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Default="00900FF1" w:rsidP="00900FF1">
      <w:pPr>
        <w:tabs>
          <w:tab w:val="left" w:pos="9780"/>
        </w:tabs>
        <w:spacing w:after="150"/>
        <w:ind w:right="-1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Информирование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НКО </w:t>
      </w:r>
      <w:r w:rsidRPr="00E039BB">
        <w:rPr>
          <w:rFonts w:ascii="Times New Roman" w:eastAsia="Times New Roman" w:hAnsi="Times New Roman" w:cs="Times New Roman"/>
          <w:b/>
          <w:sz w:val="28"/>
          <w:szCs w:val="28"/>
        </w:rPr>
        <w:t>о мерах, принимаемых органами исполнительной власти и органами местного самоуправления в сфере ЖКХ и по вопросам развития общественного контроля в этой сфере</w:t>
      </w:r>
    </w:p>
    <w:p w:rsidR="00900FF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284B9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кв.2016г.)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от 08.05.2013г. №295 на территории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реализуется большое количество информационно-разъяснительных мероприятий, в том числе размещение информации в районной газете Искра и в сети Интернет, встречи представителей органов местного самоуправления с жителями района, проведение информационных семинаров по тематике жилищно-коммунального хозяйства, а также разъяснения на письменные и устные обращения граждан.</w:t>
      </w:r>
      <w:proofErr w:type="gramEnd"/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Наиболее актуальными для информационно-разъяснительной работы в </w:t>
      </w:r>
      <w:r w:rsidR="00284B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кв.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стали следующие направления сферы жилищно-коммунального хозяйства: изменения в действующее Жилищное законодательство, организация и проведение капитального ремонта общего имущества многоквартирных домов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введение государственной информационной системы жилищно-коммунального хозяйства,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теплоснабжении, газоснабжение и водоснабжение населения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="00DC6F5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дорог по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Еткульскому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району, обеспечение подготовки и прохождения отопительного зимнего периода.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Районной газетой «Искра» проводятся работы по своевременному размещению в средствах массовой информации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актуальных статей о модернизации сферы ЖКХ, юридическом просвещении в сфере ЖКХ, капитальном ремонте многоквартирных домов, подготовке к осенне-зимнему периоду.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ведет личные приемы граждан, специалистами администрации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предоставляют устные консультации и письменные разъяснения по тематике ЖКХ.</w:t>
      </w:r>
    </w:p>
    <w:p w:rsidR="00900FF1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поступ</w:t>
      </w:r>
      <w:r w:rsidR="00B0419D">
        <w:rPr>
          <w:rFonts w:ascii="Times New Roman" w:eastAsia="Times New Roman" w:hAnsi="Times New Roman" w:cs="Times New Roman"/>
          <w:sz w:val="28"/>
          <w:szCs w:val="28"/>
        </w:rPr>
        <w:t xml:space="preserve">ают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обращений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 по вопросам ЖКХ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, большинство из которых касались некачественного предоставления коммунальных услуг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холодного и </w:t>
      </w:r>
      <w:r w:rsidRPr="00E039BB">
        <w:rPr>
          <w:rFonts w:ascii="Times New Roman" w:eastAsia="Times New Roman" w:hAnsi="Times New Roman" w:cs="Times New Roman"/>
          <w:sz w:val="28"/>
          <w:szCs w:val="28"/>
        </w:rPr>
        <w:t>горячего водоснабжения. По всем обращениям приняты меры, даны разъяснения и консультации.</w:t>
      </w:r>
    </w:p>
    <w:p w:rsidR="005F5423" w:rsidRPr="00536144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биб</w:t>
      </w:r>
      <w:r w:rsidR="00351F4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иотека»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B9A" w:rsidRPr="00284B9A">
        <w:rPr>
          <w:rFonts w:ascii="Times New Roman" w:hAnsi="Times New Roman" w:cs="Times New Roman"/>
          <w:b/>
          <w:sz w:val="28"/>
          <w:szCs w:val="28"/>
        </w:rPr>
        <w:t>18</w:t>
      </w:r>
      <w:r w:rsidRPr="00284B9A">
        <w:rPr>
          <w:rFonts w:ascii="Times New Roman" w:hAnsi="Times New Roman" w:cs="Times New Roman"/>
          <w:b/>
          <w:sz w:val="28"/>
          <w:szCs w:val="28"/>
        </w:rPr>
        <w:t>.</w:t>
      </w:r>
      <w:r w:rsidR="00284B9A">
        <w:rPr>
          <w:rFonts w:ascii="Times New Roman" w:hAnsi="Times New Roman" w:cs="Times New Roman"/>
          <w:b/>
          <w:sz w:val="28"/>
          <w:szCs w:val="28"/>
        </w:rPr>
        <w:t>11</w:t>
      </w:r>
      <w:r w:rsidRPr="00536144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6144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36144">
        <w:rPr>
          <w:rFonts w:ascii="Times New Roman" w:hAnsi="Times New Roman" w:cs="Times New Roman"/>
          <w:b/>
          <w:sz w:val="28"/>
          <w:szCs w:val="28"/>
        </w:rPr>
        <w:t xml:space="preserve">.00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144">
        <w:rPr>
          <w:rFonts w:ascii="Times New Roman" w:hAnsi="Times New Roman" w:cs="Times New Roman"/>
          <w:sz w:val="28"/>
          <w:szCs w:val="28"/>
        </w:rPr>
        <w:t>состо</w:t>
      </w:r>
      <w:r>
        <w:rPr>
          <w:rFonts w:ascii="Times New Roman" w:hAnsi="Times New Roman" w:cs="Times New Roman"/>
          <w:sz w:val="28"/>
          <w:szCs w:val="28"/>
        </w:rPr>
        <w:t xml:space="preserve">ялась  очередная  беседа  с  жителями в рамках партийного проекта «Школа грамотного потребителя» для </w:t>
      </w:r>
      <w:r w:rsidRPr="00536144">
        <w:rPr>
          <w:rFonts w:ascii="Times New Roman" w:hAnsi="Times New Roman" w:cs="Times New Roman"/>
          <w:sz w:val="28"/>
          <w:szCs w:val="28"/>
        </w:rPr>
        <w:t xml:space="preserve"> собственников жилых помещений в </w:t>
      </w:r>
      <w:r w:rsidRPr="00536144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домах </w:t>
      </w:r>
      <w:proofErr w:type="spellStart"/>
      <w:r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собственников индивидуального жилья.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F57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Тем</w:t>
      </w:r>
      <w:r w:rsidR="00D460F9">
        <w:rPr>
          <w:rFonts w:ascii="Times New Roman" w:hAnsi="Times New Roman" w:cs="Times New Roman"/>
          <w:sz w:val="28"/>
          <w:szCs w:val="28"/>
        </w:rPr>
        <w:t>ы</w:t>
      </w:r>
      <w:r w:rsidRPr="00536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очередной беседы</w:t>
      </w:r>
      <w:r w:rsidRPr="005361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460F9" w:rsidRDefault="005F5423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144">
        <w:rPr>
          <w:rFonts w:ascii="Times New Roman" w:hAnsi="Times New Roman" w:cs="Times New Roman"/>
          <w:sz w:val="28"/>
          <w:szCs w:val="28"/>
        </w:rPr>
        <w:t>«</w:t>
      </w:r>
      <w:r w:rsidR="00F65F57">
        <w:rPr>
          <w:rFonts w:ascii="Times New Roman" w:hAnsi="Times New Roman" w:cs="Times New Roman"/>
          <w:sz w:val="28"/>
          <w:szCs w:val="28"/>
        </w:rPr>
        <w:t>Новое в жилищном законодательстве</w:t>
      </w:r>
      <w:r w:rsidR="00D460F9">
        <w:rPr>
          <w:rFonts w:ascii="Times New Roman" w:hAnsi="Times New Roman" w:cs="Times New Roman"/>
          <w:sz w:val="28"/>
          <w:szCs w:val="28"/>
        </w:rPr>
        <w:t>»</w:t>
      </w:r>
      <w:r w:rsidR="00F65F57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«ГИС ЖКХ –</w:t>
      </w:r>
      <w:r w:rsidR="000F4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новый портал для населения по начислению и оплате коммунальных услуг»</w:t>
      </w:r>
      <w:r w:rsidR="00167536">
        <w:rPr>
          <w:rFonts w:ascii="Times New Roman" w:hAnsi="Times New Roman" w:cs="Times New Roman"/>
          <w:sz w:val="28"/>
          <w:szCs w:val="28"/>
        </w:rPr>
        <w:t>.</w:t>
      </w:r>
    </w:p>
    <w:p w:rsidR="00D460F9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F5423">
        <w:rPr>
          <w:rFonts w:ascii="Times New Roman" w:hAnsi="Times New Roman" w:cs="Times New Roman"/>
          <w:sz w:val="28"/>
          <w:szCs w:val="28"/>
        </w:rPr>
        <w:t>Вопросы к работе управляющей компании</w:t>
      </w:r>
      <w:r>
        <w:rPr>
          <w:rFonts w:ascii="Times New Roman" w:hAnsi="Times New Roman" w:cs="Times New Roman"/>
          <w:sz w:val="28"/>
          <w:szCs w:val="28"/>
        </w:rPr>
        <w:t>, смена управляющей компании по многоквартирным домам</w:t>
      </w:r>
      <w:r w:rsidR="0016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536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16753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7536">
        <w:rPr>
          <w:rFonts w:ascii="Times New Roman" w:hAnsi="Times New Roman" w:cs="Times New Roman"/>
          <w:sz w:val="28"/>
          <w:szCs w:val="28"/>
        </w:rPr>
        <w:t>.</w:t>
      </w:r>
    </w:p>
    <w:p w:rsidR="005F5423" w:rsidRPr="00536144" w:rsidRDefault="00D460F9" w:rsidP="005F5423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="005F5423" w:rsidRPr="00536144">
        <w:rPr>
          <w:rFonts w:ascii="Times New Roman" w:hAnsi="Times New Roman" w:cs="Times New Roman"/>
          <w:sz w:val="28"/>
          <w:szCs w:val="28"/>
        </w:rPr>
        <w:t xml:space="preserve">роведение капитального ремонта многоквартирных домов </w:t>
      </w:r>
      <w:proofErr w:type="spellStart"/>
      <w:r w:rsidR="005F5423" w:rsidRPr="0053614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5F5423" w:rsidRPr="00536144">
        <w:rPr>
          <w:rFonts w:ascii="Times New Roman" w:hAnsi="Times New Roman" w:cs="Times New Roman"/>
          <w:sz w:val="28"/>
          <w:szCs w:val="28"/>
        </w:rPr>
        <w:t xml:space="preserve"> муниципального района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F5423" w:rsidRPr="0053614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 Вопросы по работе СНОФ «Региональный оператор</w:t>
      </w:r>
      <w:r w:rsidR="005F5423" w:rsidRPr="00536144">
        <w:rPr>
          <w:rFonts w:ascii="Times New Roman" w:hAnsi="Times New Roman" w:cs="Times New Roman"/>
          <w:sz w:val="28"/>
          <w:szCs w:val="28"/>
        </w:rPr>
        <w:t>».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беседе </w:t>
      </w:r>
      <w:r w:rsidRPr="00536144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принимали участие: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Представители  многоквартирных домов и представители индивидуального жилья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Всего порядка 1</w:t>
      </w:r>
      <w:r w:rsidR="00283FEE">
        <w:rPr>
          <w:rFonts w:ascii="Times New Roman" w:hAnsi="Times New Roman" w:cs="Times New Roman"/>
          <w:kern w:val="36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человек.</w:t>
      </w:r>
    </w:p>
    <w:p w:rsidR="005F5423" w:rsidRDefault="005F5423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83FEE" w:rsidRDefault="00283FEE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В рамках беседы представлена информация по вопросам начисления ОДН.</w:t>
      </w:r>
    </w:p>
    <w:p w:rsidR="00283FEE" w:rsidRPr="00536144" w:rsidRDefault="00283FEE" w:rsidP="005F5423">
      <w:pPr>
        <w:pStyle w:val="a5"/>
        <w:tabs>
          <w:tab w:val="left" w:pos="9780"/>
        </w:tabs>
        <w:ind w:left="0" w:right="-1" w:firstLine="567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По вопросам работы портала ГИС ЖКХ представлена информация для собственников жилья в многоквартирных и индивидуальных жилых домах. 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рамках беседы жители задавали вопросы о работе управляющей компании и </w:t>
      </w:r>
      <w:r w:rsidR="005D1B0D">
        <w:rPr>
          <w:rFonts w:ascii="Times New Roman" w:hAnsi="Times New Roman" w:cs="Times New Roman"/>
          <w:sz w:val="28"/>
          <w:szCs w:val="28"/>
        </w:rPr>
        <w:t>смене управляющей компании.</w:t>
      </w:r>
      <w:r>
        <w:rPr>
          <w:rFonts w:ascii="Times New Roman" w:hAnsi="Times New Roman" w:cs="Times New Roman"/>
          <w:sz w:val="28"/>
          <w:szCs w:val="28"/>
        </w:rPr>
        <w:t xml:space="preserve"> В рамках беседы были проведены консультации о правомерности действий управляющей компании.</w:t>
      </w:r>
    </w:p>
    <w:p w:rsidR="005D1B0D" w:rsidRDefault="005F5423" w:rsidP="005D1B0D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Поднимались вопросы о капитально</w:t>
      </w:r>
      <w:r w:rsidR="005D1B0D">
        <w:rPr>
          <w:rFonts w:ascii="Times New Roman" w:hAnsi="Times New Roman" w:cs="Times New Roman"/>
          <w:sz w:val="28"/>
          <w:szCs w:val="28"/>
        </w:rPr>
        <w:t>м ремонте многоквартирных домов.</w:t>
      </w:r>
    </w:p>
    <w:p w:rsidR="005F5423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1B0D" w:rsidRDefault="005D1B0D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423" w:rsidRPr="0005591C" w:rsidRDefault="005F5423" w:rsidP="005F5423">
      <w:pPr>
        <w:pStyle w:val="a5"/>
        <w:tabs>
          <w:tab w:val="left" w:pos="9780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отмечены улучшения в работе управляющей компании, а так же необходимости проведения бесед в рамках партийного проекта «Школа грамотного потребителя».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Работа по жилищному просвещению граждан является одним из наиболее важных направлений деятельности органов местного самоуправления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 в сфере ЖКХ. </w:t>
      </w:r>
      <w:proofErr w:type="spellStart"/>
      <w:r w:rsidRPr="00E039BB">
        <w:rPr>
          <w:rFonts w:ascii="Times New Roman" w:eastAsia="Times New Roman" w:hAnsi="Times New Roman" w:cs="Times New Roman"/>
          <w:sz w:val="28"/>
          <w:szCs w:val="28"/>
        </w:rPr>
        <w:t>Еткульский</w:t>
      </w:r>
      <w:proofErr w:type="spellEnd"/>
      <w:r w:rsidRPr="00E039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 проводит информационно-разъяснительную работу с населением. </w:t>
      </w:r>
    </w:p>
    <w:p w:rsidR="00900FF1" w:rsidRPr="00E039BB" w:rsidRDefault="00900FF1" w:rsidP="00900FF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9BB">
        <w:rPr>
          <w:rFonts w:ascii="Times New Roman" w:eastAsia="Times New Roman" w:hAnsi="Times New Roman" w:cs="Times New Roman"/>
          <w:sz w:val="28"/>
          <w:szCs w:val="28"/>
        </w:rPr>
        <w:t>Реализация различных форм мероприятий по информированию способствует повышению правовой грамотности населения, в том числе в части своих жилищных прав и законных интересов, в вопросах проведения капитального ремонта многоквартирных домов, а также снижению социальной напряженности в обществе.</w:t>
      </w:r>
    </w:p>
    <w:p w:rsidR="00900FF1" w:rsidRDefault="00900FF1" w:rsidP="00900FF1">
      <w:pPr>
        <w:tabs>
          <w:tab w:val="left" w:pos="9780"/>
        </w:tabs>
        <w:ind w:right="-1"/>
        <w:jc w:val="both"/>
      </w:pPr>
    </w:p>
    <w:p w:rsidR="00900FF1" w:rsidRDefault="00900FF1" w:rsidP="00900FF1">
      <w:pPr>
        <w:tabs>
          <w:tab w:val="left" w:pos="9780"/>
        </w:tabs>
        <w:ind w:right="-1"/>
        <w:jc w:val="both"/>
      </w:pPr>
    </w:p>
    <w:p w:rsidR="00900FF1" w:rsidRPr="00D937AA" w:rsidRDefault="00900FF1" w:rsidP="00900FF1">
      <w:pPr>
        <w:tabs>
          <w:tab w:val="left" w:pos="7088"/>
          <w:tab w:val="left" w:pos="9780"/>
        </w:tabs>
        <w:ind w:right="-1"/>
        <w:jc w:val="both"/>
      </w:pPr>
      <w:r>
        <w:tab/>
      </w:r>
      <w:r w:rsidR="00BA5A60">
        <w:t xml:space="preserve">                                 1</w:t>
      </w:r>
      <w:r w:rsidR="00421C00">
        <w:t>0</w:t>
      </w:r>
      <w:r>
        <w:t>.</w:t>
      </w:r>
      <w:r w:rsidR="00421C00">
        <w:t>11</w:t>
      </w:r>
      <w:r>
        <w:t>.2016г</w:t>
      </w:r>
      <w:r w:rsidR="00421C00"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0559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86" w:rsidRDefault="00687486" w:rsidP="00536144">
      <w:pPr>
        <w:spacing w:line="240" w:lineRule="auto"/>
      </w:pPr>
      <w:r>
        <w:separator/>
      </w:r>
    </w:p>
  </w:endnote>
  <w:endnote w:type="continuationSeparator" w:id="0">
    <w:p w:rsidR="00687486" w:rsidRDefault="00687486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86" w:rsidRDefault="00687486" w:rsidP="00536144">
      <w:pPr>
        <w:spacing w:line="240" w:lineRule="auto"/>
      </w:pPr>
      <w:r>
        <w:separator/>
      </w:r>
    </w:p>
  </w:footnote>
  <w:footnote w:type="continuationSeparator" w:id="0">
    <w:p w:rsidR="00687486" w:rsidRDefault="00687486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D3EB0"/>
    <w:rsid w:val="000F4122"/>
    <w:rsid w:val="00167536"/>
    <w:rsid w:val="0017469A"/>
    <w:rsid w:val="00240138"/>
    <w:rsid w:val="00265762"/>
    <w:rsid w:val="00283FEE"/>
    <w:rsid w:val="00284B9A"/>
    <w:rsid w:val="00351F4E"/>
    <w:rsid w:val="003D1B42"/>
    <w:rsid w:val="00411A07"/>
    <w:rsid w:val="00421C00"/>
    <w:rsid w:val="00437740"/>
    <w:rsid w:val="00472CE1"/>
    <w:rsid w:val="00536144"/>
    <w:rsid w:val="00560F79"/>
    <w:rsid w:val="00571873"/>
    <w:rsid w:val="00597385"/>
    <w:rsid w:val="005C18E1"/>
    <w:rsid w:val="005D1B0D"/>
    <w:rsid w:val="005E2DA7"/>
    <w:rsid w:val="005F5423"/>
    <w:rsid w:val="006316A1"/>
    <w:rsid w:val="00640F3A"/>
    <w:rsid w:val="00687486"/>
    <w:rsid w:val="00691E15"/>
    <w:rsid w:val="006B1CDD"/>
    <w:rsid w:val="006C47DA"/>
    <w:rsid w:val="00711119"/>
    <w:rsid w:val="00783DB4"/>
    <w:rsid w:val="007E1097"/>
    <w:rsid w:val="008B0699"/>
    <w:rsid w:val="00900FF1"/>
    <w:rsid w:val="00933BEA"/>
    <w:rsid w:val="009A7311"/>
    <w:rsid w:val="00AE6915"/>
    <w:rsid w:val="00B0419D"/>
    <w:rsid w:val="00BA5A60"/>
    <w:rsid w:val="00C34997"/>
    <w:rsid w:val="00C67EB9"/>
    <w:rsid w:val="00C72BED"/>
    <w:rsid w:val="00C73EAD"/>
    <w:rsid w:val="00C75FF1"/>
    <w:rsid w:val="00C91B84"/>
    <w:rsid w:val="00C938F1"/>
    <w:rsid w:val="00D0160E"/>
    <w:rsid w:val="00D276F1"/>
    <w:rsid w:val="00D460F9"/>
    <w:rsid w:val="00D46D53"/>
    <w:rsid w:val="00DB7D4E"/>
    <w:rsid w:val="00DC6F58"/>
    <w:rsid w:val="00E04619"/>
    <w:rsid w:val="00EE7032"/>
    <w:rsid w:val="00F65F57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user</cp:lastModifiedBy>
  <cp:revision>77</cp:revision>
  <cp:lastPrinted>2015-05-07T05:17:00Z</cp:lastPrinted>
  <dcterms:created xsi:type="dcterms:W3CDTF">2014-01-27T02:45:00Z</dcterms:created>
  <dcterms:modified xsi:type="dcterms:W3CDTF">2016-11-28T04:31:00Z</dcterms:modified>
</cp:coreProperties>
</file>