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44" w:rsidRPr="00536144" w:rsidRDefault="00536144" w:rsidP="00536144">
      <w:pPr>
        <w:ind w:right="-1" w:firstLine="567"/>
        <w:jc w:val="both"/>
        <w:rPr>
          <w:rFonts w:ascii="Times New Roman" w:hAnsi="Times New Roman" w:cs="Times New Roman"/>
          <w:sz w:val="28"/>
          <w:szCs w:val="28"/>
        </w:rPr>
      </w:pPr>
      <w:r w:rsidRPr="00536144">
        <w:rPr>
          <w:rFonts w:ascii="Times New Roman" w:hAnsi="Times New Roman" w:cs="Times New Roman"/>
          <w:sz w:val="28"/>
          <w:szCs w:val="28"/>
        </w:rPr>
        <w:t xml:space="preserve">В здании администрации Еткульского муниципального района по адресу: с.Еткуль ул. Ленина д.34, </w:t>
      </w:r>
      <w:r w:rsidRPr="00536144">
        <w:rPr>
          <w:rFonts w:ascii="Times New Roman" w:hAnsi="Times New Roman" w:cs="Times New Roman"/>
          <w:b/>
          <w:sz w:val="28"/>
          <w:szCs w:val="28"/>
        </w:rPr>
        <w:t>23.04.2015 года в 10.00 в малом зале (1 этаж)</w:t>
      </w:r>
      <w:r w:rsidRPr="00536144">
        <w:rPr>
          <w:rFonts w:ascii="Times New Roman" w:hAnsi="Times New Roman" w:cs="Times New Roman"/>
          <w:sz w:val="28"/>
          <w:szCs w:val="28"/>
        </w:rPr>
        <w:t xml:space="preserve"> состо</w:t>
      </w:r>
      <w:r>
        <w:rPr>
          <w:rFonts w:ascii="Times New Roman" w:hAnsi="Times New Roman" w:cs="Times New Roman"/>
          <w:sz w:val="28"/>
          <w:szCs w:val="28"/>
        </w:rPr>
        <w:t>ялся</w:t>
      </w:r>
      <w:r w:rsidRPr="00536144">
        <w:rPr>
          <w:rFonts w:ascii="Times New Roman" w:hAnsi="Times New Roman" w:cs="Times New Roman"/>
          <w:sz w:val="28"/>
          <w:szCs w:val="28"/>
        </w:rPr>
        <w:t xml:space="preserve"> семинар для руководителей управляющих компаний, председателей товариществ собственников жилья, глав сельских поселений и старших по многоквартирным домам Еткульского муниципального района, собственников нежилых помещений в многоквартирных домах Еткульского муниципального района. </w:t>
      </w:r>
    </w:p>
    <w:p w:rsidR="00536144" w:rsidRPr="00536144" w:rsidRDefault="00536144" w:rsidP="00536144">
      <w:pPr>
        <w:ind w:right="-1" w:firstLine="567"/>
        <w:jc w:val="both"/>
        <w:rPr>
          <w:rFonts w:ascii="Times New Roman" w:hAnsi="Times New Roman" w:cs="Times New Roman"/>
          <w:sz w:val="28"/>
          <w:szCs w:val="28"/>
        </w:rPr>
      </w:pPr>
      <w:r w:rsidRPr="00536144">
        <w:rPr>
          <w:rFonts w:ascii="Times New Roman" w:hAnsi="Times New Roman" w:cs="Times New Roman"/>
          <w:sz w:val="28"/>
          <w:szCs w:val="28"/>
        </w:rPr>
        <w:t>Тема семинара: «Подготовка и проведение капитального ремонта многоквартирных домов Еткульского муниципального района в 2015 году».</w:t>
      </w:r>
    </w:p>
    <w:p w:rsidR="00536144" w:rsidRDefault="00536144" w:rsidP="00536144">
      <w:pPr>
        <w:pStyle w:val="a5"/>
        <w:ind w:left="0" w:right="-1" w:firstLine="567"/>
        <w:jc w:val="both"/>
        <w:rPr>
          <w:rFonts w:ascii="Times New Roman" w:hAnsi="Times New Roman" w:cs="Times New Roman"/>
          <w:kern w:val="36"/>
          <w:sz w:val="28"/>
          <w:szCs w:val="28"/>
          <w:lang w:eastAsia="ru-RU"/>
        </w:rPr>
      </w:pPr>
      <w:r w:rsidRPr="00536144">
        <w:rPr>
          <w:rFonts w:ascii="Times New Roman" w:hAnsi="Times New Roman" w:cs="Times New Roman"/>
          <w:kern w:val="36"/>
          <w:sz w:val="28"/>
          <w:szCs w:val="28"/>
          <w:lang w:eastAsia="ru-RU"/>
        </w:rPr>
        <w:t>В семинаре принимали участие:</w:t>
      </w:r>
    </w:p>
    <w:p w:rsidR="00536144" w:rsidRPr="00536144" w:rsidRDefault="00536144" w:rsidP="00536144">
      <w:pPr>
        <w:pStyle w:val="a5"/>
        <w:ind w:left="0" w:right="-1" w:firstLine="567"/>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Представители Регионального оператора капитального ремонта многоквартирных домов Челябинской области</w:t>
      </w:r>
    </w:p>
    <w:p w:rsidR="00536144" w:rsidRDefault="00536144" w:rsidP="00536144">
      <w:pPr>
        <w:pStyle w:val="a5"/>
        <w:ind w:left="0" w:right="-1" w:firstLine="567"/>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Главы сельских поселений</w:t>
      </w:r>
    </w:p>
    <w:p w:rsidR="00536144" w:rsidRDefault="00536144" w:rsidP="00536144">
      <w:pPr>
        <w:pStyle w:val="a5"/>
        <w:ind w:left="0" w:right="-1" w:firstLine="567"/>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Представители МКУ «СЖКХ»</w:t>
      </w:r>
    </w:p>
    <w:p w:rsidR="00536144" w:rsidRDefault="00536144" w:rsidP="00536144">
      <w:pPr>
        <w:pStyle w:val="a5"/>
        <w:ind w:left="0" w:right="-1" w:firstLine="567"/>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Руководители управляющих компаний</w:t>
      </w:r>
    </w:p>
    <w:p w:rsidR="00536144" w:rsidRDefault="00536144" w:rsidP="00536144">
      <w:pPr>
        <w:pStyle w:val="a5"/>
        <w:ind w:left="0" w:right="-1" w:firstLine="567"/>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Председатели ТСЖ</w:t>
      </w:r>
    </w:p>
    <w:p w:rsidR="00536144" w:rsidRDefault="00536144" w:rsidP="00536144">
      <w:pPr>
        <w:pStyle w:val="a5"/>
        <w:ind w:left="0" w:right="-1" w:firstLine="567"/>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Старшие многоквартирных домов</w:t>
      </w:r>
    </w:p>
    <w:p w:rsidR="00536144" w:rsidRDefault="00536144" w:rsidP="00536144">
      <w:pPr>
        <w:pStyle w:val="a5"/>
        <w:ind w:left="0" w:right="-1" w:firstLine="567"/>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Всего порядка 30 человек.</w:t>
      </w:r>
    </w:p>
    <w:p w:rsidR="00D0160E" w:rsidRPr="00536144" w:rsidRDefault="00D0160E" w:rsidP="00536144">
      <w:pPr>
        <w:pStyle w:val="a5"/>
        <w:ind w:left="0" w:right="-1" w:firstLine="567"/>
        <w:jc w:val="both"/>
        <w:rPr>
          <w:rFonts w:ascii="Times New Roman" w:hAnsi="Times New Roman" w:cs="Times New Roman"/>
          <w:kern w:val="36"/>
          <w:sz w:val="28"/>
          <w:szCs w:val="28"/>
          <w:lang w:eastAsia="ru-RU"/>
        </w:rPr>
      </w:pPr>
    </w:p>
    <w:p w:rsidR="00536144" w:rsidRDefault="00D0160E" w:rsidP="00D0160E">
      <w:pPr>
        <w:pStyle w:val="a5"/>
        <w:tabs>
          <w:tab w:val="left" w:pos="4095"/>
        </w:tabs>
        <w:ind w:right="-1"/>
        <w:jc w:val="both"/>
        <w:rPr>
          <w:rFonts w:ascii="Times New Roman" w:hAnsi="Times New Roman" w:cs="Times New Roman"/>
          <w:b/>
          <w:kern w:val="36"/>
          <w:sz w:val="28"/>
          <w:szCs w:val="28"/>
          <w:lang w:eastAsia="ru-RU"/>
        </w:rPr>
      </w:pPr>
      <w:r>
        <w:rPr>
          <w:rFonts w:ascii="Times New Roman" w:hAnsi="Times New Roman" w:cs="Times New Roman"/>
          <w:b/>
          <w:kern w:val="36"/>
          <w:sz w:val="28"/>
          <w:szCs w:val="28"/>
          <w:lang w:eastAsia="ru-RU"/>
        </w:rPr>
        <w:tab/>
        <w:t>СЕМИНАР</w:t>
      </w:r>
    </w:p>
    <w:p w:rsidR="0005591C" w:rsidRPr="00D0160E" w:rsidRDefault="00D0160E" w:rsidP="0005591C">
      <w:pPr>
        <w:pStyle w:val="a5"/>
        <w:ind w:right="-1"/>
        <w:jc w:val="both"/>
        <w:rPr>
          <w:rFonts w:ascii="Times New Roman" w:hAnsi="Times New Roman" w:cs="Times New Roman"/>
          <w:b/>
          <w:kern w:val="36"/>
          <w:sz w:val="28"/>
          <w:szCs w:val="28"/>
          <w:lang w:eastAsia="ru-RU"/>
        </w:rPr>
      </w:pPr>
      <w:r w:rsidRPr="00D0160E">
        <w:rPr>
          <w:rFonts w:ascii="Times New Roman" w:hAnsi="Times New Roman" w:cs="Times New Roman"/>
          <w:b/>
          <w:sz w:val="28"/>
          <w:szCs w:val="28"/>
        </w:rPr>
        <w:t xml:space="preserve">«Подготовка и проведение капитального ремонта многоквартирных домов Еткульского муниципального района в 2015 году». </w:t>
      </w:r>
      <w:r w:rsidR="0005591C" w:rsidRPr="00D0160E">
        <w:rPr>
          <w:rFonts w:ascii="Times New Roman" w:hAnsi="Times New Roman" w:cs="Times New Roman"/>
          <w:b/>
          <w:kern w:val="36"/>
          <w:sz w:val="28"/>
          <w:szCs w:val="28"/>
          <w:lang w:eastAsia="ru-RU"/>
        </w:rPr>
        <w:t>Информация о капитальном ремонте общего имущества в многоквартирных домах, расположенных на территории Челябинской области</w:t>
      </w:r>
    </w:p>
    <w:p w:rsidR="0005591C" w:rsidRPr="0005591C" w:rsidRDefault="0005591C" w:rsidP="0005591C">
      <w:pPr>
        <w:pStyle w:val="a5"/>
        <w:ind w:right="-1"/>
        <w:jc w:val="right"/>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E2DA7">
        <w:rPr>
          <w:rFonts w:ascii="Times New Roman" w:hAnsi="Times New Roman" w:cs="Times New Roman"/>
          <w:sz w:val="28"/>
          <w:szCs w:val="28"/>
          <w:lang w:eastAsia="ru-RU"/>
        </w:rPr>
        <w:t>3</w:t>
      </w:r>
      <w:r w:rsidRPr="0005591C">
        <w:rPr>
          <w:rFonts w:ascii="Times New Roman" w:hAnsi="Times New Roman" w:cs="Times New Roman"/>
          <w:sz w:val="28"/>
          <w:szCs w:val="28"/>
          <w:lang w:eastAsia="ru-RU"/>
        </w:rPr>
        <w:t>.</w:t>
      </w:r>
      <w:r w:rsidR="006B1CDD">
        <w:rPr>
          <w:rFonts w:ascii="Times New Roman" w:hAnsi="Times New Roman" w:cs="Times New Roman"/>
          <w:sz w:val="28"/>
          <w:szCs w:val="28"/>
          <w:lang w:eastAsia="ru-RU"/>
        </w:rPr>
        <w:t>0</w:t>
      </w:r>
      <w:r w:rsidR="005E2DA7">
        <w:rPr>
          <w:rFonts w:ascii="Times New Roman" w:hAnsi="Times New Roman" w:cs="Times New Roman"/>
          <w:sz w:val="28"/>
          <w:szCs w:val="28"/>
          <w:lang w:eastAsia="ru-RU"/>
        </w:rPr>
        <w:t>4</w:t>
      </w:r>
      <w:r w:rsidRPr="0005591C">
        <w:rPr>
          <w:rFonts w:ascii="Times New Roman" w:hAnsi="Times New Roman" w:cs="Times New Roman"/>
          <w:sz w:val="28"/>
          <w:szCs w:val="28"/>
          <w:lang w:eastAsia="ru-RU"/>
        </w:rPr>
        <w:t>.201</w:t>
      </w:r>
      <w:r w:rsidR="005E2DA7">
        <w:rPr>
          <w:rFonts w:ascii="Times New Roman" w:hAnsi="Times New Roman" w:cs="Times New Roman"/>
          <w:sz w:val="28"/>
          <w:szCs w:val="28"/>
          <w:lang w:eastAsia="ru-RU"/>
        </w:rPr>
        <w:t>5г.</w:t>
      </w:r>
      <w:r w:rsidRPr="0005591C">
        <w:rPr>
          <w:rFonts w:ascii="Times New Roman" w:hAnsi="Times New Roman" w:cs="Times New Roman"/>
          <w:sz w:val="28"/>
          <w:szCs w:val="28"/>
          <w:lang w:eastAsia="ru-RU"/>
        </w:rPr>
        <w:t xml:space="preserve"> </w:t>
      </w:r>
    </w:p>
    <w:p w:rsidR="0005591C" w:rsidRPr="0005591C" w:rsidRDefault="0005591C" w:rsidP="0005591C">
      <w:pPr>
        <w:pStyle w:val="a5"/>
        <w:ind w:right="-1"/>
        <w:jc w:val="both"/>
        <w:rPr>
          <w:rFonts w:ascii="Times New Roman" w:hAnsi="Times New Roman" w:cs="Times New Roman"/>
          <w:sz w:val="28"/>
          <w:szCs w:val="28"/>
          <w:lang w:eastAsia="ru-RU"/>
        </w:rPr>
      </w:pPr>
      <w:r w:rsidRPr="0005591C">
        <w:rPr>
          <w:rFonts w:ascii="Times New Roman" w:hAnsi="Times New Roman" w:cs="Times New Roman"/>
          <w:sz w:val="28"/>
          <w:szCs w:val="28"/>
          <w:lang w:eastAsia="ru-RU"/>
        </w:rPr>
        <w:t>В связи с изменениями в жилищном законодательстве, вступившими в силу с 01 января 2013 года, плата за капитальный ремонт общего имущества в многоквартирных домах является обязательной для всех собственников многоквартирных домов.  </w:t>
      </w:r>
    </w:p>
    <w:p w:rsidR="0005591C" w:rsidRPr="0005591C" w:rsidRDefault="0005591C" w:rsidP="0005591C">
      <w:pPr>
        <w:pStyle w:val="a5"/>
        <w:ind w:right="-1"/>
        <w:jc w:val="both"/>
        <w:rPr>
          <w:rFonts w:ascii="Times New Roman" w:hAnsi="Times New Roman" w:cs="Times New Roman"/>
          <w:sz w:val="28"/>
          <w:szCs w:val="28"/>
          <w:lang w:eastAsia="ru-RU"/>
        </w:rPr>
      </w:pPr>
      <w:r w:rsidRPr="0005591C">
        <w:rPr>
          <w:rFonts w:ascii="Times New Roman" w:hAnsi="Times New Roman" w:cs="Times New Roman"/>
          <w:sz w:val="28"/>
          <w:szCs w:val="28"/>
          <w:lang w:eastAsia="ru-RU"/>
        </w:rPr>
        <w:t>В целях выполнения требований Жилищного кодекса Российской Федерации и Федерального закона от 21.07.2007 г. № 185-ФЗ «О Фонде содействия реформированию жилищно-коммунального хозяйства» принят закон Челябинской области от 27.06.2013 г. № 512-ЗО «Об организации проведения капитального ремонта общедомового имущества в многоквартирных домах, расположенных на территории Челябинской области» (далее по тексту – Закон Челябинской области).  </w:t>
      </w:r>
    </w:p>
    <w:p w:rsidR="0005591C" w:rsidRPr="0005591C" w:rsidRDefault="0005591C" w:rsidP="0005591C">
      <w:pPr>
        <w:pStyle w:val="a5"/>
        <w:ind w:right="-1"/>
        <w:jc w:val="both"/>
        <w:rPr>
          <w:rFonts w:ascii="Times New Roman" w:hAnsi="Times New Roman" w:cs="Times New Roman"/>
          <w:sz w:val="28"/>
          <w:szCs w:val="28"/>
          <w:lang w:eastAsia="ru-RU"/>
        </w:rPr>
      </w:pPr>
      <w:r w:rsidRPr="0005591C">
        <w:rPr>
          <w:rFonts w:ascii="Times New Roman" w:hAnsi="Times New Roman" w:cs="Times New Roman"/>
          <w:sz w:val="28"/>
          <w:szCs w:val="28"/>
          <w:lang w:eastAsia="ru-RU"/>
        </w:rPr>
        <w:t>Постановлением Правительства Челябинской области от 30.08.2013 г. № 269-П определен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2014 – 2016 годы. </w:t>
      </w:r>
    </w:p>
    <w:p w:rsidR="0005591C" w:rsidRPr="0005591C" w:rsidRDefault="0005591C" w:rsidP="0005591C">
      <w:pPr>
        <w:pStyle w:val="a5"/>
        <w:ind w:right="-1"/>
        <w:jc w:val="both"/>
        <w:rPr>
          <w:rFonts w:ascii="Times New Roman" w:hAnsi="Times New Roman" w:cs="Times New Roman"/>
          <w:sz w:val="28"/>
          <w:szCs w:val="28"/>
          <w:lang w:eastAsia="ru-RU"/>
        </w:rPr>
      </w:pPr>
      <w:r w:rsidRPr="0005591C">
        <w:rPr>
          <w:rFonts w:ascii="Times New Roman" w:hAnsi="Times New Roman" w:cs="Times New Roman"/>
          <w:sz w:val="28"/>
          <w:szCs w:val="28"/>
          <w:lang w:eastAsia="ru-RU"/>
        </w:rPr>
        <w:t xml:space="preserve">Постановлением Правительства Челябинской области от 30.08.2013 г. № 271-П установлен минимальный размера взноса на капитальный ремонт общего имущества в многоквартирном доме (на 2014 г. минимальный размер </w:t>
      </w:r>
      <w:r w:rsidRPr="0005591C">
        <w:rPr>
          <w:rFonts w:ascii="Times New Roman" w:hAnsi="Times New Roman" w:cs="Times New Roman"/>
          <w:sz w:val="28"/>
          <w:szCs w:val="28"/>
          <w:lang w:eastAsia="ru-RU"/>
        </w:rPr>
        <w:lastRenderedPageBreak/>
        <w:t>взноса утвержден в размере 6,0 руб./кв.м.; на 2015 г. – 6,4 руб./кв.м.; на 2016 г. –  6,7 руб./кв.м.). </w:t>
      </w:r>
    </w:p>
    <w:p w:rsidR="00C73EAD" w:rsidRPr="00FD27F6" w:rsidRDefault="00C73EAD" w:rsidP="00C73EAD">
      <w:pPr>
        <w:pStyle w:val="a5"/>
        <w:ind w:right="-1" w:firstLine="602"/>
        <w:jc w:val="both"/>
        <w:rPr>
          <w:rFonts w:ascii="Times New Roman" w:hAnsi="Times New Roman" w:cs="Times New Roman"/>
          <w:sz w:val="28"/>
          <w:szCs w:val="28"/>
          <w:lang w:eastAsia="ru-RU"/>
        </w:rPr>
      </w:pPr>
      <w:r w:rsidRPr="00FD27F6">
        <w:rPr>
          <w:rFonts w:ascii="Times New Roman" w:hAnsi="Times New Roman" w:cs="Times New Roman"/>
          <w:sz w:val="28"/>
          <w:szCs w:val="28"/>
          <w:lang w:eastAsia="ru-RU"/>
        </w:rPr>
        <w:t>Первые квитанции на оплату взноса на капитальный ремонт общего имущества жители Еткульского района  уже</w:t>
      </w:r>
      <w:r>
        <w:rPr>
          <w:rFonts w:ascii="Times New Roman" w:hAnsi="Times New Roman" w:cs="Times New Roman"/>
          <w:sz w:val="28"/>
          <w:szCs w:val="28"/>
          <w:lang w:eastAsia="ru-RU"/>
        </w:rPr>
        <w:t xml:space="preserve"> получили</w:t>
      </w:r>
      <w:r w:rsidRPr="00FD27F6">
        <w:rPr>
          <w:rFonts w:ascii="Times New Roman" w:hAnsi="Times New Roman" w:cs="Times New Roman"/>
          <w:sz w:val="28"/>
          <w:szCs w:val="28"/>
          <w:lang w:eastAsia="ru-RU"/>
        </w:rPr>
        <w:t>.</w:t>
      </w:r>
    </w:p>
    <w:p w:rsidR="00C73EAD" w:rsidRPr="00FD27F6" w:rsidRDefault="00C73EAD" w:rsidP="00C73EAD">
      <w:pPr>
        <w:pStyle w:val="a5"/>
        <w:ind w:right="-1" w:firstLine="602"/>
        <w:jc w:val="both"/>
        <w:rPr>
          <w:rFonts w:ascii="Times New Roman" w:hAnsi="Times New Roman" w:cs="Times New Roman"/>
          <w:sz w:val="28"/>
          <w:szCs w:val="28"/>
          <w:lang w:eastAsia="ru-RU"/>
        </w:rPr>
      </w:pPr>
      <w:r w:rsidRPr="00FD27F6">
        <w:rPr>
          <w:rFonts w:ascii="Times New Roman" w:hAnsi="Times New Roman" w:cs="Times New Roman"/>
          <w:sz w:val="28"/>
          <w:szCs w:val="28"/>
          <w:lang w:eastAsia="ru-RU"/>
        </w:rPr>
        <w:t>В декабре 2012 года в Жилищном Кодексе Российской Федерации появился новый раздел – «Организация проведения капитального ремонта общего имущества в многоквартирном доме». Закон установил обязательные взносы на капитальный ремонт для собственников жилья в многоквартирных домах. Их этих средств для каждого многоквартирного дома будет сформирован фонд (запас денег), за счет которого будут оплачиваться расходы на ремонт. Денежные средства будут храниться либо на специальном счете дома, созданном собранием жильцов, либо на счете Регионального оператора.</w:t>
      </w:r>
    </w:p>
    <w:p w:rsidR="00C73EAD" w:rsidRPr="00FD27F6" w:rsidRDefault="00C73EAD" w:rsidP="00C73EAD">
      <w:pPr>
        <w:pStyle w:val="a5"/>
        <w:ind w:right="-1" w:firstLine="602"/>
        <w:jc w:val="both"/>
        <w:rPr>
          <w:rFonts w:ascii="Times New Roman" w:hAnsi="Times New Roman" w:cs="Times New Roman"/>
          <w:sz w:val="28"/>
          <w:szCs w:val="28"/>
          <w:lang w:eastAsia="ru-RU"/>
        </w:rPr>
      </w:pPr>
      <w:r w:rsidRPr="00FD27F6">
        <w:rPr>
          <w:rFonts w:ascii="Times New Roman" w:hAnsi="Times New Roman" w:cs="Times New Roman"/>
          <w:sz w:val="28"/>
          <w:szCs w:val="28"/>
          <w:lang w:eastAsia="ru-RU"/>
        </w:rPr>
        <w:t>Фонд «Региональный оператор капитального ремонта общего имущества в многоквартирных домах Челябинской области» - это специализированная некоммерческая организация, задача которой - организовать проведение капитального ремонта многоквартирных домов Челябинской области в тех объемах и сроки, которые определены региональной программой.</w:t>
      </w:r>
    </w:p>
    <w:p w:rsidR="00C73EAD" w:rsidRPr="00FD27F6" w:rsidRDefault="00C73EAD" w:rsidP="00C73EAD">
      <w:pPr>
        <w:pStyle w:val="a5"/>
        <w:ind w:right="-1" w:firstLine="602"/>
        <w:jc w:val="both"/>
        <w:rPr>
          <w:rFonts w:ascii="Times New Roman" w:hAnsi="Times New Roman" w:cs="Times New Roman"/>
          <w:sz w:val="28"/>
          <w:szCs w:val="28"/>
          <w:lang w:eastAsia="ru-RU"/>
        </w:rPr>
      </w:pPr>
      <w:r w:rsidRPr="00FD27F6">
        <w:rPr>
          <w:rFonts w:ascii="Times New Roman" w:hAnsi="Times New Roman" w:cs="Times New Roman"/>
          <w:sz w:val="28"/>
          <w:szCs w:val="28"/>
          <w:lang w:eastAsia="ru-RU"/>
        </w:rPr>
        <w:t>В соответствии с Федеральным законодательством Челябинская область сформировала региональную программу капремонта многоквартирных домов, куда включены дома, подлежащие ремонту, с указанием сроков его проведения. Программа Челябинской области предусматривает ремонт в 20 036 многоквартирных домах общей площадью 56,6 млн. квадратных метров. Первые на очереди – дома, которые требовали капремонта на дату приватизации первого жилого помещения  и где ремонт не был проведен к моменту утверждения или актуализации региональной программы. Далее по очереди будут отремонтированы наиболее «старые» дома, те, в которых давно не проводился капремонт и т.п.</w:t>
      </w:r>
    </w:p>
    <w:p w:rsidR="00C73EAD" w:rsidRPr="00FD27F6" w:rsidRDefault="00C73EAD" w:rsidP="00C73EAD">
      <w:pPr>
        <w:pStyle w:val="a5"/>
        <w:ind w:right="-1" w:firstLine="602"/>
        <w:jc w:val="both"/>
        <w:rPr>
          <w:rFonts w:ascii="Times New Roman" w:hAnsi="Times New Roman" w:cs="Times New Roman"/>
          <w:sz w:val="28"/>
          <w:szCs w:val="28"/>
          <w:lang w:eastAsia="ru-RU"/>
        </w:rPr>
      </w:pPr>
      <w:r w:rsidRPr="00FD27F6">
        <w:rPr>
          <w:rFonts w:ascii="Times New Roman" w:hAnsi="Times New Roman" w:cs="Times New Roman"/>
          <w:sz w:val="28"/>
          <w:szCs w:val="28"/>
          <w:lang w:eastAsia="ru-RU"/>
        </w:rPr>
        <w:t xml:space="preserve">Узнать о том, когда ваш дом ожидает капремонт, какие конкретно работы будут проведены, можно на сайте Регионального оператора </w:t>
      </w:r>
      <w:hyperlink r:id="rId6" w:history="1">
        <w:r w:rsidRPr="00FD27F6">
          <w:rPr>
            <w:rStyle w:val="a4"/>
            <w:rFonts w:ascii="Times New Roman" w:hAnsi="Times New Roman" w:cs="Times New Roman"/>
            <w:color w:val="auto"/>
            <w:sz w:val="28"/>
            <w:szCs w:val="28"/>
            <w:u w:val="none"/>
            <w:lang w:val="en-US" w:eastAsia="ru-RU"/>
          </w:rPr>
          <w:t>www</w:t>
        </w:r>
        <w:r w:rsidRPr="00FD27F6">
          <w:rPr>
            <w:rStyle w:val="a4"/>
            <w:rFonts w:ascii="Times New Roman" w:hAnsi="Times New Roman" w:cs="Times New Roman"/>
            <w:color w:val="auto"/>
            <w:sz w:val="28"/>
            <w:szCs w:val="28"/>
            <w:u w:val="none"/>
            <w:lang w:eastAsia="ru-RU"/>
          </w:rPr>
          <w:t>.</w:t>
        </w:r>
        <w:r w:rsidRPr="00FD27F6">
          <w:rPr>
            <w:rStyle w:val="a4"/>
            <w:rFonts w:ascii="Times New Roman" w:hAnsi="Times New Roman" w:cs="Times New Roman"/>
            <w:color w:val="auto"/>
            <w:sz w:val="28"/>
            <w:szCs w:val="28"/>
            <w:u w:val="none"/>
            <w:lang w:val="en-US" w:eastAsia="ru-RU"/>
          </w:rPr>
          <w:t>fondkapremont</w:t>
        </w:r>
        <w:r w:rsidRPr="00FD27F6">
          <w:rPr>
            <w:rStyle w:val="a4"/>
            <w:rFonts w:ascii="Times New Roman" w:hAnsi="Times New Roman" w:cs="Times New Roman"/>
            <w:color w:val="auto"/>
            <w:sz w:val="28"/>
            <w:szCs w:val="28"/>
            <w:u w:val="none"/>
            <w:lang w:eastAsia="ru-RU"/>
          </w:rPr>
          <w:t>74.</w:t>
        </w:r>
        <w:r w:rsidRPr="00FD27F6">
          <w:rPr>
            <w:rStyle w:val="a4"/>
            <w:rFonts w:ascii="Times New Roman" w:hAnsi="Times New Roman" w:cs="Times New Roman"/>
            <w:color w:val="auto"/>
            <w:sz w:val="28"/>
            <w:szCs w:val="28"/>
            <w:u w:val="none"/>
            <w:lang w:val="en-US" w:eastAsia="ru-RU"/>
          </w:rPr>
          <w:t>ru</w:t>
        </w:r>
      </w:hyperlink>
      <w:r w:rsidRPr="00FD27F6">
        <w:rPr>
          <w:rFonts w:ascii="Times New Roman" w:hAnsi="Times New Roman" w:cs="Times New Roman"/>
          <w:sz w:val="28"/>
          <w:szCs w:val="28"/>
          <w:lang w:eastAsia="ru-RU"/>
        </w:rPr>
        <w:t xml:space="preserve">, в правом верхнем углу которого есть вкладка «Региональная программа капитального ремонта». </w:t>
      </w:r>
    </w:p>
    <w:p w:rsidR="00C73EAD" w:rsidRPr="00FD27F6" w:rsidRDefault="00C73EAD" w:rsidP="00C73EAD">
      <w:pPr>
        <w:pStyle w:val="a5"/>
        <w:ind w:right="-1" w:firstLine="602"/>
        <w:jc w:val="both"/>
        <w:rPr>
          <w:rFonts w:ascii="Times New Roman" w:hAnsi="Times New Roman" w:cs="Times New Roman"/>
          <w:sz w:val="28"/>
          <w:szCs w:val="28"/>
          <w:lang w:eastAsia="ru-RU"/>
        </w:rPr>
      </w:pPr>
      <w:r w:rsidRPr="00FD27F6">
        <w:rPr>
          <w:rFonts w:ascii="Times New Roman" w:hAnsi="Times New Roman" w:cs="Times New Roman"/>
          <w:sz w:val="28"/>
          <w:szCs w:val="28"/>
          <w:lang w:eastAsia="ru-RU"/>
        </w:rPr>
        <w:t>Если вы не увидели свой дом в региональной программе или обнаружили в ней неточные данные, то необходимо обратиться, прежде всего, в организацию, управляющую вашим домом. А она в дальнейшем передаст сведения Региональному оператору для внесения в рамках ежегодной актуализации.</w:t>
      </w:r>
    </w:p>
    <w:p w:rsidR="00C73EAD" w:rsidRPr="00FD27F6" w:rsidRDefault="00C73EAD" w:rsidP="00C73EAD">
      <w:pPr>
        <w:pStyle w:val="a5"/>
        <w:ind w:right="-1" w:firstLine="602"/>
        <w:jc w:val="both"/>
        <w:rPr>
          <w:rFonts w:ascii="Times New Roman" w:hAnsi="Times New Roman" w:cs="Times New Roman"/>
          <w:sz w:val="28"/>
          <w:szCs w:val="28"/>
          <w:lang w:eastAsia="ru-RU"/>
        </w:rPr>
      </w:pPr>
      <w:r w:rsidRPr="00FD27F6">
        <w:rPr>
          <w:rFonts w:ascii="Times New Roman" w:hAnsi="Times New Roman" w:cs="Times New Roman"/>
          <w:sz w:val="28"/>
          <w:szCs w:val="28"/>
          <w:lang w:eastAsia="ru-RU"/>
        </w:rPr>
        <w:t>Сколько же платить? Ежемесячный размер взноса равен минимальному размеру взноса на капитальный ремонт в Челябинской области (установленный  постановлением Правительства Челябинской области») умноженного на общую площадь принадлежащего собственнику помещения.</w:t>
      </w:r>
    </w:p>
    <w:p w:rsidR="00C73EAD" w:rsidRDefault="00C73EAD" w:rsidP="00C73EAD">
      <w:pPr>
        <w:pStyle w:val="a5"/>
        <w:ind w:right="-1" w:firstLine="602"/>
        <w:jc w:val="both"/>
        <w:rPr>
          <w:rFonts w:ascii="Times New Roman" w:hAnsi="Times New Roman" w:cs="Times New Roman"/>
          <w:sz w:val="28"/>
          <w:szCs w:val="28"/>
          <w:lang w:eastAsia="ru-RU"/>
        </w:rPr>
      </w:pPr>
      <w:r w:rsidRPr="00FD27F6">
        <w:rPr>
          <w:rFonts w:ascii="Times New Roman" w:hAnsi="Times New Roman" w:cs="Times New Roman"/>
          <w:sz w:val="28"/>
          <w:szCs w:val="28"/>
          <w:lang w:eastAsia="ru-RU"/>
        </w:rPr>
        <w:t>Минимальный размер взноса на капитальный ремонт в Челябинской области (согласно постановления Правительства Челябинской области №271-П от 30.05.2013г.) составляет:</w:t>
      </w:r>
    </w:p>
    <w:p w:rsidR="00D0160E" w:rsidRPr="00FD27F6" w:rsidRDefault="00D0160E" w:rsidP="00C73EAD">
      <w:pPr>
        <w:pStyle w:val="a5"/>
        <w:ind w:right="-1" w:firstLine="602"/>
        <w:jc w:val="both"/>
        <w:rPr>
          <w:rFonts w:ascii="Times New Roman" w:hAnsi="Times New Roman" w:cs="Times New Roman"/>
          <w:sz w:val="28"/>
          <w:szCs w:val="28"/>
          <w:lang w:eastAsia="ru-RU"/>
        </w:rPr>
      </w:pPr>
    </w:p>
    <w:tbl>
      <w:tblPr>
        <w:tblStyle w:val="a6"/>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58"/>
      </w:tblGrid>
      <w:tr w:rsidR="00C73EAD" w:rsidRPr="00FD27F6" w:rsidTr="00012B05">
        <w:trPr>
          <w:jc w:val="center"/>
        </w:trPr>
        <w:tc>
          <w:tcPr>
            <w:tcW w:w="4889" w:type="dxa"/>
          </w:tcPr>
          <w:p w:rsidR="00C73EAD" w:rsidRPr="00FD27F6" w:rsidRDefault="00C73EAD" w:rsidP="00012B05">
            <w:pPr>
              <w:pStyle w:val="a5"/>
              <w:ind w:left="0" w:right="-1" w:firstLine="0"/>
              <w:rPr>
                <w:rFonts w:ascii="Times New Roman" w:hAnsi="Times New Roman" w:cs="Times New Roman"/>
                <w:sz w:val="28"/>
                <w:szCs w:val="28"/>
                <w:lang w:eastAsia="ru-RU"/>
              </w:rPr>
            </w:pPr>
            <w:r w:rsidRPr="00FD27F6">
              <w:rPr>
                <w:rFonts w:ascii="Times New Roman" w:hAnsi="Times New Roman" w:cs="Times New Roman"/>
                <w:sz w:val="28"/>
                <w:szCs w:val="28"/>
                <w:lang w:eastAsia="ru-RU"/>
              </w:rPr>
              <w:t>2015 год</w:t>
            </w:r>
          </w:p>
        </w:tc>
        <w:tc>
          <w:tcPr>
            <w:tcW w:w="4858" w:type="dxa"/>
          </w:tcPr>
          <w:p w:rsidR="00C73EAD" w:rsidRPr="00FD27F6" w:rsidRDefault="00C73EAD" w:rsidP="00012B05">
            <w:pPr>
              <w:pStyle w:val="a5"/>
              <w:ind w:left="0" w:right="-1" w:firstLine="0"/>
              <w:rPr>
                <w:rFonts w:ascii="Times New Roman" w:hAnsi="Times New Roman" w:cs="Times New Roman"/>
                <w:sz w:val="28"/>
                <w:szCs w:val="28"/>
                <w:lang w:eastAsia="ru-RU"/>
              </w:rPr>
            </w:pPr>
            <w:r w:rsidRPr="00FD27F6">
              <w:rPr>
                <w:rFonts w:ascii="Times New Roman" w:hAnsi="Times New Roman" w:cs="Times New Roman"/>
                <w:sz w:val="28"/>
                <w:szCs w:val="28"/>
                <w:lang w:eastAsia="ru-RU"/>
              </w:rPr>
              <w:t>2016 год</w:t>
            </w:r>
          </w:p>
        </w:tc>
      </w:tr>
      <w:tr w:rsidR="00C73EAD" w:rsidRPr="00FD27F6" w:rsidTr="00012B05">
        <w:trPr>
          <w:jc w:val="center"/>
        </w:trPr>
        <w:tc>
          <w:tcPr>
            <w:tcW w:w="4889" w:type="dxa"/>
          </w:tcPr>
          <w:p w:rsidR="00C73EAD" w:rsidRPr="00FD27F6" w:rsidRDefault="00C73EAD" w:rsidP="00012B05">
            <w:pPr>
              <w:pStyle w:val="a5"/>
              <w:ind w:left="0" w:right="-1" w:firstLine="0"/>
              <w:rPr>
                <w:rFonts w:ascii="Times New Roman" w:hAnsi="Times New Roman" w:cs="Times New Roman"/>
                <w:sz w:val="28"/>
                <w:szCs w:val="28"/>
                <w:lang w:eastAsia="ru-RU"/>
              </w:rPr>
            </w:pPr>
            <w:r w:rsidRPr="00FD27F6">
              <w:rPr>
                <w:rFonts w:ascii="Times New Roman" w:hAnsi="Times New Roman" w:cs="Times New Roman"/>
                <w:sz w:val="28"/>
                <w:szCs w:val="28"/>
                <w:lang w:eastAsia="ru-RU"/>
              </w:rPr>
              <w:lastRenderedPageBreak/>
              <w:t>6,4 руб./кв.м.</w:t>
            </w:r>
          </w:p>
        </w:tc>
        <w:tc>
          <w:tcPr>
            <w:tcW w:w="4858" w:type="dxa"/>
          </w:tcPr>
          <w:p w:rsidR="00C73EAD" w:rsidRPr="00FD27F6" w:rsidRDefault="00C73EAD" w:rsidP="00012B05">
            <w:pPr>
              <w:pStyle w:val="a5"/>
              <w:ind w:left="0" w:right="-1" w:firstLine="0"/>
              <w:rPr>
                <w:rFonts w:ascii="Times New Roman" w:hAnsi="Times New Roman" w:cs="Times New Roman"/>
                <w:sz w:val="28"/>
                <w:szCs w:val="28"/>
                <w:lang w:eastAsia="ru-RU"/>
              </w:rPr>
            </w:pPr>
            <w:r w:rsidRPr="00FD27F6">
              <w:rPr>
                <w:rFonts w:ascii="Times New Roman" w:hAnsi="Times New Roman" w:cs="Times New Roman"/>
                <w:sz w:val="28"/>
                <w:szCs w:val="28"/>
                <w:lang w:eastAsia="ru-RU"/>
              </w:rPr>
              <w:t>6,7 руб./кв.м.</w:t>
            </w:r>
          </w:p>
        </w:tc>
      </w:tr>
    </w:tbl>
    <w:p w:rsidR="00C73EAD" w:rsidRPr="00FD27F6" w:rsidRDefault="00C73EAD" w:rsidP="00C73EAD">
      <w:pPr>
        <w:pStyle w:val="a5"/>
        <w:ind w:right="-1" w:firstLine="602"/>
        <w:jc w:val="both"/>
        <w:rPr>
          <w:rFonts w:ascii="Times New Roman" w:hAnsi="Times New Roman" w:cs="Times New Roman"/>
          <w:sz w:val="28"/>
          <w:szCs w:val="28"/>
          <w:lang w:eastAsia="ru-RU"/>
        </w:rPr>
      </w:pPr>
      <w:r w:rsidRPr="00FD27F6">
        <w:rPr>
          <w:rFonts w:ascii="Times New Roman" w:hAnsi="Times New Roman" w:cs="Times New Roman"/>
          <w:sz w:val="28"/>
          <w:szCs w:val="28"/>
          <w:lang w:eastAsia="ru-RU"/>
        </w:rPr>
        <w:t>Например: площадь квартиры составляет 40 кв.м., тогда ежемесячный взнос на капремонт будет равен 40 кв.м. *6,4 руб./кв.м., что составит 256 рублей в месяц.</w:t>
      </w:r>
    </w:p>
    <w:p w:rsidR="00C73EAD" w:rsidRPr="00FD27F6" w:rsidRDefault="00C73EAD" w:rsidP="00C73EAD">
      <w:pPr>
        <w:pStyle w:val="a5"/>
        <w:ind w:right="-1" w:firstLine="602"/>
        <w:jc w:val="both"/>
        <w:rPr>
          <w:rFonts w:ascii="Times New Roman" w:hAnsi="Times New Roman" w:cs="Times New Roman"/>
          <w:sz w:val="28"/>
          <w:szCs w:val="28"/>
          <w:lang w:eastAsia="ru-RU"/>
        </w:rPr>
      </w:pPr>
      <w:r w:rsidRPr="00FD27F6">
        <w:rPr>
          <w:rFonts w:ascii="Times New Roman" w:hAnsi="Times New Roman" w:cs="Times New Roman"/>
          <w:sz w:val="28"/>
          <w:szCs w:val="28"/>
          <w:lang w:eastAsia="ru-RU"/>
        </w:rPr>
        <w:t>Кроме того собственники помещений в многоквартирном доме могут принять решение об установлении взноса на капитальный ремонт в большем размере, чем установлены минимальный размер взноса.</w:t>
      </w:r>
    </w:p>
    <w:p w:rsidR="00C73EAD" w:rsidRPr="00FD27F6" w:rsidRDefault="00C73EAD" w:rsidP="00C73EAD">
      <w:pPr>
        <w:pStyle w:val="a5"/>
        <w:ind w:right="-1" w:firstLine="602"/>
        <w:jc w:val="both"/>
        <w:rPr>
          <w:rFonts w:ascii="Times New Roman" w:hAnsi="Times New Roman" w:cs="Times New Roman"/>
          <w:sz w:val="28"/>
          <w:szCs w:val="28"/>
          <w:lang w:eastAsia="ru-RU"/>
        </w:rPr>
      </w:pPr>
      <w:r w:rsidRPr="00FD27F6">
        <w:rPr>
          <w:rFonts w:ascii="Times New Roman" w:hAnsi="Times New Roman" w:cs="Times New Roman"/>
          <w:sz w:val="28"/>
          <w:szCs w:val="28"/>
          <w:lang w:eastAsia="ru-RU"/>
        </w:rPr>
        <w:t>Начиная с 2008 года, капитальный ремонт многоквартирных домов в основном проводился за счет Фонда содействия реформированию жилищно-коммунального хозяйства, в рамках Федерального закона №185-ФЗ, областного и местных бюджетов и средств собственников помещений многоквартирных домов. При этом доля софинансирования владельцев жилья от общей  стоимости работ по капитальному ремонту постепенно повышалась от 5% в 2008-2012 годах до 15% в 2013 году.</w:t>
      </w:r>
    </w:p>
    <w:p w:rsidR="00C73EAD" w:rsidRPr="00FD27F6" w:rsidRDefault="00C73EAD" w:rsidP="00C73EAD">
      <w:pPr>
        <w:pStyle w:val="a5"/>
        <w:ind w:right="-1" w:firstLine="602"/>
        <w:jc w:val="both"/>
        <w:rPr>
          <w:rFonts w:ascii="Times New Roman" w:hAnsi="Times New Roman" w:cs="Times New Roman"/>
          <w:sz w:val="28"/>
          <w:szCs w:val="28"/>
          <w:lang w:eastAsia="ru-RU"/>
        </w:rPr>
      </w:pPr>
      <w:r w:rsidRPr="00FD27F6">
        <w:rPr>
          <w:rFonts w:ascii="Times New Roman" w:hAnsi="Times New Roman" w:cs="Times New Roman"/>
          <w:sz w:val="28"/>
          <w:szCs w:val="28"/>
          <w:lang w:eastAsia="ru-RU"/>
        </w:rPr>
        <w:t>Еткульский муниципальный район принимал участие в программе капитального ремонта с 2008 года по 2013 год, за это время отремонтировано 87 многоквартирных дома (из 155 МКД). Общий объем финансирования составил  76,127 млн. рублей.</w:t>
      </w:r>
    </w:p>
    <w:p w:rsidR="00571873" w:rsidRPr="0005591C" w:rsidRDefault="00571873" w:rsidP="0005591C">
      <w:pPr>
        <w:pStyle w:val="a5"/>
        <w:ind w:right="-1"/>
        <w:jc w:val="both"/>
        <w:rPr>
          <w:rFonts w:ascii="Times New Roman" w:hAnsi="Times New Roman" w:cs="Times New Roman"/>
          <w:sz w:val="28"/>
          <w:szCs w:val="28"/>
        </w:rPr>
      </w:pPr>
    </w:p>
    <w:sectPr w:rsidR="00571873" w:rsidRPr="0005591C" w:rsidSect="0005591C">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CE1" w:rsidRDefault="00472CE1" w:rsidP="00536144">
      <w:pPr>
        <w:spacing w:line="240" w:lineRule="auto"/>
      </w:pPr>
      <w:r>
        <w:separator/>
      </w:r>
    </w:p>
  </w:endnote>
  <w:endnote w:type="continuationSeparator" w:id="1">
    <w:p w:rsidR="00472CE1" w:rsidRDefault="00472CE1" w:rsidP="005361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CE1" w:rsidRDefault="00472CE1" w:rsidP="00536144">
      <w:pPr>
        <w:spacing w:line="240" w:lineRule="auto"/>
      </w:pPr>
      <w:r>
        <w:separator/>
      </w:r>
    </w:p>
  </w:footnote>
  <w:footnote w:type="continuationSeparator" w:id="1">
    <w:p w:rsidR="00472CE1" w:rsidRDefault="00472CE1" w:rsidP="0053614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591C"/>
    <w:rsid w:val="00005C13"/>
    <w:rsid w:val="0005591C"/>
    <w:rsid w:val="000D3EB0"/>
    <w:rsid w:val="0017469A"/>
    <w:rsid w:val="00240138"/>
    <w:rsid w:val="003D1B42"/>
    <w:rsid w:val="00472CE1"/>
    <w:rsid w:val="00536144"/>
    <w:rsid w:val="00571873"/>
    <w:rsid w:val="00597385"/>
    <w:rsid w:val="005E2DA7"/>
    <w:rsid w:val="006B1CDD"/>
    <w:rsid w:val="00711119"/>
    <w:rsid w:val="00783DB4"/>
    <w:rsid w:val="00933BEA"/>
    <w:rsid w:val="009A7311"/>
    <w:rsid w:val="00C67EB9"/>
    <w:rsid w:val="00C73EAD"/>
    <w:rsid w:val="00C938F1"/>
    <w:rsid w:val="00D0160E"/>
    <w:rsid w:val="00D46D53"/>
    <w:rsid w:val="00EE7032"/>
    <w:rsid w:val="00F76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69" w:lineRule="exact"/>
        <w:ind w:left="249" w:right="1298" w:firstLine="27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73"/>
  </w:style>
  <w:style w:type="paragraph" w:styleId="1">
    <w:name w:val="heading 1"/>
    <w:basedOn w:val="a"/>
    <w:link w:val="10"/>
    <w:uiPriority w:val="9"/>
    <w:qFormat/>
    <w:rsid w:val="0005591C"/>
    <w:pPr>
      <w:spacing w:before="100" w:beforeAutospacing="1" w:after="100" w:afterAutospacing="1" w:line="240" w:lineRule="auto"/>
      <w:ind w:left="0" w:righ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91C"/>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05591C"/>
  </w:style>
  <w:style w:type="paragraph" w:styleId="a3">
    <w:name w:val="Normal (Web)"/>
    <w:basedOn w:val="a"/>
    <w:uiPriority w:val="99"/>
    <w:semiHidden/>
    <w:unhideWhenUsed/>
    <w:rsid w:val="0005591C"/>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5591C"/>
    <w:rPr>
      <w:color w:val="0000FF"/>
      <w:u w:val="single"/>
    </w:rPr>
  </w:style>
  <w:style w:type="paragraph" w:styleId="a5">
    <w:name w:val="No Spacing"/>
    <w:uiPriority w:val="1"/>
    <w:qFormat/>
    <w:rsid w:val="0005591C"/>
    <w:pPr>
      <w:spacing w:line="240" w:lineRule="auto"/>
    </w:pPr>
  </w:style>
  <w:style w:type="table" w:styleId="a6">
    <w:name w:val="Table Grid"/>
    <w:basedOn w:val="a1"/>
    <w:uiPriority w:val="59"/>
    <w:rsid w:val="00C73EA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536144"/>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536144"/>
  </w:style>
  <w:style w:type="paragraph" w:styleId="a9">
    <w:name w:val="footer"/>
    <w:basedOn w:val="a"/>
    <w:link w:val="aa"/>
    <w:uiPriority w:val="99"/>
    <w:semiHidden/>
    <w:unhideWhenUsed/>
    <w:rsid w:val="00536144"/>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536144"/>
  </w:style>
</w:styles>
</file>

<file path=word/webSettings.xml><?xml version="1.0" encoding="utf-8"?>
<w:webSettings xmlns:r="http://schemas.openxmlformats.org/officeDocument/2006/relationships" xmlns:w="http://schemas.openxmlformats.org/wordprocessingml/2006/main">
  <w:divs>
    <w:div w:id="1860704173">
      <w:bodyDiv w:val="1"/>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kapremont74.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924</Words>
  <Characters>5267</Characters>
  <Application>Microsoft Office Word</Application>
  <DocSecurity>0</DocSecurity>
  <Lines>43</Lines>
  <Paragraphs>12</Paragraphs>
  <ScaleCrop>false</ScaleCrop>
  <Company>MultiDVD Team</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37</cp:revision>
  <dcterms:created xsi:type="dcterms:W3CDTF">2014-01-27T02:45:00Z</dcterms:created>
  <dcterms:modified xsi:type="dcterms:W3CDTF">2015-05-06T07:00:00Z</dcterms:modified>
</cp:coreProperties>
</file>