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05" w:rsidRDefault="00A94705" w:rsidP="00A94705">
      <w:pPr>
        <w:jc w:val="center"/>
        <w:rPr>
          <w:rFonts w:ascii="Courier New" w:hAnsi="Courier New"/>
          <w:b/>
          <w:sz w:val="28"/>
        </w:rPr>
      </w:pPr>
      <w:r>
        <w:rPr>
          <w:rFonts w:ascii="Courier New" w:hAnsi="Courier New"/>
          <w:b/>
          <w:noProof/>
          <w:sz w:val="28"/>
        </w:rPr>
        <w:drawing>
          <wp:anchor distT="0" distB="0" distL="114300" distR="114300" simplePos="0" relativeHeight="251661312" behindDoc="0" locked="0" layoutInCell="1" allowOverlap="1">
            <wp:simplePos x="0" y="0"/>
            <wp:positionH relativeFrom="column">
              <wp:align>center</wp:align>
            </wp:positionH>
            <wp:positionV relativeFrom="paragraph">
              <wp:posOffset>-259080</wp:posOffset>
            </wp:positionV>
            <wp:extent cx="587375" cy="723900"/>
            <wp:effectExtent l="19050" t="0" r="3175" b="0"/>
            <wp:wrapNone/>
            <wp:docPr id="5" name="Рисунок 2"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srcRect/>
                    <a:stretch>
                      <a:fillRect/>
                    </a:stretch>
                  </pic:blipFill>
                  <pic:spPr bwMode="auto">
                    <a:xfrm>
                      <a:off x="0" y="0"/>
                      <a:ext cx="587375" cy="723900"/>
                    </a:xfrm>
                    <a:prstGeom prst="rect">
                      <a:avLst/>
                    </a:prstGeom>
                    <a:noFill/>
                    <a:ln w="9525">
                      <a:noFill/>
                      <a:miter lim="800000"/>
                      <a:headEnd/>
                      <a:tailEnd/>
                    </a:ln>
                  </pic:spPr>
                </pic:pic>
              </a:graphicData>
            </a:graphic>
          </wp:anchor>
        </w:drawing>
      </w:r>
    </w:p>
    <w:p w:rsidR="00A94705" w:rsidRDefault="00A94705" w:rsidP="00A94705">
      <w:pPr>
        <w:pStyle w:val="1"/>
        <w:rPr>
          <w:rFonts w:ascii="Times New Roman" w:hAnsi="Times New Roman"/>
          <w:b/>
        </w:rPr>
      </w:pPr>
    </w:p>
    <w:p w:rsidR="00A94705" w:rsidRDefault="00A94705" w:rsidP="00A94705">
      <w:pPr>
        <w:pStyle w:val="1"/>
        <w:rPr>
          <w:rFonts w:ascii="Times New Roman" w:hAnsi="Times New Roman"/>
          <w:b/>
        </w:rPr>
      </w:pPr>
    </w:p>
    <w:p w:rsidR="00A94705" w:rsidRPr="00CD6B86" w:rsidRDefault="00A94705" w:rsidP="00A94705">
      <w:pPr>
        <w:pStyle w:val="1"/>
        <w:rPr>
          <w:rFonts w:ascii="Times New Roman" w:hAnsi="Times New Roman"/>
          <w:b/>
        </w:rPr>
      </w:pPr>
      <w:r>
        <w:rPr>
          <w:rFonts w:ascii="Times New Roman" w:hAnsi="Times New Roman"/>
          <w:b/>
        </w:rPr>
        <w:t>КОНТРОЛЬНО-РЕВИЗИОННАЯ  КОМИССИЯ</w:t>
      </w:r>
    </w:p>
    <w:p w:rsidR="00A94705" w:rsidRPr="00CD6B86" w:rsidRDefault="00A94705" w:rsidP="00A94705">
      <w:pPr>
        <w:pStyle w:val="1"/>
        <w:rPr>
          <w:rFonts w:ascii="Times New Roman" w:hAnsi="Times New Roman"/>
          <w:b/>
        </w:rPr>
      </w:pPr>
      <w:r w:rsidRPr="00CD6B86">
        <w:rPr>
          <w:rFonts w:ascii="Times New Roman" w:hAnsi="Times New Roman"/>
          <w:b/>
        </w:rPr>
        <w:t>ЕТКУЛЬСКОГО МУНИЦИПАЛЬНОГО РАЙОНА</w:t>
      </w:r>
    </w:p>
    <w:p w:rsidR="00A94705" w:rsidRDefault="001F5A1C" w:rsidP="00A94705">
      <w:pPr>
        <w:jc w:val="center"/>
        <w:rPr>
          <w:rFonts w:ascii="Arial" w:hAnsi="Arial" w:cs="Arial"/>
          <w:b/>
        </w:rPr>
      </w:pPr>
      <w:r>
        <w:rPr>
          <w:rFonts w:ascii="Arial" w:hAnsi="Arial" w:cs="Arial"/>
          <w:b/>
          <w:noProof/>
        </w:rPr>
        <w:pict>
          <v:group id="_x0000_s1026" style="position:absolute;left:0;text-align:left;margin-left:-27.45pt;margin-top:4.05pt;width:509pt;height:5.75pt;z-index:251660288" coordorigin="1152,2880" coordsize="10180,115">
            <v:shapetype id="_x0000_t32" coordsize="21600,21600" o:spt="32" o:oned="t" path="m,l21600,21600e" filled="f">
              <v:path arrowok="t" fillok="f" o:connecttype="none"/>
              <o:lock v:ext="edit" shapetype="t"/>
            </v:shapetype>
            <v:shape id="_x0000_s1027" type="#_x0000_t32" style="position:absolute;left:1152;top:2880;width:10180;height:0" o:connectortype="straight" strokeweight="1.75pt"/>
            <v:shape id="_x0000_s1028" type="#_x0000_t32" style="position:absolute;left:1152;top:2995;width:10180;height:0" o:connectortype="straight"/>
          </v:group>
        </w:pict>
      </w:r>
    </w:p>
    <w:p w:rsidR="00A94705" w:rsidRPr="00C21AC1" w:rsidRDefault="00A94705" w:rsidP="00A94705">
      <w:pPr>
        <w:jc w:val="center"/>
        <w:rPr>
          <w:sz w:val="22"/>
          <w:szCs w:val="22"/>
        </w:rPr>
      </w:pPr>
      <w:r w:rsidRPr="00CD6B86">
        <w:rPr>
          <w:sz w:val="22"/>
          <w:szCs w:val="22"/>
        </w:rPr>
        <w:t>Ленина ул., д. 3</w:t>
      </w:r>
      <w:r>
        <w:rPr>
          <w:sz w:val="22"/>
          <w:szCs w:val="22"/>
        </w:rPr>
        <w:t xml:space="preserve">4, </w:t>
      </w:r>
      <w:proofErr w:type="spellStart"/>
      <w:r>
        <w:rPr>
          <w:sz w:val="22"/>
          <w:szCs w:val="22"/>
        </w:rPr>
        <w:t>каб</w:t>
      </w:r>
      <w:proofErr w:type="spellEnd"/>
      <w:r>
        <w:rPr>
          <w:sz w:val="22"/>
          <w:szCs w:val="22"/>
        </w:rPr>
        <w:t xml:space="preserve">. </w:t>
      </w:r>
      <w:r w:rsidRPr="0062657D">
        <w:rPr>
          <w:sz w:val="22"/>
          <w:szCs w:val="22"/>
        </w:rPr>
        <w:t>37</w:t>
      </w:r>
      <w:r>
        <w:rPr>
          <w:sz w:val="22"/>
          <w:szCs w:val="22"/>
        </w:rPr>
        <w:t>, с. Еткуль, 456560. т</w:t>
      </w:r>
      <w:r w:rsidRPr="00CD6B86">
        <w:rPr>
          <w:sz w:val="22"/>
          <w:szCs w:val="22"/>
        </w:rPr>
        <w:t>ел.</w:t>
      </w:r>
      <w:r>
        <w:rPr>
          <w:sz w:val="22"/>
          <w:szCs w:val="22"/>
        </w:rPr>
        <w:t>/факс</w:t>
      </w:r>
      <w:r w:rsidRPr="00CD6B86">
        <w:rPr>
          <w:sz w:val="22"/>
          <w:szCs w:val="22"/>
        </w:rPr>
        <w:t xml:space="preserve"> (35145) 2-</w:t>
      </w:r>
      <w:r>
        <w:rPr>
          <w:sz w:val="22"/>
          <w:szCs w:val="22"/>
        </w:rPr>
        <w:t>26</w:t>
      </w:r>
      <w:r w:rsidRPr="00CD6B86">
        <w:rPr>
          <w:sz w:val="22"/>
          <w:szCs w:val="22"/>
        </w:rPr>
        <w:t>-9</w:t>
      </w:r>
      <w:r>
        <w:rPr>
          <w:sz w:val="22"/>
          <w:szCs w:val="22"/>
        </w:rPr>
        <w:t>3</w:t>
      </w:r>
    </w:p>
    <w:p w:rsidR="00A94705" w:rsidRPr="0057315A" w:rsidRDefault="00A94705" w:rsidP="00A94705">
      <w:pPr>
        <w:tabs>
          <w:tab w:val="left" w:pos="1560"/>
          <w:tab w:val="left" w:pos="7665"/>
        </w:tabs>
        <w:rPr>
          <w:bCs/>
          <w:sz w:val="24"/>
          <w:szCs w:val="24"/>
        </w:rPr>
      </w:pPr>
      <w:r w:rsidRPr="0057315A">
        <w:rPr>
          <w:bCs/>
          <w:sz w:val="24"/>
          <w:szCs w:val="24"/>
        </w:rPr>
        <w:tab/>
      </w:r>
    </w:p>
    <w:p w:rsidR="00A94705" w:rsidRDefault="00A94705" w:rsidP="00A94705">
      <w:pPr>
        <w:jc w:val="both"/>
        <w:rPr>
          <w:sz w:val="24"/>
          <w:szCs w:val="24"/>
        </w:rPr>
      </w:pPr>
      <w:r w:rsidRPr="0057315A">
        <w:rPr>
          <w:sz w:val="24"/>
          <w:szCs w:val="24"/>
        </w:rPr>
        <w:t>с. Еткуль</w:t>
      </w:r>
      <w:r w:rsidR="00C17A1B">
        <w:rPr>
          <w:sz w:val="24"/>
          <w:szCs w:val="24"/>
        </w:rPr>
        <w:t xml:space="preserve">                       </w:t>
      </w:r>
      <w:r w:rsidR="00B36E82">
        <w:rPr>
          <w:sz w:val="24"/>
          <w:szCs w:val="24"/>
        </w:rPr>
        <w:t xml:space="preserve">                                                                  </w:t>
      </w:r>
      <w:r w:rsidR="00C17A1B">
        <w:rPr>
          <w:sz w:val="24"/>
          <w:szCs w:val="24"/>
        </w:rPr>
        <w:t xml:space="preserve">  </w:t>
      </w:r>
    </w:p>
    <w:p w:rsidR="00504863" w:rsidRDefault="00A94705" w:rsidP="00A94705">
      <w:pPr>
        <w:rPr>
          <w:sz w:val="24"/>
          <w:szCs w:val="24"/>
        </w:rPr>
      </w:pPr>
      <w:r>
        <w:rPr>
          <w:sz w:val="24"/>
          <w:szCs w:val="24"/>
        </w:rPr>
        <w:t>исх. №</w:t>
      </w:r>
      <w:r w:rsidR="00D44906">
        <w:rPr>
          <w:sz w:val="24"/>
          <w:szCs w:val="24"/>
        </w:rPr>
        <w:t xml:space="preserve"> 24</w:t>
      </w:r>
    </w:p>
    <w:p w:rsidR="00A94705" w:rsidRPr="0057315A" w:rsidRDefault="00504863" w:rsidP="00A94705">
      <w:pPr>
        <w:rPr>
          <w:sz w:val="24"/>
          <w:szCs w:val="24"/>
        </w:rPr>
      </w:pPr>
      <w:r>
        <w:rPr>
          <w:sz w:val="24"/>
          <w:szCs w:val="24"/>
        </w:rPr>
        <w:t xml:space="preserve">от </w:t>
      </w:r>
      <w:r>
        <w:rPr>
          <w:sz w:val="24"/>
          <w:szCs w:val="24"/>
        </w:rPr>
        <w:t>27 февраля 2017</w:t>
      </w:r>
      <w:r w:rsidRPr="0057315A">
        <w:rPr>
          <w:sz w:val="24"/>
          <w:szCs w:val="24"/>
        </w:rPr>
        <w:t>г.</w:t>
      </w:r>
    </w:p>
    <w:p w:rsidR="00A94705" w:rsidRPr="00952F3D" w:rsidRDefault="00A94705" w:rsidP="00A94705">
      <w:pPr>
        <w:jc w:val="center"/>
        <w:rPr>
          <w:b/>
        </w:rPr>
      </w:pPr>
    </w:p>
    <w:p w:rsidR="00A94705" w:rsidRPr="00AA722D" w:rsidRDefault="00A94705" w:rsidP="00A94705">
      <w:pPr>
        <w:jc w:val="center"/>
        <w:rPr>
          <w:b/>
          <w:sz w:val="24"/>
          <w:szCs w:val="24"/>
        </w:rPr>
      </w:pPr>
      <w:proofErr w:type="gramStart"/>
      <w:r w:rsidRPr="00AA722D">
        <w:rPr>
          <w:b/>
          <w:sz w:val="24"/>
          <w:szCs w:val="24"/>
        </w:rPr>
        <w:t>З</w:t>
      </w:r>
      <w:proofErr w:type="gramEnd"/>
      <w:r w:rsidRPr="00AA722D">
        <w:rPr>
          <w:b/>
          <w:sz w:val="24"/>
          <w:szCs w:val="24"/>
        </w:rPr>
        <w:t xml:space="preserve"> А К Л Ю Ч Е Н И  Е</w:t>
      </w:r>
      <w:r w:rsidR="00F118BA" w:rsidRPr="00AA722D">
        <w:rPr>
          <w:b/>
          <w:sz w:val="24"/>
          <w:szCs w:val="24"/>
        </w:rPr>
        <w:t xml:space="preserve">   № </w:t>
      </w:r>
      <w:r w:rsidR="005B7785" w:rsidRPr="00AA722D">
        <w:rPr>
          <w:b/>
          <w:sz w:val="24"/>
          <w:szCs w:val="24"/>
        </w:rPr>
        <w:t>15</w:t>
      </w:r>
      <w:r w:rsidR="00AA722D" w:rsidRPr="00AA722D">
        <w:rPr>
          <w:b/>
          <w:sz w:val="24"/>
          <w:szCs w:val="24"/>
        </w:rPr>
        <w:t>-з</w:t>
      </w:r>
    </w:p>
    <w:p w:rsidR="00A94705" w:rsidRPr="00504863" w:rsidRDefault="00A94705" w:rsidP="00A94705">
      <w:pPr>
        <w:jc w:val="center"/>
        <w:rPr>
          <w:b/>
          <w:sz w:val="24"/>
          <w:szCs w:val="24"/>
        </w:rPr>
      </w:pPr>
      <w:r w:rsidRPr="00504863">
        <w:rPr>
          <w:b/>
          <w:sz w:val="24"/>
          <w:szCs w:val="24"/>
        </w:rPr>
        <w:t xml:space="preserve">Контрольно-ревизионной комиссии </w:t>
      </w:r>
      <w:proofErr w:type="spellStart"/>
      <w:r w:rsidRPr="00504863">
        <w:rPr>
          <w:b/>
          <w:sz w:val="24"/>
          <w:szCs w:val="24"/>
        </w:rPr>
        <w:t>Еткульского</w:t>
      </w:r>
      <w:proofErr w:type="spellEnd"/>
      <w:r w:rsidRPr="00504863">
        <w:rPr>
          <w:b/>
          <w:sz w:val="24"/>
          <w:szCs w:val="24"/>
        </w:rPr>
        <w:t xml:space="preserve"> муниципального района</w:t>
      </w:r>
    </w:p>
    <w:p w:rsidR="00A94705" w:rsidRPr="00504863" w:rsidRDefault="00A94705" w:rsidP="00A94705">
      <w:pPr>
        <w:jc w:val="center"/>
        <w:rPr>
          <w:b/>
          <w:sz w:val="24"/>
          <w:szCs w:val="24"/>
        </w:rPr>
      </w:pPr>
      <w:r w:rsidRPr="00504863">
        <w:rPr>
          <w:b/>
          <w:sz w:val="24"/>
          <w:szCs w:val="24"/>
        </w:rPr>
        <w:t>по  результатам  внешней  проверки  годовой  бюджетной  отчетности</w:t>
      </w:r>
    </w:p>
    <w:p w:rsidR="00A94705" w:rsidRPr="00504863" w:rsidRDefault="00A94705" w:rsidP="00A94705">
      <w:pPr>
        <w:jc w:val="center"/>
        <w:rPr>
          <w:b/>
          <w:sz w:val="24"/>
          <w:szCs w:val="24"/>
        </w:rPr>
      </w:pPr>
      <w:r w:rsidRPr="00504863">
        <w:rPr>
          <w:b/>
          <w:sz w:val="24"/>
          <w:szCs w:val="24"/>
        </w:rPr>
        <w:t xml:space="preserve"> Муниципального казенного учреждения «Служба жилищно-коммунального</w:t>
      </w:r>
    </w:p>
    <w:p w:rsidR="00A94705" w:rsidRPr="00504863" w:rsidRDefault="00A94705" w:rsidP="00A94705">
      <w:pPr>
        <w:jc w:val="center"/>
        <w:rPr>
          <w:b/>
          <w:sz w:val="24"/>
          <w:szCs w:val="24"/>
        </w:rPr>
      </w:pPr>
      <w:r w:rsidRPr="00504863">
        <w:rPr>
          <w:b/>
          <w:sz w:val="24"/>
          <w:szCs w:val="24"/>
        </w:rPr>
        <w:t xml:space="preserve"> хозяйства и инженерной инфраструкту</w:t>
      </w:r>
      <w:bookmarkStart w:id="0" w:name="_GoBack"/>
      <w:bookmarkEnd w:id="0"/>
      <w:r w:rsidRPr="00504863">
        <w:rPr>
          <w:b/>
          <w:sz w:val="24"/>
          <w:szCs w:val="24"/>
        </w:rPr>
        <w:t>ры» Еткульского муниципального</w:t>
      </w:r>
    </w:p>
    <w:p w:rsidR="00A94705" w:rsidRPr="00504863" w:rsidRDefault="00A94705" w:rsidP="00A94705">
      <w:pPr>
        <w:jc w:val="center"/>
        <w:rPr>
          <w:b/>
          <w:sz w:val="24"/>
          <w:szCs w:val="24"/>
        </w:rPr>
      </w:pPr>
      <w:r w:rsidRPr="00504863">
        <w:rPr>
          <w:b/>
          <w:sz w:val="24"/>
          <w:szCs w:val="24"/>
        </w:rPr>
        <w:t xml:space="preserve"> района за  2016 год.</w:t>
      </w:r>
    </w:p>
    <w:p w:rsidR="00A94705" w:rsidRPr="00AA722D" w:rsidRDefault="00A94705" w:rsidP="00A94705">
      <w:pPr>
        <w:jc w:val="center"/>
        <w:rPr>
          <w:sz w:val="24"/>
          <w:szCs w:val="24"/>
        </w:rPr>
      </w:pPr>
    </w:p>
    <w:p w:rsidR="00A94705" w:rsidRDefault="00A94705" w:rsidP="00A94705">
      <w:pPr>
        <w:jc w:val="center"/>
        <w:rPr>
          <w:sz w:val="24"/>
          <w:szCs w:val="24"/>
        </w:rPr>
      </w:pPr>
    </w:p>
    <w:p w:rsidR="00A94705" w:rsidRDefault="00A94705" w:rsidP="00A94705">
      <w:pPr>
        <w:jc w:val="both"/>
        <w:rPr>
          <w:sz w:val="24"/>
          <w:szCs w:val="24"/>
        </w:rPr>
      </w:pPr>
      <w:r w:rsidRPr="00952F3D">
        <w:rPr>
          <w:sz w:val="24"/>
          <w:szCs w:val="24"/>
        </w:rPr>
        <w:t xml:space="preserve">                 На основании статьи 264.4. </w:t>
      </w:r>
      <w:proofErr w:type="gramStart"/>
      <w:r w:rsidRPr="00952F3D">
        <w:rPr>
          <w:sz w:val="24"/>
          <w:szCs w:val="24"/>
        </w:rPr>
        <w:t xml:space="preserve">Бюджетного  Кодекса  РФ,  распоряжения председателя контрольно-ревизионной комиссии  Еткульского муниципального района  В.Г. Садовского  « О внешней  проверке  годовой бюджетной отчетности Еткульского муниципального района» № </w:t>
      </w:r>
      <w:r w:rsidR="00827322">
        <w:rPr>
          <w:sz w:val="24"/>
          <w:szCs w:val="24"/>
        </w:rPr>
        <w:t>03-06/01-ОД 4-ОД от 26.01.2017</w:t>
      </w:r>
      <w:r>
        <w:rPr>
          <w:sz w:val="24"/>
          <w:szCs w:val="24"/>
        </w:rPr>
        <w:t>г.</w:t>
      </w:r>
      <w:r w:rsidRPr="00952F3D">
        <w:rPr>
          <w:sz w:val="24"/>
          <w:szCs w:val="24"/>
        </w:rPr>
        <w:t xml:space="preserve">  старшим  бухгалтером-ревизором  контрольно-ревизионной комиссии </w:t>
      </w:r>
      <w:proofErr w:type="spellStart"/>
      <w:r w:rsidRPr="00952F3D">
        <w:rPr>
          <w:sz w:val="24"/>
          <w:szCs w:val="24"/>
        </w:rPr>
        <w:t>Еткульс</w:t>
      </w:r>
      <w:r>
        <w:rPr>
          <w:sz w:val="24"/>
          <w:szCs w:val="24"/>
        </w:rPr>
        <w:t>кого</w:t>
      </w:r>
      <w:proofErr w:type="spellEnd"/>
      <w:r>
        <w:rPr>
          <w:sz w:val="24"/>
          <w:szCs w:val="24"/>
        </w:rPr>
        <w:t xml:space="preserve"> муниципального района </w:t>
      </w:r>
      <w:proofErr w:type="spellStart"/>
      <w:r>
        <w:rPr>
          <w:sz w:val="24"/>
          <w:szCs w:val="24"/>
        </w:rPr>
        <w:t>Н.Ю.</w:t>
      </w:r>
      <w:r w:rsidRPr="00952F3D">
        <w:rPr>
          <w:sz w:val="24"/>
          <w:szCs w:val="24"/>
        </w:rPr>
        <w:t>Трапезниковой</w:t>
      </w:r>
      <w:proofErr w:type="spellEnd"/>
      <w:r w:rsidRPr="00952F3D">
        <w:rPr>
          <w:sz w:val="24"/>
          <w:szCs w:val="24"/>
        </w:rPr>
        <w:t xml:space="preserve"> подготовлено Заключение  по результатам внешней проверки годов</w:t>
      </w:r>
      <w:r>
        <w:rPr>
          <w:sz w:val="24"/>
          <w:szCs w:val="24"/>
        </w:rPr>
        <w:t xml:space="preserve">ой бюджетной отчетности  </w:t>
      </w:r>
      <w:r w:rsidRPr="00A94705">
        <w:rPr>
          <w:sz w:val="24"/>
          <w:szCs w:val="24"/>
        </w:rPr>
        <w:t>Муниципального казенного учреждения «Служба жилищно-коммунального хозяйства и инженерной инфраструктуры» Еткульского муниципального района за</w:t>
      </w:r>
      <w:proofErr w:type="gramEnd"/>
      <w:r w:rsidRPr="00A94705">
        <w:rPr>
          <w:sz w:val="24"/>
          <w:szCs w:val="24"/>
        </w:rPr>
        <w:t xml:space="preserve">  2016 год.</w:t>
      </w:r>
    </w:p>
    <w:p w:rsidR="00A94705" w:rsidRPr="00952F3D" w:rsidRDefault="00A94705" w:rsidP="00A94705">
      <w:pPr>
        <w:tabs>
          <w:tab w:val="left" w:pos="1260"/>
        </w:tabs>
        <w:jc w:val="both"/>
        <w:rPr>
          <w:sz w:val="24"/>
          <w:szCs w:val="24"/>
        </w:rPr>
      </w:pPr>
    </w:p>
    <w:p w:rsidR="00FD7DDA" w:rsidRPr="0057315A" w:rsidRDefault="00FD7DDA" w:rsidP="00FD7DDA">
      <w:pPr>
        <w:ind w:firstLine="567"/>
        <w:rPr>
          <w:b/>
          <w:sz w:val="24"/>
          <w:szCs w:val="24"/>
        </w:rPr>
      </w:pPr>
      <w:r w:rsidRPr="0057315A">
        <w:rPr>
          <w:b/>
          <w:sz w:val="24"/>
          <w:szCs w:val="24"/>
        </w:rPr>
        <w:t>Объект внешней проверки и должностные лица:</w:t>
      </w:r>
    </w:p>
    <w:p w:rsidR="00FD7DDA" w:rsidRPr="0057315A" w:rsidRDefault="00FD7DDA" w:rsidP="00FD7DDA">
      <w:pPr>
        <w:ind w:firstLine="567"/>
        <w:jc w:val="both"/>
        <w:rPr>
          <w:sz w:val="24"/>
          <w:szCs w:val="24"/>
        </w:rPr>
      </w:pPr>
      <w:r>
        <w:rPr>
          <w:sz w:val="24"/>
          <w:szCs w:val="24"/>
        </w:rPr>
        <w:t>Муниципального казенного учреждения «Служба жилищно-коммунального хозяйства и инженерной инфраструктуры»</w:t>
      </w:r>
      <w:r w:rsidRPr="0057315A">
        <w:rPr>
          <w:sz w:val="24"/>
          <w:szCs w:val="24"/>
        </w:rPr>
        <w:t xml:space="preserve"> Еткульского муниципального района </w:t>
      </w:r>
      <w:proofErr w:type="gramStart"/>
      <w:r>
        <w:rPr>
          <w:sz w:val="24"/>
          <w:szCs w:val="24"/>
        </w:rPr>
        <w:t xml:space="preserve">( </w:t>
      </w:r>
      <w:proofErr w:type="gramEnd"/>
      <w:r>
        <w:rPr>
          <w:sz w:val="24"/>
          <w:szCs w:val="24"/>
        </w:rPr>
        <w:t xml:space="preserve">далее МКУ «СЖКХ и ИИ »); </w:t>
      </w:r>
      <w:r w:rsidRPr="0057315A">
        <w:rPr>
          <w:sz w:val="24"/>
          <w:szCs w:val="24"/>
        </w:rPr>
        <w:t xml:space="preserve">ОГРН: 104741400600 </w:t>
      </w:r>
      <w:r>
        <w:rPr>
          <w:sz w:val="24"/>
          <w:szCs w:val="24"/>
        </w:rPr>
        <w:t xml:space="preserve">; </w:t>
      </w:r>
      <w:r w:rsidRPr="0057315A">
        <w:rPr>
          <w:sz w:val="24"/>
          <w:szCs w:val="24"/>
        </w:rPr>
        <w:t xml:space="preserve">ИНН: </w:t>
      </w:r>
      <w:r>
        <w:rPr>
          <w:sz w:val="24"/>
          <w:szCs w:val="24"/>
        </w:rPr>
        <w:t xml:space="preserve">743008357; </w:t>
      </w:r>
      <w:r w:rsidRPr="0057315A">
        <w:rPr>
          <w:sz w:val="24"/>
          <w:szCs w:val="24"/>
        </w:rPr>
        <w:t>КПП: 743001001</w:t>
      </w:r>
    </w:p>
    <w:p w:rsidR="00FD7DDA" w:rsidRPr="0057315A" w:rsidRDefault="00FD7DDA" w:rsidP="00FD7DDA">
      <w:pPr>
        <w:ind w:firstLine="567"/>
        <w:rPr>
          <w:sz w:val="24"/>
          <w:szCs w:val="24"/>
        </w:rPr>
      </w:pPr>
      <w:r w:rsidRPr="0057315A">
        <w:rPr>
          <w:sz w:val="24"/>
          <w:szCs w:val="24"/>
        </w:rPr>
        <w:t>Адрес: 456560, Челябинская область, Еткульский район, с Еткуль, ул.</w:t>
      </w:r>
      <w:r>
        <w:rPr>
          <w:sz w:val="24"/>
          <w:szCs w:val="24"/>
        </w:rPr>
        <w:t xml:space="preserve"> Ленина, д 34</w:t>
      </w:r>
    </w:p>
    <w:p w:rsidR="00FD7DDA" w:rsidRDefault="00FD7DDA" w:rsidP="00FD7DDA">
      <w:pPr>
        <w:tabs>
          <w:tab w:val="left" w:pos="1260"/>
        </w:tabs>
        <w:ind w:firstLine="851"/>
        <w:jc w:val="both"/>
        <w:rPr>
          <w:sz w:val="24"/>
          <w:szCs w:val="24"/>
        </w:rPr>
      </w:pPr>
    </w:p>
    <w:p w:rsidR="00FD7DDA" w:rsidRPr="0057315A" w:rsidRDefault="00FD7DDA" w:rsidP="00FD7DDA">
      <w:pPr>
        <w:tabs>
          <w:tab w:val="left" w:pos="1260"/>
        </w:tabs>
        <w:rPr>
          <w:sz w:val="24"/>
          <w:szCs w:val="24"/>
        </w:rPr>
      </w:pPr>
      <w:r w:rsidRPr="0057315A">
        <w:rPr>
          <w:sz w:val="24"/>
          <w:szCs w:val="24"/>
        </w:rPr>
        <w:t>Ответственными</w:t>
      </w:r>
      <w:r w:rsidR="00D44906">
        <w:rPr>
          <w:sz w:val="24"/>
          <w:szCs w:val="24"/>
        </w:rPr>
        <w:t xml:space="preserve"> </w:t>
      </w:r>
      <w:r w:rsidRPr="0057315A">
        <w:rPr>
          <w:sz w:val="24"/>
          <w:szCs w:val="24"/>
        </w:rPr>
        <w:t>должностными лицами в проверяемом периоде являлись:</w:t>
      </w:r>
    </w:p>
    <w:p w:rsidR="00FD7DDA" w:rsidRPr="0057315A" w:rsidRDefault="00FD7DDA" w:rsidP="00FD7DDA">
      <w:pPr>
        <w:tabs>
          <w:tab w:val="left" w:pos="1260"/>
        </w:tabs>
        <w:rPr>
          <w:sz w:val="24"/>
          <w:szCs w:val="24"/>
        </w:rPr>
      </w:pPr>
      <w:r w:rsidRPr="0057315A">
        <w:rPr>
          <w:sz w:val="24"/>
          <w:szCs w:val="24"/>
        </w:rPr>
        <w:t>- начальник МКУ «</w:t>
      </w:r>
      <w:r>
        <w:rPr>
          <w:sz w:val="24"/>
          <w:szCs w:val="24"/>
        </w:rPr>
        <w:t>СЖКХ</w:t>
      </w:r>
      <w:r w:rsidRPr="0057315A">
        <w:rPr>
          <w:sz w:val="24"/>
          <w:szCs w:val="24"/>
        </w:rPr>
        <w:t>» Еткульского муниципального района –</w:t>
      </w:r>
      <w:r>
        <w:rPr>
          <w:sz w:val="24"/>
          <w:szCs w:val="24"/>
        </w:rPr>
        <w:t xml:space="preserve"> А.П. Красильников</w:t>
      </w:r>
      <w:r w:rsidRPr="0057315A">
        <w:rPr>
          <w:sz w:val="24"/>
          <w:szCs w:val="24"/>
        </w:rPr>
        <w:t>;</w:t>
      </w:r>
    </w:p>
    <w:p w:rsidR="00A94705" w:rsidRPr="00A94705" w:rsidRDefault="00FD7DDA" w:rsidP="00FD7DDA">
      <w:pPr>
        <w:tabs>
          <w:tab w:val="left" w:pos="1260"/>
        </w:tabs>
        <w:jc w:val="both"/>
        <w:rPr>
          <w:sz w:val="24"/>
          <w:szCs w:val="24"/>
        </w:rPr>
      </w:pPr>
      <w:r w:rsidRPr="0057315A">
        <w:rPr>
          <w:sz w:val="24"/>
          <w:szCs w:val="24"/>
        </w:rPr>
        <w:t>- главный бухгалтер МКУ «</w:t>
      </w:r>
      <w:proofErr w:type="spellStart"/>
      <w:r>
        <w:rPr>
          <w:sz w:val="24"/>
          <w:szCs w:val="24"/>
        </w:rPr>
        <w:t>СЖКХ</w:t>
      </w:r>
      <w:proofErr w:type="gramStart"/>
      <w:r w:rsidRPr="0057315A">
        <w:rPr>
          <w:sz w:val="24"/>
          <w:szCs w:val="24"/>
        </w:rPr>
        <w:t>»Е</w:t>
      </w:r>
      <w:proofErr w:type="gramEnd"/>
      <w:r w:rsidRPr="0057315A">
        <w:rPr>
          <w:sz w:val="24"/>
          <w:szCs w:val="24"/>
        </w:rPr>
        <w:t>ткульского</w:t>
      </w:r>
      <w:proofErr w:type="spellEnd"/>
      <w:r w:rsidRPr="0057315A">
        <w:rPr>
          <w:sz w:val="24"/>
          <w:szCs w:val="24"/>
        </w:rPr>
        <w:t xml:space="preserve"> муниципального </w:t>
      </w:r>
      <w:r w:rsidRPr="00155AA0">
        <w:rPr>
          <w:color w:val="141414"/>
          <w:sz w:val="24"/>
          <w:szCs w:val="24"/>
        </w:rPr>
        <w:t xml:space="preserve">района – И.В. </w:t>
      </w:r>
      <w:r>
        <w:rPr>
          <w:color w:val="141414"/>
          <w:sz w:val="24"/>
          <w:szCs w:val="24"/>
        </w:rPr>
        <w:t>К</w:t>
      </w:r>
      <w:r w:rsidRPr="00155AA0">
        <w:rPr>
          <w:color w:val="141414"/>
          <w:sz w:val="24"/>
          <w:szCs w:val="24"/>
        </w:rPr>
        <w:t>ривенко.</w:t>
      </w:r>
    </w:p>
    <w:p w:rsidR="00A94705" w:rsidRPr="0057315A" w:rsidRDefault="00A94705" w:rsidP="00A94705">
      <w:pPr>
        <w:tabs>
          <w:tab w:val="left" w:pos="1260"/>
        </w:tabs>
        <w:ind w:firstLine="851"/>
        <w:jc w:val="both"/>
        <w:rPr>
          <w:sz w:val="24"/>
          <w:szCs w:val="24"/>
        </w:rPr>
      </w:pPr>
      <w:r w:rsidRPr="00A94705">
        <w:rPr>
          <w:b/>
          <w:sz w:val="24"/>
          <w:szCs w:val="24"/>
        </w:rPr>
        <w:t>Цель внешней проверки</w:t>
      </w:r>
      <w:r w:rsidRPr="0057315A">
        <w:rPr>
          <w:sz w:val="24"/>
          <w:szCs w:val="24"/>
        </w:rPr>
        <w:t xml:space="preserve">: проанализировать и оценить содержащуюся в годовой бюджетной отчетности информацию о бюджетной деятельности </w:t>
      </w:r>
      <w:r>
        <w:rPr>
          <w:sz w:val="24"/>
          <w:szCs w:val="24"/>
        </w:rPr>
        <w:t>Муниципального казенного учреждения «Служба жилищно-коммунального хозяйства и инженерной инфраструктуры»</w:t>
      </w:r>
      <w:r w:rsidRPr="0057315A">
        <w:rPr>
          <w:sz w:val="24"/>
          <w:szCs w:val="24"/>
        </w:rPr>
        <w:t xml:space="preserve"> Еткульского муниципального района (далее – </w:t>
      </w:r>
      <w:r>
        <w:rPr>
          <w:sz w:val="24"/>
          <w:szCs w:val="24"/>
        </w:rPr>
        <w:t>МКУ «СЖКХ»</w:t>
      </w:r>
      <w:r w:rsidRPr="0057315A">
        <w:rPr>
          <w:sz w:val="24"/>
          <w:szCs w:val="24"/>
        </w:rPr>
        <w:t>), провести выборочную проверку полноты и достоверности отчетности, законности, результативности и эффективности исполнения бюджета Еткульского муниципальн</w:t>
      </w:r>
      <w:r w:rsidR="005B7785">
        <w:rPr>
          <w:sz w:val="24"/>
          <w:szCs w:val="24"/>
        </w:rPr>
        <w:t>ого района в 2016</w:t>
      </w:r>
      <w:r w:rsidRPr="0057315A">
        <w:rPr>
          <w:sz w:val="24"/>
          <w:szCs w:val="24"/>
        </w:rPr>
        <w:t xml:space="preserve"> году.</w:t>
      </w:r>
    </w:p>
    <w:p w:rsidR="005B7785" w:rsidRDefault="00A94705" w:rsidP="00A94705">
      <w:pPr>
        <w:tabs>
          <w:tab w:val="left" w:pos="1260"/>
        </w:tabs>
        <w:ind w:firstLine="851"/>
        <w:jc w:val="both"/>
        <w:rPr>
          <w:sz w:val="24"/>
          <w:szCs w:val="24"/>
        </w:rPr>
      </w:pPr>
      <w:r w:rsidRPr="00A94705">
        <w:rPr>
          <w:b/>
          <w:sz w:val="24"/>
          <w:szCs w:val="24"/>
        </w:rPr>
        <w:t>Задачи внешней проверки</w:t>
      </w:r>
      <w:r w:rsidRPr="0057315A">
        <w:rPr>
          <w:sz w:val="24"/>
          <w:szCs w:val="24"/>
        </w:rPr>
        <w:t>: Провести анализ представленной к проверке отчетности ГРБС по составу, содержанию, прозрачности и информативности показателей</w:t>
      </w:r>
    </w:p>
    <w:p w:rsidR="00A94705" w:rsidRPr="0057315A" w:rsidRDefault="00A94705" w:rsidP="00A94705">
      <w:pPr>
        <w:tabs>
          <w:tab w:val="left" w:pos="1260"/>
        </w:tabs>
        <w:ind w:firstLine="851"/>
        <w:jc w:val="both"/>
        <w:rPr>
          <w:sz w:val="24"/>
          <w:szCs w:val="24"/>
        </w:rPr>
      </w:pPr>
      <w:r w:rsidRPr="0057315A">
        <w:rPr>
          <w:sz w:val="24"/>
          <w:szCs w:val="24"/>
        </w:rPr>
        <w:t>.</w:t>
      </w:r>
    </w:p>
    <w:p w:rsidR="00A94705" w:rsidRPr="00D44906" w:rsidRDefault="00A94705" w:rsidP="00A94705">
      <w:pPr>
        <w:tabs>
          <w:tab w:val="left" w:pos="1260"/>
        </w:tabs>
        <w:ind w:firstLine="851"/>
        <w:jc w:val="both"/>
        <w:rPr>
          <w:b/>
          <w:sz w:val="24"/>
          <w:szCs w:val="24"/>
        </w:rPr>
      </w:pPr>
      <w:r w:rsidRPr="00A94705">
        <w:rPr>
          <w:b/>
          <w:sz w:val="24"/>
          <w:szCs w:val="24"/>
        </w:rPr>
        <w:t>Форма проверки</w:t>
      </w:r>
      <w:r w:rsidRPr="0057315A">
        <w:rPr>
          <w:sz w:val="24"/>
          <w:szCs w:val="24"/>
        </w:rPr>
        <w:t xml:space="preserve">: камеральная. </w:t>
      </w:r>
      <w:r w:rsidRPr="00D44906">
        <w:rPr>
          <w:sz w:val="24"/>
          <w:szCs w:val="24"/>
        </w:rPr>
        <w:t xml:space="preserve">Проверка проводилась с </w:t>
      </w:r>
      <w:r w:rsidR="005B7785" w:rsidRPr="00D44906">
        <w:rPr>
          <w:sz w:val="24"/>
          <w:szCs w:val="24"/>
        </w:rPr>
        <w:t>24</w:t>
      </w:r>
      <w:r w:rsidR="00280FE5" w:rsidRPr="00D44906">
        <w:rPr>
          <w:sz w:val="24"/>
          <w:szCs w:val="24"/>
        </w:rPr>
        <w:t xml:space="preserve"> февраля </w:t>
      </w:r>
      <w:r w:rsidRPr="00D44906">
        <w:rPr>
          <w:sz w:val="24"/>
          <w:szCs w:val="24"/>
        </w:rPr>
        <w:t xml:space="preserve"> по </w:t>
      </w:r>
      <w:r w:rsidR="00BD36EB" w:rsidRPr="00D44906">
        <w:rPr>
          <w:sz w:val="24"/>
          <w:szCs w:val="24"/>
        </w:rPr>
        <w:t>27</w:t>
      </w:r>
      <w:r w:rsidR="005B7785" w:rsidRPr="00D44906">
        <w:rPr>
          <w:sz w:val="24"/>
          <w:szCs w:val="24"/>
        </w:rPr>
        <w:t xml:space="preserve"> февраля</w:t>
      </w:r>
      <w:r w:rsidR="00B36E82" w:rsidRPr="00D44906">
        <w:rPr>
          <w:sz w:val="24"/>
          <w:szCs w:val="24"/>
        </w:rPr>
        <w:t xml:space="preserve"> </w:t>
      </w:r>
      <w:r w:rsidR="005B7785" w:rsidRPr="00D44906">
        <w:rPr>
          <w:sz w:val="24"/>
          <w:szCs w:val="24"/>
        </w:rPr>
        <w:t>2017</w:t>
      </w:r>
      <w:r w:rsidRPr="00D44906">
        <w:rPr>
          <w:sz w:val="24"/>
          <w:szCs w:val="24"/>
        </w:rPr>
        <w:t>г.</w:t>
      </w:r>
    </w:p>
    <w:p w:rsidR="00A94705" w:rsidRDefault="00A94705" w:rsidP="00A94705">
      <w:pPr>
        <w:tabs>
          <w:tab w:val="left" w:pos="1260"/>
        </w:tabs>
        <w:ind w:firstLine="851"/>
        <w:jc w:val="both"/>
        <w:rPr>
          <w:sz w:val="24"/>
          <w:szCs w:val="24"/>
        </w:rPr>
      </w:pPr>
    </w:p>
    <w:p w:rsidR="00A94705" w:rsidRPr="0057315A" w:rsidRDefault="00A94705" w:rsidP="00A94705">
      <w:pPr>
        <w:ind w:firstLine="567"/>
        <w:jc w:val="both"/>
        <w:rPr>
          <w:b/>
          <w:sz w:val="24"/>
          <w:szCs w:val="24"/>
        </w:rPr>
      </w:pPr>
      <w:r w:rsidRPr="0057315A">
        <w:rPr>
          <w:b/>
          <w:sz w:val="24"/>
          <w:szCs w:val="24"/>
        </w:rPr>
        <w:lastRenderedPageBreak/>
        <w:t>Вопросы внешней проверки:</w:t>
      </w:r>
    </w:p>
    <w:p w:rsidR="00FD7DDA" w:rsidRPr="0057315A" w:rsidRDefault="00FD7DDA" w:rsidP="00A94705">
      <w:pPr>
        <w:ind w:firstLine="567"/>
        <w:jc w:val="both"/>
        <w:rPr>
          <w:sz w:val="24"/>
          <w:szCs w:val="24"/>
        </w:rPr>
      </w:pPr>
    </w:p>
    <w:p w:rsidR="00FD7DDA" w:rsidRDefault="00FD7DDA" w:rsidP="00FD7DDA">
      <w:pPr>
        <w:tabs>
          <w:tab w:val="left" w:pos="885"/>
          <w:tab w:val="left" w:pos="6165"/>
          <w:tab w:val="left" w:pos="6660"/>
          <w:tab w:val="right" w:pos="10205"/>
        </w:tabs>
        <w:ind w:left="-567" w:firstLine="426"/>
        <w:jc w:val="both"/>
        <w:rPr>
          <w:sz w:val="24"/>
          <w:szCs w:val="24"/>
        </w:rPr>
      </w:pPr>
      <w:r w:rsidRPr="00952F3D">
        <w:rPr>
          <w:sz w:val="24"/>
          <w:szCs w:val="24"/>
        </w:rPr>
        <w:t>- проверить состав</w:t>
      </w:r>
      <w:proofErr w:type="gramStart"/>
      <w:r>
        <w:rPr>
          <w:sz w:val="24"/>
          <w:szCs w:val="24"/>
        </w:rPr>
        <w:t xml:space="preserve"> ,</w:t>
      </w:r>
      <w:proofErr w:type="gramEnd"/>
      <w:r>
        <w:rPr>
          <w:sz w:val="24"/>
          <w:szCs w:val="24"/>
        </w:rPr>
        <w:t xml:space="preserve"> сроки предоставления</w:t>
      </w:r>
      <w:r w:rsidRPr="00952F3D">
        <w:rPr>
          <w:sz w:val="24"/>
          <w:szCs w:val="24"/>
        </w:rPr>
        <w:t xml:space="preserve"> и содержание форм годо</w:t>
      </w:r>
      <w:r>
        <w:rPr>
          <w:sz w:val="24"/>
          <w:szCs w:val="24"/>
        </w:rPr>
        <w:t>вой бюджетной отчётности за 2016</w:t>
      </w:r>
      <w:r w:rsidRPr="00952F3D">
        <w:rPr>
          <w:sz w:val="24"/>
          <w:szCs w:val="24"/>
        </w:rPr>
        <w:t xml:space="preserve"> год;</w:t>
      </w:r>
    </w:p>
    <w:p w:rsidR="00FD7DDA" w:rsidRPr="00952F3D" w:rsidRDefault="00FD7DDA" w:rsidP="00FD7DDA">
      <w:pPr>
        <w:tabs>
          <w:tab w:val="left" w:pos="885"/>
          <w:tab w:val="left" w:pos="6165"/>
          <w:tab w:val="left" w:pos="6660"/>
          <w:tab w:val="right" w:pos="10205"/>
        </w:tabs>
        <w:ind w:left="-567"/>
        <w:jc w:val="both"/>
        <w:rPr>
          <w:sz w:val="24"/>
          <w:szCs w:val="24"/>
        </w:rPr>
      </w:pPr>
      <w:r>
        <w:rPr>
          <w:sz w:val="24"/>
          <w:szCs w:val="24"/>
        </w:rPr>
        <w:t xml:space="preserve">         - а</w:t>
      </w:r>
      <w:r w:rsidRPr="00494F50">
        <w:rPr>
          <w:sz w:val="24"/>
          <w:szCs w:val="24"/>
        </w:rPr>
        <w:t>нализ бюджетной деятельности по формам бюджетной отчетности</w:t>
      </w:r>
      <w:r>
        <w:rPr>
          <w:sz w:val="24"/>
          <w:szCs w:val="24"/>
        </w:rPr>
        <w:t>;</w:t>
      </w:r>
    </w:p>
    <w:p w:rsidR="00FD7DDA" w:rsidRDefault="00FD7DDA" w:rsidP="00FD7DDA">
      <w:pPr>
        <w:tabs>
          <w:tab w:val="left" w:pos="885"/>
          <w:tab w:val="left" w:pos="6165"/>
          <w:tab w:val="left" w:pos="6660"/>
          <w:tab w:val="right" w:pos="10205"/>
        </w:tabs>
        <w:ind w:left="-567"/>
        <w:jc w:val="both"/>
        <w:rPr>
          <w:sz w:val="24"/>
          <w:szCs w:val="24"/>
        </w:rPr>
      </w:pPr>
      <w:r>
        <w:rPr>
          <w:sz w:val="24"/>
          <w:szCs w:val="24"/>
        </w:rPr>
        <w:t xml:space="preserve">   -установить </w:t>
      </w:r>
      <w:r w:rsidRPr="00952F3D">
        <w:rPr>
          <w:sz w:val="24"/>
          <w:szCs w:val="24"/>
        </w:rPr>
        <w:t xml:space="preserve"> полноту исполнения расходных обязательств бюджета, в том числе по исполнению программной части бюджета;</w:t>
      </w:r>
    </w:p>
    <w:p w:rsidR="00FD7DDA" w:rsidRPr="00952F3D" w:rsidRDefault="00FD7DDA" w:rsidP="00FD7DDA">
      <w:pPr>
        <w:tabs>
          <w:tab w:val="left" w:pos="885"/>
          <w:tab w:val="left" w:pos="6165"/>
          <w:tab w:val="left" w:pos="6660"/>
          <w:tab w:val="right" w:pos="10205"/>
        </w:tabs>
        <w:ind w:left="-567" w:firstLine="567"/>
        <w:jc w:val="both"/>
        <w:rPr>
          <w:sz w:val="24"/>
          <w:szCs w:val="24"/>
        </w:rPr>
      </w:pPr>
      <w:r>
        <w:rPr>
          <w:sz w:val="24"/>
          <w:szCs w:val="24"/>
        </w:rPr>
        <w:t xml:space="preserve"> - р</w:t>
      </w:r>
      <w:r w:rsidRPr="00494F50">
        <w:rPr>
          <w:sz w:val="24"/>
          <w:szCs w:val="24"/>
        </w:rPr>
        <w:t>езультаты финансового контроля</w:t>
      </w:r>
    </w:p>
    <w:p w:rsidR="00FD7DDA" w:rsidRDefault="00FD7DDA" w:rsidP="00FD7DDA">
      <w:pPr>
        <w:tabs>
          <w:tab w:val="left" w:pos="885"/>
          <w:tab w:val="left" w:pos="6165"/>
          <w:tab w:val="left" w:pos="6660"/>
          <w:tab w:val="right" w:pos="10205"/>
        </w:tabs>
        <w:ind w:left="-567" w:firstLine="567"/>
        <w:jc w:val="both"/>
        <w:rPr>
          <w:sz w:val="24"/>
          <w:szCs w:val="24"/>
        </w:rPr>
      </w:pPr>
      <w:r w:rsidRPr="00952F3D">
        <w:rPr>
          <w:sz w:val="24"/>
          <w:szCs w:val="24"/>
        </w:rPr>
        <w:t>- дать  оценку достоверности данных годового отчёта об испо</w:t>
      </w:r>
      <w:r>
        <w:rPr>
          <w:sz w:val="24"/>
          <w:szCs w:val="24"/>
        </w:rPr>
        <w:t>лнении бюджета  ГРБС за 2016</w:t>
      </w:r>
      <w:r w:rsidR="00D44906">
        <w:rPr>
          <w:sz w:val="24"/>
          <w:szCs w:val="24"/>
        </w:rPr>
        <w:t xml:space="preserve"> </w:t>
      </w:r>
      <w:r w:rsidRPr="00952F3D">
        <w:rPr>
          <w:sz w:val="24"/>
          <w:szCs w:val="24"/>
        </w:rPr>
        <w:t>г</w:t>
      </w:r>
      <w:r>
        <w:rPr>
          <w:sz w:val="24"/>
          <w:szCs w:val="24"/>
        </w:rPr>
        <w:t>од</w:t>
      </w:r>
      <w:r w:rsidRPr="00952F3D">
        <w:rPr>
          <w:sz w:val="24"/>
          <w:szCs w:val="24"/>
        </w:rPr>
        <w:t>.</w:t>
      </w:r>
    </w:p>
    <w:p w:rsidR="00FD7DDA" w:rsidRDefault="00FD7DDA" w:rsidP="00A94705">
      <w:pPr>
        <w:ind w:firstLine="567"/>
        <w:jc w:val="both"/>
        <w:rPr>
          <w:b/>
          <w:sz w:val="24"/>
          <w:szCs w:val="24"/>
        </w:rPr>
      </w:pPr>
    </w:p>
    <w:p w:rsidR="00180FD4" w:rsidRDefault="00A94705" w:rsidP="00180FD4">
      <w:pPr>
        <w:ind w:firstLine="567"/>
        <w:jc w:val="center"/>
        <w:rPr>
          <w:b/>
          <w:sz w:val="24"/>
          <w:szCs w:val="24"/>
        </w:rPr>
      </w:pPr>
      <w:r w:rsidRPr="0057315A">
        <w:rPr>
          <w:b/>
          <w:sz w:val="24"/>
          <w:szCs w:val="24"/>
        </w:rPr>
        <w:t>Законодательная, нормативно-правовая и информационная база</w:t>
      </w:r>
    </w:p>
    <w:p w:rsidR="00180FD4" w:rsidRDefault="00A94705" w:rsidP="00180FD4">
      <w:pPr>
        <w:ind w:firstLine="567"/>
        <w:jc w:val="center"/>
        <w:rPr>
          <w:b/>
          <w:sz w:val="24"/>
          <w:szCs w:val="24"/>
        </w:rPr>
      </w:pPr>
      <w:r w:rsidRPr="0057315A">
        <w:rPr>
          <w:b/>
          <w:sz w:val="24"/>
          <w:szCs w:val="24"/>
        </w:rPr>
        <w:t>для проведения внешней проверки исполнения бюджета</w:t>
      </w:r>
    </w:p>
    <w:p w:rsidR="00180FD4" w:rsidRDefault="00180FD4" w:rsidP="00180FD4">
      <w:pPr>
        <w:ind w:firstLine="567"/>
        <w:jc w:val="center"/>
        <w:rPr>
          <w:b/>
          <w:sz w:val="24"/>
          <w:szCs w:val="24"/>
        </w:rPr>
      </w:pPr>
    </w:p>
    <w:p w:rsidR="00A94705" w:rsidRPr="00180FD4" w:rsidRDefault="00180FD4" w:rsidP="005B7785">
      <w:pPr>
        <w:pStyle w:val="a5"/>
        <w:ind w:left="0"/>
        <w:jc w:val="both"/>
        <w:rPr>
          <w:spacing w:val="-4"/>
          <w:sz w:val="24"/>
          <w:szCs w:val="24"/>
        </w:rPr>
      </w:pPr>
      <w:r>
        <w:rPr>
          <w:spacing w:val="-4"/>
          <w:sz w:val="24"/>
          <w:szCs w:val="24"/>
        </w:rPr>
        <w:t xml:space="preserve">1.      </w:t>
      </w:r>
      <w:r w:rsidR="00A94705" w:rsidRPr="00180FD4">
        <w:rPr>
          <w:spacing w:val="-4"/>
          <w:sz w:val="24"/>
          <w:szCs w:val="24"/>
        </w:rPr>
        <w:t>Бюджетный кодекс РФ (БК РФ)</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Гражданский кодекс РФ (часть первая, ГК РФ)</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Федеральный закон от 06.12.2011г. №402-ФЗ «О бухгалтерском учете»</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Положение о бюджетном процессе в Еткульском муниципальном районе (утв. решением Собрания депутатов Еткульского муниципального района № 280 от 30.05.2012)</w:t>
      </w:r>
    </w:p>
    <w:p w:rsidR="00A94705" w:rsidRPr="0057315A" w:rsidRDefault="00A94705" w:rsidP="005B7785">
      <w:pPr>
        <w:numPr>
          <w:ilvl w:val="0"/>
          <w:numId w:val="1"/>
        </w:numPr>
        <w:tabs>
          <w:tab w:val="left" w:pos="993"/>
        </w:tabs>
        <w:spacing w:line="242" w:lineRule="auto"/>
        <w:ind w:left="0" w:firstLine="567"/>
        <w:jc w:val="both"/>
        <w:rPr>
          <w:spacing w:val="-4"/>
          <w:sz w:val="24"/>
          <w:szCs w:val="24"/>
        </w:rPr>
      </w:pPr>
      <w:r w:rsidRPr="0057315A">
        <w:rPr>
          <w:spacing w:val="-4"/>
          <w:sz w:val="24"/>
          <w:szCs w:val="24"/>
        </w:rPr>
        <w:t>Решение Собрания депутатов Еткульс</w:t>
      </w:r>
      <w:r w:rsidR="00FD7DDA">
        <w:rPr>
          <w:spacing w:val="-4"/>
          <w:sz w:val="24"/>
          <w:szCs w:val="24"/>
        </w:rPr>
        <w:t>кого муниципального района от 23.12.20</w:t>
      </w:r>
      <w:r w:rsidR="00416563">
        <w:rPr>
          <w:spacing w:val="-4"/>
          <w:sz w:val="24"/>
          <w:szCs w:val="24"/>
        </w:rPr>
        <w:t>1</w:t>
      </w:r>
      <w:r w:rsidR="00FD7DDA">
        <w:rPr>
          <w:spacing w:val="-4"/>
          <w:sz w:val="24"/>
          <w:szCs w:val="24"/>
        </w:rPr>
        <w:t>5г. № 32</w:t>
      </w:r>
      <w:r w:rsidRPr="0057315A">
        <w:rPr>
          <w:spacing w:val="-4"/>
          <w:sz w:val="24"/>
          <w:szCs w:val="24"/>
        </w:rPr>
        <w:t xml:space="preserve"> «О бюджете Еткульского муниципа</w:t>
      </w:r>
      <w:r w:rsidR="00FD7DDA">
        <w:rPr>
          <w:spacing w:val="-4"/>
          <w:sz w:val="24"/>
          <w:szCs w:val="24"/>
        </w:rPr>
        <w:t xml:space="preserve">льного района на 2016 год </w:t>
      </w:r>
      <w:r w:rsidRPr="0057315A">
        <w:rPr>
          <w:spacing w:val="-4"/>
          <w:sz w:val="24"/>
          <w:szCs w:val="24"/>
        </w:rPr>
        <w:t>».</w:t>
      </w:r>
    </w:p>
    <w:p w:rsidR="00A94705" w:rsidRPr="0057315A" w:rsidRDefault="00A94705" w:rsidP="005B7785">
      <w:pPr>
        <w:numPr>
          <w:ilvl w:val="0"/>
          <w:numId w:val="1"/>
        </w:numPr>
        <w:tabs>
          <w:tab w:val="left" w:pos="993"/>
        </w:tabs>
        <w:spacing w:line="242" w:lineRule="auto"/>
        <w:ind w:left="0" w:firstLine="567"/>
        <w:jc w:val="both"/>
        <w:rPr>
          <w:spacing w:val="-4"/>
          <w:sz w:val="24"/>
          <w:szCs w:val="24"/>
        </w:rPr>
      </w:pPr>
      <w:r w:rsidRPr="0057315A">
        <w:rPr>
          <w:spacing w:val="-4"/>
          <w:sz w:val="24"/>
          <w:szCs w:val="24"/>
        </w:rPr>
        <w:t>Решение Собрания депутатов Еткульского мун</w:t>
      </w:r>
      <w:r w:rsidR="00FD7DDA">
        <w:rPr>
          <w:spacing w:val="-4"/>
          <w:sz w:val="24"/>
          <w:szCs w:val="24"/>
        </w:rPr>
        <w:t xml:space="preserve">иципального района от </w:t>
      </w:r>
      <w:r w:rsidR="00FD7DDA" w:rsidRPr="00FD7DDA">
        <w:rPr>
          <w:color w:val="FF0000"/>
          <w:spacing w:val="-4"/>
          <w:sz w:val="24"/>
          <w:szCs w:val="24"/>
        </w:rPr>
        <w:t>3</w:t>
      </w:r>
      <w:r w:rsidR="00416563">
        <w:rPr>
          <w:color w:val="FF0000"/>
          <w:spacing w:val="-4"/>
          <w:sz w:val="24"/>
          <w:szCs w:val="24"/>
        </w:rPr>
        <w:t>0</w:t>
      </w:r>
      <w:r w:rsidR="00FD7DDA">
        <w:rPr>
          <w:spacing w:val="-4"/>
          <w:sz w:val="24"/>
          <w:szCs w:val="24"/>
        </w:rPr>
        <w:t xml:space="preserve">.12.2016 № 188 </w:t>
      </w:r>
      <w:r w:rsidRPr="0057315A">
        <w:rPr>
          <w:spacing w:val="-4"/>
          <w:sz w:val="24"/>
          <w:szCs w:val="24"/>
        </w:rPr>
        <w:t xml:space="preserve"> «О внесении изменений в Решение Собрания депутатов Еткульского муниципального района от </w:t>
      </w:r>
      <w:r w:rsidR="00FD7DDA" w:rsidRPr="00280FE5">
        <w:rPr>
          <w:spacing w:val="-4"/>
          <w:sz w:val="24"/>
          <w:szCs w:val="24"/>
        </w:rPr>
        <w:t>23.12.2015</w:t>
      </w:r>
      <w:r w:rsidRPr="00280FE5">
        <w:rPr>
          <w:spacing w:val="-4"/>
          <w:sz w:val="24"/>
          <w:szCs w:val="24"/>
        </w:rPr>
        <w:t xml:space="preserve"> № </w:t>
      </w:r>
      <w:r w:rsidR="00FD7DDA" w:rsidRPr="00280FE5">
        <w:rPr>
          <w:spacing w:val="-4"/>
          <w:sz w:val="24"/>
          <w:szCs w:val="24"/>
        </w:rPr>
        <w:t>32</w:t>
      </w:r>
      <w:r w:rsidRPr="0057315A">
        <w:rPr>
          <w:spacing w:val="-4"/>
          <w:sz w:val="24"/>
          <w:szCs w:val="24"/>
        </w:rPr>
        <w:t xml:space="preserve"> «О бюджете Еткульско</w:t>
      </w:r>
      <w:r w:rsidR="00FD7DDA">
        <w:rPr>
          <w:spacing w:val="-4"/>
          <w:sz w:val="24"/>
          <w:szCs w:val="24"/>
        </w:rPr>
        <w:t>го муниципального района на 2016 год »</w:t>
      </w:r>
      <w:r w:rsidRPr="0057315A">
        <w:rPr>
          <w:spacing w:val="-4"/>
          <w:sz w:val="24"/>
          <w:szCs w:val="24"/>
        </w:rPr>
        <w:t>.</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Приказ от 27.12.2011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Постановление № 943 от 24.11.2010 г. «О порядке ведения реестра расходных обязательств Еткульского муниципального района».</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Роспис</w:t>
      </w:r>
      <w:r w:rsidR="00FD7DDA">
        <w:rPr>
          <w:spacing w:val="-4"/>
          <w:sz w:val="24"/>
          <w:szCs w:val="24"/>
        </w:rPr>
        <w:t>ь главного распорядителя за 2016</w:t>
      </w:r>
      <w:r w:rsidRPr="0057315A">
        <w:rPr>
          <w:spacing w:val="-4"/>
          <w:sz w:val="24"/>
          <w:szCs w:val="24"/>
        </w:rPr>
        <w:t xml:space="preserve"> год</w:t>
      </w:r>
    </w:p>
    <w:p w:rsidR="00A94705" w:rsidRPr="0057315A" w:rsidRDefault="00A94705" w:rsidP="005B7785">
      <w:pPr>
        <w:numPr>
          <w:ilvl w:val="0"/>
          <w:numId w:val="1"/>
        </w:numPr>
        <w:tabs>
          <w:tab w:val="left" w:pos="993"/>
        </w:tabs>
        <w:ind w:left="0" w:firstLine="567"/>
        <w:jc w:val="both"/>
        <w:rPr>
          <w:spacing w:val="-4"/>
          <w:sz w:val="24"/>
          <w:szCs w:val="24"/>
        </w:rPr>
      </w:pPr>
      <w:r w:rsidRPr="0057315A">
        <w:rPr>
          <w:spacing w:val="-4"/>
          <w:sz w:val="24"/>
          <w:szCs w:val="24"/>
        </w:rPr>
        <w:t>Годовая бюджетная отчетность об исполнении бюджета.</w:t>
      </w:r>
    </w:p>
    <w:p w:rsidR="00A94705" w:rsidRPr="0057315A" w:rsidRDefault="00A94705" w:rsidP="00A94705">
      <w:pPr>
        <w:tabs>
          <w:tab w:val="left" w:pos="1260"/>
        </w:tabs>
        <w:rPr>
          <w:sz w:val="24"/>
          <w:szCs w:val="24"/>
        </w:rPr>
      </w:pPr>
    </w:p>
    <w:p w:rsidR="00A94705" w:rsidRPr="0057315A" w:rsidRDefault="00D44906" w:rsidP="005B7785">
      <w:pPr>
        <w:tabs>
          <w:tab w:val="left" w:pos="1260"/>
          <w:tab w:val="left" w:pos="3690"/>
          <w:tab w:val="center" w:pos="5102"/>
        </w:tabs>
        <w:rPr>
          <w:b/>
          <w:sz w:val="24"/>
          <w:szCs w:val="24"/>
        </w:rPr>
      </w:pPr>
      <w:r>
        <w:rPr>
          <w:b/>
          <w:sz w:val="24"/>
          <w:szCs w:val="24"/>
        </w:rPr>
        <w:t xml:space="preserve">                                                          </w:t>
      </w:r>
      <w:r w:rsidR="00A94705" w:rsidRPr="0057315A">
        <w:rPr>
          <w:b/>
          <w:sz w:val="24"/>
          <w:szCs w:val="24"/>
        </w:rPr>
        <w:t>1.Общие положения</w:t>
      </w:r>
    </w:p>
    <w:p w:rsidR="00A94705" w:rsidRPr="0057315A" w:rsidRDefault="00A94705" w:rsidP="00A94705">
      <w:pPr>
        <w:tabs>
          <w:tab w:val="left" w:pos="1260"/>
          <w:tab w:val="left" w:pos="3690"/>
          <w:tab w:val="center" w:pos="5102"/>
        </w:tabs>
        <w:rPr>
          <w:b/>
          <w:sz w:val="24"/>
          <w:szCs w:val="24"/>
        </w:rPr>
      </w:pPr>
    </w:p>
    <w:p w:rsidR="00280FE5" w:rsidRDefault="00A94705" w:rsidP="00A94705">
      <w:pPr>
        <w:pStyle w:val="a3"/>
        <w:tabs>
          <w:tab w:val="left" w:pos="885"/>
          <w:tab w:val="left" w:pos="6165"/>
          <w:tab w:val="left" w:pos="6660"/>
          <w:tab w:val="right" w:pos="10205"/>
        </w:tabs>
        <w:ind w:firstLine="993"/>
        <w:rPr>
          <w:rFonts w:ascii="Times New Roman" w:hAnsi="Times New Roman"/>
          <w:szCs w:val="24"/>
        </w:rPr>
      </w:pPr>
      <w:r w:rsidRPr="0057315A">
        <w:rPr>
          <w:rFonts w:ascii="Times New Roman" w:hAnsi="Times New Roman"/>
          <w:szCs w:val="24"/>
        </w:rPr>
        <w:t xml:space="preserve">Муниципальное </w:t>
      </w:r>
      <w:r>
        <w:rPr>
          <w:rFonts w:ascii="Times New Roman" w:hAnsi="Times New Roman"/>
          <w:szCs w:val="24"/>
        </w:rPr>
        <w:t>казенное у</w:t>
      </w:r>
      <w:r w:rsidRPr="0057315A">
        <w:rPr>
          <w:rFonts w:ascii="Times New Roman" w:hAnsi="Times New Roman"/>
          <w:szCs w:val="24"/>
        </w:rPr>
        <w:t>чреждение «Служба жилищно-коммунального хозяйства и инженерной</w:t>
      </w:r>
      <w:r w:rsidR="00D44906">
        <w:rPr>
          <w:rFonts w:ascii="Times New Roman" w:hAnsi="Times New Roman"/>
          <w:szCs w:val="24"/>
        </w:rPr>
        <w:t xml:space="preserve"> </w:t>
      </w:r>
      <w:r w:rsidRPr="0057315A">
        <w:rPr>
          <w:rFonts w:ascii="Times New Roman" w:hAnsi="Times New Roman"/>
          <w:szCs w:val="24"/>
        </w:rPr>
        <w:t>инфраструктуры»</w:t>
      </w:r>
      <w:r w:rsidR="00D44906">
        <w:rPr>
          <w:rFonts w:ascii="Times New Roman" w:hAnsi="Times New Roman"/>
          <w:szCs w:val="24"/>
        </w:rPr>
        <w:t xml:space="preserve"> </w:t>
      </w:r>
      <w:r w:rsidRPr="0057315A">
        <w:rPr>
          <w:rFonts w:ascii="Times New Roman" w:hAnsi="Times New Roman"/>
          <w:szCs w:val="24"/>
        </w:rPr>
        <w:t>Еткульского муниципального района осуществляет свою деятельность в соответствии с законодательством Российской Федерации, Челябинской области</w:t>
      </w:r>
      <w:r w:rsidR="00D44906">
        <w:rPr>
          <w:rFonts w:ascii="Times New Roman" w:hAnsi="Times New Roman"/>
          <w:szCs w:val="24"/>
        </w:rPr>
        <w:t xml:space="preserve"> </w:t>
      </w:r>
      <w:r w:rsidRPr="0057315A">
        <w:rPr>
          <w:rFonts w:ascii="Times New Roman" w:hAnsi="Times New Roman"/>
          <w:szCs w:val="24"/>
        </w:rPr>
        <w:t xml:space="preserve">и на основании Устава МКУ «СЖКХ и ИИ» утв. постановлением администрации Еткульского муниципального района от 22.12.2011г. № 888. </w:t>
      </w:r>
    </w:p>
    <w:p w:rsidR="00A94705" w:rsidRPr="0057315A" w:rsidRDefault="00A94705" w:rsidP="00A94705">
      <w:pPr>
        <w:pStyle w:val="a3"/>
        <w:tabs>
          <w:tab w:val="left" w:pos="885"/>
          <w:tab w:val="left" w:pos="6165"/>
          <w:tab w:val="left" w:pos="6660"/>
          <w:tab w:val="right" w:pos="10205"/>
        </w:tabs>
        <w:ind w:firstLine="993"/>
        <w:rPr>
          <w:rFonts w:ascii="Times New Roman" w:hAnsi="Times New Roman"/>
          <w:szCs w:val="24"/>
        </w:rPr>
      </w:pPr>
      <w:r w:rsidRPr="0057315A">
        <w:rPr>
          <w:rFonts w:ascii="Times New Roman" w:hAnsi="Times New Roman"/>
          <w:szCs w:val="24"/>
        </w:rPr>
        <w:t xml:space="preserve">МКУ « Служба ЖКХ» является некоммерческой организацией, как учреждение зарегистрировано в установленном порядке в МИФНС № 10 по Челябинской области, является юридическим лицом и внесено в Единый государственный реестр юридических лиц 08 июля 2004г., имеет самостоятельный баланс, гербовую печать, в финансовом </w:t>
      </w:r>
      <w:r w:rsidRPr="0057315A">
        <w:rPr>
          <w:rFonts w:ascii="Times New Roman" w:hAnsi="Times New Roman"/>
          <w:szCs w:val="24"/>
        </w:rPr>
        <w:lastRenderedPageBreak/>
        <w:t>управлении администрации Еткульского муниципального района открыты лицевые счета для бюджетной</w:t>
      </w:r>
      <w:r w:rsidR="00D44906">
        <w:rPr>
          <w:rFonts w:ascii="Times New Roman" w:hAnsi="Times New Roman"/>
          <w:szCs w:val="24"/>
        </w:rPr>
        <w:t xml:space="preserve"> </w:t>
      </w:r>
      <w:r w:rsidRPr="0057315A">
        <w:rPr>
          <w:rFonts w:ascii="Times New Roman" w:hAnsi="Times New Roman"/>
          <w:szCs w:val="24"/>
        </w:rPr>
        <w:t>деятельности.</w:t>
      </w:r>
    </w:p>
    <w:p w:rsidR="00A94705" w:rsidRDefault="00D44906" w:rsidP="00280FE5">
      <w:pPr>
        <w:pStyle w:val="a3"/>
        <w:tabs>
          <w:tab w:val="left" w:pos="885"/>
          <w:tab w:val="left" w:pos="6165"/>
          <w:tab w:val="left" w:pos="6660"/>
          <w:tab w:val="right" w:pos="10205"/>
        </w:tabs>
        <w:rPr>
          <w:rFonts w:ascii="Times New Roman" w:hAnsi="Times New Roman"/>
          <w:szCs w:val="24"/>
        </w:rPr>
      </w:pPr>
      <w:r>
        <w:rPr>
          <w:rFonts w:ascii="Times New Roman" w:hAnsi="Times New Roman"/>
          <w:szCs w:val="24"/>
        </w:rPr>
        <w:t xml:space="preserve">          </w:t>
      </w:r>
      <w:r w:rsidR="00A94705" w:rsidRPr="0057315A">
        <w:rPr>
          <w:rFonts w:ascii="Times New Roman" w:hAnsi="Times New Roman"/>
          <w:szCs w:val="24"/>
        </w:rPr>
        <w:t>Учредителем МКУ «СЖКХ и ИИ» является администрация</w:t>
      </w:r>
      <w:r>
        <w:rPr>
          <w:rFonts w:ascii="Times New Roman" w:hAnsi="Times New Roman"/>
          <w:szCs w:val="24"/>
        </w:rPr>
        <w:t xml:space="preserve"> </w:t>
      </w:r>
      <w:r w:rsidR="00A94705" w:rsidRPr="0057315A">
        <w:rPr>
          <w:rFonts w:ascii="Times New Roman" w:hAnsi="Times New Roman"/>
          <w:szCs w:val="24"/>
        </w:rPr>
        <w:t>Еткульского муниципального района, полномочия и функции собственника осуществляет Комитет по управлению имуществом</w:t>
      </w:r>
      <w:r>
        <w:rPr>
          <w:rFonts w:ascii="Times New Roman" w:hAnsi="Times New Roman"/>
          <w:szCs w:val="24"/>
        </w:rPr>
        <w:t xml:space="preserve"> </w:t>
      </w:r>
      <w:r w:rsidR="00A94705" w:rsidRPr="0057315A">
        <w:rPr>
          <w:rFonts w:ascii="Times New Roman" w:hAnsi="Times New Roman"/>
          <w:szCs w:val="24"/>
        </w:rPr>
        <w:t>и земельным отношениям администрации</w:t>
      </w:r>
      <w:r>
        <w:rPr>
          <w:rFonts w:ascii="Times New Roman" w:hAnsi="Times New Roman"/>
          <w:szCs w:val="24"/>
        </w:rPr>
        <w:t xml:space="preserve"> </w:t>
      </w:r>
      <w:r w:rsidR="00A94705" w:rsidRPr="0057315A">
        <w:rPr>
          <w:rFonts w:ascii="Times New Roman" w:hAnsi="Times New Roman"/>
          <w:szCs w:val="24"/>
        </w:rPr>
        <w:t xml:space="preserve">Еткульского муниципального района </w:t>
      </w:r>
      <w:r>
        <w:rPr>
          <w:rFonts w:ascii="Times New Roman" w:hAnsi="Times New Roman"/>
          <w:szCs w:val="24"/>
        </w:rPr>
        <w:t xml:space="preserve"> </w:t>
      </w:r>
      <w:r w:rsidR="00A94705" w:rsidRPr="0057315A">
        <w:rPr>
          <w:rFonts w:ascii="Times New Roman" w:hAnsi="Times New Roman"/>
          <w:szCs w:val="24"/>
        </w:rPr>
        <w:t>(</w:t>
      </w:r>
      <w:proofErr w:type="spellStart"/>
      <w:r w:rsidR="00A94705" w:rsidRPr="0057315A">
        <w:rPr>
          <w:rFonts w:ascii="Times New Roman" w:hAnsi="Times New Roman"/>
          <w:szCs w:val="24"/>
        </w:rPr>
        <w:t>КУИиЗО</w:t>
      </w:r>
      <w:proofErr w:type="spellEnd"/>
      <w:r w:rsidR="00A94705" w:rsidRPr="0057315A">
        <w:rPr>
          <w:rFonts w:ascii="Times New Roman" w:hAnsi="Times New Roman"/>
          <w:szCs w:val="24"/>
        </w:rPr>
        <w:t>).</w:t>
      </w:r>
    </w:p>
    <w:p w:rsidR="00033C04" w:rsidRPr="0057315A" w:rsidRDefault="00033C04" w:rsidP="00A94705">
      <w:pPr>
        <w:pStyle w:val="a3"/>
        <w:tabs>
          <w:tab w:val="left" w:pos="885"/>
          <w:tab w:val="left" w:pos="6165"/>
          <w:tab w:val="left" w:pos="6660"/>
          <w:tab w:val="right" w:pos="10205"/>
        </w:tabs>
        <w:ind w:firstLine="993"/>
        <w:rPr>
          <w:rFonts w:ascii="Times New Roman" w:hAnsi="Times New Roman"/>
          <w:szCs w:val="24"/>
        </w:rPr>
      </w:pPr>
    </w:p>
    <w:p w:rsidR="00033C04" w:rsidRPr="00033C04" w:rsidRDefault="00A94705" w:rsidP="00033C04">
      <w:pPr>
        <w:widowControl w:val="0"/>
        <w:overflowPunct w:val="0"/>
        <w:autoSpaceDE w:val="0"/>
        <w:autoSpaceDN w:val="0"/>
        <w:adjustRightInd w:val="0"/>
        <w:ind w:right="45" w:firstLine="567"/>
        <w:jc w:val="both"/>
        <w:rPr>
          <w:sz w:val="24"/>
          <w:szCs w:val="24"/>
        </w:rPr>
      </w:pPr>
      <w:r w:rsidRPr="00033C04">
        <w:rPr>
          <w:sz w:val="24"/>
          <w:szCs w:val="24"/>
        </w:rPr>
        <w:t>Основной целью деятельности С</w:t>
      </w:r>
      <w:r w:rsidR="005B7785">
        <w:rPr>
          <w:sz w:val="24"/>
          <w:szCs w:val="24"/>
        </w:rPr>
        <w:t>лужбы ЖКХ является</w:t>
      </w:r>
      <w:proofErr w:type="gramStart"/>
      <w:r w:rsidR="005B7785">
        <w:rPr>
          <w:sz w:val="24"/>
          <w:szCs w:val="24"/>
        </w:rPr>
        <w:t xml:space="preserve"> :</w:t>
      </w:r>
      <w:proofErr w:type="gramEnd"/>
      <w:r w:rsidRPr="00033C04">
        <w:rPr>
          <w:sz w:val="24"/>
          <w:szCs w:val="24"/>
        </w:rPr>
        <w:t xml:space="preserve"> обеспечение бесперебойного и качественного предоставления жилищно-коммунальных услуг потребителей, формирование и реализация районной политики в сфере жилищно-коммунального хозяйства. Для выполнения уставных целей деятельности, учреждение имеет право, в порядке, установленном действующим законодательством РФ: заключать и оплачивать муници</w:t>
      </w:r>
      <w:r w:rsidR="00D44906">
        <w:rPr>
          <w:sz w:val="24"/>
          <w:szCs w:val="24"/>
        </w:rPr>
        <w:t>пальные контракты, иные договора</w:t>
      </w:r>
      <w:r w:rsidRPr="00033C04">
        <w:rPr>
          <w:sz w:val="24"/>
          <w:szCs w:val="24"/>
        </w:rPr>
        <w:t>, подлежащие исполнению за счет бюджетных средств, от имени администрации Еткульского муниципального района в пределах доведенных учреждению лимитов бюджет</w:t>
      </w:r>
      <w:r w:rsidR="00416563">
        <w:rPr>
          <w:sz w:val="24"/>
          <w:szCs w:val="24"/>
        </w:rPr>
        <w:t xml:space="preserve">ных обязательств. МКУ «СЖКХ </w:t>
      </w:r>
      <w:r w:rsidRPr="00033C04">
        <w:rPr>
          <w:sz w:val="24"/>
          <w:szCs w:val="24"/>
        </w:rPr>
        <w:t>» обязано обеспечивать результативность, целевой характер использования предусмотренных ему бюджетных ассигнований.</w:t>
      </w:r>
    </w:p>
    <w:p w:rsidR="00033C04" w:rsidRPr="00B106FE" w:rsidRDefault="00033C04" w:rsidP="00033C04">
      <w:pPr>
        <w:widowControl w:val="0"/>
        <w:overflowPunct w:val="0"/>
        <w:autoSpaceDE w:val="0"/>
        <w:autoSpaceDN w:val="0"/>
        <w:adjustRightInd w:val="0"/>
        <w:ind w:right="45" w:firstLine="567"/>
        <w:jc w:val="both"/>
        <w:rPr>
          <w:sz w:val="24"/>
          <w:szCs w:val="24"/>
        </w:rPr>
      </w:pPr>
    </w:p>
    <w:p w:rsidR="00033C04" w:rsidRPr="00033C04" w:rsidRDefault="00033C04" w:rsidP="00033C04">
      <w:pPr>
        <w:tabs>
          <w:tab w:val="left" w:pos="885"/>
          <w:tab w:val="left" w:pos="6165"/>
          <w:tab w:val="left" w:pos="6660"/>
          <w:tab w:val="right" w:pos="10205"/>
        </w:tabs>
        <w:jc w:val="center"/>
        <w:rPr>
          <w:b/>
          <w:sz w:val="22"/>
          <w:szCs w:val="22"/>
        </w:rPr>
      </w:pPr>
      <w:r w:rsidRPr="00972B5B">
        <w:rPr>
          <w:b/>
          <w:sz w:val="24"/>
          <w:szCs w:val="24"/>
        </w:rPr>
        <w:t>2</w:t>
      </w:r>
      <w:r w:rsidRPr="00033C04">
        <w:rPr>
          <w:b/>
          <w:sz w:val="22"/>
          <w:szCs w:val="22"/>
        </w:rPr>
        <w:t>. Проверка полноты и состава представленной отчетности в соответствии</w:t>
      </w:r>
    </w:p>
    <w:p w:rsidR="00033C04" w:rsidRPr="00033C04" w:rsidRDefault="00033C04" w:rsidP="00033C04">
      <w:pPr>
        <w:tabs>
          <w:tab w:val="left" w:pos="885"/>
          <w:tab w:val="left" w:pos="6165"/>
          <w:tab w:val="left" w:pos="6660"/>
          <w:tab w:val="right" w:pos="10205"/>
        </w:tabs>
        <w:jc w:val="center"/>
        <w:rPr>
          <w:b/>
          <w:sz w:val="22"/>
          <w:szCs w:val="22"/>
        </w:rPr>
      </w:pPr>
      <w:r w:rsidRPr="00033C04">
        <w:rPr>
          <w:b/>
          <w:sz w:val="22"/>
          <w:szCs w:val="22"/>
        </w:rPr>
        <w:t xml:space="preserve"> с требованиями приказа от 28.12.2010г. №191н.</w:t>
      </w:r>
    </w:p>
    <w:p w:rsidR="00033C04" w:rsidRPr="00033C04" w:rsidRDefault="00033C04" w:rsidP="00033C04">
      <w:pPr>
        <w:tabs>
          <w:tab w:val="left" w:pos="885"/>
          <w:tab w:val="left" w:pos="6165"/>
          <w:tab w:val="left" w:pos="6660"/>
          <w:tab w:val="right" w:pos="10205"/>
        </w:tabs>
        <w:jc w:val="center"/>
        <w:rPr>
          <w:b/>
          <w:sz w:val="22"/>
          <w:szCs w:val="22"/>
        </w:rPr>
      </w:pPr>
      <w:r w:rsidRPr="00033C04">
        <w:rPr>
          <w:b/>
          <w:sz w:val="22"/>
          <w:szCs w:val="22"/>
        </w:rPr>
        <w:t xml:space="preserve"> (в редакции от 29.12.2011г. №191н).</w:t>
      </w:r>
    </w:p>
    <w:p w:rsidR="00033C04" w:rsidRDefault="00033C04" w:rsidP="00033C04">
      <w:pPr>
        <w:tabs>
          <w:tab w:val="left" w:pos="885"/>
          <w:tab w:val="left" w:pos="6165"/>
          <w:tab w:val="left" w:pos="6660"/>
          <w:tab w:val="right" w:pos="10205"/>
        </w:tabs>
        <w:jc w:val="center"/>
        <w:rPr>
          <w:b/>
          <w:sz w:val="24"/>
          <w:szCs w:val="24"/>
        </w:rPr>
      </w:pPr>
    </w:p>
    <w:p w:rsidR="00033C04" w:rsidRDefault="00033C04" w:rsidP="00033C04">
      <w:pPr>
        <w:tabs>
          <w:tab w:val="left" w:pos="885"/>
          <w:tab w:val="left" w:pos="6165"/>
          <w:tab w:val="left" w:pos="6660"/>
          <w:tab w:val="right" w:pos="10205"/>
        </w:tabs>
        <w:jc w:val="both"/>
        <w:rPr>
          <w:sz w:val="24"/>
          <w:szCs w:val="24"/>
        </w:rPr>
      </w:pPr>
      <w:r>
        <w:rPr>
          <w:sz w:val="24"/>
          <w:szCs w:val="24"/>
        </w:rPr>
        <w:t xml:space="preserve">                  Годовая </w:t>
      </w:r>
      <w:r w:rsidRPr="00972B5B">
        <w:rPr>
          <w:sz w:val="24"/>
          <w:szCs w:val="24"/>
        </w:rPr>
        <w:t xml:space="preserve">отчетность </w:t>
      </w:r>
      <w:r>
        <w:rPr>
          <w:sz w:val="24"/>
          <w:szCs w:val="24"/>
        </w:rPr>
        <w:t xml:space="preserve"> МКУ «СЖКХ и ИИ» </w:t>
      </w:r>
      <w:r w:rsidRPr="00972B5B">
        <w:rPr>
          <w:sz w:val="24"/>
          <w:szCs w:val="24"/>
        </w:rPr>
        <w:t>за 201</w:t>
      </w:r>
      <w:r>
        <w:rPr>
          <w:sz w:val="24"/>
          <w:szCs w:val="24"/>
        </w:rPr>
        <w:t>6 год предоставлена</w:t>
      </w:r>
      <w:r w:rsidRPr="00972B5B">
        <w:rPr>
          <w:sz w:val="24"/>
          <w:szCs w:val="24"/>
        </w:rPr>
        <w:t xml:space="preserve"> в ко</w:t>
      </w:r>
      <w:r>
        <w:rPr>
          <w:sz w:val="24"/>
          <w:szCs w:val="24"/>
        </w:rPr>
        <w:t xml:space="preserve">нтрольно-ревизионную комиссию в полном объёме и в установленный срок                      </w:t>
      </w:r>
      <w:proofErr w:type="gramStart"/>
      <w:r>
        <w:rPr>
          <w:sz w:val="24"/>
          <w:szCs w:val="24"/>
        </w:rPr>
        <w:t xml:space="preserve">( </w:t>
      </w:r>
      <w:proofErr w:type="gramEnd"/>
      <w:r>
        <w:rPr>
          <w:sz w:val="24"/>
          <w:szCs w:val="24"/>
        </w:rPr>
        <w:t xml:space="preserve">20.02.2017г.  </w:t>
      </w:r>
      <w:proofErr w:type="spellStart"/>
      <w:r>
        <w:rPr>
          <w:sz w:val="24"/>
          <w:szCs w:val="24"/>
        </w:rPr>
        <w:t>вх</w:t>
      </w:r>
      <w:proofErr w:type="spellEnd"/>
      <w:r>
        <w:rPr>
          <w:sz w:val="24"/>
          <w:szCs w:val="24"/>
        </w:rPr>
        <w:t xml:space="preserve">. № </w:t>
      </w:r>
      <w:r w:rsidRPr="00033C04">
        <w:rPr>
          <w:sz w:val="24"/>
          <w:szCs w:val="24"/>
        </w:rPr>
        <w:t>19)</w:t>
      </w:r>
      <w:r w:rsidRPr="00972B5B">
        <w:rPr>
          <w:sz w:val="24"/>
          <w:szCs w:val="24"/>
        </w:rPr>
        <w:t xml:space="preserve"> в соответствии с требо</w:t>
      </w:r>
      <w:r>
        <w:rPr>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Pr>
          <w:sz w:val="24"/>
          <w:szCs w:val="24"/>
        </w:rPr>
        <w:t xml:space="preserve"> ,</w:t>
      </w:r>
      <w:proofErr w:type="gramEnd"/>
      <w:r>
        <w:rPr>
          <w:sz w:val="24"/>
          <w:szCs w:val="24"/>
        </w:rPr>
        <w:t xml:space="preserve">  для проверки  отчётность представлена на бумажных носителях  :</w:t>
      </w:r>
    </w:p>
    <w:p w:rsidR="00B36E82" w:rsidRDefault="00B36E82" w:rsidP="00033C04">
      <w:pPr>
        <w:tabs>
          <w:tab w:val="left" w:pos="885"/>
          <w:tab w:val="left" w:pos="6165"/>
          <w:tab w:val="left" w:pos="6660"/>
          <w:tab w:val="right" w:pos="10205"/>
        </w:tabs>
        <w:jc w:val="both"/>
        <w:rPr>
          <w:sz w:val="24"/>
          <w:szCs w:val="24"/>
        </w:rPr>
      </w:pPr>
    </w:p>
    <w:p w:rsidR="00033C04" w:rsidRPr="00063866" w:rsidRDefault="00033C04" w:rsidP="00033C04">
      <w:pPr>
        <w:numPr>
          <w:ilvl w:val="0"/>
          <w:numId w:val="3"/>
        </w:numPr>
        <w:tabs>
          <w:tab w:val="left" w:pos="1305"/>
        </w:tabs>
        <w:jc w:val="both"/>
        <w:rPr>
          <w:sz w:val="24"/>
          <w:szCs w:val="24"/>
        </w:rPr>
      </w:pPr>
      <w:r w:rsidRPr="00063866">
        <w:rPr>
          <w:sz w:val="24"/>
          <w:szCs w:val="24"/>
        </w:rPr>
        <w:t>Баланс  исполнения  бюджета  на 01.01.201</w:t>
      </w:r>
      <w:r>
        <w:rPr>
          <w:sz w:val="24"/>
          <w:szCs w:val="24"/>
        </w:rPr>
        <w:t>7</w:t>
      </w:r>
      <w:r w:rsidRPr="00063866">
        <w:rPr>
          <w:sz w:val="24"/>
          <w:szCs w:val="24"/>
        </w:rPr>
        <w:t>г. (ф. 0503130)</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Отчет об исполнении бюджета на 01.01.201</w:t>
      </w:r>
      <w:r>
        <w:rPr>
          <w:sz w:val="24"/>
          <w:szCs w:val="24"/>
        </w:rPr>
        <w:t>7</w:t>
      </w:r>
      <w:r w:rsidRPr="00063866">
        <w:rPr>
          <w:sz w:val="24"/>
          <w:szCs w:val="24"/>
        </w:rPr>
        <w:t>г. (ф. 0503127)</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Отчет о принятых обязательствах (ф.0503128)</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Сведения о движении нефинансовых активов (0503168)</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Справка по заключению счетов бюджета отчетного финансового года (ф. 0503110)</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Отчет о финансовых результатах  деятельности (ф. 0503121)</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Сведения о наличии дебиторской, кредитор</w:t>
      </w:r>
      <w:r w:rsidR="007D3D99">
        <w:rPr>
          <w:sz w:val="24"/>
          <w:szCs w:val="24"/>
        </w:rPr>
        <w:t>ской задолженности на 01.01.2017</w:t>
      </w:r>
      <w:r w:rsidRPr="00063866">
        <w:rPr>
          <w:sz w:val="24"/>
          <w:szCs w:val="24"/>
        </w:rPr>
        <w:t>г</w:t>
      </w:r>
      <w:proofErr w:type="gramStart"/>
      <w:r w:rsidRPr="00063866">
        <w:rPr>
          <w:sz w:val="24"/>
          <w:szCs w:val="24"/>
        </w:rPr>
        <w:t>.</w:t>
      </w:r>
      <w:r w:rsidR="007D3D99">
        <w:rPr>
          <w:sz w:val="24"/>
          <w:szCs w:val="24"/>
        </w:rPr>
        <w:t>(</w:t>
      </w:r>
      <w:proofErr w:type="gramEnd"/>
      <w:r w:rsidRPr="00063866">
        <w:rPr>
          <w:sz w:val="24"/>
          <w:szCs w:val="24"/>
        </w:rPr>
        <w:t xml:space="preserve"> ф.0503169</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 xml:space="preserve">Отчет о движении денежных средств </w:t>
      </w:r>
      <w:r w:rsidR="007D3D99">
        <w:rPr>
          <w:sz w:val="24"/>
          <w:szCs w:val="24"/>
        </w:rPr>
        <w:t>(</w:t>
      </w:r>
      <w:r w:rsidRPr="00063866">
        <w:rPr>
          <w:sz w:val="24"/>
          <w:szCs w:val="24"/>
        </w:rPr>
        <w:t>ф.0203123</w:t>
      </w:r>
      <w:r w:rsidR="007D3D99">
        <w:rPr>
          <w:sz w:val="24"/>
          <w:szCs w:val="24"/>
        </w:rPr>
        <w:t>);</w:t>
      </w:r>
    </w:p>
    <w:p w:rsidR="00033C04" w:rsidRPr="00063866" w:rsidRDefault="00033C04" w:rsidP="00033C04">
      <w:pPr>
        <w:numPr>
          <w:ilvl w:val="0"/>
          <w:numId w:val="3"/>
        </w:numPr>
        <w:tabs>
          <w:tab w:val="left" w:pos="1305"/>
        </w:tabs>
        <w:jc w:val="both"/>
        <w:rPr>
          <w:sz w:val="24"/>
          <w:szCs w:val="24"/>
        </w:rPr>
      </w:pPr>
      <w:r w:rsidRPr="00063866">
        <w:rPr>
          <w:sz w:val="24"/>
          <w:szCs w:val="24"/>
        </w:rPr>
        <w:t xml:space="preserve">Сведения об изменениях бюджетной росписи </w:t>
      </w:r>
      <w:r w:rsidR="007D3D99">
        <w:rPr>
          <w:sz w:val="24"/>
          <w:szCs w:val="24"/>
        </w:rPr>
        <w:t>(</w:t>
      </w:r>
      <w:r w:rsidRPr="00063866">
        <w:rPr>
          <w:sz w:val="24"/>
          <w:szCs w:val="24"/>
        </w:rPr>
        <w:t>ф.0503163</w:t>
      </w:r>
      <w:r w:rsidR="007D3D99">
        <w:rPr>
          <w:sz w:val="24"/>
          <w:szCs w:val="24"/>
        </w:rPr>
        <w:t>);</w:t>
      </w:r>
    </w:p>
    <w:p w:rsidR="00033C04" w:rsidRPr="007D3D99" w:rsidRDefault="00033C04" w:rsidP="007D3D99">
      <w:pPr>
        <w:numPr>
          <w:ilvl w:val="0"/>
          <w:numId w:val="3"/>
        </w:numPr>
        <w:tabs>
          <w:tab w:val="left" w:pos="1305"/>
        </w:tabs>
        <w:jc w:val="both"/>
        <w:rPr>
          <w:sz w:val="24"/>
          <w:szCs w:val="24"/>
        </w:rPr>
      </w:pPr>
      <w:r w:rsidRPr="00063866">
        <w:rPr>
          <w:sz w:val="24"/>
          <w:szCs w:val="24"/>
        </w:rPr>
        <w:t xml:space="preserve">Сведения об исполнении бюджета </w:t>
      </w:r>
      <w:r w:rsidR="007D3D99">
        <w:rPr>
          <w:sz w:val="24"/>
          <w:szCs w:val="24"/>
        </w:rPr>
        <w:t>(</w:t>
      </w:r>
      <w:r w:rsidRPr="00063866">
        <w:rPr>
          <w:sz w:val="24"/>
          <w:szCs w:val="24"/>
        </w:rPr>
        <w:t>ф.0503164</w:t>
      </w:r>
      <w:r w:rsidR="007D3D99">
        <w:rPr>
          <w:sz w:val="24"/>
          <w:szCs w:val="24"/>
        </w:rPr>
        <w:t>);</w:t>
      </w:r>
    </w:p>
    <w:p w:rsidR="00033C04" w:rsidRPr="00743892" w:rsidRDefault="007D3D99" w:rsidP="00033C04">
      <w:pPr>
        <w:tabs>
          <w:tab w:val="left" w:pos="1305"/>
        </w:tabs>
        <w:jc w:val="both"/>
        <w:rPr>
          <w:color w:val="C0504D" w:themeColor="accent2"/>
          <w:sz w:val="24"/>
          <w:szCs w:val="24"/>
        </w:rPr>
      </w:pPr>
      <w:r>
        <w:rPr>
          <w:sz w:val="24"/>
          <w:szCs w:val="24"/>
        </w:rPr>
        <w:t xml:space="preserve">                11</w:t>
      </w:r>
      <w:r w:rsidR="00033C04">
        <w:rPr>
          <w:sz w:val="24"/>
          <w:szCs w:val="24"/>
        </w:rPr>
        <w:t>.</w:t>
      </w:r>
      <w:r w:rsidR="00033C04" w:rsidRPr="00063866">
        <w:rPr>
          <w:sz w:val="24"/>
          <w:szCs w:val="24"/>
        </w:rPr>
        <w:t>Пояснительная записка (ф. 0503160)</w:t>
      </w:r>
      <w:r>
        <w:rPr>
          <w:sz w:val="24"/>
          <w:szCs w:val="24"/>
        </w:rPr>
        <w:t>, таблицы с 1по 7.</w:t>
      </w:r>
    </w:p>
    <w:p w:rsidR="00033C04" w:rsidRPr="00C55571" w:rsidRDefault="00033C04" w:rsidP="00033C04">
      <w:pPr>
        <w:tabs>
          <w:tab w:val="left" w:pos="930"/>
        </w:tabs>
        <w:ind w:firstLine="360"/>
        <w:jc w:val="both"/>
        <w:rPr>
          <w:b/>
        </w:rPr>
      </w:pPr>
    </w:p>
    <w:p w:rsidR="00033C04" w:rsidRPr="00825F3F" w:rsidRDefault="00D44906" w:rsidP="00033C04">
      <w:pPr>
        <w:tabs>
          <w:tab w:val="left" w:pos="1134"/>
          <w:tab w:val="right" w:pos="10205"/>
        </w:tabs>
        <w:jc w:val="both"/>
        <w:rPr>
          <w:sz w:val="24"/>
          <w:szCs w:val="24"/>
        </w:rPr>
      </w:pPr>
      <w:r>
        <w:rPr>
          <w:sz w:val="24"/>
          <w:szCs w:val="24"/>
        </w:rPr>
        <w:t xml:space="preserve">         </w:t>
      </w:r>
      <w:r w:rsidR="00033C04" w:rsidRPr="00917F15">
        <w:rPr>
          <w:sz w:val="24"/>
          <w:szCs w:val="24"/>
        </w:rPr>
        <w:t>Формы бюд</w:t>
      </w:r>
      <w:r w:rsidR="00033C04">
        <w:rPr>
          <w:sz w:val="24"/>
          <w:szCs w:val="24"/>
        </w:rPr>
        <w:t xml:space="preserve">жетной </w:t>
      </w:r>
      <w:r w:rsidR="00033C04" w:rsidRPr="00917F15">
        <w:rPr>
          <w:sz w:val="24"/>
          <w:szCs w:val="24"/>
        </w:rPr>
        <w:t xml:space="preserve">отчетности, содержащие плановые и аналитические показатели, подписаны </w:t>
      </w:r>
      <w:r w:rsidR="00033C04">
        <w:rPr>
          <w:sz w:val="24"/>
          <w:szCs w:val="24"/>
        </w:rPr>
        <w:t xml:space="preserve"> начальником   и главным бухгалтером учреждения.   В соответствии с п.9. инструкции 191н  отчётность составлена с нарастающим      итогом   с начала года</w:t>
      </w:r>
      <w:proofErr w:type="gramStart"/>
      <w:r w:rsidR="00033C04">
        <w:rPr>
          <w:sz w:val="24"/>
          <w:szCs w:val="24"/>
        </w:rPr>
        <w:t xml:space="preserve"> ,</w:t>
      </w:r>
      <w:proofErr w:type="gramEnd"/>
      <w:r w:rsidR="00033C04">
        <w:rPr>
          <w:sz w:val="24"/>
          <w:szCs w:val="24"/>
        </w:rPr>
        <w:t xml:space="preserve"> в рублях  с точностью до второго десятичного знака после запятой. </w:t>
      </w:r>
      <w:r w:rsidR="00033C04" w:rsidRPr="00825F3F">
        <w:rPr>
          <w:sz w:val="24"/>
          <w:szCs w:val="24"/>
        </w:rPr>
        <w:t xml:space="preserve"> В соответствии  с п. 4  Инструкции о составлении отчетности об исполнении бюджета</w:t>
      </w:r>
      <w:r w:rsidR="00033C04">
        <w:rPr>
          <w:sz w:val="24"/>
          <w:szCs w:val="24"/>
        </w:rPr>
        <w:t>,</w:t>
      </w:r>
      <w:r w:rsidR="00033C04" w:rsidRPr="00825F3F">
        <w:rPr>
          <w:sz w:val="24"/>
          <w:szCs w:val="24"/>
        </w:rPr>
        <w:t xml:space="preserve"> отчетность пронумерована, снабжена приложен</w:t>
      </w:r>
      <w:r w:rsidR="00033C04">
        <w:rPr>
          <w:sz w:val="24"/>
          <w:szCs w:val="24"/>
        </w:rPr>
        <w:t xml:space="preserve">ием содержания отчетности. </w:t>
      </w:r>
    </w:p>
    <w:p w:rsidR="00033C04" w:rsidRPr="00917F15" w:rsidRDefault="00033C04" w:rsidP="00033C04">
      <w:pPr>
        <w:ind w:firstLine="567"/>
        <w:jc w:val="both"/>
        <w:rPr>
          <w:sz w:val="24"/>
          <w:szCs w:val="24"/>
        </w:rPr>
      </w:pPr>
    </w:p>
    <w:p w:rsidR="00033C04" w:rsidRDefault="00033C04" w:rsidP="00033C04">
      <w:pPr>
        <w:ind w:firstLine="567"/>
        <w:jc w:val="both"/>
        <w:rPr>
          <w:sz w:val="24"/>
          <w:szCs w:val="24"/>
        </w:rPr>
      </w:pPr>
      <w:r w:rsidRPr="00825F3F">
        <w:rPr>
          <w:sz w:val="24"/>
          <w:szCs w:val="24"/>
        </w:rPr>
        <w:t>По причине отсутствия показателей, имеющих числовое значение, следующие формы отчетности не составлялись:</w:t>
      </w:r>
    </w:p>
    <w:p w:rsidR="00033C04" w:rsidRPr="00825F3F" w:rsidRDefault="00033C04" w:rsidP="00033C04">
      <w:pPr>
        <w:ind w:firstLine="567"/>
        <w:jc w:val="both"/>
        <w:rPr>
          <w:sz w:val="24"/>
          <w:szCs w:val="24"/>
        </w:rPr>
      </w:pPr>
      <w:r w:rsidRPr="00825F3F">
        <w:rPr>
          <w:sz w:val="24"/>
          <w:szCs w:val="24"/>
        </w:rPr>
        <w:lastRenderedPageBreak/>
        <w:t>- Сведения о целевых иностранных кредитах (ф.0503167);</w:t>
      </w:r>
    </w:p>
    <w:p w:rsidR="00033C04" w:rsidRPr="00825F3F" w:rsidRDefault="00033C04" w:rsidP="00033C04">
      <w:pPr>
        <w:ind w:firstLine="567"/>
        <w:jc w:val="both"/>
        <w:rPr>
          <w:sz w:val="24"/>
          <w:szCs w:val="24"/>
        </w:rPr>
      </w:pPr>
      <w:r>
        <w:rPr>
          <w:sz w:val="24"/>
          <w:szCs w:val="24"/>
        </w:rPr>
        <w:t>-</w:t>
      </w:r>
      <w:r w:rsidRPr="00825F3F">
        <w:rPr>
          <w:sz w:val="24"/>
          <w:szCs w:val="24"/>
        </w:rPr>
        <w:t>Сведения о государственном (муниципальном) долге, предоставленных бюджетных кредитах (ф.0503172);</w:t>
      </w:r>
    </w:p>
    <w:p w:rsidR="00033C04" w:rsidRPr="00825F3F" w:rsidRDefault="00033C04" w:rsidP="00033C04">
      <w:pPr>
        <w:ind w:firstLine="567"/>
        <w:jc w:val="both"/>
        <w:rPr>
          <w:sz w:val="24"/>
          <w:szCs w:val="24"/>
        </w:rPr>
      </w:pPr>
      <w:r w:rsidRPr="00825F3F">
        <w:rPr>
          <w:sz w:val="24"/>
          <w:szCs w:val="24"/>
        </w:rPr>
        <w:t>- Сведения об изменении остатков валюты баланса (ф.0503173)</w:t>
      </w:r>
    </w:p>
    <w:p w:rsidR="00033C04" w:rsidRPr="00825F3F" w:rsidRDefault="00033C04" w:rsidP="00033C04">
      <w:pPr>
        <w:ind w:firstLine="567"/>
        <w:jc w:val="both"/>
        <w:rPr>
          <w:sz w:val="24"/>
          <w:szCs w:val="24"/>
        </w:rPr>
      </w:pPr>
      <w:r w:rsidRPr="00825F3F">
        <w:rPr>
          <w:sz w:val="24"/>
          <w:szCs w:val="24"/>
        </w:rPr>
        <w:t>- Сведения о недостачах и хищениях денежных средств и материальных ценностей (ф.0503176);</w:t>
      </w:r>
    </w:p>
    <w:p w:rsidR="00033C04" w:rsidRDefault="00033C04" w:rsidP="00033C04">
      <w:pPr>
        <w:ind w:firstLine="567"/>
        <w:jc w:val="both"/>
        <w:rPr>
          <w:sz w:val="24"/>
          <w:szCs w:val="24"/>
        </w:rPr>
      </w:pPr>
      <w:r w:rsidRPr="00825F3F">
        <w:rPr>
          <w:sz w:val="24"/>
          <w:szCs w:val="24"/>
        </w:rPr>
        <w:t>- Сведения об остатках денежных средств на счетах получателей бюджетных средств (ф.0503178);</w:t>
      </w:r>
    </w:p>
    <w:p w:rsidR="00A54EBD" w:rsidRPr="00825F3F" w:rsidRDefault="00A54EBD" w:rsidP="00033C04">
      <w:pPr>
        <w:ind w:firstLine="567"/>
        <w:jc w:val="both"/>
        <w:rPr>
          <w:sz w:val="24"/>
          <w:szCs w:val="24"/>
        </w:rPr>
      </w:pPr>
    </w:p>
    <w:p w:rsidR="00180FD4" w:rsidRPr="00DF6543" w:rsidRDefault="00E9135A" w:rsidP="00180FD4">
      <w:pPr>
        <w:ind w:firstLine="567"/>
        <w:jc w:val="center"/>
        <w:rPr>
          <w:b/>
          <w:sz w:val="24"/>
          <w:szCs w:val="24"/>
        </w:rPr>
      </w:pPr>
      <w:r>
        <w:rPr>
          <w:b/>
          <w:sz w:val="24"/>
          <w:szCs w:val="24"/>
        </w:rPr>
        <w:t>3</w:t>
      </w:r>
      <w:r w:rsidR="00180FD4" w:rsidRPr="00DF6543">
        <w:rPr>
          <w:b/>
          <w:sz w:val="24"/>
          <w:szCs w:val="24"/>
        </w:rPr>
        <w:t xml:space="preserve">. Проверка выполнения функций ГРБС, предусмотренных </w:t>
      </w:r>
    </w:p>
    <w:p w:rsidR="00180FD4" w:rsidRPr="00DF6543" w:rsidRDefault="00180FD4" w:rsidP="00180FD4">
      <w:pPr>
        <w:ind w:firstLine="567"/>
        <w:jc w:val="center"/>
        <w:rPr>
          <w:b/>
          <w:sz w:val="24"/>
          <w:szCs w:val="24"/>
        </w:rPr>
      </w:pPr>
      <w:r w:rsidRPr="00DF6543">
        <w:rPr>
          <w:b/>
          <w:sz w:val="24"/>
          <w:szCs w:val="24"/>
        </w:rPr>
        <w:t>законодательством и нормативно-правовыми актами</w:t>
      </w:r>
    </w:p>
    <w:p w:rsidR="00180FD4" w:rsidRPr="00DF6543" w:rsidRDefault="00180FD4" w:rsidP="00180FD4">
      <w:pPr>
        <w:ind w:firstLine="567"/>
        <w:jc w:val="both"/>
        <w:rPr>
          <w:sz w:val="24"/>
          <w:szCs w:val="24"/>
        </w:rPr>
      </w:pPr>
    </w:p>
    <w:p w:rsidR="00180FD4" w:rsidRPr="00DF6543" w:rsidRDefault="00180FD4" w:rsidP="00180FD4">
      <w:pPr>
        <w:ind w:firstLine="567"/>
        <w:jc w:val="both"/>
        <w:rPr>
          <w:sz w:val="24"/>
          <w:szCs w:val="24"/>
        </w:rPr>
      </w:pPr>
      <w:r w:rsidRPr="00DF6543">
        <w:rPr>
          <w:sz w:val="24"/>
          <w:szCs w:val="24"/>
        </w:rPr>
        <w:t xml:space="preserve">Решением Собрания депутатов Еткульского муниципального района </w:t>
      </w:r>
      <w:r w:rsidR="00A54EBD">
        <w:rPr>
          <w:spacing w:val="-4"/>
          <w:sz w:val="24"/>
          <w:szCs w:val="24"/>
        </w:rPr>
        <w:t>от 23.12.2015г. №  32</w:t>
      </w:r>
      <w:r w:rsidRPr="00DF6543">
        <w:rPr>
          <w:spacing w:val="-4"/>
          <w:sz w:val="24"/>
          <w:szCs w:val="24"/>
        </w:rPr>
        <w:t xml:space="preserve"> «О бюджете Еткульско</w:t>
      </w:r>
      <w:r w:rsidR="00A54EBD">
        <w:rPr>
          <w:spacing w:val="-4"/>
          <w:sz w:val="24"/>
          <w:szCs w:val="24"/>
        </w:rPr>
        <w:t>го муниципального района на 2016 год</w:t>
      </w:r>
      <w:r w:rsidRPr="00DF6543">
        <w:rPr>
          <w:spacing w:val="-4"/>
          <w:sz w:val="24"/>
          <w:szCs w:val="24"/>
        </w:rPr>
        <w:t>»</w:t>
      </w:r>
      <w:r w:rsidR="00D44906">
        <w:rPr>
          <w:spacing w:val="-4"/>
          <w:sz w:val="24"/>
          <w:szCs w:val="24"/>
        </w:rPr>
        <w:t xml:space="preserve"> </w:t>
      </w:r>
      <w:r>
        <w:rPr>
          <w:sz w:val="24"/>
          <w:szCs w:val="24"/>
        </w:rPr>
        <w:t>М</w:t>
      </w:r>
      <w:r w:rsidR="00D44906">
        <w:rPr>
          <w:sz w:val="24"/>
          <w:szCs w:val="24"/>
        </w:rPr>
        <w:t>К</w:t>
      </w:r>
      <w:r>
        <w:rPr>
          <w:sz w:val="24"/>
          <w:szCs w:val="24"/>
        </w:rPr>
        <w:t>У «СЖКХ»</w:t>
      </w:r>
      <w:r w:rsidRPr="00DF6543">
        <w:rPr>
          <w:sz w:val="24"/>
          <w:szCs w:val="24"/>
        </w:rPr>
        <w:t xml:space="preserve"> наделено полномочиями  главного администратора доходов  местного бюджета.</w:t>
      </w:r>
    </w:p>
    <w:p w:rsidR="00180FD4" w:rsidRPr="00DF6543" w:rsidRDefault="00180FD4" w:rsidP="00180FD4">
      <w:pPr>
        <w:ind w:firstLine="567"/>
        <w:jc w:val="both"/>
        <w:rPr>
          <w:b/>
          <w:color w:val="000000"/>
          <w:sz w:val="24"/>
          <w:szCs w:val="24"/>
        </w:rPr>
      </w:pPr>
    </w:p>
    <w:p w:rsidR="00180FD4" w:rsidRPr="00DF6543" w:rsidRDefault="00A54EBD" w:rsidP="00180FD4">
      <w:pPr>
        <w:ind w:firstLine="567"/>
        <w:jc w:val="both"/>
        <w:rPr>
          <w:color w:val="000000"/>
          <w:sz w:val="24"/>
          <w:szCs w:val="24"/>
        </w:rPr>
      </w:pPr>
      <w:r>
        <w:rPr>
          <w:color w:val="000000"/>
          <w:sz w:val="24"/>
          <w:szCs w:val="24"/>
        </w:rPr>
        <w:t>3</w:t>
      </w:r>
      <w:r w:rsidR="00180FD4" w:rsidRPr="00DF6543">
        <w:rPr>
          <w:color w:val="000000"/>
          <w:sz w:val="24"/>
          <w:szCs w:val="24"/>
        </w:rPr>
        <w:t>.1  Наличие перечня получателей бюджетных средств и соблюдение принципа подведомственности расходов бюджета</w:t>
      </w:r>
      <w:r w:rsidR="00570F6E">
        <w:rPr>
          <w:color w:val="000000"/>
          <w:sz w:val="24"/>
          <w:szCs w:val="24"/>
        </w:rPr>
        <w:t>.</w:t>
      </w:r>
    </w:p>
    <w:p w:rsidR="00180FD4" w:rsidRPr="00DF6543" w:rsidRDefault="00180FD4" w:rsidP="00180FD4">
      <w:pPr>
        <w:ind w:firstLine="567"/>
        <w:jc w:val="both"/>
        <w:rPr>
          <w:sz w:val="24"/>
          <w:szCs w:val="24"/>
        </w:rPr>
      </w:pPr>
      <w:r w:rsidRPr="00DF6543">
        <w:rPr>
          <w:sz w:val="24"/>
          <w:szCs w:val="24"/>
        </w:rPr>
        <w:t>Согласно постановления  Главы Еткульского муниципального района от 07.02.2012г. №97 «О внесении изменений в постановление Главы Еткульского муниципального района от 10.09.2008 г. №579 «О перечне главных распорядителей и</w:t>
      </w:r>
      <w:r w:rsidR="007D3D99">
        <w:rPr>
          <w:sz w:val="24"/>
          <w:szCs w:val="24"/>
        </w:rPr>
        <w:t xml:space="preserve"> получателей бюджетных средств»</w:t>
      </w:r>
      <w:r w:rsidR="00D44906">
        <w:rPr>
          <w:sz w:val="24"/>
          <w:szCs w:val="24"/>
        </w:rPr>
        <w:t xml:space="preserve"> </w:t>
      </w:r>
      <w:r>
        <w:rPr>
          <w:sz w:val="24"/>
          <w:szCs w:val="24"/>
        </w:rPr>
        <w:t>МКУ «СЖКХ»</w:t>
      </w:r>
      <w:r w:rsidRPr="00DF6543">
        <w:rPr>
          <w:sz w:val="24"/>
          <w:szCs w:val="24"/>
        </w:rPr>
        <w:t xml:space="preserve"> является главным распорядителем и получателем бюджетных средств</w:t>
      </w:r>
      <w:proofErr w:type="gramStart"/>
      <w:r w:rsidR="00280FE5">
        <w:rPr>
          <w:sz w:val="24"/>
          <w:szCs w:val="24"/>
        </w:rPr>
        <w:t xml:space="preserve">( </w:t>
      </w:r>
      <w:proofErr w:type="gramEnd"/>
      <w:r w:rsidR="00280FE5">
        <w:rPr>
          <w:sz w:val="24"/>
          <w:szCs w:val="24"/>
        </w:rPr>
        <w:t>648)</w:t>
      </w:r>
      <w:r w:rsidRPr="00DF6543">
        <w:rPr>
          <w:sz w:val="24"/>
          <w:szCs w:val="24"/>
        </w:rPr>
        <w:t>.</w:t>
      </w:r>
    </w:p>
    <w:p w:rsidR="00180FD4" w:rsidRDefault="00180FD4" w:rsidP="00180FD4">
      <w:pPr>
        <w:ind w:firstLine="567"/>
        <w:jc w:val="both"/>
        <w:rPr>
          <w:sz w:val="24"/>
          <w:szCs w:val="24"/>
        </w:rPr>
      </w:pPr>
      <w:r w:rsidRPr="00DF6543">
        <w:rPr>
          <w:sz w:val="24"/>
          <w:szCs w:val="24"/>
        </w:rPr>
        <w:t xml:space="preserve">Данные ф.0503161 «Сведения о количестве подведомственных учреждений» подтверждают, что </w:t>
      </w:r>
      <w:r>
        <w:rPr>
          <w:sz w:val="24"/>
          <w:szCs w:val="24"/>
        </w:rPr>
        <w:t>МКУ</w:t>
      </w:r>
      <w:r w:rsidR="00D44906">
        <w:rPr>
          <w:sz w:val="24"/>
          <w:szCs w:val="24"/>
        </w:rPr>
        <w:t xml:space="preserve"> </w:t>
      </w:r>
      <w:r>
        <w:rPr>
          <w:sz w:val="24"/>
          <w:szCs w:val="24"/>
        </w:rPr>
        <w:t>«СЖКХ»</w:t>
      </w:r>
      <w:r w:rsidRPr="00DF6543">
        <w:rPr>
          <w:sz w:val="24"/>
          <w:szCs w:val="24"/>
        </w:rPr>
        <w:t xml:space="preserve"> подведомственных учреждений не имеет и является единственным получателем бюджетных средств, казенным учреждением.</w:t>
      </w:r>
    </w:p>
    <w:p w:rsidR="00180FD4" w:rsidRDefault="00180FD4" w:rsidP="00180FD4">
      <w:pPr>
        <w:ind w:firstLine="567"/>
        <w:jc w:val="both"/>
        <w:rPr>
          <w:sz w:val="24"/>
          <w:szCs w:val="24"/>
        </w:rPr>
      </w:pPr>
    </w:p>
    <w:p w:rsidR="00180FD4" w:rsidRPr="00DF6543" w:rsidRDefault="00A54EBD" w:rsidP="00180FD4">
      <w:pPr>
        <w:ind w:firstLine="567"/>
        <w:jc w:val="both"/>
        <w:rPr>
          <w:sz w:val="24"/>
          <w:szCs w:val="24"/>
        </w:rPr>
      </w:pPr>
      <w:r>
        <w:rPr>
          <w:sz w:val="24"/>
          <w:szCs w:val="24"/>
        </w:rPr>
        <w:t>3</w:t>
      </w:r>
      <w:r w:rsidR="00180FD4" w:rsidRPr="00DF6543">
        <w:rPr>
          <w:sz w:val="24"/>
          <w:szCs w:val="24"/>
        </w:rPr>
        <w:t>.2 Проверка правомерности составления бюджетной росписи, доведения лимитов бюджетных обязательств и плановых назначений по доходам.</w:t>
      </w:r>
    </w:p>
    <w:p w:rsidR="00180FD4" w:rsidRPr="00DF6543" w:rsidRDefault="00180FD4" w:rsidP="00180FD4">
      <w:pPr>
        <w:ind w:firstLine="567"/>
        <w:jc w:val="both"/>
        <w:rPr>
          <w:sz w:val="24"/>
          <w:szCs w:val="24"/>
        </w:rPr>
      </w:pPr>
      <w:proofErr w:type="gramStart"/>
      <w:r w:rsidRPr="00DF6543">
        <w:rPr>
          <w:sz w:val="24"/>
          <w:szCs w:val="24"/>
        </w:rPr>
        <w:t xml:space="preserve">Составление и ведение бюджетной росписи </w:t>
      </w:r>
      <w:r>
        <w:rPr>
          <w:sz w:val="24"/>
          <w:szCs w:val="24"/>
        </w:rPr>
        <w:t>МКУ «СЖКХ»</w:t>
      </w:r>
      <w:r w:rsidRPr="00DF6543">
        <w:rPr>
          <w:sz w:val="24"/>
          <w:szCs w:val="24"/>
        </w:rPr>
        <w:t xml:space="preserve"> производилось в соответствии  со ст. 219.1 Бюджетного кодекса РФ и «Порядком ведения бюджетной росписи», утвержденным Приказом финансового управления от 31.12.2009г. №109 «О порядке составления и ведения сводной бюджетной росписи районного бюджета и бюджетных росписей главных распорядителей и получателей средств районного бюджета и главных администраторов источников финансового дефицита районного бюджета». </w:t>
      </w:r>
      <w:proofErr w:type="gramEnd"/>
    </w:p>
    <w:p w:rsidR="00180FD4" w:rsidRPr="00DF6543" w:rsidRDefault="00180FD4" w:rsidP="00180FD4">
      <w:pPr>
        <w:ind w:firstLine="567"/>
        <w:jc w:val="both"/>
        <w:rPr>
          <w:sz w:val="24"/>
          <w:szCs w:val="24"/>
        </w:rPr>
      </w:pPr>
      <w:r w:rsidRPr="00DF6543">
        <w:rPr>
          <w:sz w:val="24"/>
          <w:szCs w:val="24"/>
        </w:rPr>
        <w:t>Первоначально</w:t>
      </w:r>
      <w:proofErr w:type="gramStart"/>
      <w:r w:rsidR="00D44906">
        <w:rPr>
          <w:sz w:val="24"/>
          <w:szCs w:val="24"/>
        </w:rPr>
        <w:t xml:space="preserve"> </w:t>
      </w:r>
      <w:r w:rsidR="00680151">
        <w:rPr>
          <w:sz w:val="24"/>
          <w:szCs w:val="24"/>
        </w:rPr>
        <w:t>,</w:t>
      </w:r>
      <w:proofErr w:type="gramEnd"/>
      <w:r w:rsidR="00680151">
        <w:rPr>
          <w:sz w:val="24"/>
          <w:szCs w:val="24"/>
        </w:rPr>
        <w:t>Р</w:t>
      </w:r>
      <w:r w:rsidRPr="00DF6543">
        <w:rPr>
          <w:sz w:val="24"/>
          <w:szCs w:val="24"/>
        </w:rPr>
        <w:t xml:space="preserve">ешением о бюджете </w:t>
      </w:r>
      <w:r w:rsidR="00680151">
        <w:rPr>
          <w:sz w:val="24"/>
          <w:szCs w:val="24"/>
        </w:rPr>
        <w:t xml:space="preserve"> на 2016 год  от 23.12.2015г. № 32 ,</w:t>
      </w:r>
      <w:r w:rsidRPr="00DF6543">
        <w:rPr>
          <w:sz w:val="24"/>
          <w:szCs w:val="24"/>
        </w:rPr>
        <w:t>бюджетные ассигнования</w:t>
      </w:r>
      <w:r w:rsidR="004A7501">
        <w:rPr>
          <w:sz w:val="24"/>
          <w:szCs w:val="24"/>
        </w:rPr>
        <w:t xml:space="preserve"> были утверждены </w:t>
      </w:r>
      <w:r w:rsidRPr="00DF6543">
        <w:rPr>
          <w:sz w:val="24"/>
          <w:szCs w:val="24"/>
        </w:rPr>
        <w:t xml:space="preserve"> в сумме </w:t>
      </w:r>
      <w:r w:rsidR="0004740E">
        <w:rPr>
          <w:sz w:val="24"/>
          <w:szCs w:val="24"/>
        </w:rPr>
        <w:t>20 055,1</w:t>
      </w:r>
      <w:r w:rsidRPr="00DF6543">
        <w:rPr>
          <w:sz w:val="24"/>
          <w:szCs w:val="24"/>
        </w:rPr>
        <w:t xml:space="preserve"> тыс. рублей.</w:t>
      </w:r>
    </w:p>
    <w:p w:rsidR="00180FD4" w:rsidRPr="00B31E5D" w:rsidRDefault="00180FD4" w:rsidP="00B31E5D">
      <w:pPr>
        <w:ind w:firstLine="567"/>
        <w:jc w:val="both"/>
        <w:rPr>
          <w:color w:val="FF0000"/>
          <w:sz w:val="24"/>
          <w:szCs w:val="24"/>
        </w:rPr>
      </w:pPr>
      <w:r w:rsidRPr="00DF6543">
        <w:rPr>
          <w:sz w:val="24"/>
          <w:szCs w:val="24"/>
        </w:rPr>
        <w:t xml:space="preserve">В ходе исполнения бюджета </w:t>
      </w:r>
      <w:r w:rsidR="004A7501">
        <w:rPr>
          <w:sz w:val="24"/>
          <w:szCs w:val="24"/>
        </w:rPr>
        <w:t>в бюджетную роспись вносились изменения</w:t>
      </w:r>
      <w:proofErr w:type="gramStart"/>
      <w:r w:rsidR="004A7501">
        <w:rPr>
          <w:sz w:val="24"/>
          <w:szCs w:val="24"/>
        </w:rPr>
        <w:t xml:space="preserve"> ,</w:t>
      </w:r>
      <w:proofErr w:type="gramEnd"/>
      <w:r w:rsidRPr="00DF6543">
        <w:rPr>
          <w:sz w:val="24"/>
          <w:szCs w:val="24"/>
        </w:rPr>
        <w:t>показатели бюджетной росписи</w:t>
      </w:r>
      <w:r w:rsidR="00D44906">
        <w:rPr>
          <w:sz w:val="24"/>
          <w:szCs w:val="24"/>
        </w:rPr>
        <w:t xml:space="preserve"> </w:t>
      </w:r>
      <w:r w:rsidRPr="00DF6543">
        <w:rPr>
          <w:sz w:val="24"/>
          <w:szCs w:val="24"/>
        </w:rPr>
        <w:t xml:space="preserve">были </w:t>
      </w:r>
      <w:r w:rsidR="0004740E">
        <w:rPr>
          <w:sz w:val="24"/>
          <w:szCs w:val="24"/>
        </w:rPr>
        <w:t xml:space="preserve"> увеличены на 33 809,36</w:t>
      </w:r>
      <w:r w:rsidRPr="00DF6543">
        <w:rPr>
          <w:sz w:val="24"/>
          <w:szCs w:val="24"/>
        </w:rPr>
        <w:t>тыс. рублей</w:t>
      </w:r>
      <w:r w:rsidR="00D44906">
        <w:rPr>
          <w:sz w:val="24"/>
          <w:szCs w:val="24"/>
        </w:rPr>
        <w:t xml:space="preserve"> </w:t>
      </w:r>
      <w:r w:rsidR="0004740E">
        <w:rPr>
          <w:sz w:val="24"/>
          <w:szCs w:val="24"/>
        </w:rPr>
        <w:t xml:space="preserve"> </w:t>
      </w:r>
      <w:r w:rsidRPr="00DF6543">
        <w:rPr>
          <w:sz w:val="24"/>
          <w:szCs w:val="24"/>
        </w:rPr>
        <w:t>.В соответствии  с изменениями, вносимыми в решение о бюд</w:t>
      </w:r>
      <w:r w:rsidR="0004740E">
        <w:rPr>
          <w:sz w:val="24"/>
          <w:szCs w:val="24"/>
        </w:rPr>
        <w:t xml:space="preserve">жете </w:t>
      </w:r>
      <w:r w:rsidR="00B31E5D">
        <w:rPr>
          <w:sz w:val="24"/>
          <w:szCs w:val="24"/>
        </w:rPr>
        <w:t>,</w:t>
      </w:r>
      <w:r w:rsidRPr="00DF6543">
        <w:rPr>
          <w:sz w:val="24"/>
          <w:szCs w:val="24"/>
        </w:rPr>
        <w:t>бюджетные ассигнования</w:t>
      </w:r>
      <w:r w:rsidR="00D44906">
        <w:rPr>
          <w:sz w:val="24"/>
          <w:szCs w:val="24"/>
        </w:rPr>
        <w:t xml:space="preserve"> </w:t>
      </w:r>
      <w:r>
        <w:rPr>
          <w:sz w:val="24"/>
          <w:szCs w:val="24"/>
        </w:rPr>
        <w:t>МКУ «СЖКХ»</w:t>
      </w:r>
      <w:r w:rsidRPr="00DF6543">
        <w:rPr>
          <w:sz w:val="24"/>
          <w:szCs w:val="24"/>
        </w:rPr>
        <w:t xml:space="preserve"> были </w:t>
      </w:r>
      <w:r w:rsidR="0004740E">
        <w:rPr>
          <w:sz w:val="24"/>
          <w:szCs w:val="24"/>
        </w:rPr>
        <w:t xml:space="preserve"> утверждены  </w:t>
      </w:r>
      <w:r w:rsidR="00B31E5D">
        <w:rPr>
          <w:sz w:val="24"/>
          <w:szCs w:val="24"/>
        </w:rPr>
        <w:t>в объёме  55 864,46 тыс. рублей ( изменения</w:t>
      </w:r>
      <w:r w:rsidRPr="00DF6543">
        <w:rPr>
          <w:sz w:val="24"/>
          <w:szCs w:val="24"/>
        </w:rPr>
        <w:t xml:space="preserve"> в полном объеме </w:t>
      </w:r>
      <w:r w:rsidR="00B31E5D">
        <w:rPr>
          <w:sz w:val="24"/>
          <w:szCs w:val="24"/>
        </w:rPr>
        <w:t xml:space="preserve"> отражены </w:t>
      </w:r>
      <w:r w:rsidRPr="00DF6543">
        <w:rPr>
          <w:sz w:val="24"/>
          <w:szCs w:val="24"/>
        </w:rPr>
        <w:t>в ф.0503163 «Сведения об изменении бюджетной росписи»</w:t>
      </w:r>
      <w:r w:rsidR="00B31E5D">
        <w:rPr>
          <w:sz w:val="24"/>
          <w:szCs w:val="24"/>
        </w:rPr>
        <w:t>)</w:t>
      </w:r>
      <w:r w:rsidRPr="00DF6543">
        <w:rPr>
          <w:sz w:val="24"/>
          <w:szCs w:val="24"/>
        </w:rPr>
        <w:t xml:space="preserve">. </w:t>
      </w:r>
    </w:p>
    <w:p w:rsidR="00180FD4" w:rsidRDefault="00180FD4" w:rsidP="00180FD4">
      <w:pPr>
        <w:ind w:firstLine="567"/>
        <w:jc w:val="both"/>
        <w:rPr>
          <w:sz w:val="24"/>
          <w:szCs w:val="24"/>
        </w:rPr>
      </w:pPr>
    </w:p>
    <w:p w:rsidR="004A7501" w:rsidRPr="000D3AEF" w:rsidRDefault="00EC5ADB" w:rsidP="004A7501">
      <w:pPr>
        <w:tabs>
          <w:tab w:val="left" w:pos="851"/>
        </w:tabs>
        <w:ind w:firstLine="567"/>
        <w:jc w:val="both"/>
        <w:rPr>
          <w:sz w:val="24"/>
          <w:szCs w:val="24"/>
        </w:rPr>
      </w:pPr>
      <w:r>
        <w:rPr>
          <w:sz w:val="24"/>
          <w:szCs w:val="24"/>
        </w:rPr>
        <w:t>3</w:t>
      </w:r>
      <w:r w:rsidR="004A7501" w:rsidRPr="000D3AEF">
        <w:rPr>
          <w:sz w:val="24"/>
          <w:szCs w:val="24"/>
        </w:rPr>
        <w:t xml:space="preserve">.3 Проверка организации ведомственного финансового </w:t>
      </w:r>
      <w:proofErr w:type="gramStart"/>
      <w:r w:rsidR="004A7501" w:rsidRPr="000D3AEF">
        <w:rPr>
          <w:sz w:val="24"/>
          <w:szCs w:val="24"/>
        </w:rPr>
        <w:t>контроля за</w:t>
      </w:r>
      <w:proofErr w:type="gramEnd"/>
      <w:r w:rsidR="004A7501" w:rsidRPr="000D3AEF">
        <w:rPr>
          <w:sz w:val="24"/>
          <w:szCs w:val="24"/>
        </w:rPr>
        <w:t xml:space="preserve"> использованием средств </w:t>
      </w:r>
    </w:p>
    <w:p w:rsidR="004A7501" w:rsidRPr="000D3AEF" w:rsidRDefault="00280FE5" w:rsidP="004A7501">
      <w:pPr>
        <w:ind w:firstLine="567"/>
        <w:jc w:val="both"/>
        <w:rPr>
          <w:sz w:val="24"/>
          <w:szCs w:val="24"/>
        </w:rPr>
      </w:pPr>
      <w:r>
        <w:rPr>
          <w:sz w:val="24"/>
          <w:szCs w:val="24"/>
        </w:rPr>
        <w:t>В соответствии с п</w:t>
      </w:r>
      <w:r w:rsidR="004A7501" w:rsidRPr="000D3AEF">
        <w:rPr>
          <w:sz w:val="24"/>
          <w:szCs w:val="24"/>
        </w:rPr>
        <w:t xml:space="preserve">п.11 п.1 ст.158 Бюджетного кодекса РФ </w:t>
      </w:r>
      <w:r w:rsidR="004A7501">
        <w:rPr>
          <w:sz w:val="24"/>
          <w:szCs w:val="24"/>
        </w:rPr>
        <w:t>МКУ «СЖКХ»</w:t>
      </w:r>
      <w:r>
        <w:rPr>
          <w:sz w:val="24"/>
          <w:szCs w:val="24"/>
        </w:rPr>
        <w:t xml:space="preserve"> должно осуществлять </w:t>
      </w:r>
      <w:r w:rsidR="004A7501" w:rsidRPr="000D3AEF">
        <w:rPr>
          <w:sz w:val="24"/>
          <w:szCs w:val="24"/>
        </w:rPr>
        <w:t xml:space="preserve"> ведомственный финансовый контроль в сфере своей деятельности. </w:t>
      </w:r>
    </w:p>
    <w:p w:rsidR="004A7501" w:rsidRDefault="004A7501" w:rsidP="004A7501">
      <w:pPr>
        <w:widowControl w:val="0"/>
        <w:ind w:firstLine="567"/>
        <w:jc w:val="both"/>
        <w:rPr>
          <w:sz w:val="24"/>
          <w:szCs w:val="24"/>
        </w:rPr>
      </w:pPr>
      <w:r w:rsidRPr="000D3AEF">
        <w:rPr>
          <w:sz w:val="24"/>
          <w:szCs w:val="24"/>
        </w:rPr>
        <w:t xml:space="preserve">Согласно данным таблицы № 5 ф.0503160 «Сведения о результатах мероприятий </w:t>
      </w:r>
      <w:r w:rsidR="00EC5ADB">
        <w:rPr>
          <w:sz w:val="24"/>
          <w:szCs w:val="24"/>
        </w:rPr>
        <w:t>внутреннего контроля» в 2016</w:t>
      </w:r>
      <w:r w:rsidRPr="000D3AEF">
        <w:rPr>
          <w:sz w:val="24"/>
          <w:szCs w:val="24"/>
        </w:rPr>
        <w:t xml:space="preserve"> году в рамках  внутреннего контроля проводил</w:t>
      </w:r>
      <w:r>
        <w:rPr>
          <w:sz w:val="24"/>
          <w:szCs w:val="24"/>
        </w:rPr>
        <w:t>и</w:t>
      </w:r>
      <w:r w:rsidRPr="000D3AEF">
        <w:rPr>
          <w:sz w:val="24"/>
          <w:szCs w:val="24"/>
        </w:rPr>
        <w:t>сь</w:t>
      </w:r>
      <w:r>
        <w:rPr>
          <w:sz w:val="24"/>
          <w:szCs w:val="24"/>
        </w:rPr>
        <w:t xml:space="preserve"> мероприятия:</w:t>
      </w:r>
    </w:p>
    <w:p w:rsidR="004A7501" w:rsidRDefault="004A7501" w:rsidP="004A7501">
      <w:pPr>
        <w:widowControl w:val="0"/>
        <w:ind w:firstLine="567"/>
        <w:jc w:val="both"/>
        <w:rPr>
          <w:sz w:val="24"/>
          <w:szCs w:val="24"/>
        </w:rPr>
      </w:pPr>
      <w:r>
        <w:rPr>
          <w:sz w:val="24"/>
          <w:szCs w:val="24"/>
        </w:rPr>
        <w:t xml:space="preserve">- </w:t>
      </w:r>
      <w:r w:rsidRPr="000D3AEF">
        <w:rPr>
          <w:sz w:val="24"/>
          <w:szCs w:val="24"/>
        </w:rPr>
        <w:t>Обеспечение целесообразности</w:t>
      </w:r>
      <w:r w:rsidR="00D44906">
        <w:rPr>
          <w:sz w:val="24"/>
          <w:szCs w:val="24"/>
        </w:rPr>
        <w:t xml:space="preserve"> </w:t>
      </w:r>
      <w:r w:rsidRPr="000D3AEF">
        <w:rPr>
          <w:sz w:val="24"/>
          <w:szCs w:val="24"/>
        </w:rPr>
        <w:t>использования бюджетных</w:t>
      </w:r>
      <w:r w:rsidR="00D44906">
        <w:rPr>
          <w:sz w:val="24"/>
          <w:szCs w:val="24"/>
        </w:rPr>
        <w:t xml:space="preserve"> </w:t>
      </w:r>
      <w:r w:rsidRPr="000D3AEF">
        <w:rPr>
          <w:sz w:val="24"/>
          <w:szCs w:val="24"/>
        </w:rPr>
        <w:t>средств и их со</w:t>
      </w:r>
      <w:r>
        <w:rPr>
          <w:sz w:val="24"/>
          <w:szCs w:val="24"/>
        </w:rPr>
        <w:t>х</w:t>
      </w:r>
      <w:r w:rsidRPr="000D3AEF">
        <w:rPr>
          <w:sz w:val="24"/>
          <w:szCs w:val="24"/>
        </w:rPr>
        <w:t>ранность</w:t>
      </w:r>
    </w:p>
    <w:p w:rsidR="004A7501" w:rsidRDefault="004A7501" w:rsidP="004A7501">
      <w:pPr>
        <w:widowControl w:val="0"/>
        <w:ind w:firstLine="567"/>
        <w:jc w:val="both"/>
        <w:rPr>
          <w:sz w:val="24"/>
          <w:szCs w:val="24"/>
        </w:rPr>
      </w:pPr>
      <w:r>
        <w:rPr>
          <w:sz w:val="24"/>
          <w:szCs w:val="24"/>
        </w:rPr>
        <w:lastRenderedPageBreak/>
        <w:t xml:space="preserve">- </w:t>
      </w:r>
      <w:r w:rsidRPr="000D3AEF">
        <w:rPr>
          <w:sz w:val="24"/>
          <w:szCs w:val="24"/>
        </w:rPr>
        <w:t>Своевременное и правильное</w:t>
      </w:r>
      <w:r w:rsidR="00D44906">
        <w:rPr>
          <w:sz w:val="24"/>
          <w:szCs w:val="24"/>
        </w:rPr>
        <w:t xml:space="preserve"> </w:t>
      </w:r>
      <w:r w:rsidRPr="000D3AEF">
        <w:rPr>
          <w:sz w:val="24"/>
          <w:szCs w:val="24"/>
        </w:rPr>
        <w:t>составление первичных</w:t>
      </w:r>
      <w:r w:rsidR="00D44906">
        <w:rPr>
          <w:sz w:val="24"/>
          <w:szCs w:val="24"/>
        </w:rPr>
        <w:t xml:space="preserve"> </w:t>
      </w:r>
      <w:r w:rsidRPr="000D3AEF">
        <w:rPr>
          <w:sz w:val="24"/>
          <w:szCs w:val="24"/>
        </w:rPr>
        <w:t>документов и представление их в бухгалтерию в</w:t>
      </w:r>
      <w:r w:rsidR="00D44906">
        <w:rPr>
          <w:sz w:val="24"/>
          <w:szCs w:val="24"/>
        </w:rPr>
        <w:t xml:space="preserve"> </w:t>
      </w:r>
      <w:r w:rsidRPr="000D3AEF">
        <w:rPr>
          <w:sz w:val="24"/>
          <w:szCs w:val="24"/>
        </w:rPr>
        <w:t>установленные графиком</w:t>
      </w:r>
      <w:r w:rsidR="00D44906">
        <w:rPr>
          <w:sz w:val="24"/>
          <w:szCs w:val="24"/>
        </w:rPr>
        <w:t xml:space="preserve"> </w:t>
      </w:r>
      <w:r w:rsidRPr="000D3AEF">
        <w:rPr>
          <w:sz w:val="24"/>
          <w:szCs w:val="24"/>
        </w:rPr>
        <w:t>документ</w:t>
      </w:r>
      <w:r>
        <w:rPr>
          <w:sz w:val="24"/>
          <w:szCs w:val="24"/>
        </w:rPr>
        <w:t>о</w:t>
      </w:r>
      <w:r w:rsidRPr="000D3AEF">
        <w:rPr>
          <w:sz w:val="24"/>
          <w:szCs w:val="24"/>
        </w:rPr>
        <w:t>оборота сроки</w:t>
      </w:r>
    </w:p>
    <w:p w:rsidR="004A7501" w:rsidRDefault="004A7501" w:rsidP="004A7501">
      <w:pPr>
        <w:widowControl w:val="0"/>
        <w:ind w:firstLine="567"/>
        <w:jc w:val="both"/>
        <w:rPr>
          <w:sz w:val="24"/>
          <w:szCs w:val="24"/>
        </w:rPr>
      </w:pPr>
      <w:r>
        <w:rPr>
          <w:sz w:val="24"/>
          <w:szCs w:val="24"/>
        </w:rPr>
        <w:t xml:space="preserve">- </w:t>
      </w:r>
      <w:r w:rsidRPr="000D3AEF">
        <w:rPr>
          <w:sz w:val="24"/>
          <w:szCs w:val="24"/>
        </w:rPr>
        <w:t>Своевременное оприходование</w:t>
      </w:r>
      <w:r w:rsidR="00D44906">
        <w:rPr>
          <w:sz w:val="24"/>
          <w:szCs w:val="24"/>
        </w:rPr>
        <w:t xml:space="preserve"> </w:t>
      </w:r>
      <w:r w:rsidRPr="000D3AEF">
        <w:rPr>
          <w:sz w:val="24"/>
          <w:szCs w:val="24"/>
        </w:rPr>
        <w:t>полученных ценностей, а также</w:t>
      </w:r>
      <w:r w:rsidR="00D44906">
        <w:rPr>
          <w:sz w:val="24"/>
          <w:szCs w:val="24"/>
        </w:rPr>
        <w:t xml:space="preserve"> </w:t>
      </w:r>
      <w:r w:rsidRPr="000D3AEF">
        <w:rPr>
          <w:sz w:val="24"/>
          <w:szCs w:val="24"/>
        </w:rPr>
        <w:t>их списание</w:t>
      </w:r>
    </w:p>
    <w:p w:rsidR="004A7501" w:rsidRDefault="004A7501" w:rsidP="004A7501">
      <w:pPr>
        <w:widowControl w:val="0"/>
        <w:ind w:firstLine="567"/>
        <w:jc w:val="both"/>
        <w:rPr>
          <w:sz w:val="24"/>
          <w:szCs w:val="24"/>
        </w:rPr>
      </w:pPr>
      <w:r>
        <w:rPr>
          <w:sz w:val="24"/>
          <w:szCs w:val="24"/>
        </w:rPr>
        <w:t xml:space="preserve">- </w:t>
      </w:r>
      <w:r w:rsidRPr="000D3AEF">
        <w:rPr>
          <w:sz w:val="24"/>
          <w:szCs w:val="24"/>
        </w:rPr>
        <w:t>Проведение комплекса</w:t>
      </w:r>
      <w:r w:rsidR="00D44906">
        <w:rPr>
          <w:sz w:val="24"/>
          <w:szCs w:val="24"/>
        </w:rPr>
        <w:t xml:space="preserve"> </w:t>
      </w:r>
      <w:r w:rsidRPr="000D3AEF">
        <w:rPr>
          <w:sz w:val="24"/>
          <w:szCs w:val="24"/>
        </w:rPr>
        <w:t>мер</w:t>
      </w:r>
      <w:r w:rsidR="00D44906">
        <w:rPr>
          <w:sz w:val="24"/>
          <w:szCs w:val="24"/>
        </w:rPr>
        <w:t xml:space="preserve"> </w:t>
      </w:r>
      <w:r w:rsidRPr="000D3AEF">
        <w:rPr>
          <w:sz w:val="24"/>
          <w:szCs w:val="24"/>
        </w:rPr>
        <w:t xml:space="preserve"> по обеспечению</w:t>
      </w:r>
      <w:r w:rsidR="00D44906">
        <w:rPr>
          <w:sz w:val="24"/>
          <w:szCs w:val="24"/>
        </w:rPr>
        <w:t xml:space="preserve"> </w:t>
      </w:r>
      <w:r w:rsidRPr="000D3AEF">
        <w:rPr>
          <w:sz w:val="24"/>
          <w:szCs w:val="24"/>
        </w:rPr>
        <w:t>сохранности и правильному</w:t>
      </w:r>
      <w:r w:rsidR="00D44906">
        <w:rPr>
          <w:sz w:val="24"/>
          <w:szCs w:val="24"/>
        </w:rPr>
        <w:t xml:space="preserve"> </w:t>
      </w:r>
      <w:r w:rsidRPr="000D3AEF">
        <w:rPr>
          <w:sz w:val="24"/>
          <w:szCs w:val="24"/>
        </w:rPr>
        <w:t>использованию основных</w:t>
      </w:r>
      <w:r w:rsidR="00D44906">
        <w:rPr>
          <w:sz w:val="24"/>
          <w:szCs w:val="24"/>
        </w:rPr>
        <w:t xml:space="preserve"> </w:t>
      </w:r>
      <w:r w:rsidRPr="000D3AEF">
        <w:rPr>
          <w:sz w:val="24"/>
          <w:szCs w:val="24"/>
        </w:rPr>
        <w:t>средств и других ценностей</w:t>
      </w:r>
    </w:p>
    <w:p w:rsidR="004A7501" w:rsidRDefault="004A7501" w:rsidP="004A7501">
      <w:pPr>
        <w:widowControl w:val="0"/>
        <w:ind w:firstLine="567"/>
        <w:jc w:val="both"/>
        <w:rPr>
          <w:sz w:val="24"/>
          <w:szCs w:val="24"/>
        </w:rPr>
      </w:pPr>
      <w:r>
        <w:rPr>
          <w:sz w:val="24"/>
          <w:szCs w:val="24"/>
        </w:rPr>
        <w:t xml:space="preserve">- </w:t>
      </w:r>
      <w:r w:rsidRPr="000D3AEF">
        <w:rPr>
          <w:sz w:val="24"/>
          <w:szCs w:val="24"/>
        </w:rPr>
        <w:t>Своевременная сверка данных</w:t>
      </w:r>
      <w:r w:rsidR="00D44906">
        <w:rPr>
          <w:sz w:val="24"/>
          <w:szCs w:val="24"/>
        </w:rPr>
        <w:t xml:space="preserve"> </w:t>
      </w:r>
      <w:r w:rsidRPr="000D3AEF">
        <w:rPr>
          <w:sz w:val="24"/>
          <w:szCs w:val="24"/>
        </w:rPr>
        <w:t>бухгалтерского учета с</w:t>
      </w:r>
      <w:r w:rsidR="00D44906">
        <w:rPr>
          <w:sz w:val="24"/>
          <w:szCs w:val="24"/>
        </w:rPr>
        <w:t xml:space="preserve"> </w:t>
      </w:r>
      <w:r w:rsidRPr="000D3AEF">
        <w:rPr>
          <w:sz w:val="24"/>
          <w:szCs w:val="24"/>
        </w:rPr>
        <w:t>данными оперативного учета у</w:t>
      </w:r>
      <w:r w:rsidR="00D44906">
        <w:rPr>
          <w:sz w:val="24"/>
          <w:szCs w:val="24"/>
        </w:rPr>
        <w:t xml:space="preserve"> </w:t>
      </w:r>
      <w:r w:rsidRPr="000D3AEF">
        <w:rPr>
          <w:sz w:val="24"/>
          <w:szCs w:val="24"/>
        </w:rPr>
        <w:t>материально-ответственных</w:t>
      </w:r>
      <w:r w:rsidR="00D44906">
        <w:rPr>
          <w:sz w:val="24"/>
          <w:szCs w:val="24"/>
        </w:rPr>
        <w:t xml:space="preserve"> </w:t>
      </w:r>
      <w:r w:rsidRPr="000D3AEF">
        <w:rPr>
          <w:sz w:val="24"/>
          <w:szCs w:val="24"/>
        </w:rPr>
        <w:t>лиц</w:t>
      </w:r>
    </w:p>
    <w:p w:rsidR="004A7501" w:rsidRDefault="004A7501" w:rsidP="004A7501">
      <w:pPr>
        <w:widowControl w:val="0"/>
        <w:ind w:firstLine="567"/>
        <w:jc w:val="both"/>
        <w:rPr>
          <w:sz w:val="24"/>
          <w:szCs w:val="24"/>
        </w:rPr>
      </w:pPr>
      <w:r>
        <w:rPr>
          <w:sz w:val="24"/>
          <w:szCs w:val="24"/>
        </w:rPr>
        <w:t xml:space="preserve">- </w:t>
      </w:r>
      <w:r w:rsidRPr="000D3AEF">
        <w:rPr>
          <w:sz w:val="24"/>
          <w:szCs w:val="24"/>
        </w:rPr>
        <w:t>Обеспеченность условий для</w:t>
      </w:r>
      <w:r w:rsidR="00D44906">
        <w:rPr>
          <w:sz w:val="24"/>
          <w:szCs w:val="24"/>
        </w:rPr>
        <w:t xml:space="preserve"> </w:t>
      </w:r>
      <w:r w:rsidRPr="000D3AEF">
        <w:rPr>
          <w:sz w:val="24"/>
          <w:szCs w:val="24"/>
        </w:rPr>
        <w:t>х</w:t>
      </w:r>
      <w:r w:rsidR="00D44906">
        <w:rPr>
          <w:sz w:val="24"/>
          <w:szCs w:val="24"/>
        </w:rPr>
        <w:t xml:space="preserve"> </w:t>
      </w:r>
      <w:r w:rsidRPr="000D3AEF">
        <w:rPr>
          <w:sz w:val="24"/>
          <w:szCs w:val="24"/>
        </w:rPr>
        <w:t>ранения денежных средств и</w:t>
      </w:r>
      <w:r w:rsidR="00D44906">
        <w:rPr>
          <w:sz w:val="24"/>
          <w:szCs w:val="24"/>
        </w:rPr>
        <w:t xml:space="preserve"> </w:t>
      </w:r>
      <w:r w:rsidRPr="000D3AEF">
        <w:rPr>
          <w:sz w:val="24"/>
          <w:szCs w:val="24"/>
        </w:rPr>
        <w:t>денежных документов.</w:t>
      </w:r>
    </w:p>
    <w:p w:rsidR="004A7501" w:rsidRPr="000D3AEF" w:rsidRDefault="004A7501" w:rsidP="004A7501">
      <w:pPr>
        <w:widowControl w:val="0"/>
        <w:ind w:firstLine="567"/>
        <w:jc w:val="both"/>
        <w:rPr>
          <w:sz w:val="24"/>
          <w:szCs w:val="24"/>
        </w:rPr>
      </w:pPr>
      <w:r>
        <w:rPr>
          <w:sz w:val="24"/>
          <w:szCs w:val="24"/>
        </w:rPr>
        <w:t>Нарушений в ходе мероприятий внутреннего контроля не выявлено</w:t>
      </w:r>
    </w:p>
    <w:p w:rsidR="004A7501" w:rsidRPr="000D3AEF" w:rsidRDefault="004A7501" w:rsidP="004A7501">
      <w:pPr>
        <w:widowControl w:val="0"/>
        <w:ind w:firstLine="567"/>
        <w:jc w:val="both"/>
        <w:rPr>
          <w:color w:val="FF0000"/>
          <w:sz w:val="24"/>
          <w:szCs w:val="24"/>
        </w:rPr>
      </w:pPr>
    </w:p>
    <w:p w:rsidR="004A7501" w:rsidRPr="000D3AEF" w:rsidRDefault="007D3D99" w:rsidP="004A7501">
      <w:pPr>
        <w:ind w:firstLine="567"/>
        <w:jc w:val="both"/>
        <w:rPr>
          <w:sz w:val="24"/>
          <w:szCs w:val="24"/>
        </w:rPr>
      </w:pPr>
      <w:r>
        <w:rPr>
          <w:sz w:val="24"/>
          <w:szCs w:val="24"/>
        </w:rPr>
        <w:t>3</w:t>
      </w:r>
      <w:r w:rsidR="004A7501" w:rsidRPr="000D3AEF">
        <w:rPr>
          <w:sz w:val="24"/>
          <w:szCs w:val="24"/>
        </w:rPr>
        <w:t>.4 Организация проведения инвентаризации имущества и денежных обязательств, результаты инвентаризации.</w:t>
      </w:r>
    </w:p>
    <w:p w:rsidR="004A7501" w:rsidRPr="000D3AEF" w:rsidRDefault="004A7501" w:rsidP="004A7501">
      <w:pPr>
        <w:widowControl w:val="0"/>
        <w:ind w:firstLine="567"/>
        <w:jc w:val="both"/>
        <w:rPr>
          <w:sz w:val="24"/>
          <w:szCs w:val="24"/>
        </w:rPr>
      </w:pPr>
      <w:r w:rsidRPr="000D3AEF">
        <w:rPr>
          <w:sz w:val="24"/>
          <w:szCs w:val="24"/>
        </w:rPr>
        <w:t xml:space="preserve">В соответствии со ст. 11 Федерального закона «О бухгалтерском учете» от 06.12.2011 № 402-ФЗ, Инструкции о составлении отчетности об исполнении бюджета </w:t>
      </w:r>
      <w:r w:rsidR="00C7548D">
        <w:rPr>
          <w:sz w:val="24"/>
          <w:szCs w:val="24"/>
        </w:rPr>
        <w:t xml:space="preserve"> и в     целях </w:t>
      </w:r>
      <w:r w:rsidR="00C7548D" w:rsidRPr="000D3AEF">
        <w:rPr>
          <w:sz w:val="24"/>
          <w:szCs w:val="24"/>
        </w:rPr>
        <w:t>обеспечения достовернос</w:t>
      </w:r>
      <w:r w:rsidR="00C7548D">
        <w:rPr>
          <w:sz w:val="24"/>
          <w:szCs w:val="24"/>
        </w:rPr>
        <w:t>ти данных бухгалтерского учета</w:t>
      </w:r>
      <w:proofErr w:type="gramStart"/>
      <w:r w:rsidR="00C7548D">
        <w:rPr>
          <w:sz w:val="24"/>
          <w:szCs w:val="24"/>
        </w:rPr>
        <w:t xml:space="preserve"> ,</w:t>
      </w:r>
      <w:proofErr w:type="gramEnd"/>
      <w:r w:rsidRPr="000D3AEF">
        <w:rPr>
          <w:sz w:val="24"/>
          <w:szCs w:val="24"/>
        </w:rPr>
        <w:t xml:space="preserve">перед составлением годовой отчетности </w:t>
      </w:r>
      <w:r w:rsidR="00C7548D">
        <w:rPr>
          <w:sz w:val="24"/>
          <w:szCs w:val="24"/>
        </w:rPr>
        <w:t xml:space="preserve"> руководителем  </w:t>
      </w:r>
      <w:r>
        <w:rPr>
          <w:sz w:val="24"/>
          <w:szCs w:val="24"/>
        </w:rPr>
        <w:t>МКУ «СЖКХ»</w:t>
      </w:r>
      <w:r w:rsidRPr="000D3AEF">
        <w:rPr>
          <w:sz w:val="24"/>
          <w:szCs w:val="24"/>
        </w:rPr>
        <w:t xml:space="preserve">  издан приказ от </w:t>
      </w:r>
      <w:r w:rsidR="004D7DFE">
        <w:rPr>
          <w:sz w:val="24"/>
          <w:szCs w:val="24"/>
        </w:rPr>
        <w:t>01.11.2016</w:t>
      </w:r>
      <w:r w:rsidRPr="000D3AEF">
        <w:rPr>
          <w:sz w:val="24"/>
          <w:szCs w:val="24"/>
        </w:rPr>
        <w:t>г. №</w:t>
      </w:r>
      <w:r>
        <w:rPr>
          <w:sz w:val="24"/>
          <w:szCs w:val="24"/>
        </w:rPr>
        <w:t xml:space="preserve"> 20</w:t>
      </w:r>
      <w:r w:rsidRPr="000D3AEF">
        <w:rPr>
          <w:sz w:val="24"/>
          <w:szCs w:val="24"/>
        </w:rPr>
        <w:t xml:space="preserve"> «О проведении инвентаризации</w:t>
      </w:r>
      <w:r w:rsidR="004D7DFE">
        <w:rPr>
          <w:sz w:val="24"/>
          <w:szCs w:val="24"/>
        </w:rPr>
        <w:t xml:space="preserve"> кассы </w:t>
      </w:r>
      <w:r w:rsidRPr="000D3AEF">
        <w:rPr>
          <w:sz w:val="24"/>
          <w:szCs w:val="24"/>
        </w:rPr>
        <w:t>»</w:t>
      </w:r>
      <w:r w:rsidR="004D7DFE">
        <w:rPr>
          <w:sz w:val="24"/>
          <w:szCs w:val="24"/>
        </w:rPr>
        <w:t xml:space="preserve"> ; приказ от 30.11.2016г. № 20 « О проведении инвентаризации имущества и финансовых обязательств»</w:t>
      </w:r>
      <w:r w:rsidR="00C7548D">
        <w:rPr>
          <w:sz w:val="24"/>
          <w:szCs w:val="24"/>
        </w:rPr>
        <w:t xml:space="preserve"> .</w:t>
      </w:r>
    </w:p>
    <w:p w:rsidR="004A7501" w:rsidRDefault="004A7501" w:rsidP="004A7501">
      <w:pPr>
        <w:widowControl w:val="0"/>
        <w:tabs>
          <w:tab w:val="left" w:pos="851"/>
        </w:tabs>
        <w:ind w:firstLine="567"/>
        <w:jc w:val="both"/>
        <w:rPr>
          <w:sz w:val="24"/>
          <w:szCs w:val="24"/>
        </w:rPr>
      </w:pPr>
      <w:r w:rsidRPr="000D3AEF">
        <w:rPr>
          <w:sz w:val="24"/>
          <w:szCs w:val="24"/>
        </w:rPr>
        <w:t>Результаты сведены в таблицу № 6 «Сведения о проведении инвентаризации» ф.0503160. В результате инвентаризации не установлено хищения материальных ценностей и расхождений с данными бухгалтерского учета.</w:t>
      </w:r>
    </w:p>
    <w:p w:rsidR="00C7548D" w:rsidRPr="000D3AEF" w:rsidRDefault="00C7548D" w:rsidP="004A7501">
      <w:pPr>
        <w:widowControl w:val="0"/>
        <w:tabs>
          <w:tab w:val="left" w:pos="851"/>
        </w:tabs>
        <w:ind w:firstLine="567"/>
        <w:jc w:val="both"/>
        <w:rPr>
          <w:sz w:val="24"/>
          <w:szCs w:val="24"/>
        </w:rPr>
      </w:pPr>
    </w:p>
    <w:p w:rsidR="00C7548D" w:rsidRPr="00C7548D" w:rsidRDefault="00C7548D" w:rsidP="00C7548D">
      <w:pPr>
        <w:jc w:val="center"/>
        <w:rPr>
          <w:b/>
          <w:sz w:val="24"/>
          <w:szCs w:val="24"/>
        </w:rPr>
      </w:pPr>
      <w:r w:rsidRPr="00C7548D">
        <w:rPr>
          <w:b/>
          <w:sz w:val="24"/>
          <w:szCs w:val="24"/>
        </w:rPr>
        <w:t xml:space="preserve">           4.Организация  бюджетного учета</w:t>
      </w:r>
    </w:p>
    <w:p w:rsidR="00C7548D" w:rsidRPr="00C7548D" w:rsidRDefault="00C7548D" w:rsidP="00C7548D">
      <w:pPr>
        <w:jc w:val="center"/>
        <w:rPr>
          <w:b/>
          <w:sz w:val="24"/>
          <w:szCs w:val="24"/>
        </w:rPr>
      </w:pPr>
    </w:p>
    <w:p w:rsidR="00C7548D" w:rsidRDefault="00C7548D" w:rsidP="00C7548D">
      <w:pPr>
        <w:tabs>
          <w:tab w:val="left" w:pos="1080"/>
        </w:tabs>
        <w:jc w:val="both"/>
        <w:rPr>
          <w:sz w:val="24"/>
          <w:szCs w:val="24"/>
        </w:rPr>
      </w:pPr>
      <w:proofErr w:type="gramStart"/>
      <w:r w:rsidRPr="007E3116">
        <w:rPr>
          <w:sz w:val="24"/>
          <w:szCs w:val="24"/>
        </w:rPr>
        <w:t>В соответствии  с требованиями  Федерального Закона РФ от 06 декабря 2011г. № 402-ФЗ «О бухгалтерском учете», приказом МФ № 157 от 01.12.2010г. «Об утвер</w:t>
      </w:r>
      <w:r>
        <w:rPr>
          <w:sz w:val="24"/>
          <w:szCs w:val="24"/>
        </w:rPr>
        <w:t xml:space="preserve">ждении единого плана счетов бухгалтерского </w:t>
      </w:r>
      <w:r w:rsidRPr="007E3116">
        <w:rPr>
          <w:sz w:val="24"/>
          <w:szCs w:val="24"/>
        </w:rPr>
        <w:t xml:space="preserve">учета, приказом МФ от 06.12. 2010г. № 162 «Об утверждении плана счетов бюджетного учета и  инструкции по его применению  в учреждении разработано  и  утверждено  </w:t>
      </w:r>
      <w:r>
        <w:rPr>
          <w:sz w:val="24"/>
          <w:szCs w:val="24"/>
        </w:rPr>
        <w:t xml:space="preserve">Положение об учетной </w:t>
      </w:r>
      <w:r w:rsidRPr="00827322">
        <w:rPr>
          <w:color w:val="000000" w:themeColor="text1"/>
          <w:sz w:val="24"/>
          <w:szCs w:val="24"/>
        </w:rPr>
        <w:t xml:space="preserve">политике   </w:t>
      </w:r>
      <w:r w:rsidR="00827322" w:rsidRPr="00827322">
        <w:rPr>
          <w:color w:val="000000" w:themeColor="text1"/>
          <w:sz w:val="24"/>
          <w:szCs w:val="24"/>
        </w:rPr>
        <w:t>от 12.12.2015г. № 30.</w:t>
      </w:r>
      <w:r w:rsidR="00AD68CF" w:rsidRPr="00827322">
        <w:rPr>
          <w:color w:val="000000" w:themeColor="text1"/>
          <w:sz w:val="24"/>
          <w:szCs w:val="24"/>
        </w:rPr>
        <w:t>Для ведения</w:t>
      </w:r>
      <w:proofErr w:type="gramEnd"/>
      <w:r w:rsidR="00AD68CF" w:rsidRPr="00827322">
        <w:rPr>
          <w:color w:val="000000" w:themeColor="text1"/>
          <w:sz w:val="24"/>
          <w:szCs w:val="24"/>
        </w:rPr>
        <w:t xml:space="preserve"> бюджетного учета применяются унифицирован</w:t>
      </w:r>
      <w:r w:rsidR="00AD68CF">
        <w:rPr>
          <w:sz w:val="24"/>
          <w:szCs w:val="24"/>
        </w:rPr>
        <w:t xml:space="preserve">ные формы первичных документов класса 03 и 05 ОКУД. Хозяйственные операции, проводимые в МКУ "СЖКХ" отражаются в бюджетном учете на основании оправдательных документов (первичных учетных документов). </w:t>
      </w:r>
      <w:r>
        <w:rPr>
          <w:sz w:val="24"/>
          <w:szCs w:val="24"/>
        </w:rPr>
        <w:t xml:space="preserve">  В бюджетном учёте ,  с</w:t>
      </w:r>
      <w:r w:rsidRPr="003F1AED">
        <w:rPr>
          <w:sz w:val="24"/>
          <w:szCs w:val="24"/>
        </w:rPr>
        <w:t>огласно</w:t>
      </w:r>
      <w:r>
        <w:rPr>
          <w:sz w:val="24"/>
          <w:szCs w:val="24"/>
        </w:rPr>
        <w:t xml:space="preserve"> требованиям Положения об</w:t>
      </w:r>
      <w:r w:rsidRPr="003F1AED">
        <w:rPr>
          <w:sz w:val="24"/>
          <w:szCs w:val="24"/>
        </w:rPr>
        <w:t xml:space="preserve"> учётной политики </w:t>
      </w:r>
      <w:r>
        <w:rPr>
          <w:sz w:val="24"/>
          <w:szCs w:val="24"/>
        </w:rPr>
        <w:t>,</w:t>
      </w:r>
      <w:r w:rsidRPr="003F1AED">
        <w:rPr>
          <w:sz w:val="24"/>
          <w:szCs w:val="24"/>
        </w:rPr>
        <w:t>основные средс</w:t>
      </w:r>
      <w:r>
        <w:rPr>
          <w:sz w:val="24"/>
          <w:szCs w:val="24"/>
        </w:rPr>
        <w:t>тва отражаются -</w:t>
      </w:r>
      <w:r w:rsidRPr="003F1AED">
        <w:rPr>
          <w:sz w:val="24"/>
          <w:szCs w:val="24"/>
        </w:rPr>
        <w:t xml:space="preserve"> по первоначальной стоимости, материальные запасы</w:t>
      </w:r>
      <w:r>
        <w:rPr>
          <w:sz w:val="24"/>
          <w:szCs w:val="24"/>
        </w:rPr>
        <w:t>-</w:t>
      </w:r>
      <w:r w:rsidRPr="003F1AED">
        <w:rPr>
          <w:sz w:val="24"/>
          <w:szCs w:val="24"/>
        </w:rPr>
        <w:t xml:space="preserve"> по  фактической </w:t>
      </w:r>
      <w:proofErr w:type="spellStart"/>
      <w:r w:rsidRPr="003F1AED">
        <w:rPr>
          <w:sz w:val="24"/>
          <w:szCs w:val="24"/>
        </w:rPr>
        <w:t>стоимости</w:t>
      </w:r>
      <w:proofErr w:type="gramStart"/>
      <w:r w:rsidR="00AD68CF">
        <w:rPr>
          <w:sz w:val="24"/>
          <w:szCs w:val="24"/>
        </w:rPr>
        <w:t>.К</w:t>
      </w:r>
      <w:proofErr w:type="gramEnd"/>
      <w:r w:rsidR="00AD68CF">
        <w:rPr>
          <w:sz w:val="24"/>
          <w:szCs w:val="24"/>
        </w:rPr>
        <w:t>аждому</w:t>
      </w:r>
      <w:proofErr w:type="spellEnd"/>
      <w:r w:rsidR="00AD68CF">
        <w:rPr>
          <w:sz w:val="24"/>
          <w:szCs w:val="24"/>
        </w:rPr>
        <w:t xml:space="preserve"> объекту, кроме объектов стоимостью до 1000 руб. включительно присваивается уникальный инвентарный порядковый номер, который сохраняется за объектом на весь период его нахождения в учреждении. Амортизация объектов ОС производиться линейным способом начисления амортизационных начислений исходя из срока полезного использования этого объекта. Материальные запасы принимаются к бюджетному учету по фактической стоимости. Учет материальных запасов ведется на счетах Плана счетов: х10533-ГСМ и х10536-предметы, используемые в деятельности учреждения в течение периода, не превышающего 12 </w:t>
      </w:r>
      <w:proofErr w:type="spellStart"/>
      <w:proofErr w:type="gramStart"/>
      <w:r w:rsidR="00AD68CF">
        <w:rPr>
          <w:spacing w:val="-1"/>
          <w:sz w:val="24"/>
          <w:szCs w:val="24"/>
        </w:rPr>
        <w:t>мес</w:t>
      </w:r>
      <w:proofErr w:type="spellEnd"/>
      <w:proofErr w:type="gramEnd"/>
      <w:r w:rsidR="00AD68CF">
        <w:rPr>
          <w:spacing w:val="-1"/>
          <w:sz w:val="24"/>
          <w:szCs w:val="24"/>
        </w:rPr>
        <w:t xml:space="preserve">, не зависимо от их стоимости. </w:t>
      </w:r>
    </w:p>
    <w:p w:rsidR="00C7548D" w:rsidRPr="005B40D1" w:rsidRDefault="00C7548D" w:rsidP="00C7548D">
      <w:pPr>
        <w:tabs>
          <w:tab w:val="left" w:pos="1080"/>
        </w:tabs>
        <w:jc w:val="both"/>
        <w:rPr>
          <w:sz w:val="24"/>
          <w:szCs w:val="24"/>
        </w:rPr>
      </w:pPr>
      <w:r w:rsidRPr="005B40D1">
        <w:rPr>
          <w:sz w:val="24"/>
          <w:szCs w:val="24"/>
        </w:rPr>
        <w:t xml:space="preserve"> </w:t>
      </w:r>
      <w:r w:rsidR="00570F6E">
        <w:rPr>
          <w:sz w:val="24"/>
          <w:szCs w:val="24"/>
        </w:rPr>
        <w:t xml:space="preserve">              </w:t>
      </w:r>
      <w:r w:rsidRPr="005B40D1">
        <w:rPr>
          <w:sz w:val="24"/>
          <w:szCs w:val="24"/>
        </w:rPr>
        <w:t>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proofErr w:type="gramStart"/>
      <w:r w:rsidRPr="005B40D1">
        <w:rPr>
          <w:sz w:val="24"/>
          <w:szCs w:val="24"/>
        </w:rPr>
        <w:t xml:space="preserve"> .</w:t>
      </w:r>
      <w:proofErr w:type="gramEnd"/>
      <w:r w:rsidRPr="005B40D1">
        <w:rPr>
          <w:sz w:val="24"/>
          <w:szCs w:val="24"/>
        </w:rPr>
        <w:t xml:space="preserve">  Приказом утвержден  план счетов бюджетного учета, график документооборота, периодичность формирования регистров бюджетного учета на бумажных </w:t>
      </w:r>
      <w:proofErr w:type="gramStart"/>
      <w:r w:rsidRPr="005B40D1">
        <w:rPr>
          <w:sz w:val="24"/>
          <w:szCs w:val="24"/>
        </w:rPr>
        <w:t>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roofErr w:type="gramEnd"/>
    </w:p>
    <w:p w:rsidR="00C7548D" w:rsidRDefault="00C7548D" w:rsidP="00C7548D">
      <w:pPr>
        <w:tabs>
          <w:tab w:val="left" w:pos="1080"/>
        </w:tabs>
        <w:jc w:val="both"/>
        <w:rPr>
          <w:sz w:val="24"/>
          <w:szCs w:val="24"/>
        </w:rPr>
      </w:pPr>
      <w:r w:rsidRPr="003F1AED">
        <w:rPr>
          <w:sz w:val="24"/>
          <w:szCs w:val="24"/>
        </w:rPr>
        <w:lastRenderedPageBreak/>
        <w:t xml:space="preserve">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Pr>
          <w:sz w:val="24"/>
          <w:szCs w:val="24"/>
        </w:rPr>
        <w:t>14.11.2016г. № 19</w:t>
      </w:r>
      <w:r w:rsidRPr="003F1AED">
        <w:rPr>
          <w:sz w:val="24"/>
          <w:szCs w:val="24"/>
        </w:rPr>
        <w:t>-од  «Об утверждении Порядка завершения операций по исполнению районного бюджета в текущем финансовом году»</w:t>
      </w:r>
      <w:r>
        <w:rPr>
          <w:sz w:val="24"/>
          <w:szCs w:val="24"/>
        </w:rPr>
        <w:t>,</w:t>
      </w:r>
      <w:r w:rsidRPr="003F1AED">
        <w:rPr>
          <w:sz w:val="24"/>
          <w:szCs w:val="24"/>
        </w:rPr>
        <w:t xml:space="preserve"> операци</w:t>
      </w:r>
      <w:r w:rsidR="00934231">
        <w:rPr>
          <w:sz w:val="24"/>
          <w:szCs w:val="24"/>
        </w:rPr>
        <w:t xml:space="preserve">и  по исполнению сметы  завершены </w:t>
      </w:r>
      <w:r>
        <w:rPr>
          <w:sz w:val="24"/>
          <w:szCs w:val="24"/>
        </w:rPr>
        <w:t xml:space="preserve">по окончанию </w:t>
      </w:r>
      <w:r w:rsidR="00934231">
        <w:rPr>
          <w:sz w:val="24"/>
          <w:szCs w:val="24"/>
        </w:rPr>
        <w:t xml:space="preserve">  финансового  года</w:t>
      </w:r>
      <w:proofErr w:type="gramStart"/>
      <w:r w:rsidR="00934231">
        <w:rPr>
          <w:sz w:val="24"/>
          <w:szCs w:val="24"/>
        </w:rPr>
        <w:t xml:space="preserve"> ,</w:t>
      </w:r>
      <w:proofErr w:type="gramEnd"/>
      <w:r w:rsidR="00934231">
        <w:rPr>
          <w:sz w:val="24"/>
          <w:szCs w:val="24"/>
        </w:rPr>
        <w:t xml:space="preserve"> </w:t>
      </w:r>
      <w:r>
        <w:rPr>
          <w:sz w:val="24"/>
          <w:szCs w:val="24"/>
        </w:rPr>
        <w:t>в срок - 29.12.2016г.</w:t>
      </w:r>
    </w:p>
    <w:p w:rsidR="00C7548D" w:rsidRDefault="00C7548D" w:rsidP="00C7548D">
      <w:pPr>
        <w:tabs>
          <w:tab w:val="left" w:pos="1080"/>
        </w:tabs>
        <w:jc w:val="both"/>
        <w:rPr>
          <w:sz w:val="24"/>
          <w:szCs w:val="24"/>
        </w:rPr>
      </w:pPr>
    </w:p>
    <w:p w:rsidR="00C7548D" w:rsidRDefault="00C7548D" w:rsidP="00C7548D">
      <w:pPr>
        <w:tabs>
          <w:tab w:val="left" w:pos="975"/>
        </w:tabs>
        <w:ind w:firstLine="567"/>
        <w:jc w:val="both"/>
        <w:rPr>
          <w:sz w:val="24"/>
          <w:szCs w:val="24"/>
        </w:rPr>
      </w:pPr>
      <w:r w:rsidRPr="00391345">
        <w:rPr>
          <w:sz w:val="24"/>
          <w:szCs w:val="24"/>
        </w:rPr>
        <w:t>Банковские счета в кредитных учреждениях  в 201</w:t>
      </w:r>
      <w:r>
        <w:rPr>
          <w:sz w:val="24"/>
          <w:szCs w:val="24"/>
        </w:rPr>
        <w:t>6</w:t>
      </w:r>
      <w:r w:rsidRPr="00391345">
        <w:rPr>
          <w:sz w:val="24"/>
          <w:szCs w:val="24"/>
        </w:rPr>
        <w:t xml:space="preserve"> году не открывались.</w:t>
      </w:r>
    </w:p>
    <w:p w:rsidR="00C7548D" w:rsidRPr="00391345" w:rsidRDefault="00C7548D" w:rsidP="00C7548D">
      <w:pPr>
        <w:tabs>
          <w:tab w:val="left" w:pos="975"/>
        </w:tabs>
        <w:ind w:firstLine="567"/>
        <w:jc w:val="both"/>
        <w:rPr>
          <w:sz w:val="24"/>
          <w:szCs w:val="24"/>
        </w:rPr>
      </w:pPr>
      <w:r w:rsidRPr="00391345">
        <w:rPr>
          <w:sz w:val="24"/>
          <w:szCs w:val="24"/>
        </w:rPr>
        <w:t>Применение кодов бюджетной классификации соответствует уведомлениям об уточнении кодов бюджетной классификации.</w:t>
      </w:r>
    </w:p>
    <w:p w:rsidR="00C7548D" w:rsidRDefault="00C7548D" w:rsidP="00C7548D">
      <w:pPr>
        <w:tabs>
          <w:tab w:val="left" w:pos="1080"/>
        </w:tabs>
        <w:jc w:val="both"/>
        <w:rPr>
          <w:sz w:val="24"/>
          <w:szCs w:val="24"/>
        </w:rPr>
      </w:pPr>
    </w:p>
    <w:p w:rsidR="00AD68CF" w:rsidRDefault="00F118BA" w:rsidP="00AD68CF">
      <w:pPr>
        <w:ind w:firstLine="567"/>
        <w:jc w:val="both"/>
        <w:rPr>
          <w:b/>
          <w:sz w:val="24"/>
          <w:szCs w:val="24"/>
        </w:rPr>
      </w:pPr>
      <w:r>
        <w:rPr>
          <w:b/>
          <w:sz w:val="24"/>
          <w:szCs w:val="24"/>
        </w:rPr>
        <w:t xml:space="preserve">        5</w:t>
      </w:r>
      <w:r w:rsidR="00AD68CF" w:rsidRPr="009139CC">
        <w:rPr>
          <w:b/>
          <w:sz w:val="24"/>
          <w:szCs w:val="24"/>
        </w:rPr>
        <w:t>. Анализ бюджетной деятельности по формам бюджетной отчетности</w:t>
      </w:r>
    </w:p>
    <w:p w:rsidR="00AD68CF" w:rsidRPr="009139CC" w:rsidRDefault="00AD68CF" w:rsidP="00AD68CF">
      <w:pPr>
        <w:ind w:firstLine="567"/>
        <w:jc w:val="both"/>
        <w:rPr>
          <w:b/>
          <w:sz w:val="24"/>
          <w:szCs w:val="24"/>
        </w:rPr>
      </w:pPr>
    </w:p>
    <w:p w:rsidR="00AD68CF" w:rsidRDefault="00AD68CF" w:rsidP="00AD68CF">
      <w:pPr>
        <w:ind w:firstLine="567"/>
        <w:jc w:val="both"/>
        <w:rPr>
          <w:sz w:val="24"/>
          <w:szCs w:val="24"/>
        </w:rPr>
      </w:pPr>
      <w:r w:rsidRPr="006136FD">
        <w:rPr>
          <w:sz w:val="24"/>
          <w:szCs w:val="24"/>
        </w:rPr>
        <w:t>Исполнение плановых н</w:t>
      </w:r>
      <w:r>
        <w:rPr>
          <w:sz w:val="24"/>
          <w:szCs w:val="24"/>
        </w:rPr>
        <w:t>азнач</w:t>
      </w:r>
      <w:r w:rsidR="007D3D99">
        <w:rPr>
          <w:sz w:val="24"/>
          <w:szCs w:val="24"/>
        </w:rPr>
        <w:t xml:space="preserve">ений по доходам и расходам </w:t>
      </w:r>
      <w:r w:rsidR="003075CB">
        <w:rPr>
          <w:sz w:val="24"/>
          <w:szCs w:val="24"/>
        </w:rPr>
        <w:t>МКУ «СЖКХ»</w:t>
      </w:r>
      <w:r>
        <w:rPr>
          <w:sz w:val="24"/>
          <w:szCs w:val="24"/>
        </w:rPr>
        <w:t xml:space="preserve"> проанализировано</w:t>
      </w:r>
      <w:r w:rsidRPr="006136FD">
        <w:rPr>
          <w:sz w:val="24"/>
          <w:szCs w:val="24"/>
        </w:rPr>
        <w:t xml:space="preserve"> по данным отчетов</w:t>
      </w:r>
      <w:proofErr w:type="gramStart"/>
      <w:r>
        <w:rPr>
          <w:sz w:val="24"/>
          <w:szCs w:val="24"/>
        </w:rPr>
        <w:t xml:space="preserve"> :</w:t>
      </w:r>
      <w:proofErr w:type="gramEnd"/>
      <w:r>
        <w:rPr>
          <w:sz w:val="24"/>
          <w:szCs w:val="24"/>
        </w:rPr>
        <w:t xml:space="preserve"> «Сведения об  исполнении бюджета ГРБС</w:t>
      </w:r>
      <w:proofErr w:type="gramStart"/>
      <w:r>
        <w:rPr>
          <w:sz w:val="24"/>
          <w:szCs w:val="24"/>
        </w:rPr>
        <w:t xml:space="preserve"> ,</w:t>
      </w:r>
      <w:proofErr w:type="gramEnd"/>
      <w:r>
        <w:rPr>
          <w:sz w:val="24"/>
          <w:szCs w:val="24"/>
        </w:rPr>
        <w:t xml:space="preserve"> ПБС » ф. 0503127; «Сведения об изменениях бюджетной росписи  ГРБС» ф.0503163;  «Сведения об исполнении бюджета» ф.0503164.</w:t>
      </w:r>
    </w:p>
    <w:p w:rsidR="00AD68CF" w:rsidRDefault="00AD68CF" w:rsidP="00AD68CF">
      <w:pPr>
        <w:ind w:firstLine="567"/>
        <w:jc w:val="both"/>
        <w:rPr>
          <w:sz w:val="24"/>
          <w:szCs w:val="24"/>
        </w:rPr>
      </w:pPr>
      <w:r w:rsidRPr="003F1AED">
        <w:rPr>
          <w:sz w:val="24"/>
          <w:szCs w:val="24"/>
        </w:rPr>
        <w:t>В соответствии  с решением Собрания депутатов Еткульского муни</w:t>
      </w:r>
      <w:r>
        <w:rPr>
          <w:sz w:val="24"/>
          <w:szCs w:val="24"/>
        </w:rPr>
        <w:t>ципального района  от 23.12.2015г. № 32</w:t>
      </w:r>
      <w:r w:rsidRPr="003F1AED">
        <w:rPr>
          <w:sz w:val="24"/>
          <w:szCs w:val="24"/>
        </w:rPr>
        <w:t xml:space="preserve"> «О бюджете Еткульско</w:t>
      </w:r>
      <w:r>
        <w:rPr>
          <w:sz w:val="24"/>
          <w:szCs w:val="24"/>
        </w:rPr>
        <w:t>го муниципального района на 2016</w:t>
      </w:r>
      <w:r w:rsidRPr="003F1AED">
        <w:rPr>
          <w:sz w:val="24"/>
          <w:szCs w:val="24"/>
        </w:rPr>
        <w:t>г</w:t>
      </w:r>
      <w:r w:rsidR="00BA6B86">
        <w:rPr>
          <w:sz w:val="24"/>
          <w:szCs w:val="24"/>
        </w:rPr>
        <w:t xml:space="preserve">» МКУ «СЖКХ и ИИ» является </w:t>
      </w:r>
      <w:r>
        <w:rPr>
          <w:sz w:val="24"/>
          <w:szCs w:val="24"/>
        </w:rPr>
        <w:t>Главным администратором  бюджетных средств  (</w:t>
      </w:r>
      <w:r w:rsidRPr="003F1AED">
        <w:rPr>
          <w:sz w:val="24"/>
          <w:szCs w:val="24"/>
        </w:rPr>
        <w:t xml:space="preserve">ГАБС </w:t>
      </w:r>
      <w:r w:rsidR="00BA6B86">
        <w:rPr>
          <w:sz w:val="24"/>
          <w:szCs w:val="24"/>
        </w:rPr>
        <w:t xml:space="preserve"> - 648</w:t>
      </w:r>
      <w:r w:rsidRPr="003F1AED">
        <w:rPr>
          <w:sz w:val="24"/>
          <w:szCs w:val="24"/>
        </w:rPr>
        <w:t>).</w:t>
      </w:r>
    </w:p>
    <w:p w:rsidR="00AD68CF" w:rsidRDefault="00F118BA" w:rsidP="00AD68CF">
      <w:pPr>
        <w:jc w:val="center"/>
        <w:rPr>
          <w:b/>
          <w:sz w:val="24"/>
          <w:szCs w:val="24"/>
        </w:rPr>
      </w:pPr>
      <w:r>
        <w:rPr>
          <w:b/>
          <w:sz w:val="24"/>
          <w:szCs w:val="24"/>
        </w:rPr>
        <w:t>5.</w:t>
      </w:r>
      <w:r w:rsidR="00AD68CF" w:rsidRPr="00F118BA">
        <w:rPr>
          <w:b/>
          <w:sz w:val="24"/>
          <w:szCs w:val="24"/>
        </w:rPr>
        <w:t>1.</w:t>
      </w:r>
      <w:r w:rsidR="00AD68CF" w:rsidRPr="00E01C21">
        <w:rPr>
          <w:b/>
          <w:sz w:val="24"/>
          <w:szCs w:val="24"/>
        </w:rPr>
        <w:t xml:space="preserve">Исполнение плановых назначений по доходам </w:t>
      </w:r>
    </w:p>
    <w:p w:rsidR="00AD68CF" w:rsidRPr="00E01C21" w:rsidRDefault="00AD68CF" w:rsidP="00AD68CF">
      <w:pPr>
        <w:jc w:val="center"/>
        <w:rPr>
          <w:b/>
          <w:sz w:val="24"/>
          <w:szCs w:val="24"/>
        </w:rPr>
      </w:pPr>
    </w:p>
    <w:p w:rsidR="00AD68CF" w:rsidRDefault="00AD68CF" w:rsidP="00AD68CF">
      <w:pPr>
        <w:jc w:val="both"/>
        <w:rPr>
          <w:sz w:val="24"/>
          <w:szCs w:val="24"/>
        </w:rPr>
      </w:pPr>
      <w:r w:rsidRPr="005B40D1">
        <w:rPr>
          <w:sz w:val="24"/>
          <w:szCs w:val="24"/>
        </w:rPr>
        <w:t xml:space="preserve">  В ф. 0503127 </w:t>
      </w:r>
      <w:proofErr w:type="gramStart"/>
      <w:r w:rsidRPr="005B40D1">
        <w:rPr>
          <w:sz w:val="24"/>
          <w:szCs w:val="24"/>
        </w:rPr>
        <w:t xml:space="preserve">( </w:t>
      </w:r>
      <w:proofErr w:type="gramEnd"/>
      <w:r w:rsidRPr="005B40D1">
        <w:rPr>
          <w:sz w:val="24"/>
          <w:szCs w:val="24"/>
        </w:rPr>
        <w:t>раздел 1 «Доходы бюджета», графа  4 «Утвержденные бюджетные назначения») утвержденные  бюджетные назначения   по дохода</w:t>
      </w:r>
      <w:r w:rsidR="00BA6B86">
        <w:rPr>
          <w:sz w:val="24"/>
          <w:szCs w:val="24"/>
        </w:rPr>
        <w:t xml:space="preserve">м  отражены в сумме 13 223,19 </w:t>
      </w:r>
      <w:r w:rsidRPr="005B40D1">
        <w:rPr>
          <w:sz w:val="24"/>
          <w:szCs w:val="24"/>
        </w:rPr>
        <w:t>тыс. рублей</w:t>
      </w:r>
      <w:r w:rsidR="00BA6B86">
        <w:rPr>
          <w:sz w:val="24"/>
          <w:szCs w:val="24"/>
        </w:rPr>
        <w:t xml:space="preserve">.  </w:t>
      </w:r>
      <w:r w:rsidRPr="005B40D1">
        <w:rPr>
          <w:sz w:val="24"/>
          <w:szCs w:val="24"/>
        </w:rPr>
        <w:t>В графе 5 « исполнено через фин. органы», кассовые д</w:t>
      </w:r>
      <w:r>
        <w:rPr>
          <w:sz w:val="24"/>
          <w:szCs w:val="24"/>
        </w:rPr>
        <w:t>о</w:t>
      </w:r>
      <w:r w:rsidR="00BA6B86">
        <w:rPr>
          <w:sz w:val="24"/>
          <w:szCs w:val="24"/>
        </w:rPr>
        <w:t>ходы  отражены в сумме 13 261,26</w:t>
      </w:r>
      <w:r w:rsidRPr="005B40D1">
        <w:rPr>
          <w:sz w:val="24"/>
          <w:szCs w:val="24"/>
        </w:rPr>
        <w:t xml:space="preserve"> тыс. рублей</w:t>
      </w:r>
      <w:proofErr w:type="gramStart"/>
      <w:r w:rsidRPr="005B40D1">
        <w:rPr>
          <w:sz w:val="24"/>
          <w:szCs w:val="24"/>
        </w:rPr>
        <w:t xml:space="preserve"> ,</w:t>
      </w:r>
      <w:proofErr w:type="gramEnd"/>
      <w:r w:rsidRPr="005B40D1">
        <w:rPr>
          <w:sz w:val="24"/>
          <w:szCs w:val="24"/>
        </w:rPr>
        <w:t xml:space="preserve">  подтверждено дынными ф. 0503110 «Справка по заключению счетов бюджетного учета отчетного фин. года» , ф. 0503164 «Сведения об исполнении бюджета».</w:t>
      </w:r>
    </w:p>
    <w:p w:rsidR="00AD68CF" w:rsidRPr="005B40D1" w:rsidRDefault="00AD68CF" w:rsidP="00AD68CF">
      <w:pPr>
        <w:jc w:val="both"/>
        <w:rPr>
          <w:b/>
          <w:sz w:val="24"/>
          <w:szCs w:val="24"/>
        </w:rPr>
      </w:pPr>
    </w:p>
    <w:p w:rsidR="00934231" w:rsidRDefault="00F118BA" w:rsidP="00934231">
      <w:pPr>
        <w:jc w:val="center"/>
        <w:rPr>
          <w:b/>
          <w:sz w:val="24"/>
          <w:szCs w:val="24"/>
        </w:rPr>
      </w:pPr>
      <w:r>
        <w:rPr>
          <w:b/>
          <w:sz w:val="24"/>
          <w:szCs w:val="24"/>
        </w:rPr>
        <w:t>5.</w:t>
      </w:r>
      <w:r w:rsidR="00934231">
        <w:rPr>
          <w:b/>
          <w:sz w:val="24"/>
          <w:szCs w:val="24"/>
        </w:rPr>
        <w:t>2</w:t>
      </w:r>
      <w:r w:rsidR="00934231" w:rsidRPr="007E3116">
        <w:rPr>
          <w:b/>
          <w:sz w:val="24"/>
          <w:szCs w:val="24"/>
        </w:rPr>
        <w:t>.  Исполнение плановых назначений по расходам.</w:t>
      </w:r>
    </w:p>
    <w:p w:rsidR="00934231" w:rsidRDefault="00934231" w:rsidP="00934231">
      <w:pPr>
        <w:jc w:val="both"/>
        <w:rPr>
          <w:sz w:val="24"/>
          <w:szCs w:val="24"/>
        </w:rPr>
      </w:pPr>
    </w:p>
    <w:p w:rsidR="00934231" w:rsidRDefault="00934231" w:rsidP="00934231">
      <w:pPr>
        <w:jc w:val="both"/>
        <w:rPr>
          <w:sz w:val="24"/>
          <w:szCs w:val="24"/>
        </w:rPr>
      </w:pPr>
      <w:r w:rsidRPr="004D336E">
        <w:rPr>
          <w:sz w:val="24"/>
          <w:szCs w:val="24"/>
        </w:rPr>
        <w:t>В  первоначально</w:t>
      </w:r>
      <w:r>
        <w:rPr>
          <w:sz w:val="24"/>
          <w:szCs w:val="24"/>
        </w:rPr>
        <w:t>е Р</w:t>
      </w:r>
      <w:r w:rsidRPr="004D336E">
        <w:rPr>
          <w:sz w:val="24"/>
          <w:szCs w:val="24"/>
        </w:rPr>
        <w:t xml:space="preserve">ешение о бюджете от 23.12.2015г. № 32 ,в объем бюджетных ассигнований </w:t>
      </w:r>
      <w:r w:rsidR="00680151">
        <w:rPr>
          <w:sz w:val="24"/>
          <w:szCs w:val="24"/>
        </w:rPr>
        <w:t xml:space="preserve"> (</w:t>
      </w:r>
      <w:r w:rsidRPr="004D336E">
        <w:rPr>
          <w:sz w:val="24"/>
          <w:szCs w:val="24"/>
        </w:rPr>
        <w:t>вносились изменения и дополнения</w:t>
      </w:r>
      <w:proofErr w:type="gramStart"/>
      <w:r w:rsidRPr="004D336E">
        <w:rPr>
          <w:sz w:val="24"/>
          <w:szCs w:val="24"/>
        </w:rPr>
        <w:t xml:space="preserve"> ,</w:t>
      </w:r>
      <w:proofErr w:type="gramEnd"/>
      <w:r w:rsidRPr="004D336E">
        <w:rPr>
          <w:sz w:val="24"/>
          <w:szCs w:val="24"/>
        </w:rPr>
        <w:t xml:space="preserve"> причины и основания  указаны в «Сведениях об изменениях бюджетной росписи главного распорядителя средств бюджета» (ф.0503163). </w:t>
      </w:r>
    </w:p>
    <w:p w:rsidR="00934231" w:rsidRDefault="00680151" w:rsidP="00934231">
      <w:pPr>
        <w:jc w:val="both"/>
        <w:rPr>
          <w:sz w:val="24"/>
          <w:szCs w:val="24"/>
        </w:rPr>
      </w:pPr>
      <w:r>
        <w:rPr>
          <w:sz w:val="24"/>
          <w:szCs w:val="24"/>
        </w:rPr>
        <w:t xml:space="preserve"> Утверждённые п</w:t>
      </w:r>
      <w:r w:rsidR="00934231" w:rsidRPr="002B6978">
        <w:rPr>
          <w:sz w:val="24"/>
          <w:szCs w:val="24"/>
        </w:rPr>
        <w:t>оказатели бюджетной росписи  ГРБС</w:t>
      </w:r>
      <w:r w:rsidR="00934231">
        <w:rPr>
          <w:sz w:val="24"/>
          <w:szCs w:val="24"/>
        </w:rPr>
        <w:t xml:space="preserve"> в объёме 55864,46 тыс. рублей</w:t>
      </w:r>
      <w:r w:rsidR="00934231" w:rsidRPr="002B6978">
        <w:rPr>
          <w:sz w:val="24"/>
          <w:szCs w:val="24"/>
        </w:rPr>
        <w:t xml:space="preserve"> соответствуют ут</w:t>
      </w:r>
      <w:r w:rsidR="00934231">
        <w:rPr>
          <w:sz w:val="24"/>
          <w:szCs w:val="24"/>
        </w:rPr>
        <w:t>вержденным бюджетным назначениям</w:t>
      </w:r>
      <w:r w:rsidR="00934231" w:rsidRPr="002B6978">
        <w:rPr>
          <w:sz w:val="24"/>
          <w:szCs w:val="24"/>
        </w:rPr>
        <w:t>. При анализе исполнения расходной части</w:t>
      </w:r>
      <w:proofErr w:type="gramStart"/>
      <w:r w:rsidR="00934231" w:rsidRPr="002B6978">
        <w:rPr>
          <w:sz w:val="24"/>
          <w:szCs w:val="24"/>
        </w:rPr>
        <w:t xml:space="preserve"> ,</w:t>
      </w:r>
      <w:proofErr w:type="gramEnd"/>
      <w:r w:rsidR="00934231" w:rsidRPr="002B6978">
        <w:rPr>
          <w:sz w:val="24"/>
          <w:szCs w:val="24"/>
        </w:rPr>
        <w:t xml:space="preserve"> превышения фактического финансирования над плановыми бюджетным</w:t>
      </w:r>
      <w:r w:rsidR="00934231">
        <w:rPr>
          <w:sz w:val="24"/>
          <w:szCs w:val="24"/>
        </w:rPr>
        <w:t xml:space="preserve">и назначениями , не установлены .    </w:t>
      </w:r>
    </w:p>
    <w:p w:rsidR="00934231" w:rsidRPr="00AD78E8" w:rsidRDefault="00934231" w:rsidP="00934231">
      <w:pPr>
        <w:ind w:firstLine="567"/>
        <w:jc w:val="both"/>
        <w:rPr>
          <w:sz w:val="24"/>
          <w:szCs w:val="24"/>
        </w:rPr>
      </w:pPr>
      <w:r w:rsidRPr="00AD78E8">
        <w:rPr>
          <w:sz w:val="24"/>
          <w:szCs w:val="24"/>
        </w:rPr>
        <w:t xml:space="preserve">Согласно представленному  годовому отчету </w:t>
      </w:r>
      <w:r>
        <w:rPr>
          <w:sz w:val="24"/>
          <w:szCs w:val="24"/>
        </w:rPr>
        <w:t>об исполнении бюджета ( графа 9 , разд</w:t>
      </w:r>
      <w:r w:rsidR="00B1446E">
        <w:rPr>
          <w:sz w:val="24"/>
          <w:szCs w:val="24"/>
        </w:rPr>
        <w:t xml:space="preserve">ел 2. ф. 0503127), расходы  МКУ «СЖКХ и ИИ» </w:t>
      </w:r>
      <w:r w:rsidRPr="00AD78E8">
        <w:rPr>
          <w:sz w:val="24"/>
          <w:szCs w:val="24"/>
        </w:rPr>
        <w:t>за 201</w:t>
      </w:r>
      <w:r>
        <w:rPr>
          <w:sz w:val="24"/>
          <w:szCs w:val="24"/>
        </w:rPr>
        <w:t>6 год исп</w:t>
      </w:r>
      <w:r w:rsidR="00B1446E">
        <w:rPr>
          <w:sz w:val="24"/>
          <w:szCs w:val="24"/>
        </w:rPr>
        <w:t>олнены  в объеме  54801,89 тыс. рублей или  98</w:t>
      </w:r>
      <w:r>
        <w:rPr>
          <w:sz w:val="24"/>
          <w:szCs w:val="24"/>
        </w:rPr>
        <w:t>,1</w:t>
      </w:r>
      <w:r w:rsidRPr="00AD78E8">
        <w:rPr>
          <w:sz w:val="24"/>
          <w:szCs w:val="24"/>
        </w:rPr>
        <w:t>% к уточненным бюджетным  ассигнования</w:t>
      </w:r>
      <w:r>
        <w:rPr>
          <w:sz w:val="24"/>
          <w:szCs w:val="24"/>
        </w:rPr>
        <w:t>м</w:t>
      </w:r>
      <w:proofErr w:type="gramStart"/>
      <w:r>
        <w:rPr>
          <w:sz w:val="24"/>
          <w:szCs w:val="24"/>
        </w:rPr>
        <w:t xml:space="preserve"> .</w:t>
      </w:r>
      <w:proofErr w:type="gramEnd"/>
      <w:r w:rsidRPr="00AD78E8">
        <w:rPr>
          <w:sz w:val="24"/>
          <w:szCs w:val="24"/>
        </w:rPr>
        <w:t xml:space="preserve"> Показатели  раздел</w:t>
      </w:r>
      <w:r>
        <w:rPr>
          <w:sz w:val="24"/>
          <w:szCs w:val="24"/>
        </w:rPr>
        <w:t>а 2 «Расходы бюджета»  ф. 050312</w:t>
      </w:r>
      <w:r w:rsidRPr="00AD78E8">
        <w:rPr>
          <w:sz w:val="24"/>
          <w:szCs w:val="24"/>
        </w:rPr>
        <w:t>7  годового отчета об исполнении бюджета</w:t>
      </w:r>
      <w:r>
        <w:rPr>
          <w:sz w:val="24"/>
          <w:szCs w:val="24"/>
        </w:rPr>
        <w:t>,</w:t>
      </w:r>
      <w:r w:rsidRPr="00AD78E8">
        <w:rPr>
          <w:sz w:val="24"/>
          <w:szCs w:val="24"/>
        </w:rPr>
        <w:t xml:space="preserve"> не имею</w:t>
      </w:r>
      <w:r>
        <w:rPr>
          <w:sz w:val="24"/>
          <w:szCs w:val="24"/>
        </w:rPr>
        <w:t xml:space="preserve">т расхождений с показателями  раздела </w:t>
      </w:r>
      <w:r w:rsidRPr="00AD78E8">
        <w:rPr>
          <w:sz w:val="24"/>
          <w:szCs w:val="24"/>
        </w:rPr>
        <w:t xml:space="preserve"> 2  ф. 0503164  </w:t>
      </w:r>
      <w:r>
        <w:rPr>
          <w:sz w:val="24"/>
          <w:szCs w:val="24"/>
        </w:rPr>
        <w:t>«С</w:t>
      </w:r>
      <w:r w:rsidRPr="00AD78E8">
        <w:rPr>
          <w:sz w:val="24"/>
          <w:szCs w:val="24"/>
        </w:rPr>
        <w:t>ведения  об исполнении бюджета</w:t>
      </w:r>
      <w:r>
        <w:rPr>
          <w:sz w:val="24"/>
          <w:szCs w:val="24"/>
        </w:rPr>
        <w:t>»</w:t>
      </w:r>
      <w:r w:rsidRPr="00AD78E8">
        <w:rPr>
          <w:sz w:val="24"/>
          <w:szCs w:val="24"/>
        </w:rPr>
        <w:t>.</w:t>
      </w:r>
    </w:p>
    <w:p w:rsidR="00934231" w:rsidRDefault="00934231" w:rsidP="00934231">
      <w:pPr>
        <w:jc w:val="both"/>
        <w:rPr>
          <w:sz w:val="24"/>
          <w:szCs w:val="24"/>
        </w:rPr>
      </w:pPr>
      <w:r w:rsidRPr="002B6978">
        <w:rPr>
          <w:sz w:val="24"/>
          <w:szCs w:val="24"/>
        </w:rPr>
        <w:t xml:space="preserve">          При проверке  соответствия объемов принятых денежных обязательств лимитам бюджетных обязательств  нарушений не установлен</w:t>
      </w:r>
      <w:proofErr w:type="gramStart"/>
      <w:r w:rsidRPr="002B6978">
        <w:rPr>
          <w:sz w:val="24"/>
          <w:szCs w:val="24"/>
        </w:rPr>
        <w:t>о</w:t>
      </w:r>
      <w:r>
        <w:rPr>
          <w:sz w:val="24"/>
          <w:szCs w:val="24"/>
        </w:rPr>
        <w:t>(</w:t>
      </w:r>
      <w:proofErr w:type="gramEnd"/>
      <w:r>
        <w:rPr>
          <w:sz w:val="24"/>
          <w:szCs w:val="24"/>
        </w:rPr>
        <w:t xml:space="preserve"> ф. 0503128).</w:t>
      </w:r>
    </w:p>
    <w:p w:rsidR="00F042F9" w:rsidRDefault="00934231" w:rsidP="00934231">
      <w:pPr>
        <w:jc w:val="both"/>
        <w:rPr>
          <w:sz w:val="24"/>
          <w:szCs w:val="24"/>
        </w:rPr>
      </w:pPr>
      <w:r>
        <w:rPr>
          <w:sz w:val="24"/>
          <w:szCs w:val="24"/>
        </w:rPr>
        <w:t xml:space="preserve">          Неисполненные  бюд</w:t>
      </w:r>
      <w:r w:rsidR="00B1446E">
        <w:rPr>
          <w:sz w:val="24"/>
          <w:szCs w:val="24"/>
        </w:rPr>
        <w:t>жетные назначения в сумме 1062,54</w:t>
      </w:r>
      <w:r>
        <w:rPr>
          <w:sz w:val="24"/>
          <w:szCs w:val="24"/>
        </w:rPr>
        <w:t xml:space="preserve"> тыс. рублей </w:t>
      </w:r>
      <w:r w:rsidR="00B1446E">
        <w:rPr>
          <w:sz w:val="24"/>
          <w:szCs w:val="24"/>
        </w:rPr>
        <w:t>( экономия по результатам конкурсных процедур в сумме 717,2 тыс. рублей</w:t>
      </w:r>
      <w:proofErr w:type="gramStart"/>
      <w:r w:rsidR="00B1446E">
        <w:rPr>
          <w:sz w:val="24"/>
          <w:szCs w:val="24"/>
        </w:rPr>
        <w:t xml:space="preserve"> ,</w:t>
      </w:r>
      <w:proofErr w:type="gramEnd"/>
      <w:r w:rsidR="00B1446E">
        <w:rPr>
          <w:sz w:val="24"/>
          <w:szCs w:val="24"/>
        </w:rPr>
        <w:t xml:space="preserve">   экономия в сумме –345,3 тыс. рублей  - расходы произведены по фактической потребности).</w:t>
      </w:r>
      <w:r w:rsidR="00E51D61">
        <w:rPr>
          <w:sz w:val="24"/>
          <w:szCs w:val="24"/>
        </w:rPr>
        <w:t>О</w:t>
      </w:r>
      <w:r w:rsidR="003075CB">
        <w:rPr>
          <w:sz w:val="24"/>
          <w:szCs w:val="24"/>
        </w:rPr>
        <w:t>тклонения</w:t>
      </w:r>
      <w:r w:rsidR="00E51D61" w:rsidRPr="00BD1747">
        <w:rPr>
          <w:sz w:val="24"/>
          <w:szCs w:val="24"/>
        </w:rPr>
        <w:t xml:space="preserve"> от пла</w:t>
      </w:r>
      <w:r w:rsidR="00E51D61">
        <w:rPr>
          <w:sz w:val="24"/>
          <w:szCs w:val="24"/>
        </w:rPr>
        <w:t xml:space="preserve">новых показателей </w:t>
      </w:r>
      <w:r w:rsidR="003075CB">
        <w:rPr>
          <w:sz w:val="24"/>
          <w:szCs w:val="24"/>
        </w:rPr>
        <w:t xml:space="preserve">( бюджетных назначений ) </w:t>
      </w:r>
      <w:r w:rsidR="00E51D61" w:rsidRPr="00BD1747">
        <w:rPr>
          <w:sz w:val="24"/>
          <w:szCs w:val="24"/>
        </w:rPr>
        <w:t>отражены в ф.0503164</w:t>
      </w:r>
      <w:r w:rsidR="00E51D61">
        <w:rPr>
          <w:sz w:val="24"/>
          <w:szCs w:val="24"/>
        </w:rPr>
        <w:t xml:space="preserve"> «С</w:t>
      </w:r>
      <w:r w:rsidR="003075CB">
        <w:rPr>
          <w:sz w:val="24"/>
          <w:szCs w:val="24"/>
        </w:rPr>
        <w:t>ведения об исполнении бюджета».</w:t>
      </w:r>
    </w:p>
    <w:p w:rsidR="00F042F9" w:rsidRDefault="00F042F9" w:rsidP="00934231">
      <w:pPr>
        <w:jc w:val="both"/>
        <w:rPr>
          <w:sz w:val="24"/>
          <w:szCs w:val="24"/>
        </w:rPr>
      </w:pPr>
    </w:p>
    <w:p w:rsidR="00E51D61" w:rsidRDefault="00E51D61" w:rsidP="00934231">
      <w:pPr>
        <w:jc w:val="both"/>
        <w:rPr>
          <w:sz w:val="24"/>
          <w:szCs w:val="24"/>
        </w:rPr>
      </w:pPr>
      <w:r>
        <w:rPr>
          <w:sz w:val="24"/>
          <w:szCs w:val="24"/>
        </w:rPr>
        <w:t xml:space="preserve">                                                      Анализ исполнения по расходам</w:t>
      </w:r>
    </w:p>
    <w:p w:rsidR="00F042F9" w:rsidRPr="003075CB" w:rsidRDefault="003075CB" w:rsidP="003075CB">
      <w:pPr>
        <w:tabs>
          <w:tab w:val="left" w:pos="7411"/>
        </w:tabs>
        <w:jc w:val="both"/>
        <w:rPr>
          <w:sz w:val="16"/>
          <w:szCs w:val="16"/>
        </w:rPr>
      </w:pPr>
      <w:r>
        <w:rPr>
          <w:sz w:val="24"/>
          <w:szCs w:val="24"/>
        </w:rPr>
        <w:tab/>
      </w:r>
      <w:r w:rsidRPr="003075CB">
        <w:rPr>
          <w:sz w:val="16"/>
          <w:szCs w:val="16"/>
        </w:rPr>
        <w:t xml:space="preserve">Таблица № </w:t>
      </w:r>
      <w:r>
        <w:rPr>
          <w:sz w:val="16"/>
          <w:szCs w:val="16"/>
        </w:rPr>
        <w:t>1</w:t>
      </w:r>
    </w:p>
    <w:tbl>
      <w:tblPr>
        <w:tblStyle w:val="aa"/>
        <w:tblW w:w="0" w:type="auto"/>
        <w:tblLook w:val="04A0" w:firstRow="1" w:lastRow="0" w:firstColumn="1" w:lastColumn="0" w:noHBand="0" w:noVBand="1"/>
      </w:tblPr>
      <w:tblGrid>
        <w:gridCol w:w="990"/>
        <w:gridCol w:w="2284"/>
        <w:gridCol w:w="1583"/>
        <w:gridCol w:w="1570"/>
        <w:gridCol w:w="1549"/>
        <w:gridCol w:w="1595"/>
      </w:tblGrid>
      <w:tr w:rsidR="001534FB" w:rsidTr="001534FB">
        <w:tc>
          <w:tcPr>
            <w:tcW w:w="817" w:type="dxa"/>
          </w:tcPr>
          <w:p w:rsidR="00F042F9" w:rsidRPr="001534FB" w:rsidRDefault="001534FB" w:rsidP="001534FB">
            <w:pPr>
              <w:jc w:val="center"/>
            </w:pPr>
            <w:r w:rsidRPr="001534FB">
              <w:t>Код</w:t>
            </w:r>
          </w:p>
          <w:p w:rsidR="001534FB" w:rsidRPr="001534FB" w:rsidRDefault="001534FB" w:rsidP="001534FB">
            <w:pPr>
              <w:jc w:val="center"/>
            </w:pPr>
            <w:r w:rsidRPr="001534FB">
              <w:t>расходов</w:t>
            </w:r>
          </w:p>
          <w:p w:rsidR="001534FB" w:rsidRPr="001534FB" w:rsidRDefault="001534FB" w:rsidP="001534FB">
            <w:pPr>
              <w:jc w:val="center"/>
            </w:pPr>
          </w:p>
        </w:tc>
        <w:tc>
          <w:tcPr>
            <w:tcW w:w="2373" w:type="dxa"/>
          </w:tcPr>
          <w:p w:rsidR="00F042F9" w:rsidRDefault="001534FB" w:rsidP="001534FB">
            <w:pPr>
              <w:jc w:val="center"/>
            </w:pPr>
            <w:r>
              <w:t xml:space="preserve">Наименование </w:t>
            </w:r>
          </w:p>
          <w:p w:rsidR="001534FB" w:rsidRPr="001534FB" w:rsidRDefault="001534FB" w:rsidP="001534FB">
            <w:pPr>
              <w:jc w:val="center"/>
            </w:pPr>
            <w:r>
              <w:t>расходов</w:t>
            </w:r>
          </w:p>
        </w:tc>
        <w:tc>
          <w:tcPr>
            <w:tcW w:w="1595" w:type="dxa"/>
          </w:tcPr>
          <w:p w:rsidR="00F042F9" w:rsidRDefault="001534FB" w:rsidP="001534FB">
            <w:pPr>
              <w:jc w:val="center"/>
            </w:pPr>
            <w:r>
              <w:t>Утвержденные</w:t>
            </w:r>
          </w:p>
          <w:p w:rsidR="001534FB" w:rsidRDefault="001534FB" w:rsidP="001534FB">
            <w:pPr>
              <w:jc w:val="center"/>
            </w:pPr>
            <w:r>
              <w:t>бюджетные</w:t>
            </w:r>
          </w:p>
          <w:p w:rsidR="001534FB" w:rsidRPr="001534FB" w:rsidRDefault="001534FB" w:rsidP="001534FB">
            <w:pPr>
              <w:jc w:val="center"/>
            </w:pPr>
            <w:r>
              <w:t>назначения</w:t>
            </w:r>
          </w:p>
        </w:tc>
        <w:tc>
          <w:tcPr>
            <w:tcW w:w="1595" w:type="dxa"/>
          </w:tcPr>
          <w:p w:rsidR="001534FB" w:rsidRDefault="001534FB" w:rsidP="001534FB">
            <w:pPr>
              <w:jc w:val="center"/>
            </w:pPr>
            <w:r>
              <w:t>Исполненные</w:t>
            </w:r>
          </w:p>
          <w:p w:rsidR="001534FB" w:rsidRDefault="001534FB" w:rsidP="001534FB">
            <w:pPr>
              <w:jc w:val="center"/>
            </w:pPr>
            <w:r>
              <w:t>кассовые</w:t>
            </w:r>
          </w:p>
          <w:p w:rsidR="00F042F9" w:rsidRPr="001534FB" w:rsidRDefault="001534FB" w:rsidP="001534FB">
            <w:pPr>
              <w:jc w:val="center"/>
            </w:pPr>
            <w:r>
              <w:t xml:space="preserve"> расходы</w:t>
            </w:r>
          </w:p>
        </w:tc>
        <w:tc>
          <w:tcPr>
            <w:tcW w:w="1595" w:type="dxa"/>
          </w:tcPr>
          <w:p w:rsidR="00F042F9" w:rsidRDefault="001534FB" w:rsidP="001534FB">
            <w:pPr>
              <w:jc w:val="center"/>
            </w:pPr>
            <w:r>
              <w:t>%</w:t>
            </w:r>
          </w:p>
          <w:p w:rsidR="001534FB" w:rsidRPr="001534FB" w:rsidRDefault="001534FB" w:rsidP="001534FB">
            <w:pPr>
              <w:jc w:val="center"/>
            </w:pPr>
            <w:r>
              <w:t>исполнения</w:t>
            </w:r>
          </w:p>
        </w:tc>
        <w:tc>
          <w:tcPr>
            <w:tcW w:w="1596" w:type="dxa"/>
          </w:tcPr>
          <w:p w:rsidR="00F042F9" w:rsidRDefault="001534FB" w:rsidP="001534FB">
            <w:pPr>
              <w:jc w:val="center"/>
            </w:pPr>
            <w:r>
              <w:t>Неисполненные</w:t>
            </w:r>
          </w:p>
          <w:p w:rsidR="001534FB" w:rsidRPr="001534FB" w:rsidRDefault="001534FB" w:rsidP="001534FB">
            <w:pPr>
              <w:jc w:val="center"/>
            </w:pPr>
            <w:r>
              <w:t>назначения</w:t>
            </w:r>
          </w:p>
        </w:tc>
      </w:tr>
      <w:tr w:rsidR="001534FB" w:rsidTr="001534FB">
        <w:tc>
          <w:tcPr>
            <w:tcW w:w="817" w:type="dxa"/>
          </w:tcPr>
          <w:p w:rsidR="00F042F9" w:rsidRPr="001534FB" w:rsidRDefault="001534FB" w:rsidP="001534FB">
            <w:pPr>
              <w:jc w:val="center"/>
            </w:pPr>
            <w:r>
              <w:t>0409</w:t>
            </w:r>
          </w:p>
        </w:tc>
        <w:tc>
          <w:tcPr>
            <w:tcW w:w="2373" w:type="dxa"/>
          </w:tcPr>
          <w:p w:rsidR="00F042F9" w:rsidRPr="001534FB" w:rsidRDefault="001534FB" w:rsidP="001534FB">
            <w:pPr>
              <w:jc w:val="center"/>
            </w:pPr>
            <w:r>
              <w:t>Дорожное хозяйство</w:t>
            </w:r>
          </w:p>
        </w:tc>
        <w:tc>
          <w:tcPr>
            <w:tcW w:w="1595" w:type="dxa"/>
          </w:tcPr>
          <w:p w:rsidR="00F042F9" w:rsidRPr="001534FB" w:rsidRDefault="001534FB" w:rsidP="001534FB">
            <w:pPr>
              <w:jc w:val="center"/>
            </w:pPr>
            <w:r>
              <w:t>22990,14</w:t>
            </w:r>
          </w:p>
        </w:tc>
        <w:tc>
          <w:tcPr>
            <w:tcW w:w="1595" w:type="dxa"/>
          </w:tcPr>
          <w:p w:rsidR="00F042F9" w:rsidRPr="001534FB" w:rsidRDefault="001534FB" w:rsidP="001534FB">
            <w:pPr>
              <w:jc w:val="center"/>
            </w:pPr>
            <w:r>
              <w:t>22990,14</w:t>
            </w:r>
          </w:p>
        </w:tc>
        <w:tc>
          <w:tcPr>
            <w:tcW w:w="1595" w:type="dxa"/>
          </w:tcPr>
          <w:p w:rsidR="00F042F9" w:rsidRPr="001534FB" w:rsidRDefault="001534FB" w:rsidP="001534FB">
            <w:pPr>
              <w:jc w:val="center"/>
            </w:pPr>
            <w:r>
              <w:t>100%</w:t>
            </w:r>
          </w:p>
        </w:tc>
        <w:tc>
          <w:tcPr>
            <w:tcW w:w="1596" w:type="dxa"/>
          </w:tcPr>
          <w:p w:rsidR="00F042F9" w:rsidRPr="001534FB" w:rsidRDefault="001534FB" w:rsidP="001534FB">
            <w:pPr>
              <w:jc w:val="center"/>
            </w:pPr>
            <w:r>
              <w:t>-</w:t>
            </w:r>
          </w:p>
        </w:tc>
      </w:tr>
      <w:tr w:rsidR="001534FB" w:rsidTr="001534FB">
        <w:tc>
          <w:tcPr>
            <w:tcW w:w="817" w:type="dxa"/>
          </w:tcPr>
          <w:p w:rsidR="00F042F9" w:rsidRPr="001534FB" w:rsidRDefault="001534FB" w:rsidP="001534FB">
            <w:pPr>
              <w:jc w:val="center"/>
            </w:pPr>
            <w:r>
              <w:t>0502</w:t>
            </w:r>
          </w:p>
        </w:tc>
        <w:tc>
          <w:tcPr>
            <w:tcW w:w="2373" w:type="dxa"/>
          </w:tcPr>
          <w:p w:rsidR="00F042F9" w:rsidRPr="001534FB" w:rsidRDefault="001534FB" w:rsidP="001534FB">
            <w:pPr>
              <w:jc w:val="center"/>
            </w:pPr>
            <w:r>
              <w:t>Коммунальное хоз-во</w:t>
            </w:r>
          </w:p>
        </w:tc>
        <w:tc>
          <w:tcPr>
            <w:tcW w:w="1595" w:type="dxa"/>
          </w:tcPr>
          <w:p w:rsidR="00F042F9" w:rsidRPr="001534FB" w:rsidRDefault="001534FB" w:rsidP="001534FB">
            <w:pPr>
              <w:jc w:val="center"/>
            </w:pPr>
            <w:r>
              <w:t>19517,07</w:t>
            </w:r>
          </w:p>
        </w:tc>
        <w:tc>
          <w:tcPr>
            <w:tcW w:w="1595" w:type="dxa"/>
          </w:tcPr>
          <w:p w:rsidR="00F042F9" w:rsidRPr="001534FB" w:rsidRDefault="001534FB" w:rsidP="001534FB">
            <w:pPr>
              <w:jc w:val="center"/>
            </w:pPr>
            <w:r>
              <w:t>19412,09</w:t>
            </w:r>
          </w:p>
        </w:tc>
        <w:tc>
          <w:tcPr>
            <w:tcW w:w="1595" w:type="dxa"/>
          </w:tcPr>
          <w:p w:rsidR="00F042F9" w:rsidRPr="001534FB" w:rsidRDefault="001534FB" w:rsidP="001534FB">
            <w:pPr>
              <w:jc w:val="center"/>
            </w:pPr>
            <w:r>
              <w:t>99,5%</w:t>
            </w:r>
          </w:p>
        </w:tc>
        <w:tc>
          <w:tcPr>
            <w:tcW w:w="1596" w:type="dxa"/>
          </w:tcPr>
          <w:p w:rsidR="00F042F9" w:rsidRPr="001534FB" w:rsidRDefault="001534FB" w:rsidP="001534FB">
            <w:pPr>
              <w:jc w:val="center"/>
            </w:pPr>
            <w:r>
              <w:t>104,98</w:t>
            </w:r>
          </w:p>
        </w:tc>
      </w:tr>
      <w:tr w:rsidR="001534FB" w:rsidTr="001534FB">
        <w:tc>
          <w:tcPr>
            <w:tcW w:w="817" w:type="dxa"/>
          </w:tcPr>
          <w:p w:rsidR="00F042F9" w:rsidRPr="001534FB" w:rsidRDefault="001534FB" w:rsidP="001534FB">
            <w:pPr>
              <w:jc w:val="center"/>
            </w:pPr>
            <w:r>
              <w:t>0503</w:t>
            </w:r>
          </w:p>
        </w:tc>
        <w:tc>
          <w:tcPr>
            <w:tcW w:w="2373" w:type="dxa"/>
          </w:tcPr>
          <w:p w:rsidR="00F042F9" w:rsidRPr="001534FB" w:rsidRDefault="001534FB" w:rsidP="001534FB">
            <w:pPr>
              <w:jc w:val="center"/>
            </w:pPr>
            <w:r>
              <w:t>благоустройство</w:t>
            </w:r>
          </w:p>
        </w:tc>
        <w:tc>
          <w:tcPr>
            <w:tcW w:w="1595" w:type="dxa"/>
          </w:tcPr>
          <w:p w:rsidR="00F042F9" w:rsidRPr="001534FB" w:rsidRDefault="001534FB" w:rsidP="001534FB">
            <w:pPr>
              <w:jc w:val="center"/>
            </w:pPr>
            <w:r>
              <w:t>503,6</w:t>
            </w:r>
          </w:p>
        </w:tc>
        <w:tc>
          <w:tcPr>
            <w:tcW w:w="1595" w:type="dxa"/>
          </w:tcPr>
          <w:p w:rsidR="00F042F9" w:rsidRPr="001534FB" w:rsidRDefault="001534FB" w:rsidP="001534FB">
            <w:pPr>
              <w:jc w:val="center"/>
            </w:pPr>
            <w:r>
              <w:t>503,6</w:t>
            </w:r>
          </w:p>
        </w:tc>
        <w:tc>
          <w:tcPr>
            <w:tcW w:w="1595" w:type="dxa"/>
          </w:tcPr>
          <w:p w:rsidR="00F042F9" w:rsidRPr="001534FB" w:rsidRDefault="001534FB" w:rsidP="001534FB">
            <w:pPr>
              <w:jc w:val="center"/>
            </w:pPr>
            <w:r>
              <w:t>100%</w:t>
            </w:r>
          </w:p>
        </w:tc>
        <w:tc>
          <w:tcPr>
            <w:tcW w:w="1596" w:type="dxa"/>
          </w:tcPr>
          <w:p w:rsidR="00F042F9" w:rsidRPr="001534FB" w:rsidRDefault="001534FB" w:rsidP="001534FB">
            <w:pPr>
              <w:jc w:val="center"/>
            </w:pPr>
            <w:r>
              <w:t>-</w:t>
            </w:r>
          </w:p>
        </w:tc>
      </w:tr>
      <w:tr w:rsidR="001534FB" w:rsidTr="001534FB">
        <w:tc>
          <w:tcPr>
            <w:tcW w:w="817" w:type="dxa"/>
          </w:tcPr>
          <w:p w:rsidR="00F042F9" w:rsidRPr="001534FB" w:rsidRDefault="001534FB" w:rsidP="001534FB">
            <w:pPr>
              <w:jc w:val="center"/>
            </w:pPr>
            <w:r>
              <w:t>0505</w:t>
            </w:r>
          </w:p>
        </w:tc>
        <w:tc>
          <w:tcPr>
            <w:tcW w:w="2373" w:type="dxa"/>
          </w:tcPr>
          <w:p w:rsidR="00F042F9" w:rsidRPr="001534FB" w:rsidRDefault="001534FB" w:rsidP="001534FB">
            <w:pPr>
              <w:jc w:val="center"/>
            </w:pPr>
            <w:r>
              <w:t>Другие вопросы в области ЖКХ</w:t>
            </w:r>
          </w:p>
        </w:tc>
        <w:tc>
          <w:tcPr>
            <w:tcW w:w="1595" w:type="dxa"/>
          </w:tcPr>
          <w:p w:rsidR="001534FB" w:rsidRDefault="001534FB" w:rsidP="001534FB">
            <w:pPr>
              <w:jc w:val="center"/>
            </w:pPr>
          </w:p>
          <w:p w:rsidR="00F042F9" w:rsidRPr="001534FB" w:rsidRDefault="001534FB" w:rsidP="001534FB">
            <w:pPr>
              <w:jc w:val="center"/>
            </w:pPr>
            <w:r>
              <w:t>12753,65</w:t>
            </w:r>
          </w:p>
        </w:tc>
        <w:tc>
          <w:tcPr>
            <w:tcW w:w="1595" w:type="dxa"/>
          </w:tcPr>
          <w:p w:rsidR="001534FB" w:rsidRDefault="001534FB" w:rsidP="001534FB">
            <w:pPr>
              <w:jc w:val="center"/>
            </w:pPr>
          </w:p>
          <w:p w:rsidR="00F042F9" w:rsidRPr="001534FB" w:rsidRDefault="001534FB" w:rsidP="001534FB">
            <w:pPr>
              <w:jc w:val="center"/>
            </w:pPr>
            <w:r>
              <w:t>11796,06</w:t>
            </w:r>
          </w:p>
        </w:tc>
        <w:tc>
          <w:tcPr>
            <w:tcW w:w="1595" w:type="dxa"/>
          </w:tcPr>
          <w:p w:rsidR="00F042F9" w:rsidRDefault="00F042F9" w:rsidP="001534FB">
            <w:pPr>
              <w:jc w:val="center"/>
            </w:pPr>
          </w:p>
          <w:p w:rsidR="001534FB" w:rsidRPr="001534FB" w:rsidRDefault="001534FB" w:rsidP="001534FB">
            <w:pPr>
              <w:jc w:val="center"/>
            </w:pPr>
            <w:r>
              <w:t>92,5</w:t>
            </w:r>
          </w:p>
        </w:tc>
        <w:tc>
          <w:tcPr>
            <w:tcW w:w="1596" w:type="dxa"/>
          </w:tcPr>
          <w:p w:rsidR="00F042F9" w:rsidRDefault="00F042F9" w:rsidP="001534FB">
            <w:pPr>
              <w:jc w:val="center"/>
            </w:pPr>
          </w:p>
          <w:p w:rsidR="001534FB" w:rsidRPr="001534FB" w:rsidRDefault="001534FB" w:rsidP="001534FB">
            <w:pPr>
              <w:jc w:val="center"/>
            </w:pPr>
            <w:r>
              <w:t>957,59</w:t>
            </w:r>
          </w:p>
        </w:tc>
      </w:tr>
      <w:tr w:rsidR="001534FB" w:rsidTr="001534FB">
        <w:tc>
          <w:tcPr>
            <w:tcW w:w="817" w:type="dxa"/>
          </w:tcPr>
          <w:p w:rsidR="00F042F9" w:rsidRPr="001534FB" w:rsidRDefault="00F042F9" w:rsidP="001534FB">
            <w:pPr>
              <w:jc w:val="center"/>
            </w:pPr>
          </w:p>
        </w:tc>
        <w:tc>
          <w:tcPr>
            <w:tcW w:w="2373" w:type="dxa"/>
          </w:tcPr>
          <w:p w:rsidR="00F042F9" w:rsidRPr="001534FB" w:rsidRDefault="001534FB" w:rsidP="001534FB">
            <w:pPr>
              <w:jc w:val="center"/>
              <w:rPr>
                <w:b/>
              </w:rPr>
            </w:pPr>
            <w:r w:rsidRPr="001534FB">
              <w:rPr>
                <w:b/>
              </w:rPr>
              <w:t>итого</w:t>
            </w:r>
          </w:p>
        </w:tc>
        <w:tc>
          <w:tcPr>
            <w:tcW w:w="1595" w:type="dxa"/>
          </w:tcPr>
          <w:p w:rsidR="00F042F9" w:rsidRPr="001534FB" w:rsidRDefault="001534FB" w:rsidP="001534FB">
            <w:pPr>
              <w:jc w:val="center"/>
              <w:rPr>
                <w:b/>
              </w:rPr>
            </w:pPr>
            <w:r w:rsidRPr="001534FB">
              <w:rPr>
                <w:b/>
              </w:rPr>
              <w:t>55864,89</w:t>
            </w:r>
          </w:p>
        </w:tc>
        <w:tc>
          <w:tcPr>
            <w:tcW w:w="1595" w:type="dxa"/>
          </w:tcPr>
          <w:p w:rsidR="00F042F9" w:rsidRPr="001534FB" w:rsidRDefault="001534FB" w:rsidP="001534FB">
            <w:pPr>
              <w:jc w:val="center"/>
              <w:rPr>
                <w:b/>
              </w:rPr>
            </w:pPr>
            <w:r w:rsidRPr="001534FB">
              <w:rPr>
                <w:b/>
              </w:rPr>
              <w:t>54801,89</w:t>
            </w:r>
          </w:p>
        </w:tc>
        <w:tc>
          <w:tcPr>
            <w:tcW w:w="1595" w:type="dxa"/>
          </w:tcPr>
          <w:p w:rsidR="00F042F9" w:rsidRPr="001534FB" w:rsidRDefault="001534FB" w:rsidP="001534FB">
            <w:pPr>
              <w:jc w:val="center"/>
              <w:rPr>
                <w:b/>
              </w:rPr>
            </w:pPr>
            <w:r w:rsidRPr="001534FB">
              <w:rPr>
                <w:b/>
              </w:rPr>
              <w:t>98,1%</w:t>
            </w:r>
          </w:p>
        </w:tc>
        <w:tc>
          <w:tcPr>
            <w:tcW w:w="1596" w:type="dxa"/>
          </w:tcPr>
          <w:p w:rsidR="00F042F9" w:rsidRPr="001534FB" w:rsidRDefault="001534FB" w:rsidP="001534FB">
            <w:pPr>
              <w:jc w:val="center"/>
              <w:rPr>
                <w:b/>
              </w:rPr>
            </w:pPr>
            <w:r w:rsidRPr="001534FB">
              <w:rPr>
                <w:b/>
              </w:rPr>
              <w:t>1062,57</w:t>
            </w:r>
          </w:p>
        </w:tc>
      </w:tr>
    </w:tbl>
    <w:p w:rsidR="00934231" w:rsidRDefault="00934231" w:rsidP="00934231">
      <w:pPr>
        <w:jc w:val="both"/>
        <w:rPr>
          <w:sz w:val="24"/>
          <w:szCs w:val="24"/>
        </w:rPr>
      </w:pPr>
    </w:p>
    <w:p w:rsidR="00E51D61" w:rsidRDefault="00E51D61" w:rsidP="00E51D61">
      <w:pPr>
        <w:jc w:val="both"/>
        <w:rPr>
          <w:sz w:val="24"/>
          <w:szCs w:val="24"/>
        </w:rPr>
      </w:pPr>
    </w:p>
    <w:p w:rsidR="00E51D61" w:rsidRDefault="00F118BA" w:rsidP="00E51D61">
      <w:pPr>
        <w:jc w:val="both"/>
        <w:rPr>
          <w:b/>
          <w:sz w:val="24"/>
          <w:szCs w:val="24"/>
        </w:rPr>
      </w:pPr>
      <w:r>
        <w:rPr>
          <w:b/>
          <w:sz w:val="24"/>
          <w:szCs w:val="24"/>
        </w:rPr>
        <w:t xml:space="preserve">                             6</w:t>
      </w:r>
      <w:r w:rsidR="00E51D61" w:rsidRPr="00942448">
        <w:rPr>
          <w:b/>
          <w:sz w:val="24"/>
          <w:szCs w:val="24"/>
        </w:rPr>
        <w:t>.  Исполнение мероприятий в рамках целевых программ</w:t>
      </w:r>
    </w:p>
    <w:p w:rsidR="00E51D61" w:rsidRPr="00942448" w:rsidRDefault="00E51D61" w:rsidP="00E51D61">
      <w:pPr>
        <w:jc w:val="both"/>
        <w:rPr>
          <w:b/>
          <w:sz w:val="24"/>
          <w:szCs w:val="24"/>
        </w:rPr>
      </w:pPr>
    </w:p>
    <w:p w:rsidR="00E51D61" w:rsidRDefault="00E51D61" w:rsidP="00E51D61">
      <w:pPr>
        <w:tabs>
          <w:tab w:val="left" w:pos="1920"/>
        </w:tabs>
        <w:jc w:val="both"/>
        <w:rPr>
          <w:sz w:val="24"/>
          <w:szCs w:val="24"/>
        </w:rPr>
      </w:pPr>
      <w:r w:rsidRPr="00942448">
        <w:rPr>
          <w:sz w:val="24"/>
          <w:szCs w:val="24"/>
        </w:rPr>
        <w:t xml:space="preserve">               Муниципальные программы  являются  одним из важнейших инструмен</w:t>
      </w:r>
      <w:r w:rsidR="005E65F7">
        <w:rPr>
          <w:sz w:val="24"/>
          <w:szCs w:val="24"/>
        </w:rPr>
        <w:t>тов реализации целей и задач  МКУ «СЖКХ».  В смете   МКУ  на 2016</w:t>
      </w:r>
      <w:r w:rsidRPr="00942448">
        <w:rPr>
          <w:sz w:val="24"/>
          <w:szCs w:val="24"/>
        </w:rPr>
        <w:t xml:space="preserve"> год  программно – целевым  методом  охвачено  100%  бюджетных назначений. </w:t>
      </w:r>
    </w:p>
    <w:p w:rsidR="00E51D61" w:rsidRDefault="00E51D61" w:rsidP="00E51D61">
      <w:pPr>
        <w:tabs>
          <w:tab w:val="left" w:pos="1920"/>
        </w:tabs>
        <w:jc w:val="both"/>
        <w:rPr>
          <w:sz w:val="24"/>
          <w:szCs w:val="24"/>
        </w:rPr>
      </w:pPr>
    </w:p>
    <w:p w:rsidR="00E51D61" w:rsidRPr="00942448" w:rsidRDefault="00E51D61" w:rsidP="00E51D61">
      <w:pPr>
        <w:tabs>
          <w:tab w:val="left" w:pos="885"/>
          <w:tab w:val="left" w:pos="6165"/>
          <w:tab w:val="left" w:pos="6660"/>
          <w:tab w:val="right" w:pos="10205"/>
        </w:tabs>
        <w:ind w:firstLine="720"/>
        <w:jc w:val="center"/>
        <w:rPr>
          <w:sz w:val="24"/>
          <w:szCs w:val="24"/>
        </w:rPr>
      </w:pPr>
      <w:r>
        <w:rPr>
          <w:sz w:val="24"/>
          <w:szCs w:val="24"/>
        </w:rPr>
        <w:t>Анализ  исполнения</w:t>
      </w:r>
      <w:r w:rsidR="00D44906">
        <w:rPr>
          <w:sz w:val="24"/>
          <w:szCs w:val="24"/>
        </w:rPr>
        <w:t xml:space="preserve"> </w:t>
      </w:r>
      <w:r w:rsidRPr="00004361">
        <w:rPr>
          <w:sz w:val="24"/>
          <w:szCs w:val="24"/>
        </w:rPr>
        <w:t>программн</w:t>
      </w:r>
      <w:r>
        <w:rPr>
          <w:sz w:val="24"/>
          <w:szCs w:val="24"/>
        </w:rPr>
        <w:t>ой части  бюджета учреждения  за</w:t>
      </w:r>
      <w:r w:rsidR="00D44906">
        <w:rPr>
          <w:sz w:val="24"/>
          <w:szCs w:val="24"/>
        </w:rPr>
        <w:t xml:space="preserve"> </w:t>
      </w:r>
      <w:r w:rsidRPr="00004361">
        <w:rPr>
          <w:sz w:val="24"/>
          <w:szCs w:val="24"/>
        </w:rPr>
        <w:t>201</w:t>
      </w:r>
      <w:r w:rsidR="005E65F7">
        <w:rPr>
          <w:sz w:val="24"/>
          <w:szCs w:val="24"/>
        </w:rPr>
        <w:t>6</w:t>
      </w:r>
      <w:r w:rsidRPr="00004361">
        <w:rPr>
          <w:sz w:val="24"/>
          <w:szCs w:val="24"/>
        </w:rPr>
        <w:t>г.</w:t>
      </w:r>
    </w:p>
    <w:p w:rsidR="00E51D61" w:rsidRPr="005B40D1" w:rsidRDefault="00E51D61" w:rsidP="00E51D61">
      <w:pPr>
        <w:tabs>
          <w:tab w:val="left" w:pos="1920"/>
          <w:tab w:val="left" w:pos="7799"/>
        </w:tabs>
        <w:jc w:val="both"/>
        <w:rPr>
          <w:sz w:val="16"/>
          <w:szCs w:val="16"/>
        </w:rPr>
      </w:pPr>
      <w:r>
        <w:rPr>
          <w:sz w:val="24"/>
          <w:szCs w:val="24"/>
        </w:rPr>
        <w:tab/>
      </w:r>
      <w:r w:rsidR="003075CB">
        <w:rPr>
          <w:sz w:val="16"/>
          <w:szCs w:val="16"/>
        </w:rPr>
        <w:t>Таблица № 2</w:t>
      </w:r>
    </w:p>
    <w:tbl>
      <w:tblPr>
        <w:tblStyle w:val="11"/>
        <w:tblW w:w="9818" w:type="dxa"/>
        <w:tblLook w:val="04A0" w:firstRow="1" w:lastRow="0" w:firstColumn="1" w:lastColumn="0" w:noHBand="0" w:noVBand="1"/>
      </w:tblPr>
      <w:tblGrid>
        <w:gridCol w:w="2587"/>
        <w:gridCol w:w="1116"/>
        <w:gridCol w:w="2938"/>
        <w:gridCol w:w="1021"/>
        <w:gridCol w:w="891"/>
        <w:gridCol w:w="531"/>
        <w:gridCol w:w="734"/>
      </w:tblGrid>
      <w:tr w:rsidR="00E224F1" w:rsidRPr="00942448" w:rsidTr="00E224F1">
        <w:tc>
          <w:tcPr>
            <w:tcW w:w="2587" w:type="dxa"/>
          </w:tcPr>
          <w:p w:rsidR="00E51D61" w:rsidRPr="00942448" w:rsidRDefault="00805293" w:rsidP="00805293">
            <w:pPr>
              <w:tabs>
                <w:tab w:val="left" w:pos="1920"/>
              </w:tabs>
              <w:jc w:val="center"/>
              <w:rPr>
                <w:sz w:val="18"/>
                <w:szCs w:val="18"/>
              </w:rPr>
            </w:pPr>
            <w:r>
              <w:rPr>
                <w:sz w:val="18"/>
                <w:szCs w:val="18"/>
              </w:rPr>
              <w:t>наименование</w:t>
            </w:r>
          </w:p>
          <w:p w:rsidR="00E51D61" w:rsidRPr="00942448" w:rsidRDefault="00E51D61" w:rsidP="00805293">
            <w:pPr>
              <w:tabs>
                <w:tab w:val="left" w:pos="1920"/>
              </w:tabs>
              <w:jc w:val="center"/>
              <w:rPr>
                <w:sz w:val="18"/>
                <w:szCs w:val="18"/>
              </w:rPr>
            </w:pPr>
            <w:r w:rsidRPr="00942448">
              <w:rPr>
                <w:sz w:val="18"/>
                <w:szCs w:val="18"/>
              </w:rPr>
              <w:t>программ</w:t>
            </w:r>
            <w:r w:rsidR="00805293">
              <w:rPr>
                <w:sz w:val="18"/>
                <w:szCs w:val="18"/>
              </w:rPr>
              <w:t>ы</w:t>
            </w:r>
          </w:p>
        </w:tc>
        <w:tc>
          <w:tcPr>
            <w:tcW w:w="1116" w:type="dxa"/>
          </w:tcPr>
          <w:p w:rsidR="00E51D61" w:rsidRPr="00942448" w:rsidRDefault="00E51D61" w:rsidP="00E51D61">
            <w:pPr>
              <w:tabs>
                <w:tab w:val="left" w:pos="1920"/>
              </w:tabs>
              <w:jc w:val="both"/>
              <w:rPr>
                <w:sz w:val="18"/>
                <w:szCs w:val="18"/>
              </w:rPr>
            </w:pPr>
            <w:r w:rsidRPr="00942448">
              <w:rPr>
                <w:sz w:val="18"/>
                <w:szCs w:val="18"/>
              </w:rPr>
              <w:t>Целевая статья</w:t>
            </w:r>
          </w:p>
        </w:tc>
        <w:tc>
          <w:tcPr>
            <w:tcW w:w="2938" w:type="dxa"/>
          </w:tcPr>
          <w:p w:rsidR="00E51D61" w:rsidRPr="00942448" w:rsidRDefault="00E51D61" w:rsidP="00E51D61">
            <w:pPr>
              <w:tabs>
                <w:tab w:val="left" w:pos="1920"/>
              </w:tabs>
              <w:jc w:val="both"/>
              <w:rPr>
                <w:sz w:val="18"/>
                <w:szCs w:val="18"/>
              </w:rPr>
            </w:pPr>
            <w:r w:rsidRPr="00942448">
              <w:rPr>
                <w:sz w:val="18"/>
                <w:szCs w:val="18"/>
              </w:rPr>
              <w:t xml:space="preserve">                 мероприятия</w:t>
            </w:r>
          </w:p>
        </w:tc>
        <w:tc>
          <w:tcPr>
            <w:tcW w:w="1021" w:type="dxa"/>
          </w:tcPr>
          <w:p w:rsidR="00E51D61" w:rsidRPr="00942448" w:rsidRDefault="00A278FA" w:rsidP="00E51D61">
            <w:pPr>
              <w:tabs>
                <w:tab w:val="left" w:pos="1920"/>
              </w:tabs>
              <w:jc w:val="both"/>
              <w:rPr>
                <w:sz w:val="18"/>
                <w:szCs w:val="18"/>
              </w:rPr>
            </w:pPr>
            <w:proofErr w:type="spellStart"/>
            <w:r>
              <w:rPr>
                <w:sz w:val="18"/>
                <w:szCs w:val="18"/>
              </w:rPr>
              <w:t>утвержд</w:t>
            </w:r>
            <w:proofErr w:type="spellEnd"/>
            <w:r w:rsidR="00E51D61" w:rsidRPr="00942448">
              <w:rPr>
                <w:sz w:val="18"/>
                <w:szCs w:val="18"/>
              </w:rPr>
              <w:t xml:space="preserve"> бюджетом</w:t>
            </w:r>
          </w:p>
        </w:tc>
        <w:tc>
          <w:tcPr>
            <w:tcW w:w="891" w:type="dxa"/>
          </w:tcPr>
          <w:p w:rsidR="00E51D61" w:rsidRPr="00942448" w:rsidRDefault="00E51D61" w:rsidP="00E51D61">
            <w:pPr>
              <w:tabs>
                <w:tab w:val="left" w:pos="1920"/>
              </w:tabs>
              <w:jc w:val="both"/>
              <w:rPr>
                <w:sz w:val="18"/>
                <w:szCs w:val="18"/>
              </w:rPr>
            </w:pPr>
            <w:proofErr w:type="spellStart"/>
            <w:r w:rsidRPr="00942448">
              <w:rPr>
                <w:sz w:val="18"/>
                <w:szCs w:val="18"/>
              </w:rPr>
              <w:t>исполн</w:t>
            </w:r>
            <w:proofErr w:type="spellEnd"/>
          </w:p>
        </w:tc>
        <w:tc>
          <w:tcPr>
            <w:tcW w:w="531" w:type="dxa"/>
          </w:tcPr>
          <w:p w:rsidR="00E51D61" w:rsidRPr="00942448" w:rsidRDefault="00E51D61" w:rsidP="00E51D61">
            <w:pPr>
              <w:tabs>
                <w:tab w:val="left" w:pos="1920"/>
              </w:tabs>
              <w:jc w:val="both"/>
              <w:rPr>
                <w:sz w:val="18"/>
                <w:szCs w:val="18"/>
              </w:rPr>
            </w:pPr>
            <w:r w:rsidRPr="00942448">
              <w:rPr>
                <w:sz w:val="18"/>
                <w:szCs w:val="18"/>
              </w:rPr>
              <w:t>%</w:t>
            </w:r>
          </w:p>
        </w:tc>
        <w:tc>
          <w:tcPr>
            <w:tcW w:w="734" w:type="dxa"/>
          </w:tcPr>
          <w:p w:rsidR="00E51D61" w:rsidRDefault="00E51D61" w:rsidP="00E51D61">
            <w:pPr>
              <w:tabs>
                <w:tab w:val="left" w:pos="1920"/>
              </w:tabs>
              <w:jc w:val="both"/>
              <w:rPr>
                <w:sz w:val="18"/>
                <w:szCs w:val="18"/>
              </w:rPr>
            </w:pPr>
            <w:r>
              <w:rPr>
                <w:sz w:val="18"/>
                <w:szCs w:val="18"/>
              </w:rPr>
              <w:t>Сумма</w:t>
            </w:r>
          </w:p>
          <w:p w:rsidR="00E51D61" w:rsidRPr="00942448" w:rsidRDefault="00E51D61" w:rsidP="00E51D61">
            <w:pPr>
              <w:tabs>
                <w:tab w:val="left" w:pos="1920"/>
              </w:tabs>
              <w:jc w:val="both"/>
              <w:rPr>
                <w:sz w:val="18"/>
                <w:szCs w:val="18"/>
              </w:rPr>
            </w:pPr>
            <w:r>
              <w:rPr>
                <w:sz w:val="18"/>
                <w:szCs w:val="18"/>
              </w:rPr>
              <w:t xml:space="preserve">   +/-</w:t>
            </w:r>
          </w:p>
        </w:tc>
      </w:tr>
      <w:tr w:rsidR="00E224F1" w:rsidRPr="00942448" w:rsidTr="00E224F1">
        <w:tc>
          <w:tcPr>
            <w:tcW w:w="2587" w:type="dxa"/>
            <w:vMerge w:val="restart"/>
          </w:tcPr>
          <w:p w:rsidR="00E51D61" w:rsidRPr="00942448" w:rsidRDefault="00805293" w:rsidP="00E51D61">
            <w:pPr>
              <w:tabs>
                <w:tab w:val="left" w:pos="1920"/>
              </w:tabs>
              <w:jc w:val="both"/>
              <w:rPr>
                <w:sz w:val="18"/>
                <w:szCs w:val="18"/>
              </w:rPr>
            </w:pPr>
            <w:r>
              <w:rPr>
                <w:sz w:val="18"/>
                <w:szCs w:val="18"/>
              </w:rPr>
              <w:t>ГП ЧО «Обеспечение доступным и комфортным жильём граждан РФ» в ЧО на 201402020годы</w:t>
            </w:r>
            <w:proofErr w:type="gramStart"/>
            <w:r>
              <w:rPr>
                <w:sz w:val="18"/>
                <w:szCs w:val="18"/>
              </w:rPr>
              <w:t>.П</w:t>
            </w:r>
            <w:proofErr w:type="gramEnd"/>
            <w:r>
              <w:rPr>
                <w:sz w:val="18"/>
                <w:szCs w:val="18"/>
              </w:rPr>
              <w:t>одпрограмма «Модернизация объектов ком</w:t>
            </w:r>
            <w:r w:rsidR="00A278FA">
              <w:rPr>
                <w:sz w:val="18"/>
                <w:szCs w:val="18"/>
              </w:rPr>
              <w:t xml:space="preserve">мун  </w:t>
            </w:r>
            <w:r>
              <w:rPr>
                <w:sz w:val="18"/>
                <w:szCs w:val="18"/>
              </w:rPr>
              <w:t>инфраструктуры</w:t>
            </w:r>
          </w:p>
        </w:tc>
        <w:tc>
          <w:tcPr>
            <w:tcW w:w="1116" w:type="dxa"/>
          </w:tcPr>
          <w:p w:rsidR="00E51D61" w:rsidRPr="00805293" w:rsidRDefault="00A278FA" w:rsidP="00E51D61">
            <w:pPr>
              <w:tabs>
                <w:tab w:val="left" w:pos="1920"/>
              </w:tabs>
              <w:jc w:val="both"/>
              <w:rPr>
                <w:sz w:val="16"/>
                <w:szCs w:val="16"/>
              </w:rPr>
            </w:pPr>
            <w:r>
              <w:rPr>
                <w:sz w:val="16"/>
                <w:szCs w:val="16"/>
              </w:rPr>
              <w:t>1420100040</w:t>
            </w:r>
          </w:p>
        </w:tc>
        <w:tc>
          <w:tcPr>
            <w:tcW w:w="2938" w:type="dxa"/>
          </w:tcPr>
          <w:p w:rsidR="00E51D61" w:rsidRPr="00942448" w:rsidRDefault="00A278FA" w:rsidP="00E51D61">
            <w:pPr>
              <w:tabs>
                <w:tab w:val="left" w:pos="1920"/>
              </w:tabs>
              <w:jc w:val="both"/>
              <w:rPr>
                <w:sz w:val="18"/>
                <w:szCs w:val="18"/>
              </w:rPr>
            </w:pPr>
            <w:r>
              <w:rPr>
                <w:sz w:val="18"/>
                <w:szCs w:val="18"/>
              </w:rPr>
              <w:t>Перечисление межбюджетных трансфертов сель поселениям на строительство газопроводов и газовых сетей</w:t>
            </w:r>
          </w:p>
        </w:tc>
        <w:tc>
          <w:tcPr>
            <w:tcW w:w="1021" w:type="dxa"/>
          </w:tcPr>
          <w:p w:rsidR="00A278FA" w:rsidRDefault="00A278FA" w:rsidP="00E51D61">
            <w:pPr>
              <w:tabs>
                <w:tab w:val="left" w:pos="1920"/>
              </w:tabs>
              <w:jc w:val="both"/>
              <w:rPr>
                <w:sz w:val="18"/>
                <w:szCs w:val="18"/>
              </w:rPr>
            </w:pPr>
          </w:p>
          <w:p w:rsidR="00E51D61" w:rsidRPr="00942448" w:rsidRDefault="00A278FA" w:rsidP="00E51D61">
            <w:pPr>
              <w:tabs>
                <w:tab w:val="left" w:pos="1920"/>
              </w:tabs>
              <w:jc w:val="both"/>
              <w:rPr>
                <w:sz w:val="18"/>
                <w:szCs w:val="18"/>
              </w:rPr>
            </w:pPr>
            <w:r>
              <w:rPr>
                <w:sz w:val="18"/>
                <w:szCs w:val="18"/>
              </w:rPr>
              <w:t>4850,0</w:t>
            </w:r>
          </w:p>
        </w:tc>
        <w:tc>
          <w:tcPr>
            <w:tcW w:w="891" w:type="dxa"/>
          </w:tcPr>
          <w:p w:rsidR="00A278FA" w:rsidRDefault="00A278FA" w:rsidP="00E51D61">
            <w:pPr>
              <w:tabs>
                <w:tab w:val="left" w:pos="1920"/>
              </w:tabs>
              <w:jc w:val="both"/>
              <w:rPr>
                <w:sz w:val="18"/>
                <w:szCs w:val="18"/>
              </w:rPr>
            </w:pPr>
          </w:p>
          <w:p w:rsidR="00E51D61" w:rsidRPr="00942448" w:rsidRDefault="00A278FA" w:rsidP="00E51D61">
            <w:pPr>
              <w:tabs>
                <w:tab w:val="left" w:pos="1920"/>
              </w:tabs>
              <w:jc w:val="both"/>
              <w:rPr>
                <w:sz w:val="18"/>
                <w:szCs w:val="18"/>
              </w:rPr>
            </w:pPr>
            <w:r>
              <w:rPr>
                <w:sz w:val="18"/>
                <w:szCs w:val="18"/>
              </w:rPr>
              <w:t>4850,0</w:t>
            </w:r>
          </w:p>
        </w:tc>
        <w:tc>
          <w:tcPr>
            <w:tcW w:w="531" w:type="dxa"/>
          </w:tcPr>
          <w:p w:rsidR="00A278FA" w:rsidRDefault="00A278FA" w:rsidP="00E51D61">
            <w:pPr>
              <w:tabs>
                <w:tab w:val="left" w:pos="1920"/>
              </w:tabs>
              <w:jc w:val="both"/>
              <w:rPr>
                <w:sz w:val="18"/>
                <w:szCs w:val="18"/>
              </w:rPr>
            </w:pPr>
          </w:p>
          <w:p w:rsidR="00E51D61" w:rsidRPr="00942448" w:rsidRDefault="00A278FA" w:rsidP="00E51D61">
            <w:pPr>
              <w:tabs>
                <w:tab w:val="left" w:pos="1920"/>
              </w:tabs>
              <w:jc w:val="both"/>
              <w:rPr>
                <w:sz w:val="18"/>
                <w:szCs w:val="18"/>
              </w:rPr>
            </w:pPr>
            <w:r>
              <w:rPr>
                <w:sz w:val="18"/>
                <w:szCs w:val="18"/>
              </w:rPr>
              <w:t>100</w:t>
            </w:r>
          </w:p>
        </w:tc>
        <w:tc>
          <w:tcPr>
            <w:tcW w:w="734" w:type="dxa"/>
          </w:tcPr>
          <w:p w:rsidR="00E51D61" w:rsidRPr="00942448" w:rsidRDefault="00A278FA" w:rsidP="00E51D61">
            <w:pPr>
              <w:tabs>
                <w:tab w:val="left" w:pos="1920"/>
              </w:tabs>
              <w:jc w:val="both"/>
              <w:rPr>
                <w:sz w:val="18"/>
                <w:szCs w:val="18"/>
              </w:rPr>
            </w:pPr>
            <w:r>
              <w:rPr>
                <w:sz w:val="18"/>
                <w:szCs w:val="18"/>
              </w:rPr>
              <w:t>-</w:t>
            </w:r>
          </w:p>
        </w:tc>
      </w:tr>
      <w:tr w:rsidR="00E224F1" w:rsidRPr="00942448" w:rsidTr="00E224F1">
        <w:tc>
          <w:tcPr>
            <w:tcW w:w="2587" w:type="dxa"/>
            <w:vMerge/>
          </w:tcPr>
          <w:p w:rsidR="00E51D61" w:rsidRPr="00942448" w:rsidRDefault="00E51D61" w:rsidP="00E51D61">
            <w:pPr>
              <w:tabs>
                <w:tab w:val="left" w:pos="1920"/>
              </w:tabs>
              <w:jc w:val="both"/>
              <w:rPr>
                <w:sz w:val="18"/>
                <w:szCs w:val="18"/>
              </w:rPr>
            </w:pPr>
          </w:p>
        </w:tc>
        <w:tc>
          <w:tcPr>
            <w:tcW w:w="1116" w:type="dxa"/>
          </w:tcPr>
          <w:p w:rsidR="00E51D61" w:rsidRPr="00805293" w:rsidRDefault="00A278FA" w:rsidP="00E51D61">
            <w:pPr>
              <w:tabs>
                <w:tab w:val="left" w:pos="1920"/>
              </w:tabs>
              <w:jc w:val="both"/>
              <w:rPr>
                <w:sz w:val="16"/>
                <w:szCs w:val="16"/>
              </w:rPr>
            </w:pPr>
            <w:r>
              <w:rPr>
                <w:sz w:val="16"/>
                <w:szCs w:val="16"/>
              </w:rPr>
              <w:t>1420100050</w:t>
            </w:r>
          </w:p>
        </w:tc>
        <w:tc>
          <w:tcPr>
            <w:tcW w:w="2938" w:type="dxa"/>
          </w:tcPr>
          <w:p w:rsidR="00E51D61" w:rsidRPr="00942448" w:rsidRDefault="00A278FA" w:rsidP="00E51D61">
            <w:pPr>
              <w:tabs>
                <w:tab w:val="left" w:pos="1920"/>
              </w:tabs>
              <w:jc w:val="both"/>
              <w:rPr>
                <w:sz w:val="18"/>
                <w:szCs w:val="18"/>
              </w:rPr>
            </w:pPr>
            <w:r>
              <w:rPr>
                <w:sz w:val="18"/>
                <w:szCs w:val="18"/>
              </w:rPr>
              <w:t xml:space="preserve">Перечисление межбюджетных трансфертов </w:t>
            </w:r>
            <w:proofErr w:type="spellStart"/>
            <w:r>
              <w:rPr>
                <w:sz w:val="18"/>
                <w:szCs w:val="18"/>
              </w:rPr>
              <w:t>Белоносовскому</w:t>
            </w:r>
            <w:proofErr w:type="spellEnd"/>
            <w:r>
              <w:rPr>
                <w:sz w:val="18"/>
                <w:szCs w:val="18"/>
              </w:rPr>
              <w:t xml:space="preserve"> сель поселению на кап</w:t>
            </w:r>
            <w:r w:rsidR="00E224F1">
              <w:rPr>
                <w:sz w:val="18"/>
                <w:szCs w:val="18"/>
              </w:rPr>
              <w:t>итальный</w:t>
            </w:r>
            <w:r>
              <w:rPr>
                <w:sz w:val="18"/>
                <w:szCs w:val="18"/>
              </w:rPr>
              <w:t xml:space="preserve"> ремонт тепловых сетей</w:t>
            </w:r>
          </w:p>
        </w:tc>
        <w:tc>
          <w:tcPr>
            <w:tcW w:w="1021" w:type="dxa"/>
          </w:tcPr>
          <w:p w:rsidR="00E51D61" w:rsidRDefault="00E51D61" w:rsidP="00E51D61">
            <w:pPr>
              <w:tabs>
                <w:tab w:val="left" w:pos="1920"/>
              </w:tabs>
              <w:jc w:val="both"/>
              <w:rPr>
                <w:sz w:val="18"/>
                <w:szCs w:val="18"/>
              </w:rPr>
            </w:pPr>
          </w:p>
          <w:p w:rsidR="00A278FA" w:rsidRPr="00942448" w:rsidRDefault="00A278FA" w:rsidP="00E51D61">
            <w:pPr>
              <w:tabs>
                <w:tab w:val="left" w:pos="1920"/>
              </w:tabs>
              <w:jc w:val="both"/>
              <w:rPr>
                <w:sz w:val="18"/>
                <w:szCs w:val="18"/>
              </w:rPr>
            </w:pPr>
            <w:r>
              <w:rPr>
                <w:sz w:val="18"/>
                <w:szCs w:val="18"/>
              </w:rPr>
              <w:t>1000,0</w:t>
            </w:r>
          </w:p>
        </w:tc>
        <w:tc>
          <w:tcPr>
            <w:tcW w:w="891" w:type="dxa"/>
          </w:tcPr>
          <w:p w:rsidR="00E51D61" w:rsidRDefault="00E51D61" w:rsidP="00E51D61">
            <w:pPr>
              <w:tabs>
                <w:tab w:val="left" w:pos="1920"/>
              </w:tabs>
              <w:jc w:val="both"/>
              <w:rPr>
                <w:sz w:val="18"/>
                <w:szCs w:val="18"/>
              </w:rPr>
            </w:pPr>
          </w:p>
          <w:p w:rsidR="00A278FA" w:rsidRPr="00942448" w:rsidRDefault="00A278FA" w:rsidP="00E51D61">
            <w:pPr>
              <w:tabs>
                <w:tab w:val="left" w:pos="1920"/>
              </w:tabs>
              <w:jc w:val="both"/>
              <w:rPr>
                <w:sz w:val="18"/>
                <w:szCs w:val="18"/>
              </w:rPr>
            </w:pPr>
            <w:r>
              <w:rPr>
                <w:sz w:val="18"/>
                <w:szCs w:val="18"/>
              </w:rPr>
              <w:t>999,41</w:t>
            </w:r>
          </w:p>
        </w:tc>
        <w:tc>
          <w:tcPr>
            <w:tcW w:w="531" w:type="dxa"/>
          </w:tcPr>
          <w:p w:rsidR="00E51D61" w:rsidRDefault="00E51D61" w:rsidP="00E51D61">
            <w:pPr>
              <w:tabs>
                <w:tab w:val="left" w:pos="1920"/>
              </w:tabs>
              <w:jc w:val="both"/>
              <w:rPr>
                <w:sz w:val="18"/>
                <w:szCs w:val="18"/>
              </w:rPr>
            </w:pPr>
          </w:p>
          <w:p w:rsidR="00A278FA" w:rsidRPr="00942448" w:rsidRDefault="00A278FA" w:rsidP="00E51D61">
            <w:pPr>
              <w:tabs>
                <w:tab w:val="left" w:pos="1920"/>
              </w:tabs>
              <w:jc w:val="both"/>
              <w:rPr>
                <w:sz w:val="18"/>
                <w:szCs w:val="18"/>
              </w:rPr>
            </w:pPr>
            <w:r>
              <w:rPr>
                <w:sz w:val="18"/>
                <w:szCs w:val="18"/>
              </w:rPr>
              <w:t>99</w:t>
            </w:r>
          </w:p>
        </w:tc>
        <w:tc>
          <w:tcPr>
            <w:tcW w:w="734" w:type="dxa"/>
          </w:tcPr>
          <w:p w:rsidR="00E51D61" w:rsidRDefault="00E51D61" w:rsidP="00E51D61">
            <w:pPr>
              <w:tabs>
                <w:tab w:val="left" w:pos="1920"/>
              </w:tabs>
              <w:jc w:val="both"/>
              <w:rPr>
                <w:sz w:val="18"/>
                <w:szCs w:val="18"/>
              </w:rPr>
            </w:pPr>
          </w:p>
          <w:p w:rsidR="00A278FA" w:rsidRPr="00942448" w:rsidRDefault="00A278FA" w:rsidP="00E51D61">
            <w:pPr>
              <w:tabs>
                <w:tab w:val="left" w:pos="1920"/>
              </w:tabs>
              <w:jc w:val="both"/>
              <w:rPr>
                <w:sz w:val="18"/>
                <w:szCs w:val="18"/>
              </w:rPr>
            </w:pPr>
            <w:r>
              <w:rPr>
                <w:sz w:val="18"/>
                <w:szCs w:val="18"/>
              </w:rPr>
              <w:t>-587,0</w:t>
            </w:r>
          </w:p>
        </w:tc>
      </w:tr>
      <w:tr w:rsidR="00E224F1" w:rsidRPr="00942448" w:rsidTr="00E224F1">
        <w:tc>
          <w:tcPr>
            <w:tcW w:w="2587" w:type="dxa"/>
          </w:tcPr>
          <w:p w:rsidR="00E51D61" w:rsidRPr="00942448" w:rsidRDefault="00E51D61" w:rsidP="00E51D61">
            <w:pPr>
              <w:tabs>
                <w:tab w:val="left" w:pos="1920"/>
              </w:tabs>
              <w:jc w:val="both"/>
              <w:rPr>
                <w:b/>
                <w:sz w:val="18"/>
                <w:szCs w:val="18"/>
              </w:rPr>
            </w:pPr>
            <w:r w:rsidRPr="00942448">
              <w:rPr>
                <w:b/>
                <w:sz w:val="18"/>
                <w:szCs w:val="18"/>
              </w:rPr>
              <w:t>ИТОГО</w:t>
            </w:r>
          </w:p>
        </w:tc>
        <w:tc>
          <w:tcPr>
            <w:tcW w:w="1116" w:type="dxa"/>
          </w:tcPr>
          <w:p w:rsidR="00E51D61" w:rsidRPr="00805293" w:rsidRDefault="00E51D61" w:rsidP="00E51D61">
            <w:pPr>
              <w:tabs>
                <w:tab w:val="left" w:pos="1920"/>
              </w:tabs>
              <w:jc w:val="both"/>
              <w:rPr>
                <w:sz w:val="16"/>
                <w:szCs w:val="16"/>
              </w:rPr>
            </w:pPr>
          </w:p>
        </w:tc>
        <w:tc>
          <w:tcPr>
            <w:tcW w:w="2938" w:type="dxa"/>
          </w:tcPr>
          <w:p w:rsidR="00E51D61" w:rsidRPr="00942448" w:rsidRDefault="00E51D61" w:rsidP="00E51D61">
            <w:pPr>
              <w:tabs>
                <w:tab w:val="left" w:pos="1920"/>
              </w:tabs>
              <w:jc w:val="both"/>
              <w:rPr>
                <w:sz w:val="18"/>
                <w:szCs w:val="18"/>
              </w:rPr>
            </w:pPr>
          </w:p>
        </w:tc>
        <w:tc>
          <w:tcPr>
            <w:tcW w:w="1021" w:type="dxa"/>
          </w:tcPr>
          <w:p w:rsidR="00E51D61" w:rsidRPr="00942448" w:rsidRDefault="00A278FA" w:rsidP="00E51D61">
            <w:pPr>
              <w:tabs>
                <w:tab w:val="left" w:pos="1920"/>
              </w:tabs>
              <w:jc w:val="both"/>
              <w:rPr>
                <w:b/>
                <w:sz w:val="18"/>
                <w:szCs w:val="18"/>
              </w:rPr>
            </w:pPr>
            <w:r>
              <w:rPr>
                <w:b/>
                <w:sz w:val="18"/>
                <w:szCs w:val="18"/>
              </w:rPr>
              <w:t>5850,0</w:t>
            </w:r>
          </w:p>
        </w:tc>
        <w:tc>
          <w:tcPr>
            <w:tcW w:w="891" w:type="dxa"/>
          </w:tcPr>
          <w:p w:rsidR="00E51D61" w:rsidRPr="00942448" w:rsidRDefault="00A278FA" w:rsidP="00E51D61">
            <w:pPr>
              <w:tabs>
                <w:tab w:val="left" w:pos="1920"/>
              </w:tabs>
              <w:jc w:val="both"/>
              <w:rPr>
                <w:b/>
                <w:sz w:val="18"/>
                <w:szCs w:val="18"/>
              </w:rPr>
            </w:pPr>
            <w:r>
              <w:rPr>
                <w:b/>
                <w:sz w:val="18"/>
                <w:szCs w:val="18"/>
              </w:rPr>
              <w:t>5263,0</w:t>
            </w:r>
          </w:p>
        </w:tc>
        <w:tc>
          <w:tcPr>
            <w:tcW w:w="531" w:type="dxa"/>
          </w:tcPr>
          <w:p w:rsidR="00E51D61" w:rsidRPr="00942448" w:rsidRDefault="00A278FA" w:rsidP="00E51D61">
            <w:pPr>
              <w:tabs>
                <w:tab w:val="left" w:pos="1920"/>
              </w:tabs>
              <w:jc w:val="both"/>
              <w:rPr>
                <w:b/>
                <w:sz w:val="18"/>
                <w:szCs w:val="18"/>
              </w:rPr>
            </w:pPr>
            <w:r>
              <w:rPr>
                <w:b/>
                <w:sz w:val="18"/>
                <w:szCs w:val="18"/>
              </w:rPr>
              <w:t>9</w:t>
            </w:r>
            <w:r w:rsidR="00C46B07">
              <w:rPr>
                <w:b/>
                <w:sz w:val="18"/>
                <w:szCs w:val="18"/>
              </w:rPr>
              <w:t>9</w:t>
            </w:r>
          </w:p>
        </w:tc>
        <w:tc>
          <w:tcPr>
            <w:tcW w:w="734" w:type="dxa"/>
          </w:tcPr>
          <w:p w:rsidR="00E51D61" w:rsidRPr="00942448" w:rsidRDefault="00A278FA" w:rsidP="00E51D61">
            <w:pPr>
              <w:tabs>
                <w:tab w:val="left" w:pos="1920"/>
              </w:tabs>
              <w:jc w:val="both"/>
              <w:rPr>
                <w:b/>
                <w:sz w:val="18"/>
                <w:szCs w:val="18"/>
              </w:rPr>
            </w:pPr>
            <w:r>
              <w:rPr>
                <w:b/>
                <w:sz w:val="18"/>
                <w:szCs w:val="18"/>
              </w:rPr>
              <w:t>-587,0</w:t>
            </w:r>
          </w:p>
        </w:tc>
      </w:tr>
      <w:tr w:rsidR="00E224F1" w:rsidRPr="00942448" w:rsidTr="00E224F1">
        <w:tc>
          <w:tcPr>
            <w:tcW w:w="2587" w:type="dxa"/>
          </w:tcPr>
          <w:p w:rsidR="00E51D61" w:rsidRPr="00942448" w:rsidRDefault="00C46B07" w:rsidP="00E51D61">
            <w:pPr>
              <w:tabs>
                <w:tab w:val="left" w:pos="1920"/>
              </w:tabs>
              <w:jc w:val="both"/>
              <w:rPr>
                <w:sz w:val="18"/>
                <w:szCs w:val="18"/>
              </w:rPr>
            </w:pPr>
            <w:r>
              <w:rPr>
                <w:sz w:val="18"/>
                <w:szCs w:val="18"/>
              </w:rPr>
              <w:t xml:space="preserve">ГП ЧО «Развитие дорожного хозяйства в Челябинской </w:t>
            </w:r>
            <w:proofErr w:type="spellStart"/>
            <w:proofErr w:type="gramStart"/>
            <w:r>
              <w:rPr>
                <w:sz w:val="18"/>
                <w:szCs w:val="18"/>
              </w:rPr>
              <w:t>обл</w:t>
            </w:r>
            <w:proofErr w:type="spellEnd"/>
            <w:proofErr w:type="gramEnd"/>
            <w:r>
              <w:rPr>
                <w:sz w:val="18"/>
                <w:szCs w:val="18"/>
              </w:rPr>
              <w:t xml:space="preserve"> на 215-2017годы»</w:t>
            </w:r>
          </w:p>
        </w:tc>
        <w:tc>
          <w:tcPr>
            <w:tcW w:w="1116" w:type="dxa"/>
          </w:tcPr>
          <w:p w:rsidR="00E51D61" w:rsidRPr="00805293" w:rsidRDefault="00C46B07" w:rsidP="00E51D61">
            <w:pPr>
              <w:tabs>
                <w:tab w:val="left" w:pos="1920"/>
              </w:tabs>
              <w:jc w:val="both"/>
              <w:rPr>
                <w:sz w:val="16"/>
                <w:szCs w:val="16"/>
              </w:rPr>
            </w:pPr>
            <w:r>
              <w:rPr>
                <w:sz w:val="16"/>
                <w:szCs w:val="16"/>
              </w:rPr>
              <w:t>1800100160</w:t>
            </w:r>
          </w:p>
        </w:tc>
        <w:tc>
          <w:tcPr>
            <w:tcW w:w="2938" w:type="dxa"/>
          </w:tcPr>
          <w:p w:rsidR="00E51D61" w:rsidRPr="00942448" w:rsidRDefault="00C46B07" w:rsidP="00E51D61">
            <w:pPr>
              <w:tabs>
                <w:tab w:val="left" w:pos="1920"/>
              </w:tabs>
              <w:jc w:val="both"/>
              <w:rPr>
                <w:sz w:val="18"/>
                <w:szCs w:val="18"/>
              </w:rPr>
            </w:pPr>
            <w:r>
              <w:rPr>
                <w:sz w:val="18"/>
                <w:szCs w:val="18"/>
              </w:rPr>
              <w:t xml:space="preserve">Перечисление межбюджетных трансфертов на </w:t>
            </w:r>
            <w:proofErr w:type="gramStart"/>
            <w:r>
              <w:rPr>
                <w:sz w:val="18"/>
                <w:szCs w:val="18"/>
              </w:rPr>
              <w:t>кап</w:t>
            </w:r>
            <w:r w:rsidR="00E224F1">
              <w:rPr>
                <w:sz w:val="18"/>
                <w:szCs w:val="18"/>
              </w:rPr>
              <w:t>итальный</w:t>
            </w:r>
            <w:proofErr w:type="gramEnd"/>
            <w:r>
              <w:rPr>
                <w:sz w:val="18"/>
                <w:szCs w:val="18"/>
              </w:rPr>
              <w:t xml:space="preserve"> р-т и содержание  автомобильных дорог общего пользования местного значения</w:t>
            </w:r>
          </w:p>
        </w:tc>
        <w:tc>
          <w:tcPr>
            <w:tcW w:w="1021" w:type="dxa"/>
          </w:tcPr>
          <w:p w:rsidR="00E51D61" w:rsidRDefault="00E51D61" w:rsidP="00E51D61">
            <w:pPr>
              <w:tabs>
                <w:tab w:val="left" w:pos="1920"/>
              </w:tabs>
              <w:jc w:val="both"/>
              <w:rPr>
                <w:sz w:val="18"/>
                <w:szCs w:val="18"/>
              </w:rPr>
            </w:pPr>
          </w:p>
          <w:p w:rsidR="00C46B07" w:rsidRPr="00942448" w:rsidRDefault="00C46B07" w:rsidP="00E51D61">
            <w:pPr>
              <w:tabs>
                <w:tab w:val="left" w:pos="1920"/>
              </w:tabs>
              <w:jc w:val="both"/>
              <w:rPr>
                <w:sz w:val="18"/>
                <w:szCs w:val="18"/>
              </w:rPr>
            </w:pPr>
            <w:r>
              <w:rPr>
                <w:sz w:val="18"/>
                <w:szCs w:val="18"/>
              </w:rPr>
              <w:t>7373,19</w:t>
            </w:r>
          </w:p>
        </w:tc>
        <w:tc>
          <w:tcPr>
            <w:tcW w:w="891" w:type="dxa"/>
          </w:tcPr>
          <w:p w:rsidR="00E51D61" w:rsidRDefault="00E51D61" w:rsidP="00E51D61">
            <w:pPr>
              <w:tabs>
                <w:tab w:val="left" w:pos="1920"/>
              </w:tabs>
              <w:jc w:val="both"/>
              <w:rPr>
                <w:sz w:val="18"/>
                <w:szCs w:val="18"/>
              </w:rPr>
            </w:pPr>
          </w:p>
          <w:p w:rsidR="00C46B07" w:rsidRPr="00942448" w:rsidRDefault="00C46B07" w:rsidP="00E51D61">
            <w:pPr>
              <w:tabs>
                <w:tab w:val="left" w:pos="1920"/>
              </w:tabs>
              <w:jc w:val="both"/>
              <w:rPr>
                <w:sz w:val="18"/>
                <w:szCs w:val="18"/>
              </w:rPr>
            </w:pPr>
            <w:r>
              <w:rPr>
                <w:sz w:val="18"/>
                <w:szCs w:val="18"/>
              </w:rPr>
              <w:t>7373,19</w:t>
            </w:r>
          </w:p>
        </w:tc>
        <w:tc>
          <w:tcPr>
            <w:tcW w:w="531" w:type="dxa"/>
          </w:tcPr>
          <w:p w:rsidR="00E51D61" w:rsidRDefault="00E51D61" w:rsidP="00E51D61">
            <w:pPr>
              <w:tabs>
                <w:tab w:val="left" w:pos="1920"/>
              </w:tabs>
              <w:jc w:val="both"/>
              <w:rPr>
                <w:sz w:val="18"/>
                <w:szCs w:val="18"/>
              </w:rPr>
            </w:pPr>
          </w:p>
          <w:p w:rsidR="00C46B07" w:rsidRPr="00942448" w:rsidRDefault="00C46B07" w:rsidP="00E51D61">
            <w:pPr>
              <w:tabs>
                <w:tab w:val="left" w:pos="1920"/>
              </w:tabs>
              <w:jc w:val="both"/>
              <w:rPr>
                <w:sz w:val="18"/>
                <w:szCs w:val="18"/>
              </w:rPr>
            </w:pPr>
            <w:r>
              <w:rPr>
                <w:sz w:val="18"/>
                <w:szCs w:val="18"/>
              </w:rPr>
              <w:t>100</w:t>
            </w:r>
          </w:p>
        </w:tc>
        <w:tc>
          <w:tcPr>
            <w:tcW w:w="734" w:type="dxa"/>
          </w:tcPr>
          <w:p w:rsidR="00E51D61" w:rsidRDefault="00E51D61" w:rsidP="00E51D61">
            <w:pPr>
              <w:tabs>
                <w:tab w:val="left" w:pos="1920"/>
              </w:tabs>
              <w:jc w:val="both"/>
              <w:rPr>
                <w:sz w:val="18"/>
                <w:szCs w:val="18"/>
              </w:rPr>
            </w:pPr>
          </w:p>
          <w:p w:rsidR="00C46B07" w:rsidRPr="00942448" w:rsidRDefault="00C46B07" w:rsidP="00E51D61">
            <w:pPr>
              <w:tabs>
                <w:tab w:val="left" w:pos="1920"/>
              </w:tabs>
              <w:jc w:val="both"/>
              <w:rPr>
                <w:sz w:val="18"/>
                <w:szCs w:val="18"/>
              </w:rPr>
            </w:pPr>
            <w:r>
              <w:rPr>
                <w:sz w:val="18"/>
                <w:szCs w:val="18"/>
              </w:rPr>
              <w:t>-</w:t>
            </w:r>
          </w:p>
        </w:tc>
      </w:tr>
      <w:tr w:rsidR="00E224F1" w:rsidRPr="00942448" w:rsidTr="00E224F1">
        <w:tc>
          <w:tcPr>
            <w:tcW w:w="2587" w:type="dxa"/>
          </w:tcPr>
          <w:p w:rsidR="00E51D61" w:rsidRPr="00942448" w:rsidRDefault="00E51D61" w:rsidP="00E51D61">
            <w:pPr>
              <w:tabs>
                <w:tab w:val="left" w:pos="1920"/>
              </w:tabs>
              <w:jc w:val="both"/>
              <w:rPr>
                <w:b/>
                <w:sz w:val="18"/>
                <w:szCs w:val="18"/>
              </w:rPr>
            </w:pPr>
            <w:r w:rsidRPr="00942448">
              <w:rPr>
                <w:b/>
                <w:sz w:val="18"/>
                <w:szCs w:val="18"/>
              </w:rPr>
              <w:t>ИТОГО</w:t>
            </w:r>
          </w:p>
        </w:tc>
        <w:tc>
          <w:tcPr>
            <w:tcW w:w="1116" w:type="dxa"/>
          </w:tcPr>
          <w:p w:rsidR="00E51D61" w:rsidRPr="00805293" w:rsidRDefault="00E51D61" w:rsidP="00E51D61">
            <w:pPr>
              <w:tabs>
                <w:tab w:val="left" w:pos="1920"/>
              </w:tabs>
              <w:jc w:val="both"/>
              <w:rPr>
                <w:sz w:val="16"/>
                <w:szCs w:val="16"/>
              </w:rPr>
            </w:pPr>
          </w:p>
        </w:tc>
        <w:tc>
          <w:tcPr>
            <w:tcW w:w="2938" w:type="dxa"/>
          </w:tcPr>
          <w:p w:rsidR="00E51D61" w:rsidRPr="00942448" w:rsidRDefault="00E51D61" w:rsidP="00E51D61">
            <w:pPr>
              <w:tabs>
                <w:tab w:val="left" w:pos="1920"/>
              </w:tabs>
              <w:jc w:val="both"/>
              <w:rPr>
                <w:sz w:val="18"/>
                <w:szCs w:val="18"/>
              </w:rPr>
            </w:pPr>
          </w:p>
        </w:tc>
        <w:tc>
          <w:tcPr>
            <w:tcW w:w="1021" w:type="dxa"/>
          </w:tcPr>
          <w:p w:rsidR="00E51D61" w:rsidRPr="00942448" w:rsidRDefault="00C46B07" w:rsidP="00E51D61">
            <w:pPr>
              <w:tabs>
                <w:tab w:val="left" w:pos="1920"/>
              </w:tabs>
              <w:jc w:val="both"/>
              <w:rPr>
                <w:b/>
                <w:sz w:val="18"/>
                <w:szCs w:val="18"/>
              </w:rPr>
            </w:pPr>
            <w:r>
              <w:rPr>
                <w:b/>
                <w:sz w:val="18"/>
                <w:szCs w:val="18"/>
              </w:rPr>
              <w:t>7373,19</w:t>
            </w:r>
          </w:p>
        </w:tc>
        <w:tc>
          <w:tcPr>
            <w:tcW w:w="891" w:type="dxa"/>
          </w:tcPr>
          <w:p w:rsidR="00E51D61" w:rsidRPr="00942448" w:rsidRDefault="00C46B07" w:rsidP="00E51D61">
            <w:pPr>
              <w:tabs>
                <w:tab w:val="left" w:pos="1920"/>
              </w:tabs>
              <w:jc w:val="both"/>
              <w:rPr>
                <w:b/>
                <w:sz w:val="18"/>
                <w:szCs w:val="18"/>
              </w:rPr>
            </w:pPr>
            <w:r>
              <w:rPr>
                <w:b/>
                <w:sz w:val="18"/>
                <w:szCs w:val="18"/>
              </w:rPr>
              <w:t>7373,19</w:t>
            </w:r>
          </w:p>
        </w:tc>
        <w:tc>
          <w:tcPr>
            <w:tcW w:w="531" w:type="dxa"/>
          </w:tcPr>
          <w:p w:rsidR="00E51D61" w:rsidRPr="00942448" w:rsidRDefault="00C46B07" w:rsidP="00E51D61">
            <w:pPr>
              <w:tabs>
                <w:tab w:val="left" w:pos="1920"/>
              </w:tabs>
              <w:jc w:val="both"/>
              <w:rPr>
                <w:b/>
                <w:sz w:val="18"/>
                <w:szCs w:val="18"/>
              </w:rPr>
            </w:pPr>
            <w:r>
              <w:rPr>
                <w:b/>
                <w:sz w:val="18"/>
                <w:szCs w:val="18"/>
              </w:rPr>
              <w:t>100</w:t>
            </w:r>
          </w:p>
        </w:tc>
        <w:tc>
          <w:tcPr>
            <w:tcW w:w="734" w:type="dxa"/>
          </w:tcPr>
          <w:p w:rsidR="00E51D61" w:rsidRPr="00942448" w:rsidRDefault="00C46B07" w:rsidP="00E51D61">
            <w:pPr>
              <w:tabs>
                <w:tab w:val="left" w:pos="1920"/>
              </w:tabs>
              <w:jc w:val="both"/>
              <w:rPr>
                <w:sz w:val="18"/>
                <w:szCs w:val="18"/>
              </w:rPr>
            </w:pPr>
            <w:r>
              <w:rPr>
                <w:sz w:val="18"/>
                <w:szCs w:val="18"/>
              </w:rPr>
              <w:t>-</w:t>
            </w:r>
          </w:p>
        </w:tc>
      </w:tr>
      <w:tr w:rsidR="00E224F1" w:rsidRPr="00942448" w:rsidTr="00E224F1">
        <w:tc>
          <w:tcPr>
            <w:tcW w:w="2587" w:type="dxa"/>
            <w:vMerge w:val="restart"/>
          </w:tcPr>
          <w:p w:rsidR="00E51D61" w:rsidRPr="00942448" w:rsidRDefault="00E224F1" w:rsidP="00E51D61">
            <w:pPr>
              <w:tabs>
                <w:tab w:val="left" w:pos="1920"/>
              </w:tabs>
              <w:jc w:val="both"/>
              <w:rPr>
                <w:sz w:val="18"/>
                <w:szCs w:val="18"/>
              </w:rPr>
            </w:pPr>
            <w:r>
              <w:rPr>
                <w:sz w:val="18"/>
                <w:szCs w:val="18"/>
              </w:rPr>
              <w:t>«Обеспечение и реализация бесперебойного и качественного предоставления ком услуг населению ЕМР»</w:t>
            </w:r>
          </w:p>
        </w:tc>
        <w:tc>
          <w:tcPr>
            <w:tcW w:w="1116" w:type="dxa"/>
          </w:tcPr>
          <w:p w:rsidR="00E51D61" w:rsidRPr="00E224F1" w:rsidRDefault="00E224F1" w:rsidP="00E51D61">
            <w:pPr>
              <w:tabs>
                <w:tab w:val="left" w:pos="1920"/>
              </w:tabs>
              <w:jc w:val="both"/>
              <w:rPr>
                <w:sz w:val="16"/>
                <w:szCs w:val="16"/>
              </w:rPr>
            </w:pPr>
            <w:r w:rsidRPr="00E224F1">
              <w:rPr>
                <w:sz w:val="16"/>
                <w:szCs w:val="16"/>
              </w:rPr>
              <w:t>9900310150</w:t>
            </w:r>
          </w:p>
        </w:tc>
        <w:tc>
          <w:tcPr>
            <w:tcW w:w="2938" w:type="dxa"/>
          </w:tcPr>
          <w:p w:rsidR="00E51D61" w:rsidRPr="00942448" w:rsidRDefault="00E224F1" w:rsidP="00E51D61">
            <w:pPr>
              <w:tabs>
                <w:tab w:val="left" w:pos="1920"/>
              </w:tabs>
              <w:jc w:val="both"/>
              <w:rPr>
                <w:sz w:val="18"/>
                <w:szCs w:val="18"/>
              </w:rPr>
            </w:pPr>
            <w:r>
              <w:rPr>
                <w:sz w:val="18"/>
                <w:szCs w:val="18"/>
              </w:rPr>
              <w:t xml:space="preserve">Перечисление межбюджетных трансфертов </w:t>
            </w:r>
            <w:proofErr w:type="spellStart"/>
            <w:r>
              <w:rPr>
                <w:sz w:val="18"/>
                <w:szCs w:val="18"/>
              </w:rPr>
              <w:t>Еманжелинскому</w:t>
            </w:r>
            <w:proofErr w:type="spellEnd"/>
            <w:r>
              <w:rPr>
                <w:sz w:val="18"/>
                <w:szCs w:val="18"/>
              </w:rPr>
              <w:t xml:space="preserve"> сель поселению на </w:t>
            </w:r>
            <w:proofErr w:type="spellStart"/>
            <w:r>
              <w:rPr>
                <w:sz w:val="18"/>
                <w:szCs w:val="18"/>
              </w:rPr>
              <w:t>буртовку</w:t>
            </w:r>
            <w:proofErr w:type="spellEnd"/>
            <w:r>
              <w:rPr>
                <w:sz w:val="18"/>
                <w:szCs w:val="18"/>
              </w:rPr>
              <w:t xml:space="preserve"> мусора на полигоне временного хранения</w:t>
            </w:r>
          </w:p>
        </w:tc>
        <w:tc>
          <w:tcPr>
            <w:tcW w:w="1021"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100,0</w:t>
            </w:r>
          </w:p>
        </w:tc>
        <w:tc>
          <w:tcPr>
            <w:tcW w:w="891"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100,0</w:t>
            </w:r>
          </w:p>
        </w:tc>
        <w:tc>
          <w:tcPr>
            <w:tcW w:w="531"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100</w:t>
            </w:r>
          </w:p>
        </w:tc>
        <w:tc>
          <w:tcPr>
            <w:tcW w:w="734"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w:t>
            </w:r>
          </w:p>
        </w:tc>
      </w:tr>
      <w:tr w:rsidR="00E224F1" w:rsidRPr="00942448" w:rsidTr="00E224F1">
        <w:tc>
          <w:tcPr>
            <w:tcW w:w="2587" w:type="dxa"/>
            <w:vMerge/>
          </w:tcPr>
          <w:p w:rsidR="00E51D61" w:rsidRPr="00942448" w:rsidRDefault="00E51D61" w:rsidP="00E51D61">
            <w:pPr>
              <w:tabs>
                <w:tab w:val="left" w:pos="1920"/>
              </w:tabs>
              <w:jc w:val="both"/>
              <w:rPr>
                <w:sz w:val="18"/>
                <w:szCs w:val="18"/>
              </w:rPr>
            </w:pPr>
          </w:p>
        </w:tc>
        <w:tc>
          <w:tcPr>
            <w:tcW w:w="1116" w:type="dxa"/>
          </w:tcPr>
          <w:p w:rsidR="00E51D61" w:rsidRPr="00E224F1" w:rsidRDefault="00E224F1" w:rsidP="00E51D61">
            <w:pPr>
              <w:tabs>
                <w:tab w:val="left" w:pos="1920"/>
              </w:tabs>
              <w:jc w:val="both"/>
              <w:rPr>
                <w:sz w:val="16"/>
                <w:szCs w:val="16"/>
              </w:rPr>
            </w:pPr>
            <w:r w:rsidRPr="00E224F1">
              <w:rPr>
                <w:sz w:val="16"/>
                <w:szCs w:val="16"/>
              </w:rPr>
              <w:t>9900310160</w:t>
            </w:r>
          </w:p>
        </w:tc>
        <w:tc>
          <w:tcPr>
            <w:tcW w:w="2938" w:type="dxa"/>
          </w:tcPr>
          <w:p w:rsidR="00E51D61" w:rsidRPr="00942448" w:rsidRDefault="00E224F1" w:rsidP="00E51D61">
            <w:pPr>
              <w:tabs>
                <w:tab w:val="left" w:pos="1920"/>
              </w:tabs>
              <w:jc w:val="both"/>
              <w:rPr>
                <w:sz w:val="18"/>
                <w:szCs w:val="18"/>
              </w:rPr>
            </w:pPr>
            <w:r>
              <w:rPr>
                <w:sz w:val="18"/>
                <w:szCs w:val="18"/>
              </w:rPr>
              <w:t>Перечисление межбюджетных трансфертов сель поселениям на дорожную деятельность в отношении автодорог местного значения в границах населённых пунктов населения и обеспечение безопасности дорожного движения на них.</w:t>
            </w:r>
          </w:p>
        </w:tc>
        <w:tc>
          <w:tcPr>
            <w:tcW w:w="1021"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15616,95</w:t>
            </w:r>
          </w:p>
        </w:tc>
        <w:tc>
          <w:tcPr>
            <w:tcW w:w="891" w:type="dxa"/>
          </w:tcPr>
          <w:p w:rsidR="00E224F1" w:rsidRDefault="00E224F1" w:rsidP="00E51D61">
            <w:pPr>
              <w:tabs>
                <w:tab w:val="left" w:pos="1920"/>
              </w:tabs>
              <w:jc w:val="both"/>
              <w:rPr>
                <w:sz w:val="18"/>
                <w:szCs w:val="18"/>
              </w:rPr>
            </w:pPr>
          </w:p>
          <w:p w:rsidR="00E51D61" w:rsidRPr="00942448" w:rsidRDefault="00E224F1" w:rsidP="00E51D61">
            <w:pPr>
              <w:tabs>
                <w:tab w:val="left" w:pos="1920"/>
              </w:tabs>
              <w:jc w:val="both"/>
              <w:rPr>
                <w:sz w:val="18"/>
                <w:szCs w:val="18"/>
              </w:rPr>
            </w:pPr>
            <w:r>
              <w:rPr>
                <w:sz w:val="18"/>
                <w:szCs w:val="18"/>
              </w:rPr>
              <w:t>15616,95</w:t>
            </w:r>
          </w:p>
        </w:tc>
        <w:tc>
          <w:tcPr>
            <w:tcW w:w="531"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100</w:t>
            </w:r>
          </w:p>
        </w:tc>
        <w:tc>
          <w:tcPr>
            <w:tcW w:w="734"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w:t>
            </w:r>
          </w:p>
        </w:tc>
      </w:tr>
      <w:tr w:rsidR="00E224F1" w:rsidRPr="00942448" w:rsidTr="00E224F1">
        <w:tc>
          <w:tcPr>
            <w:tcW w:w="2587" w:type="dxa"/>
            <w:vMerge/>
          </w:tcPr>
          <w:p w:rsidR="00E51D61" w:rsidRPr="00942448" w:rsidRDefault="00E51D61" w:rsidP="00E51D61">
            <w:pPr>
              <w:tabs>
                <w:tab w:val="left" w:pos="1920"/>
              </w:tabs>
              <w:jc w:val="both"/>
              <w:rPr>
                <w:sz w:val="18"/>
                <w:szCs w:val="18"/>
              </w:rPr>
            </w:pPr>
          </w:p>
        </w:tc>
        <w:tc>
          <w:tcPr>
            <w:tcW w:w="1116" w:type="dxa"/>
          </w:tcPr>
          <w:p w:rsidR="00E51D61" w:rsidRPr="00E224F1" w:rsidRDefault="00E224F1" w:rsidP="00E51D61">
            <w:pPr>
              <w:tabs>
                <w:tab w:val="left" w:pos="1920"/>
              </w:tabs>
              <w:jc w:val="both"/>
              <w:rPr>
                <w:sz w:val="16"/>
                <w:szCs w:val="16"/>
              </w:rPr>
            </w:pPr>
            <w:r>
              <w:rPr>
                <w:sz w:val="16"/>
                <w:szCs w:val="16"/>
              </w:rPr>
              <w:t>990031</w:t>
            </w:r>
            <w:r w:rsidR="0070384C">
              <w:rPr>
                <w:sz w:val="16"/>
                <w:szCs w:val="16"/>
              </w:rPr>
              <w:t>0170</w:t>
            </w:r>
          </w:p>
        </w:tc>
        <w:tc>
          <w:tcPr>
            <w:tcW w:w="2938" w:type="dxa"/>
          </w:tcPr>
          <w:p w:rsidR="00E51D61" w:rsidRPr="00942448" w:rsidRDefault="0070384C" w:rsidP="0070384C">
            <w:pPr>
              <w:tabs>
                <w:tab w:val="left" w:pos="1920"/>
              </w:tabs>
              <w:jc w:val="both"/>
              <w:rPr>
                <w:sz w:val="18"/>
                <w:szCs w:val="18"/>
              </w:rPr>
            </w:pPr>
            <w:r>
              <w:rPr>
                <w:sz w:val="18"/>
                <w:szCs w:val="18"/>
              </w:rPr>
              <w:t>Перечисление межбюджетных трансфертов сель поселениям на организацию в границах поселения электро-, тепло</w:t>
            </w:r>
            <w:proofErr w:type="gramStart"/>
            <w:r>
              <w:rPr>
                <w:sz w:val="18"/>
                <w:szCs w:val="18"/>
              </w:rPr>
              <w:t>,-</w:t>
            </w:r>
            <w:proofErr w:type="gramEnd"/>
            <w:r>
              <w:rPr>
                <w:sz w:val="18"/>
                <w:szCs w:val="18"/>
              </w:rPr>
              <w:t>газоснабжения и водоснабжения  населения, водоотведения ,снабжения населения топливом в пределах полномочий, установленных законодательством РФ.</w:t>
            </w:r>
          </w:p>
        </w:tc>
        <w:tc>
          <w:tcPr>
            <w:tcW w:w="102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8143,58</w:t>
            </w:r>
          </w:p>
        </w:tc>
        <w:tc>
          <w:tcPr>
            <w:tcW w:w="89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8143,57</w:t>
            </w:r>
          </w:p>
        </w:tc>
        <w:tc>
          <w:tcPr>
            <w:tcW w:w="53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100</w:t>
            </w:r>
          </w:p>
        </w:tc>
        <w:tc>
          <w:tcPr>
            <w:tcW w:w="734"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w:t>
            </w:r>
          </w:p>
        </w:tc>
      </w:tr>
      <w:tr w:rsidR="00E224F1" w:rsidRPr="00942448" w:rsidTr="00E224F1">
        <w:tc>
          <w:tcPr>
            <w:tcW w:w="2587" w:type="dxa"/>
            <w:vMerge/>
          </w:tcPr>
          <w:p w:rsidR="00E51D61" w:rsidRPr="00942448" w:rsidRDefault="00E51D61" w:rsidP="00E51D61">
            <w:pPr>
              <w:tabs>
                <w:tab w:val="left" w:pos="1920"/>
              </w:tabs>
              <w:jc w:val="both"/>
              <w:rPr>
                <w:sz w:val="18"/>
                <w:szCs w:val="18"/>
              </w:rPr>
            </w:pPr>
          </w:p>
        </w:tc>
        <w:tc>
          <w:tcPr>
            <w:tcW w:w="1116" w:type="dxa"/>
          </w:tcPr>
          <w:p w:rsidR="00E51D61" w:rsidRPr="00E224F1" w:rsidRDefault="0070384C" w:rsidP="00E51D61">
            <w:pPr>
              <w:tabs>
                <w:tab w:val="left" w:pos="1920"/>
              </w:tabs>
              <w:jc w:val="both"/>
              <w:rPr>
                <w:sz w:val="16"/>
                <w:szCs w:val="16"/>
              </w:rPr>
            </w:pPr>
            <w:r>
              <w:rPr>
                <w:sz w:val="16"/>
                <w:szCs w:val="16"/>
              </w:rPr>
              <w:t>9900310180</w:t>
            </w:r>
          </w:p>
        </w:tc>
        <w:tc>
          <w:tcPr>
            <w:tcW w:w="2938" w:type="dxa"/>
          </w:tcPr>
          <w:p w:rsidR="00E51D61" w:rsidRPr="00942448" w:rsidRDefault="0070384C" w:rsidP="00E51D61">
            <w:pPr>
              <w:tabs>
                <w:tab w:val="left" w:pos="1920"/>
              </w:tabs>
              <w:jc w:val="both"/>
              <w:rPr>
                <w:sz w:val="18"/>
                <w:szCs w:val="18"/>
              </w:rPr>
            </w:pPr>
            <w:r>
              <w:rPr>
                <w:sz w:val="18"/>
                <w:szCs w:val="18"/>
              </w:rPr>
              <w:t xml:space="preserve">Перечисление межбюджетных трансфертов на организацию ритуальных услуг и содержание </w:t>
            </w:r>
            <w:r>
              <w:rPr>
                <w:sz w:val="18"/>
                <w:szCs w:val="18"/>
              </w:rPr>
              <w:lastRenderedPageBreak/>
              <w:t>мест захоронения</w:t>
            </w:r>
          </w:p>
        </w:tc>
        <w:tc>
          <w:tcPr>
            <w:tcW w:w="1021" w:type="dxa"/>
          </w:tcPr>
          <w:p w:rsidR="0070384C" w:rsidRDefault="0070384C" w:rsidP="00E51D61">
            <w:pPr>
              <w:tabs>
                <w:tab w:val="left" w:pos="1920"/>
              </w:tabs>
              <w:jc w:val="both"/>
              <w:rPr>
                <w:sz w:val="18"/>
                <w:szCs w:val="18"/>
              </w:rPr>
            </w:pPr>
          </w:p>
          <w:p w:rsidR="00E51D61" w:rsidRPr="00942448" w:rsidRDefault="0070384C" w:rsidP="00E51D61">
            <w:pPr>
              <w:tabs>
                <w:tab w:val="left" w:pos="1920"/>
              </w:tabs>
              <w:jc w:val="both"/>
              <w:rPr>
                <w:sz w:val="18"/>
                <w:szCs w:val="18"/>
              </w:rPr>
            </w:pPr>
            <w:r>
              <w:rPr>
                <w:sz w:val="18"/>
                <w:szCs w:val="18"/>
              </w:rPr>
              <w:t>400,0</w:t>
            </w:r>
          </w:p>
        </w:tc>
        <w:tc>
          <w:tcPr>
            <w:tcW w:w="891" w:type="dxa"/>
          </w:tcPr>
          <w:p w:rsidR="0070384C" w:rsidRDefault="0070384C" w:rsidP="00E51D61">
            <w:pPr>
              <w:tabs>
                <w:tab w:val="left" w:pos="1920"/>
              </w:tabs>
              <w:jc w:val="both"/>
              <w:rPr>
                <w:sz w:val="18"/>
                <w:szCs w:val="18"/>
              </w:rPr>
            </w:pPr>
          </w:p>
          <w:p w:rsidR="00E51D61" w:rsidRPr="00942448" w:rsidRDefault="0070384C" w:rsidP="00E51D61">
            <w:pPr>
              <w:tabs>
                <w:tab w:val="left" w:pos="1920"/>
              </w:tabs>
              <w:jc w:val="both"/>
              <w:rPr>
                <w:sz w:val="18"/>
                <w:szCs w:val="18"/>
              </w:rPr>
            </w:pPr>
            <w:r>
              <w:rPr>
                <w:sz w:val="18"/>
                <w:szCs w:val="18"/>
              </w:rPr>
              <w:t>400,0</w:t>
            </w:r>
          </w:p>
        </w:tc>
        <w:tc>
          <w:tcPr>
            <w:tcW w:w="53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100</w:t>
            </w:r>
          </w:p>
        </w:tc>
        <w:tc>
          <w:tcPr>
            <w:tcW w:w="734"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w:t>
            </w:r>
          </w:p>
        </w:tc>
      </w:tr>
      <w:tr w:rsidR="00E224F1" w:rsidRPr="00942448" w:rsidTr="00E224F1">
        <w:tc>
          <w:tcPr>
            <w:tcW w:w="2587" w:type="dxa"/>
            <w:vMerge/>
          </w:tcPr>
          <w:p w:rsidR="00E51D61" w:rsidRPr="00942448" w:rsidRDefault="00E51D61" w:rsidP="00E51D61">
            <w:pPr>
              <w:tabs>
                <w:tab w:val="left" w:pos="1920"/>
              </w:tabs>
              <w:jc w:val="both"/>
              <w:rPr>
                <w:sz w:val="18"/>
                <w:szCs w:val="18"/>
              </w:rPr>
            </w:pPr>
          </w:p>
        </w:tc>
        <w:tc>
          <w:tcPr>
            <w:tcW w:w="1116" w:type="dxa"/>
          </w:tcPr>
          <w:p w:rsidR="00E51D61" w:rsidRPr="00E224F1" w:rsidRDefault="0070384C" w:rsidP="00E51D61">
            <w:pPr>
              <w:tabs>
                <w:tab w:val="left" w:pos="1920"/>
              </w:tabs>
              <w:jc w:val="both"/>
              <w:rPr>
                <w:sz w:val="16"/>
                <w:szCs w:val="16"/>
              </w:rPr>
            </w:pPr>
            <w:r>
              <w:rPr>
                <w:sz w:val="16"/>
                <w:szCs w:val="16"/>
              </w:rPr>
              <w:t>9900700299</w:t>
            </w:r>
          </w:p>
        </w:tc>
        <w:tc>
          <w:tcPr>
            <w:tcW w:w="2938" w:type="dxa"/>
          </w:tcPr>
          <w:p w:rsidR="00E51D61" w:rsidRPr="00942448" w:rsidRDefault="0070384C" w:rsidP="00E51D61">
            <w:pPr>
              <w:tabs>
                <w:tab w:val="left" w:pos="1920"/>
              </w:tabs>
              <w:jc w:val="both"/>
              <w:rPr>
                <w:sz w:val="18"/>
                <w:szCs w:val="18"/>
              </w:rPr>
            </w:pPr>
            <w:r>
              <w:rPr>
                <w:sz w:val="18"/>
                <w:szCs w:val="18"/>
              </w:rPr>
              <w:t>Контроль, целевое и рациональное  использование финансовых средств на содержание  инженерной инфраструктуры</w:t>
            </w:r>
          </w:p>
        </w:tc>
        <w:tc>
          <w:tcPr>
            <w:tcW w:w="102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3083.23</w:t>
            </w:r>
          </w:p>
        </w:tc>
        <w:tc>
          <w:tcPr>
            <w:tcW w:w="89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2737,89</w:t>
            </w:r>
          </w:p>
        </w:tc>
        <w:tc>
          <w:tcPr>
            <w:tcW w:w="531"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89</w:t>
            </w:r>
          </w:p>
        </w:tc>
        <w:tc>
          <w:tcPr>
            <w:tcW w:w="734" w:type="dxa"/>
          </w:tcPr>
          <w:p w:rsidR="00E51D61" w:rsidRDefault="00E51D61" w:rsidP="00E51D61">
            <w:pPr>
              <w:tabs>
                <w:tab w:val="left" w:pos="1920"/>
              </w:tabs>
              <w:jc w:val="both"/>
              <w:rPr>
                <w:sz w:val="18"/>
                <w:szCs w:val="18"/>
              </w:rPr>
            </w:pPr>
          </w:p>
          <w:p w:rsidR="0070384C" w:rsidRPr="00942448" w:rsidRDefault="0070384C" w:rsidP="00E51D61">
            <w:pPr>
              <w:tabs>
                <w:tab w:val="left" w:pos="1920"/>
              </w:tabs>
              <w:jc w:val="both"/>
              <w:rPr>
                <w:sz w:val="18"/>
                <w:szCs w:val="18"/>
              </w:rPr>
            </w:pPr>
            <w:r>
              <w:rPr>
                <w:sz w:val="18"/>
                <w:szCs w:val="18"/>
              </w:rPr>
              <w:t>345,33</w:t>
            </w:r>
          </w:p>
        </w:tc>
      </w:tr>
      <w:tr w:rsidR="00E224F1" w:rsidRPr="00942448" w:rsidTr="00E224F1">
        <w:tc>
          <w:tcPr>
            <w:tcW w:w="2587" w:type="dxa"/>
            <w:vMerge/>
          </w:tcPr>
          <w:p w:rsidR="00E51D61" w:rsidRPr="00942448" w:rsidRDefault="00E51D61" w:rsidP="00E51D61">
            <w:pPr>
              <w:tabs>
                <w:tab w:val="left" w:pos="1920"/>
              </w:tabs>
              <w:jc w:val="both"/>
              <w:rPr>
                <w:sz w:val="18"/>
                <w:szCs w:val="18"/>
              </w:rPr>
            </w:pPr>
          </w:p>
        </w:tc>
        <w:tc>
          <w:tcPr>
            <w:tcW w:w="1116" w:type="dxa"/>
          </w:tcPr>
          <w:p w:rsidR="00E51D61" w:rsidRPr="00E224F1" w:rsidRDefault="0070384C" w:rsidP="00E51D61">
            <w:pPr>
              <w:tabs>
                <w:tab w:val="left" w:pos="1920"/>
              </w:tabs>
              <w:jc w:val="both"/>
              <w:rPr>
                <w:sz w:val="16"/>
                <w:szCs w:val="16"/>
              </w:rPr>
            </w:pPr>
            <w:r>
              <w:rPr>
                <w:sz w:val="16"/>
                <w:szCs w:val="16"/>
              </w:rPr>
              <w:t>990760004</w:t>
            </w:r>
          </w:p>
        </w:tc>
        <w:tc>
          <w:tcPr>
            <w:tcW w:w="2938" w:type="dxa"/>
          </w:tcPr>
          <w:p w:rsidR="00E51D61" w:rsidRPr="00942448" w:rsidRDefault="00F64B73" w:rsidP="00E51D61">
            <w:pPr>
              <w:tabs>
                <w:tab w:val="left" w:pos="1920"/>
              </w:tabs>
              <w:jc w:val="both"/>
              <w:rPr>
                <w:sz w:val="18"/>
                <w:szCs w:val="18"/>
              </w:rPr>
            </w:pPr>
            <w:r>
              <w:rPr>
                <w:sz w:val="18"/>
                <w:szCs w:val="18"/>
              </w:rPr>
              <w:t>Оплата по изготовлению, установке и доставке 10 памятников участникам ВОВ захороненных на территории ЕМР</w:t>
            </w:r>
          </w:p>
        </w:tc>
        <w:tc>
          <w:tcPr>
            <w:tcW w:w="1021"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103.6</w:t>
            </w:r>
          </w:p>
        </w:tc>
        <w:tc>
          <w:tcPr>
            <w:tcW w:w="891"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103,6</w:t>
            </w:r>
          </w:p>
        </w:tc>
        <w:tc>
          <w:tcPr>
            <w:tcW w:w="531"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100</w:t>
            </w:r>
          </w:p>
        </w:tc>
        <w:tc>
          <w:tcPr>
            <w:tcW w:w="734"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w:t>
            </w:r>
          </w:p>
        </w:tc>
      </w:tr>
      <w:tr w:rsidR="00E224F1" w:rsidRPr="00942448" w:rsidTr="00E224F1">
        <w:tc>
          <w:tcPr>
            <w:tcW w:w="2587" w:type="dxa"/>
          </w:tcPr>
          <w:p w:rsidR="00E51D61" w:rsidRPr="00B355CE" w:rsidRDefault="00E51D61" w:rsidP="00E51D61">
            <w:pPr>
              <w:tabs>
                <w:tab w:val="left" w:pos="1920"/>
              </w:tabs>
              <w:jc w:val="both"/>
              <w:rPr>
                <w:b/>
                <w:sz w:val="18"/>
                <w:szCs w:val="18"/>
              </w:rPr>
            </w:pPr>
            <w:r w:rsidRPr="00B355CE">
              <w:rPr>
                <w:b/>
                <w:sz w:val="18"/>
                <w:szCs w:val="18"/>
              </w:rPr>
              <w:t>ИТОГО по программе</w:t>
            </w:r>
          </w:p>
        </w:tc>
        <w:tc>
          <w:tcPr>
            <w:tcW w:w="1116" w:type="dxa"/>
          </w:tcPr>
          <w:p w:rsidR="00E51D61" w:rsidRPr="00942448" w:rsidRDefault="00E51D61" w:rsidP="00E51D61">
            <w:pPr>
              <w:tabs>
                <w:tab w:val="left" w:pos="1920"/>
              </w:tabs>
              <w:jc w:val="both"/>
              <w:rPr>
                <w:sz w:val="18"/>
                <w:szCs w:val="18"/>
              </w:rPr>
            </w:pPr>
          </w:p>
        </w:tc>
        <w:tc>
          <w:tcPr>
            <w:tcW w:w="2938" w:type="dxa"/>
          </w:tcPr>
          <w:p w:rsidR="00E51D61" w:rsidRPr="00942448" w:rsidRDefault="00E51D61" w:rsidP="00E51D61">
            <w:pPr>
              <w:tabs>
                <w:tab w:val="left" w:pos="1920"/>
              </w:tabs>
              <w:jc w:val="both"/>
              <w:rPr>
                <w:sz w:val="18"/>
                <w:szCs w:val="18"/>
              </w:rPr>
            </w:pPr>
          </w:p>
        </w:tc>
        <w:tc>
          <w:tcPr>
            <w:tcW w:w="1021" w:type="dxa"/>
          </w:tcPr>
          <w:p w:rsidR="00E51D61" w:rsidRPr="00B355CE" w:rsidRDefault="00F64B73" w:rsidP="00E51D61">
            <w:pPr>
              <w:tabs>
                <w:tab w:val="left" w:pos="1920"/>
              </w:tabs>
              <w:jc w:val="both"/>
              <w:rPr>
                <w:b/>
                <w:sz w:val="18"/>
                <w:szCs w:val="18"/>
              </w:rPr>
            </w:pPr>
            <w:r>
              <w:rPr>
                <w:b/>
                <w:sz w:val="18"/>
                <w:szCs w:val="18"/>
              </w:rPr>
              <w:t>27447,36</w:t>
            </w:r>
          </w:p>
        </w:tc>
        <w:tc>
          <w:tcPr>
            <w:tcW w:w="891" w:type="dxa"/>
          </w:tcPr>
          <w:p w:rsidR="00E51D61" w:rsidRPr="00B355CE" w:rsidRDefault="00F64B73" w:rsidP="00E51D61">
            <w:pPr>
              <w:tabs>
                <w:tab w:val="left" w:pos="1920"/>
              </w:tabs>
              <w:jc w:val="both"/>
              <w:rPr>
                <w:b/>
                <w:sz w:val="18"/>
                <w:szCs w:val="18"/>
              </w:rPr>
            </w:pPr>
            <w:r>
              <w:rPr>
                <w:b/>
                <w:sz w:val="18"/>
                <w:szCs w:val="18"/>
              </w:rPr>
              <w:t>27102,03</w:t>
            </w:r>
          </w:p>
        </w:tc>
        <w:tc>
          <w:tcPr>
            <w:tcW w:w="531" w:type="dxa"/>
          </w:tcPr>
          <w:p w:rsidR="00E51D61" w:rsidRPr="00B355CE" w:rsidRDefault="00E51D61" w:rsidP="00E51D61">
            <w:pPr>
              <w:tabs>
                <w:tab w:val="left" w:pos="1920"/>
              </w:tabs>
              <w:jc w:val="both"/>
              <w:rPr>
                <w:b/>
                <w:sz w:val="18"/>
                <w:szCs w:val="18"/>
              </w:rPr>
            </w:pPr>
          </w:p>
        </w:tc>
        <w:tc>
          <w:tcPr>
            <w:tcW w:w="734" w:type="dxa"/>
          </w:tcPr>
          <w:p w:rsidR="00E51D61" w:rsidRPr="00B355CE" w:rsidRDefault="00F64B73" w:rsidP="00E51D61">
            <w:pPr>
              <w:tabs>
                <w:tab w:val="left" w:pos="1920"/>
              </w:tabs>
              <w:jc w:val="both"/>
              <w:rPr>
                <w:b/>
                <w:sz w:val="18"/>
                <w:szCs w:val="18"/>
              </w:rPr>
            </w:pPr>
            <w:r>
              <w:rPr>
                <w:b/>
                <w:sz w:val="18"/>
                <w:szCs w:val="18"/>
              </w:rPr>
              <w:t>345,33</w:t>
            </w:r>
          </w:p>
        </w:tc>
      </w:tr>
      <w:tr w:rsidR="00E224F1" w:rsidRPr="00942448" w:rsidTr="00E224F1">
        <w:tc>
          <w:tcPr>
            <w:tcW w:w="2587" w:type="dxa"/>
          </w:tcPr>
          <w:p w:rsidR="00E51D61" w:rsidRPr="00942448" w:rsidRDefault="00C46B07" w:rsidP="00C46B07">
            <w:pPr>
              <w:tabs>
                <w:tab w:val="left" w:pos="1920"/>
              </w:tabs>
              <w:jc w:val="both"/>
              <w:rPr>
                <w:sz w:val="18"/>
                <w:szCs w:val="18"/>
              </w:rPr>
            </w:pPr>
            <w:r>
              <w:rPr>
                <w:sz w:val="18"/>
                <w:szCs w:val="18"/>
              </w:rPr>
              <w:t xml:space="preserve">РП «Обеспечение  доступным и комфортным жильём гр-н РФ» в </w:t>
            </w:r>
            <w:proofErr w:type="spellStart"/>
            <w:r>
              <w:rPr>
                <w:sz w:val="18"/>
                <w:szCs w:val="18"/>
              </w:rPr>
              <w:t>Еткульском</w:t>
            </w:r>
            <w:proofErr w:type="spellEnd"/>
            <w:r>
              <w:rPr>
                <w:sz w:val="18"/>
                <w:szCs w:val="18"/>
              </w:rPr>
              <w:t xml:space="preserve"> </w:t>
            </w:r>
            <w:proofErr w:type="spellStart"/>
            <w:r>
              <w:rPr>
                <w:sz w:val="18"/>
                <w:szCs w:val="18"/>
              </w:rPr>
              <w:t>муницип</w:t>
            </w:r>
            <w:proofErr w:type="spellEnd"/>
            <w:r>
              <w:rPr>
                <w:sz w:val="18"/>
                <w:szCs w:val="18"/>
              </w:rPr>
              <w:t xml:space="preserve">  р-не  на 2014-2020 годы Подпрограмма Модернизация объектов коммунальной инфраструктуры»</w:t>
            </w:r>
          </w:p>
        </w:tc>
        <w:tc>
          <w:tcPr>
            <w:tcW w:w="1116" w:type="dxa"/>
          </w:tcPr>
          <w:p w:rsidR="00E51D61" w:rsidRPr="00942448" w:rsidRDefault="009817B8" w:rsidP="00E51D61">
            <w:pPr>
              <w:tabs>
                <w:tab w:val="left" w:pos="1920"/>
              </w:tabs>
              <w:jc w:val="both"/>
              <w:rPr>
                <w:sz w:val="18"/>
                <w:szCs w:val="18"/>
              </w:rPr>
            </w:pPr>
            <w:r>
              <w:rPr>
                <w:sz w:val="18"/>
                <w:szCs w:val="18"/>
              </w:rPr>
              <w:t>4510579505</w:t>
            </w:r>
          </w:p>
        </w:tc>
        <w:tc>
          <w:tcPr>
            <w:tcW w:w="2938" w:type="dxa"/>
          </w:tcPr>
          <w:p w:rsidR="00E51D61" w:rsidRPr="00942448" w:rsidRDefault="009817B8" w:rsidP="00E51D61">
            <w:pPr>
              <w:tabs>
                <w:tab w:val="left" w:pos="1920"/>
              </w:tabs>
              <w:jc w:val="both"/>
              <w:rPr>
                <w:sz w:val="18"/>
                <w:szCs w:val="18"/>
              </w:rPr>
            </w:pPr>
            <w:r>
              <w:rPr>
                <w:sz w:val="18"/>
                <w:szCs w:val="18"/>
              </w:rPr>
              <w:t xml:space="preserve">Перечисление межбюджетных трансфертов сель поселениям на капитальный ремонт: сетей </w:t>
            </w:r>
            <w:proofErr w:type="spellStart"/>
            <w:r>
              <w:rPr>
                <w:sz w:val="18"/>
                <w:szCs w:val="18"/>
              </w:rPr>
              <w:t>водоснабжения</w:t>
            </w:r>
            <w:proofErr w:type="gramStart"/>
            <w:r>
              <w:rPr>
                <w:sz w:val="18"/>
                <w:szCs w:val="18"/>
              </w:rPr>
              <w:t>,К</w:t>
            </w:r>
            <w:proofErr w:type="gramEnd"/>
            <w:r>
              <w:rPr>
                <w:sz w:val="18"/>
                <w:szCs w:val="18"/>
              </w:rPr>
              <w:t>НС,газопроводов</w:t>
            </w:r>
            <w:proofErr w:type="spellEnd"/>
            <w:r>
              <w:rPr>
                <w:sz w:val="18"/>
                <w:szCs w:val="18"/>
              </w:rPr>
              <w:t xml:space="preserve">, опор на газопроводах, замену ГРПШ, тех обслуживание газового оборудования, газификацию улиц, изготовление проектно-сметной документации на газификацию и оплату проектно-изыскательских работ по газификации ,на бурение </w:t>
            </w:r>
            <w:proofErr w:type="spellStart"/>
            <w:r>
              <w:rPr>
                <w:sz w:val="18"/>
                <w:szCs w:val="18"/>
              </w:rPr>
              <w:t>пром-эксплуатацион</w:t>
            </w:r>
            <w:proofErr w:type="spellEnd"/>
            <w:r>
              <w:rPr>
                <w:sz w:val="18"/>
                <w:szCs w:val="18"/>
              </w:rPr>
              <w:t xml:space="preserve"> водяной скважины, на приобретение дымогарных трубок и на хим. промывку котлов в котельной</w:t>
            </w:r>
          </w:p>
        </w:tc>
        <w:tc>
          <w:tcPr>
            <w:tcW w:w="1021" w:type="dxa"/>
          </w:tcPr>
          <w:p w:rsidR="00E51D61" w:rsidRDefault="00E51D61" w:rsidP="00E51D61">
            <w:pPr>
              <w:tabs>
                <w:tab w:val="left" w:pos="1920"/>
              </w:tabs>
              <w:jc w:val="both"/>
              <w:rPr>
                <w:sz w:val="18"/>
                <w:szCs w:val="18"/>
              </w:rPr>
            </w:pPr>
          </w:p>
          <w:p w:rsidR="009817B8" w:rsidRPr="00942448" w:rsidRDefault="009817B8" w:rsidP="00E51D61">
            <w:pPr>
              <w:tabs>
                <w:tab w:val="left" w:pos="1920"/>
              </w:tabs>
              <w:jc w:val="both"/>
              <w:rPr>
                <w:sz w:val="18"/>
                <w:szCs w:val="18"/>
              </w:rPr>
            </w:pPr>
            <w:r>
              <w:rPr>
                <w:sz w:val="18"/>
                <w:szCs w:val="18"/>
              </w:rPr>
              <w:t>10043,21</w:t>
            </w:r>
          </w:p>
        </w:tc>
        <w:tc>
          <w:tcPr>
            <w:tcW w:w="891" w:type="dxa"/>
          </w:tcPr>
          <w:p w:rsidR="00E51D61" w:rsidRDefault="00E51D61" w:rsidP="00E51D61">
            <w:pPr>
              <w:tabs>
                <w:tab w:val="left" w:pos="1920"/>
              </w:tabs>
              <w:jc w:val="both"/>
              <w:rPr>
                <w:sz w:val="18"/>
                <w:szCs w:val="18"/>
              </w:rPr>
            </w:pPr>
          </w:p>
          <w:p w:rsidR="009817B8" w:rsidRPr="00942448" w:rsidRDefault="009817B8" w:rsidP="00E51D61">
            <w:pPr>
              <w:tabs>
                <w:tab w:val="left" w:pos="1920"/>
              </w:tabs>
              <w:jc w:val="both"/>
              <w:rPr>
                <w:sz w:val="18"/>
                <w:szCs w:val="18"/>
              </w:rPr>
            </w:pPr>
            <w:r>
              <w:rPr>
                <w:sz w:val="18"/>
                <w:szCs w:val="18"/>
              </w:rPr>
              <w:t>9333,36</w:t>
            </w:r>
          </w:p>
        </w:tc>
        <w:tc>
          <w:tcPr>
            <w:tcW w:w="531" w:type="dxa"/>
          </w:tcPr>
          <w:p w:rsidR="00E51D61" w:rsidRPr="00942448" w:rsidRDefault="009817B8" w:rsidP="00E51D61">
            <w:pPr>
              <w:tabs>
                <w:tab w:val="left" w:pos="1920"/>
              </w:tabs>
              <w:jc w:val="both"/>
              <w:rPr>
                <w:sz w:val="18"/>
                <w:szCs w:val="18"/>
              </w:rPr>
            </w:pPr>
            <w:r>
              <w:rPr>
                <w:sz w:val="18"/>
                <w:szCs w:val="18"/>
              </w:rPr>
              <w:t xml:space="preserve"> 92,9</w:t>
            </w:r>
          </w:p>
        </w:tc>
        <w:tc>
          <w:tcPr>
            <w:tcW w:w="734" w:type="dxa"/>
          </w:tcPr>
          <w:p w:rsidR="00E51D61" w:rsidRDefault="00E51D61" w:rsidP="00E51D61">
            <w:pPr>
              <w:tabs>
                <w:tab w:val="left" w:pos="1920"/>
              </w:tabs>
              <w:jc w:val="both"/>
              <w:rPr>
                <w:sz w:val="18"/>
                <w:szCs w:val="18"/>
              </w:rPr>
            </w:pPr>
          </w:p>
          <w:p w:rsidR="00E224F1" w:rsidRPr="00942448" w:rsidRDefault="00E224F1" w:rsidP="00E51D61">
            <w:pPr>
              <w:tabs>
                <w:tab w:val="left" w:pos="1920"/>
              </w:tabs>
              <w:jc w:val="both"/>
              <w:rPr>
                <w:sz w:val="18"/>
                <w:szCs w:val="18"/>
              </w:rPr>
            </w:pPr>
            <w:r>
              <w:rPr>
                <w:sz w:val="18"/>
                <w:szCs w:val="18"/>
              </w:rPr>
              <w:t>709,84</w:t>
            </w:r>
          </w:p>
        </w:tc>
      </w:tr>
      <w:tr w:rsidR="00E224F1" w:rsidRPr="00942448" w:rsidTr="00E224F1">
        <w:tc>
          <w:tcPr>
            <w:tcW w:w="2587" w:type="dxa"/>
          </w:tcPr>
          <w:p w:rsidR="00E51D61" w:rsidRPr="00942448" w:rsidRDefault="00E51D61" w:rsidP="00E51D61">
            <w:pPr>
              <w:tabs>
                <w:tab w:val="left" w:pos="1920"/>
              </w:tabs>
              <w:jc w:val="both"/>
              <w:rPr>
                <w:b/>
                <w:sz w:val="18"/>
                <w:szCs w:val="18"/>
              </w:rPr>
            </w:pPr>
            <w:r w:rsidRPr="00942448">
              <w:rPr>
                <w:b/>
                <w:sz w:val="18"/>
                <w:szCs w:val="18"/>
              </w:rPr>
              <w:t>ИТОГО</w:t>
            </w:r>
          </w:p>
        </w:tc>
        <w:tc>
          <w:tcPr>
            <w:tcW w:w="1116" w:type="dxa"/>
          </w:tcPr>
          <w:p w:rsidR="00E51D61" w:rsidRPr="00942448" w:rsidRDefault="00E51D61" w:rsidP="00E51D61">
            <w:pPr>
              <w:tabs>
                <w:tab w:val="left" w:pos="1920"/>
              </w:tabs>
              <w:jc w:val="both"/>
              <w:rPr>
                <w:sz w:val="18"/>
                <w:szCs w:val="18"/>
              </w:rPr>
            </w:pPr>
          </w:p>
        </w:tc>
        <w:tc>
          <w:tcPr>
            <w:tcW w:w="2938" w:type="dxa"/>
          </w:tcPr>
          <w:p w:rsidR="00E51D61" w:rsidRPr="00942448" w:rsidRDefault="00E51D61" w:rsidP="00E51D61">
            <w:pPr>
              <w:tabs>
                <w:tab w:val="left" w:pos="1920"/>
              </w:tabs>
              <w:jc w:val="both"/>
              <w:rPr>
                <w:sz w:val="18"/>
                <w:szCs w:val="18"/>
              </w:rPr>
            </w:pPr>
          </w:p>
        </w:tc>
        <w:tc>
          <w:tcPr>
            <w:tcW w:w="1021" w:type="dxa"/>
          </w:tcPr>
          <w:p w:rsidR="00E51D61" w:rsidRPr="00942448" w:rsidRDefault="00F64B73" w:rsidP="00E51D61">
            <w:pPr>
              <w:tabs>
                <w:tab w:val="left" w:pos="1920"/>
              </w:tabs>
              <w:jc w:val="both"/>
              <w:rPr>
                <w:b/>
                <w:sz w:val="18"/>
                <w:szCs w:val="18"/>
              </w:rPr>
            </w:pPr>
            <w:r>
              <w:rPr>
                <w:b/>
                <w:sz w:val="18"/>
                <w:szCs w:val="18"/>
              </w:rPr>
              <w:t>10043,21</w:t>
            </w:r>
          </w:p>
        </w:tc>
        <w:tc>
          <w:tcPr>
            <w:tcW w:w="891" w:type="dxa"/>
          </w:tcPr>
          <w:p w:rsidR="00E51D61" w:rsidRPr="00942448" w:rsidRDefault="00F64B73" w:rsidP="00E51D61">
            <w:pPr>
              <w:tabs>
                <w:tab w:val="left" w:pos="1920"/>
              </w:tabs>
              <w:jc w:val="both"/>
              <w:rPr>
                <w:b/>
                <w:sz w:val="18"/>
                <w:szCs w:val="18"/>
              </w:rPr>
            </w:pPr>
            <w:r>
              <w:rPr>
                <w:b/>
                <w:sz w:val="18"/>
                <w:szCs w:val="18"/>
              </w:rPr>
              <w:t>9333,36</w:t>
            </w:r>
          </w:p>
        </w:tc>
        <w:tc>
          <w:tcPr>
            <w:tcW w:w="531" w:type="dxa"/>
          </w:tcPr>
          <w:p w:rsidR="00E51D61" w:rsidRPr="00942448" w:rsidRDefault="00F64B73" w:rsidP="00E51D61">
            <w:pPr>
              <w:tabs>
                <w:tab w:val="left" w:pos="1920"/>
              </w:tabs>
              <w:jc w:val="both"/>
              <w:rPr>
                <w:b/>
                <w:sz w:val="18"/>
                <w:szCs w:val="18"/>
              </w:rPr>
            </w:pPr>
            <w:r>
              <w:rPr>
                <w:b/>
                <w:sz w:val="18"/>
                <w:szCs w:val="18"/>
              </w:rPr>
              <w:t>92,9</w:t>
            </w:r>
          </w:p>
        </w:tc>
        <w:tc>
          <w:tcPr>
            <w:tcW w:w="734" w:type="dxa"/>
          </w:tcPr>
          <w:p w:rsidR="00E51D61" w:rsidRPr="00570288" w:rsidRDefault="00F64B73" w:rsidP="00E51D61">
            <w:pPr>
              <w:tabs>
                <w:tab w:val="left" w:pos="1920"/>
              </w:tabs>
              <w:jc w:val="both"/>
              <w:rPr>
                <w:b/>
                <w:sz w:val="18"/>
                <w:szCs w:val="18"/>
              </w:rPr>
            </w:pPr>
            <w:r>
              <w:rPr>
                <w:b/>
                <w:sz w:val="18"/>
                <w:szCs w:val="18"/>
              </w:rPr>
              <w:t>709,84</w:t>
            </w:r>
          </w:p>
        </w:tc>
      </w:tr>
      <w:tr w:rsidR="00E224F1" w:rsidRPr="00942448" w:rsidTr="00E224F1">
        <w:tc>
          <w:tcPr>
            <w:tcW w:w="2587" w:type="dxa"/>
          </w:tcPr>
          <w:p w:rsidR="00E51D61" w:rsidRPr="00942448" w:rsidRDefault="00F64B73" w:rsidP="00E51D61">
            <w:pPr>
              <w:tabs>
                <w:tab w:val="left" w:pos="1920"/>
              </w:tabs>
              <w:jc w:val="both"/>
              <w:rPr>
                <w:sz w:val="18"/>
                <w:szCs w:val="18"/>
              </w:rPr>
            </w:pPr>
            <w:r>
              <w:rPr>
                <w:sz w:val="18"/>
                <w:szCs w:val="18"/>
              </w:rPr>
              <w:t>«Чистая вода» на территории ЕМР на 2010-2020годы»</w:t>
            </w:r>
          </w:p>
        </w:tc>
        <w:tc>
          <w:tcPr>
            <w:tcW w:w="1116" w:type="dxa"/>
          </w:tcPr>
          <w:p w:rsidR="00E51D61" w:rsidRPr="00942448" w:rsidRDefault="00F64B73" w:rsidP="00E51D61">
            <w:pPr>
              <w:tabs>
                <w:tab w:val="left" w:pos="1920"/>
              </w:tabs>
              <w:jc w:val="both"/>
              <w:rPr>
                <w:sz w:val="18"/>
                <w:szCs w:val="18"/>
              </w:rPr>
            </w:pPr>
            <w:r>
              <w:rPr>
                <w:sz w:val="18"/>
                <w:szCs w:val="18"/>
              </w:rPr>
              <w:t>4610579505</w:t>
            </w:r>
          </w:p>
        </w:tc>
        <w:tc>
          <w:tcPr>
            <w:tcW w:w="2938" w:type="dxa"/>
          </w:tcPr>
          <w:p w:rsidR="00E51D61" w:rsidRPr="00942448" w:rsidRDefault="00F64B73" w:rsidP="00E51D61">
            <w:pPr>
              <w:tabs>
                <w:tab w:val="left" w:pos="1920"/>
              </w:tabs>
              <w:jc w:val="both"/>
              <w:rPr>
                <w:sz w:val="18"/>
                <w:szCs w:val="18"/>
              </w:rPr>
            </w:pPr>
            <w:r>
              <w:rPr>
                <w:sz w:val="18"/>
                <w:szCs w:val="18"/>
              </w:rPr>
              <w:t>Перечисление межбюджетных трансфертов сель поселениям на ремонт сетей водоснабжения</w:t>
            </w:r>
          </w:p>
        </w:tc>
        <w:tc>
          <w:tcPr>
            <w:tcW w:w="1021"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5150,69</w:t>
            </w:r>
          </w:p>
        </w:tc>
        <w:tc>
          <w:tcPr>
            <w:tcW w:w="891"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5143,89</w:t>
            </w:r>
          </w:p>
        </w:tc>
        <w:tc>
          <w:tcPr>
            <w:tcW w:w="531"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99,9</w:t>
            </w:r>
          </w:p>
        </w:tc>
        <w:tc>
          <w:tcPr>
            <w:tcW w:w="734" w:type="dxa"/>
          </w:tcPr>
          <w:p w:rsidR="00E51D61" w:rsidRDefault="00E51D61" w:rsidP="00E51D61">
            <w:pPr>
              <w:tabs>
                <w:tab w:val="left" w:pos="1920"/>
              </w:tabs>
              <w:jc w:val="both"/>
              <w:rPr>
                <w:sz w:val="18"/>
                <w:szCs w:val="18"/>
              </w:rPr>
            </w:pPr>
          </w:p>
          <w:p w:rsidR="00F64B73" w:rsidRPr="00942448" w:rsidRDefault="00F64B73" w:rsidP="00E51D61">
            <w:pPr>
              <w:tabs>
                <w:tab w:val="left" w:pos="1920"/>
              </w:tabs>
              <w:jc w:val="both"/>
              <w:rPr>
                <w:sz w:val="18"/>
                <w:szCs w:val="18"/>
              </w:rPr>
            </w:pPr>
            <w:r>
              <w:rPr>
                <w:sz w:val="18"/>
                <w:szCs w:val="18"/>
              </w:rPr>
              <w:t>6,8</w:t>
            </w:r>
          </w:p>
        </w:tc>
      </w:tr>
      <w:tr w:rsidR="00E224F1" w:rsidRPr="00942448" w:rsidTr="00E224F1">
        <w:tc>
          <w:tcPr>
            <w:tcW w:w="2587" w:type="dxa"/>
          </w:tcPr>
          <w:p w:rsidR="00E51D61" w:rsidRPr="00942448" w:rsidRDefault="00E51D61" w:rsidP="00E51D61">
            <w:pPr>
              <w:tabs>
                <w:tab w:val="left" w:pos="1920"/>
              </w:tabs>
              <w:jc w:val="both"/>
              <w:rPr>
                <w:b/>
                <w:sz w:val="18"/>
                <w:szCs w:val="18"/>
              </w:rPr>
            </w:pPr>
            <w:r w:rsidRPr="00942448">
              <w:rPr>
                <w:b/>
                <w:sz w:val="18"/>
                <w:szCs w:val="18"/>
              </w:rPr>
              <w:t>ИТОГО</w:t>
            </w:r>
          </w:p>
        </w:tc>
        <w:tc>
          <w:tcPr>
            <w:tcW w:w="1116" w:type="dxa"/>
          </w:tcPr>
          <w:p w:rsidR="00E51D61" w:rsidRPr="00942448" w:rsidRDefault="00E51D61" w:rsidP="00E51D61">
            <w:pPr>
              <w:tabs>
                <w:tab w:val="left" w:pos="1920"/>
              </w:tabs>
              <w:jc w:val="both"/>
              <w:rPr>
                <w:sz w:val="18"/>
                <w:szCs w:val="18"/>
              </w:rPr>
            </w:pPr>
          </w:p>
        </w:tc>
        <w:tc>
          <w:tcPr>
            <w:tcW w:w="2938" w:type="dxa"/>
          </w:tcPr>
          <w:p w:rsidR="00E51D61" w:rsidRPr="00942448" w:rsidRDefault="00E51D61" w:rsidP="00E51D61">
            <w:pPr>
              <w:tabs>
                <w:tab w:val="left" w:pos="1920"/>
              </w:tabs>
              <w:jc w:val="both"/>
              <w:rPr>
                <w:sz w:val="18"/>
                <w:szCs w:val="18"/>
              </w:rPr>
            </w:pPr>
          </w:p>
        </w:tc>
        <w:tc>
          <w:tcPr>
            <w:tcW w:w="1021" w:type="dxa"/>
          </w:tcPr>
          <w:p w:rsidR="00E51D61" w:rsidRPr="00942448" w:rsidRDefault="00F64B73" w:rsidP="00E51D61">
            <w:pPr>
              <w:tabs>
                <w:tab w:val="left" w:pos="1920"/>
              </w:tabs>
              <w:jc w:val="both"/>
              <w:rPr>
                <w:b/>
                <w:sz w:val="18"/>
                <w:szCs w:val="18"/>
              </w:rPr>
            </w:pPr>
            <w:r>
              <w:rPr>
                <w:b/>
                <w:sz w:val="18"/>
                <w:szCs w:val="18"/>
              </w:rPr>
              <w:t>5150,69</w:t>
            </w:r>
          </w:p>
        </w:tc>
        <w:tc>
          <w:tcPr>
            <w:tcW w:w="891" w:type="dxa"/>
          </w:tcPr>
          <w:p w:rsidR="00E51D61" w:rsidRPr="00942448" w:rsidRDefault="00F64B73" w:rsidP="00E51D61">
            <w:pPr>
              <w:tabs>
                <w:tab w:val="left" w:pos="1920"/>
              </w:tabs>
              <w:jc w:val="both"/>
              <w:rPr>
                <w:b/>
                <w:sz w:val="18"/>
                <w:szCs w:val="18"/>
              </w:rPr>
            </w:pPr>
            <w:r>
              <w:rPr>
                <w:b/>
                <w:sz w:val="18"/>
                <w:szCs w:val="18"/>
              </w:rPr>
              <w:t>5143,89</w:t>
            </w:r>
          </w:p>
        </w:tc>
        <w:tc>
          <w:tcPr>
            <w:tcW w:w="531" w:type="dxa"/>
          </w:tcPr>
          <w:p w:rsidR="00E51D61" w:rsidRPr="00942448" w:rsidRDefault="00F64B73" w:rsidP="00E51D61">
            <w:pPr>
              <w:tabs>
                <w:tab w:val="left" w:pos="1920"/>
              </w:tabs>
              <w:jc w:val="both"/>
              <w:rPr>
                <w:sz w:val="18"/>
                <w:szCs w:val="18"/>
              </w:rPr>
            </w:pPr>
            <w:r>
              <w:rPr>
                <w:sz w:val="18"/>
                <w:szCs w:val="18"/>
              </w:rPr>
              <w:t>99,9</w:t>
            </w:r>
          </w:p>
        </w:tc>
        <w:tc>
          <w:tcPr>
            <w:tcW w:w="734" w:type="dxa"/>
          </w:tcPr>
          <w:p w:rsidR="00E51D61" w:rsidRPr="00942448" w:rsidRDefault="00F64B73" w:rsidP="00E51D61">
            <w:pPr>
              <w:tabs>
                <w:tab w:val="left" w:pos="1920"/>
              </w:tabs>
              <w:jc w:val="both"/>
              <w:rPr>
                <w:sz w:val="18"/>
                <w:szCs w:val="18"/>
              </w:rPr>
            </w:pPr>
            <w:r>
              <w:rPr>
                <w:sz w:val="18"/>
                <w:szCs w:val="18"/>
              </w:rPr>
              <w:t>6,8</w:t>
            </w:r>
          </w:p>
        </w:tc>
      </w:tr>
      <w:tr w:rsidR="00E224F1" w:rsidRPr="00942448" w:rsidTr="00E224F1">
        <w:tc>
          <w:tcPr>
            <w:tcW w:w="2587" w:type="dxa"/>
          </w:tcPr>
          <w:p w:rsidR="00E51D61" w:rsidRPr="00FC6390" w:rsidRDefault="00F64B73" w:rsidP="00E51D61">
            <w:pPr>
              <w:tabs>
                <w:tab w:val="left" w:pos="1920"/>
              </w:tabs>
              <w:jc w:val="both"/>
              <w:rPr>
                <w:b/>
                <w:sz w:val="18"/>
                <w:szCs w:val="18"/>
              </w:rPr>
            </w:pPr>
            <w:r w:rsidRPr="00FC6390">
              <w:rPr>
                <w:b/>
                <w:sz w:val="18"/>
                <w:szCs w:val="18"/>
              </w:rPr>
              <w:t>ВСЕГО по программам</w:t>
            </w:r>
          </w:p>
        </w:tc>
        <w:tc>
          <w:tcPr>
            <w:tcW w:w="1116" w:type="dxa"/>
          </w:tcPr>
          <w:p w:rsidR="00E51D61" w:rsidRPr="00942448" w:rsidRDefault="00E51D61" w:rsidP="00E51D61">
            <w:pPr>
              <w:tabs>
                <w:tab w:val="left" w:pos="1920"/>
              </w:tabs>
              <w:jc w:val="both"/>
              <w:rPr>
                <w:sz w:val="18"/>
                <w:szCs w:val="18"/>
              </w:rPr>
            </w:pPr>
          </w:p>
        </w:tc>
        <w:tc>
          <w:tcPr>
            <w:tcW w:w="2938" w:type="dxa"/>
          </w:tcPr>
          <w:p w:rsidR="00E51D61" w:rsidRPr="00942448" w:rsidRDefault="00E51D61" w:rsidP="00E51D61">
            <w:pPr>
              <w:tabs>
                <w:tab w:val="left" w:pos="1920"/>
              </w:tabs>
              <w:jc w:val="both"/>
              <w:rPr>
                <w:sz w:val="18"/>
                <w:szCs w:val="18"/>
              </w:rPr>
            </w:pPr>
          </w:p>
        </w:tc>
        <w:tc>
          <w:tcPr>
            <w:tcW w:w="1021" w:type="dxa"/>
          </w:tcPr>
          <w:p w:rsidR="00E51D61" w:rsidRPr="00FC6390" w:rsidRDefault="00F64B73" w:rsidP="00E51D61">
            <w:pPr>
              <w:tabs>
                <w:tab w:val="left" w:pos="1920"/>
              </w:tabs>
              <w:jc w:val="both"/>
              <w:rPr>
                <w:b/>
                <w:sz w:val="18"/>
                <w:szCs w:val="18"/>
              </w:rPr>
            </w:pPr>
            <w:r w:rsidRPr="00FC6390">
              <w:rPr>
                <w:b/>
                <w:sz w:val="18"/>
                <w:szCs w:val="18"/>
              </w:rPr>
              <w:t>55864,46</w:t>
            </w:r>
          </w:p>
        </w:tc>
        <w:tc>
          <w:tcPr>
            <w:tcW w:w="891" w:type="dxa"/>
          </w:tcPr>
          <w:p w:rsidR="00E51D61" w:rsidRPr="00FC6390" w:rsidRDefault="00F64B73" w:rsidP="00E51D61">
            <w:pPr>
              <w:tabs>
                <w:tab w:val="left" w:pos="1920"/>
              </w:tabs>
              <w:jc w:val="both"/>
              <w:rPr>
                <w:b/>
                <w:sz w:val="18"/>
                <w:szCs w:val="18"/>
              </w:rPr>
            </w:pPr>
            <w:r w:rsidRPr="00FC6390">
              <w:rPr>
                <w:b/>
                <w:sz w:val="18"/>
                <w:szCs w:val="18"/>
              </w:rPr>
              <w:t>54801,89</w:t>
            </w:r>
          </w:p>
        </w:tc>
        <w:tc>
          <w:tcPr>
            <w:tcW w:w="531" w:type="dxa"/>
          </w:tcPr>
          <w:p w:rsidR="00E51D61" w:rsidRPr="00FC6390" w:rsidRDefault="00FC6390" w:rsidP="00E51D61">
            <w:pPr>
              <w:tabs>
                <w:tab w:val="left" w:pos="1920"/>
              </w:tabs>
              <w:jc w:val="both"/>
              <w:rPr>
                <w:b/>
                <w:sz w:val="18"/>
                <w:szCs w:val="18"/>
              </w:rPr>
            </w:pPr>
            <w:r>
              <w:rPr>
                <w:b/>
                <w:sz w:val="18"/>
                <w:szCs w:val="18"/>
              </w:rPr>
              <w:t>98,1</w:t>
            </w:r>
          </w:p>
        </w:tc>
        <w:tc>
          <w:tcPr>
            <w:tcW w:w="734" w:type="dxa"/>
          </w:tcPr>
          <w:p w:rsidR="00E51D61" w:rsidRPr="00FC6390" w:rsidRDefault="00F64B73" w:rsidP="00E51D61">
            <w:pPr>
              <w:tabs>
                <w:tab w:val="left" w:pos="1920"/>
              </w:tabs>
              <w:jc w:val="both"/>
              <w:rPr>
                <w:b/>
                <w:sz w:val="18"/>
                <w:szCs w:val="18"/>
              </w:rPr>
            </w:pPr>
            <w:r w:rsidRPr="00FC6390">
              <w:rPr>
                <w:b/>
                <w:sz w:val="18"/>
                <w:szCs w:val="18"/>
              </w:rPr>
              <w:t>1062</w:t>
            </w:r>
            <w:r w:rsidR="00FC6390" w:rsidRPr="00FC6390">
              <w:rPr>
                <w:b/>
                <w:sz w:val="18"/>
                <w:szCs w:val="18"/>
              </w:rPr>
              <w:t>,5</w:t>
            </w:r>
          </w:p>
        </w:tc>
      </w:tr>
    </w:tbl>
    <w:p w:rsidR="00FC6390" w:rsidRDefault="00FC6390" w:rsidP="00FC6390">
      <w:pPr>
        <w:tabs>
          <w:tab w:val="left" w:pos="1740"/>
        </w:tabs>
        <w:ind w:firstLine="540"/>
        <w:jc w:val="both"/>
        <w:rPr>
          <w:sz w:val="24"/>
          <w:szCs w:val="24"/>
        </w:rPr>
      </w:pPr>
    </w:p>
    <w:p w:rsidR="00FC6390" w:rsidRPr="00942448" w:rsidRDefault="00FC6390" w:rsidP="00FC6390">
      <w:pPr>
        <w:tabs>
          <w:tab w:val="left" w:pos="1740"/>
        </w:tabs>
        <w:ind w:firstLine="540"/>
        <w:jc w:val="both"/>
        <w:rPr>
          <w:color w:val="FF0000"/>
          <w:sz w:val="24"/>
          <w:szCs w:val="24"/>
        </w:rPr>
      </w:pPr>
      <w:r w:rsidRPr="00942448">
        <w:rPr>
          <w:sz w:val="24"/>
          <w:szCs w:val="24"/>
        </w:rPr>
        <w:t>Расходы   на ме</w:t>
      </w:r>
      <w:r>
        <w:rPr>
          <w:sz w:val="24"/>
          <w:szCs w:val="24"/>
        </w:rPr>
        <w:t xml:space="preserve">роприятия в рамках </w:t>
      </w:r>
      <w:r w:rsidRPr="00942448">
        <w:rPr>
          <w:sz w:val="24"/>
          <w:szCs w:val="24"/>
        </w:rPr>
        <w:t xml:space="preserve"> програ</w:t>
      </w:r>
      <w:r>
        <w:rPr>
          <w:sz w:val="24"/>
          <w:szCs w:val="24"/>
        </w:rPr>
        <w:t>мм исполнены  в объёме 54801,89  тыс. рублей или  98,1</w:t>
      </w:r>
      <w:r w:rsidRPr="00942448">
        <w:rPr>
          <w:sz w:val="24"/>
          <w:szCs w:val="24"/>
        </w:rPr>
        <w:t>% от заплани</w:t>
      </w:r>
      <w:r>
        <w:rPr>
          <w:sz w:val="24"/>
          <w:szCs w:val="24"/>
        </w:rPr>
        <w:t>рованных ассигнований</w:t>
      </w:r>
      <w:r w:rsidRPr="00942448">
        <w:rPr>
          <w:sz w:val="24"/>
          <w:szCs w:val="24"/>
        </w:rPr>
        <w:t>.</w:t>
      </w:r>
      <w:r>
        <w:rPr>
          <w:sz w:val="24"/>
          <w:szCs w:val="24"/>
        </w:rPr>
        <w:t xml:space="preserve"> В рамках </w:t>
      </w:r>
      <w:r w:rsidRPr="00942448">
        <w:rPr>
          <w:sz w:val="24"/>
          <w:szCs w:val="24"/>
        </w:rPr>
        <w:t xml:space="preserve"> программ не исполненными остались средства</w:t>
      </w:r>
      <w:r>
        <w:rPr>
          <w:sz w:val="24"/>
          <w:szCs w:val="24"/>
        </w:rPr>
        <w:t xml:space="preserve"> в сумме 1062,5</w:t>
      </w:r>
      <w:r w:rsidRPr="00942448">
        <w:rPr>
          <w:sz w:val="24"/>
          <w:szCs w:val="24"/>
        </w:rPr>
        <w:t xml:space="preserve"> тыс. рублей, </w:t>
      </w:r>
      <w:r>
        <w:rPr>
          <w:sz w:val="24"/>
          <w:szCs w:val="24"/>
        </w:rPr>
        <w:t>( экономия по результатам конкурсных процедур в сумме 717,2 тыс. рублей</w:t>
      </w:r>
      <w:proofErr w:type="gramStart"/>
      <w:r>
        <w:rPr>
          <w:sz w:val="24"/>
          <w:szCs w:val="24"/>
        </w:rPr>
        <w:t xml:space="preserve"> ,</w:t>
      </w:r>
      <w:proofErr w:type="gramEnd"/>
      <w:r>
        <w:rPr>
          <w:sz w:val="24"/>
          <w:szCs w:val="24"/>
        </w:rPr>
        <w:t xml:space="preserve">   экономия в сумме – 345,3 тыс. рублей  - расходы произведены по фактической потребности).</w:t>
      </w:r>
    </w:p>
    <w:p w:rsidR="00FC6390" w:rsidRDefault="00FC6390" w:rsidP="00FC6390">
      <w:pPr>
        <w:jc w:val="both"/>
        <w:rPr>
          <w:sz w:val="24"/>
          <w:szCs w:val="24"/>
        </w:rPr>
      </w:pPr>
      <w:r w:rsidRPr="00942448">
        <w:rPr>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942448">
        <w:rPr>
          <w:sz w:val="24"/>
          <w:szCs w:val="24"/>
        </w:rPr>
        <w:t xml:space="preserve"> .</w:t>
      </w:r>
      <w:proofErr w:type="gramEnd"/>
    </w:p>
    <w:p w:rsidR="00FC6390" w:rsidRPr="00942448" w:rsidRDefault="00FC6390" w:rsidP="00FC6390">
      <w:pPr>
        <w:jc w:val="both"/>
        <w:rPr>
          <w:sz w:val="24"/>
          <w:szCs w:val="24"/>
        </w:rPr>
      </w:pPr>
    </w:p>
    <w:p w:rsidR="00FC6390" w:rsidRDefault="00F118BA" w:rsidP="0043059B">
      <w:pPr>
        <w:tabs>
          <w:tab w:val="left" w:pos="1134"/>
          <w:tab w:val="right" w:pos="10205"/>
        </w:tabs>
        <w:jc w:val="center"/>
        <w:rPr>
          <w:b/>
        </w:rPr>
      </w:pPr>
      <w:r>
        <w:rPr>
          <w:b/>
          <w:sz w:val="24"/>
          <w:szCs w:val="24"/>
        </w:rPr>
        <w:t>7</w:t>
      </w:r>
      <w:r w:rsidR="00FC6390">
        <w:rPr>
          <w:b/>
          <w:sz w:val="24"/>
          <w:szCs w:val="24"/>
        </w:rPr>
        <w:t>.</w:t>
      </w:r>
      <w:r w:rsidR="00FC6390" w:rsidRPr="00FC6390">
        <w:rPr>
          <w:b/>
          <w:sz w:val="24"/>
          <w:szCs w:val="24"/>
        </w:rPr>
        <w:t>Анализ показателей финансовой отчётности</w:t>
      </w:r>
    </w:p>
    <w:p w:rsidR="0043059B" w:rsidRPr="00253AB3" w:rsidRDefault="0043059B" w:rsidP="0043059B">
      <w:pPr>
        <w:tabs>
          <w:tab w:val="left" w:pos="1134"/>
          <w:tab w:val="right" w:pos="10205"/>
        </w:tabs>
        <w:jc w:val="both"/>
        <w:rPr>
          <w:b/>
          <w:sz w:val="24"/>
          <w:szCs w:val="24"/>
        </w:rPr>
      </w:pPr>
    </w:p>
    <w:p w:rsidR="0043059B" w:rsidRPr="002230E5" w:rsidRDefault="00F118BA" w:rsidP="0043059B">
      <w:pPr>
        <w:tabs>
          <w:tab w:val="left" w:pos="1134"/>
          <w:tab w:val="right" w:pos="10205"/>
        </w:tabs>
        <w:jc w:val="both"/>
        <w:rPr>
          <w:b/>
        </w:rPr>
      </w:pPr>
      <w:r>
        <w:rPr>
          <w:b/>
        </w:rPr>
        <w:t xml:space="preserve">                            7</w:t>
      </w:r>
      <w:r w:rsidR="0043059B" w:rsidRPr="002230E5">
        <w:rPr>
          <w:b/>
        </w:rPr>
        <w:t>.1Сведения  о движении нефинансовых активов  (ф. 0503168).</w:t>
      </w:r>
    </w:p>
    <w:p w:rsidR="0043059B" w:rsidRPr="005B40D1" w:rsidRDefault="0043059B" w:rsidP="0043059B">
      <w:pPr>
        <w:tabs>
          <w:tab w:val="left" w:pos="7903"/>
        </w:tabs>
        <w:jc w:val="both"/>
        <w:rPr>
          <w:sz w:val="16"/>
          <w:szCs w:val="16"/>
        </w:rPr>
      </w:pPr>
      <w:r>
        <w:rPr>
          <w:b/>
        </w:rPr>
        <w:tab/>
      </w:r>
      <w:r w:rsidRPr="005B40D1">
        <w:rPr>
          <w:sz w:val="16"/>
          <w:szCs w:val="16"/>
        </w:rPr>
        <w:t>Таблица №3</w:t>
      </w:r>
    </w:p>
    <w:tbl>
      <w:tblPr>
        <w:tblStyle w:val="11"/>
        <w:tblW w:w="0" w:type="auto"/>
        <w:tblLook w:val="04A0" w:firstRow="1" w:lastRow="0" w:firstColumn="1" w:lastColumn="0" w:noHBand="0" w:noVBand="1"/>
      </w:tblPr>
      <w:tblGrid>
        <w:gridCol w:w="3227"/>
        <w:gridCol w:w="1559"/>
        <w:gridCol w:w="1418"/>
        <w:gridCol w:w="1417"/>
        <w:gridCol w:w="1701"/>
      </w:tblGrid>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sidRPr="00942448">
              <w:rPr>
                <w:sz w:val="18"/>
                <w:szCs w:val="18"/>
              </w:rPr>
              <w:t>наименование</w:t>
            </w:r>
          </w:p>
        </w:tc>
        <w:tc>
          <w:tcPr>
            <w:tcW w:w="1559" w:type="dxa"/>
          </w:tcPr>
          <w:p w:rsidR="0043059B" w:rsidRPr="00942448" w:rsidRDefault="0043059B" w:rsidP="00680151">
            <w:pPr>
              <w:tabs>
                <w:tab w:val="left" w:pos="1134"/>
                <w:tab w:val="right" w:pos="10205"/>
              </w:tabs>
              <w:jc w:val="both"/>
              <w:rPr>
                <w:sz w:val="18"/>
                <w:szCs w:val="18"/>
              </w:rPr>
            </w:pPr>
            <w:r w:rsidRPr="00942448">
              <w:rPr>
                <w:sz w:val="18"/>
                <w:szCs w:val="18"/>
              </w:rPr>
              <w:t xml:space="preserve">Наличие </w:t>
            </w:r>
          </w:p>
          <w:p w:rsidR="0043059B" w:rsidRPr="00942448" w:rsidRDefault="0043059B" w:rsidP="00680151">
            <w:pPr>
              <w:tabs>
                <w:tab w:val="left" w:pos="1134"/>
                <w:tab w:val="right" w:pos="10205"/>
              </w:tabs>
              <w:jc w:val="both"/>
              <w:rPr>
                <w:sz w:val="18"/>
                <w:szCs w:val="18"/>
              </w:rPr>
            </w:pPr>
            <w:r>
              <w:rPr>
                <w:sz w:val="18"/>
                <w:szCs w:val="18"/>
              </w:rPr>
              <w:t>на 01.01.2016</w:t>
            </w:r>
          </w:p>
        </w:tc>
        <w:tc>
          <w:tcPr>
            <w:tcW w:w="1418" w:type="dxa"/>
          </w:tcPr>
          <w:p w:rsidR="0043059B" w:rsidRPr="00942448" w:rsidRDefault="0043059B" w:rsidP="00680151">
            <w:pPr>
              <w:tabs>
                <w:tab w:val="left" w:pos="1134"/>
                <w:tab w:val="right" w:pos="10205"/>
              </w:tabs>
              <w:jc w:val="both"/>
              <w:rPr>
                <w:sz w:val="18"/>
                <w:szCs w:val="18"/>
              </w:rPr>
            </w:pPr>
            <w:r w:rsidRPr="00942448">
              <w:rPr>
                <w:sz w:val="18"/>
                <w:szCs w:val="18"/>
              </w:rPr>
              <w:t>поступило</w:t>
            </w:r>
          </w:p>
        </w:tc>
        <w:tc>
          <w:tcPr>
            <w:tcW w:w="1417" w:type="dxa"/>
          </w:tcPr>
          <w:p w:rsidR="0043059B" w:rsidRPr="00942448" w:rsidRDefault="0043059B" w:rsidP="00680151">
            <w:pPr>
              <w:tabs>
                <w:tab w:val="left" w:pos="1134"/>
                <w:tab w:val="right" w:pos="10205"/>
              </w:tabs>
              <w:jc w:val="both"/>
              <w:rPr>
                <w:sz w:val="18"/>
                <w:szCs w:val="18"/>
              </w:rPr>
            </w:pPr>
            <w:r w:rsidRPr="00942448">
              <w:rPr>
                <w:sz w:val="18"/>
                <w:szCs w:val="18"/>
              </w:rPr>
              <w:t>выбыло</w:t>
            </w:r>
          </w:p>
        </w:tc>
        <w:tc>
          <w:tcPr>
            <w:tcW w:w="1701" w:type="dxa"/>
          </w:tcPr>
          <w:p w:rsidR="0043059B" w:rsidRPr="00942448" w:rsidRDefault="0043059B" w:rsidP="00680151">
            <w:pPr>
              <w:tabs>
                <w:tab w:val="left" w:pos="1134"/>
                <w:tab w:val="right" w:pos="10205"/>
              </w:tabs>
              <w:jc w:val="both"/>
              <w:rPr>
                <w:sz w:val="18"/>
                <w:szCs w:val="18"/>
              </w:rPr>
            </w:pPr>
            <w:r w:rsidRPr="00942448">
              <w:rPr>
                <w:sz w:val="18"/>
                <w:szCs w:val="18"/>
              </w:rPr>
              <w:t xml:space="preserve">Наличие </w:t>
            </w:r>
          </w:p>
          <w:p w:rsidR="0043059B" w:rsidRPr="00942448" w:rsidRDefault="0043059B" w:rsidP="00680151">
            <w:pPr>
              <w:tabs>
                <w:tab w:val="left" w:pos="1134"/>
                <w:tab w:val="right" w:pos="10205"/>
              </w:tabs>
              <w:jc w:val="both"/>
              <w:rPr>
                <w:sz w:val="18"/>
                <w:szCs w:val="18"/>
              </w:rPr>
            </w:pPr>
            <w:r>
              <w:rPr>
                <w:sz w:val="18"/>
                <w:szCs w:val="18"/>
              </w:rPr>
              <w:t>на 01.01.2017</w:t>
            </w:r>
            <w:r w:rsidRPr="00942448">
              <w:rPr>
                <w:sz w:val="18"/>
                <w:szCs w:val="18"/>
              </w:rPr>
              <w:t>.</w:t>
            </w:r>
          </w:p>
        </w:tc>
      </w:tr>
      <w:tr w:rsidR="0043059B" w:rsidRPr="00942448" w:rsidTr="00680151">
        <w:tc>
          <w:tcPr>
            <w:tcW w:w="3227" w:type="dxa"/>
          </w:tcPr>
          <w:p w:rsidR="0043059B" w:rsidRPr="00942448" w:rsidRDefault="0043059B" w:rsidP="00680151">
            <w:pPr>
              <w:tabs>
                <w:tab w:val="left" w:pos="1134"/>
                <w:tab w:val="right" w:pos="10205"/>
              </w:tabs>
              <w:jc w:val="both"/>
              <w:rPr>
                <w:b/>
                <w:sz w:val="18"/>
                <w:szCs w:val="18"/>
              </w:rPr>
            </w:pPr>
            <w:r w:rsidRPr="00942448">
              <w:rPr>
                <w:b/>
                <w:sz w:val="18"/>
                <w:szCs w:val="18"/>
              </w:rPr>
              <w:t>Основные средства всего:</w:t>
            </w:r>
          </w:p>
        </w:tc>
        <w:tc>
          <w:tcPr>
            <w:tcW w:w="1559" w:type="dxa"/>
          </w:tcPr>
          <w:p w:rsidR="0043059B" w:rsidRPr="00942448" w:rsidRDefault="0043059B" w:rsidP="00680151">
            <w:pPr>
              <w:tabs>
                <w:tab w:val="left" w:pos="1134"/>
                <w:tab w:val="right" w:pos="10205"/>
              </w:tabs>
              <w:jc w:val="both"/>
              <w:rPr>
                <w:b/>
                <w:sz w:val="18"/>
                <w:szCs w:val="18"/>
              </w:rPr>
            </w:pPr>
            <w:r>
              <w:rPr>
                <w:b/>
                <w:sz w:val="18"/>
                <w:szCs w:val="18"/>
              </w:rPr>
              <w:t>687,76</w:t>
            </w:r>
          </w:p>
        </w:tc>
        <w:tc>
          <w:tcPr>
            <w:tcW w:w="1418" w:type="dxa"/>
          </w:tcPr>
          <w:p w:rsidR="0043059B" w:rsidRPr="00942448" w:rsidRDefault="0043059B" w:rsidP="00680151">
            <w:pPr>
              <w:tabs>
                <w:tab w:val="left" w:pos="1134"/>
                <w:tab w:val="right" w:pos="10205"/>
              </w:tabs>
              <w:jc w:val="both"/>
              <w:rPr>
                <w:b/>
                <w:sz w:val="18"/>
                <w:szCs w:val="18"/>
              </w:rPr>
            </w:pPr>
            <w:r>
              <w:rPr>
                <w:b/>
                <w:sz w:val="18"/>
                <w:szCs w:val="18"/>
              </w:rPr>
              <w:t>8683,15</w:t>
            </w:r>
          </w:p>
        </w:tc>
        <w:tc>
          <w:tcPr>
            <w:tcW w:w="1417" w:type="dxa"/>
          </w:tcPr>
          <w:p w:rsidR="0043059B" w:rsidRPr="00942448" w:rsidRDefault="0043059B" w:rsidP="00680151">
            <w:pPr>
              <w:tabs>
                <w:tab w:val="left" w:pos="1134"/>
                <w:tab w:val="right" w:pos="10205"/>
              </w:tabs>
              <w:jc w:val="both"/>
              <w:rPr>
                <w:b/>
                <w:sz w:val="18"/>
                <w:szCs w:val="18"/>
              </w:rPr>
            </w:pPr>
            <w:r>
              <w:rPr>
                <w:b/>
                <w:sz w:val="18"/>
                <w:szCs w:val="18"/>
              </w:rPr>
              <w:t>8678,02</w:t>
            </w:r>
          </w:p>
        </w:tc>
        <w:tc>
          <w:tcPr>
            <w:tcW w:w="1701" w:type="dxa"/>
          </w:tcPr>
          <w:p w:rsidR="0043059B" w:rsidRPr="00942448" w:rsidRDefault="0043059B" w:rsidP="00680151">
            <w:pPr>
              <w:tabs>
                <w:tab w:val="left" w:pos="1134"/>
                <w:tab w:val="right" w:pos="10205"/>
              </w:tabs>
              <w:jc w:val="both"/>
              <w:rPr>
                <w:b/>
                <w:sz w:val="18"/>
                <w:szCs w:val="18"/>
              </w:rPr>
            </w:pPr>
            <w:r>
              <w:rPr>
                <w:b/>
                <w:sz w:val="18"/>
                <w:szCs w:val="18"/>
              </w:rPr>
              <w:t>692,89</w:t>
            </w:r>
          </w:p>
        </w:tc>
      </w:tr>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Pr>
                <w:sz w:val="18"/>
                <w:szCs w:val="18"/>
              </w:rPr>
              <w:t>-сооружения</w:t>
            </w:r>
          </w:p>
        </w:tc>
        <w:tc>
          <w:tcPr>
            <w:tcW w:w="1559" w:type="dxa"/>
          </w:tcPr>
          <w:p w:rsidR="0043059B" w:rsidRPr="00942448" w:rsidRDefault="0043059B" w:rsidP="00680151">
            <w:pPr>
              <w:tabs>
                <w:tab w:val="left" w:pos="1134"/>
                <w:tab w:val="right" w:pos="10205"/>
              </w:tabs>
              <w:jc w:val="both"/>
              <w:rPr>
                <w:sz w:val="18"/>
                <w:szCs w:val="18"/>
              </w:rPr>
            </w:pPr>
            <w:r>
              <w:rPr>
                <w:sz w:val="18"/>
                <w:szCs w:val="18"/>
              </w:rPr>
              <w:t>-</w:t>
            </w:r>
          </w:p>
        </w:tc>
        <w:tc>
          <w:tcPr>
            <w:tcW w:w="1418" w:type="dxa"/>
          </w:tcPr>
          <w:p w:rsidR="0043059B" w:rsidRPr="00942448" w:rsidRDefault="0043059B" w:rsidP="00680151">
            <w:pPr>
              <w:tabs>
                <w:tab w:val="left" w:pos="1134"/>
                <w:tab w:val="right" w:pos="10205"/>
              </w:tabs>
              <w:jc w:val="both"/>
              <w:rPr>
                <w:sz w:val="18"/>
                <w:szCs w:val="18"/>
              </w:rPr>
            </w:pPr>
            <w:r>
              <w:rPr>
                <w:sz w:val="18"/>
                <w:szCs w:val="18"/>
              </w:rPr>
              <w:t>8678,02</w:t>
            </w:r>
          </w:p>
        </w:tc>
        <w:tc>
          <w:tcPr>
            <w:tcW w:w="1417" w:type="dxa"/>
          </w:tcPr>
          <w:p w:rsidR="0043059B" w:rsidRPr="00942448" w:rsidRDefault="0043059B" w:rsidP="00680151">
            <w:pPr>
              <w:tabs>
                <w:tab w:val="left" w:pos="1134"/>
                <w:tab w:val="right" w:pos="10205"/>
              </w:tabs>
              <w:jc w:val="both"/>
              <w:rPr>
                <w:sz w:val="18"/>
                <w:szCs w:val="18"/>
              </w:rPr>
            </w:pPr>
            <w:r>
              <w:rPr>
                <w:sz w:val="18"/>
                <w:szCs w:val="18"/>
              </w:rPr>
              <w:t>8678,02</w:t>
            </w:r>
          </w:p>
        </w:tc>
        <w:tc>
          <w:tcPr>
            <w:tcW w:w="1701" w:type="dxa"/>
          </w:tcPr>
          <w:p w:rsidR="0043059B" w:rsidRPr="00942448" w:rsidRDefault="0043059B" w:rsidP="00680151">
            <w:pPr>
              <w:tabs>
                <w:tab w:val="left" w:pos="1134"/>
                <w:tab w:val="right" w:pos="10205"/>
              </w:tabs>
              <w:jc w:val="both"/>
              <w:rPr>
                <w:sz w:val="18"/>
                <w:szCs w:val="18"/>
              </w:rPr>
            </w:pPr>
            <w:r>
              <w:rPr>
                <w:sz w:val="18"/>
                <w:szCs w:val="18"/>
              </w:rPr>
              <w:t>-</w:t>
            </w:r>
          </w:p>
        </w:tc>
      </w:tr>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sidRPr="00942448">
              <w:rPr>
                <w:sz w:val="18"/>
                <w:szCs w:val="18"/>
              </w:rPr>
              <w:t>-транспортные средства</w:t>
            </w:r>
          </w:p>
        </w:tc>
        <w:tc>
          <w:tcPr>
            <w:tcW w:w="1559" w:type="dxa"/>
          </w:tcPr>
          <w:p w:rsidR="0043059B" w:rsidRPr="00942448" w:rsidRDefault="0043059B" w:rsidP="00680151">
            <w:pPr>
              <w:tabs>
                <w:tab w:val="left" w:pos="1134"/>
                <w:tab w:val="right" w:pos="10205"/>
              </w:tabs>
              <w:jc w:val="both"/>
              <w:rPr>
                <w:sz w:val="18"/>
                <w:szCs w:val="18"/>
              </w:rPr>
            </w:pPr>
            <w:r>
              <w:rPr>
                <w:sz w:val="18"/>
                <w:szCs w:val="18"/>
              </w:rPr>
              <w:t>322,92</w:t>
            </w:r>
          </w:p>
        </w:tc>
        <w:tc>
          <w:tcPr>
            <w:tcW w:w="1418" w:type="dxa"/>
          </w:tcPr>
          <w:p w:rsidR="0043059B" w:rsidRPr="00942448" w:rsidRDefault="0043059B" w:rsidP="00680151">
            <w:pPr>
              <w:tabs>
                <w:tab w:val="left" w:pos="1134"/>
                <w:tab w:val="right" w:pos="10205"/>
              </w:tabs>
              <w:jc w:val="both"/>
              <w:rPr>
                <w:sz w:val="18"/>
                <w:szCs w:val="18"/>
              </w:rPr>
            </w:pPr>
            <w:r>
              <w:rPr>
                <w:sz w:val="18"/>
                <w:szCs w:val="18"/>
              </w:rPr>
              <w:t>-</w:t>
            </w:r>
          </w:p>
        </w:tc>
        <w:tc>
          <w:tcPr>
            <w:tcW w:w="1417" w:type="dxa"/>
          </w:tcPr>
          <w:p w:rsidR="0043059B" w:rsidRPr="00942448" w:rsidRDefault="0043059B" w:rsidP="00680151">
            <w:pPr>
              <w:tabs>
                <w:tab w:val="left" w:pos="1134"/>
                <w:tab w:val="right" w:pos="10205"/>
              </w:tabs>
              <w:jc w:val="both"/>
              <w:rPr>
                <w:sz w:val="18"/>
                <w:szCs w:val="18"/>
              </w:rPr>
            </w:pPr>
            <w:r>
              <w:rPr>
                <w:sz w:val="18"/>
                <w:szCs w:val="18"/>
              </w:rPr>
              <w:t>-</w:t>
            </w:r>
          </w:p>
        </w:tc>
        <w:tc>
          <w:tcPr>
            <w:tcW w:w="1701" w:type="dxa"/>
          </w:tcPr>
          <w:p w:rsidR="0043059B" w:rsidRPr="00942448" w:rsidRDefault="0043059B" w:rsidP="00680151">
            <w:pPr>
              <w:tabs>
                <w:tab w:val="left" w:pos="1134"/>
                <w:tab w:val="right" w:pos="10205"/>
              </w:tabs>
              <w:jc w:val="both"/>
              <w:rPr>
                <w:sz w:val="18"/>
                <w:szCs w:val="18"/>
              </w:rPr>
            </w:pPr>
            <w:r>
              <w:rPr>
                <w:sz w:val="18"/>
                <w:szCs w:val="18"/>
              </w:rPr>
              <w:t>322,92</w:t>
            </w:r>
          </w:p>
        </w:tc>
      </w:tr>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sidRPr="00942448">
              <w:rPr>
                <w:sz w:val="18"/>
                <w:szCs w:val="18"/>
              </w:rPr>
              <w:t>-машины оборудование</w:t>
            </w:r>
          </w:p>
        </w:tc>
        <w:tc>
          <w:tcPr>
            <w:tcW w:w="1559" w:type="dxa"/>
          </w:tcPr>
          <w:p w:rsidR="0043059B" w:rsidRPr="00942448" w:rsidRDefault="0043059B" w:rsidP="00680151">
            <w:pPr>
              <w:tabs>
                <w:tab w:val="left" w:pos="1134"/>
                <w:tab w:val="right" w:pos="10205"/>
              </w:tabs>
              <w:jc w:val="both"/>
              <w:rPr>
                <w:sz w:val="18"/>
                <w:szCs w:val="18"/>
              </w:rPr>
            </w:pPr>
            <w:r>
              <w:rPr>
                <w:sz w:val="18"/>
                <w:szCs w:val="18"/>
              </w:rPr>
              <w:t>225,98</w:t>
            </w:r>
          </w:p>
        </w:tc>
        <w:tc>
          <w:tcPr>
            <w:tcW w:w="1418" w:type="dxa"/>
          </w:tcPr>
          <w:p w:rsidR="0043059B" w:rsidRPr="00942448" w:rsidRDefault="0043059B" w:rsidP="00680151">
            <w:pPr>
              <w:tabs>
                <w:tab w:val="left" w:pos="1134"/>
                <w:tab w:val="right" w:pos="10205"/>
              </w:tabs>
              <w:jc w:val="both"/>
              <w:rPr>
                <w:sz w:val="18"/>
                <w:szCs w:val="18"/>
              </w:rPr>
            </w:pPr>
            <w:r>
              <w:rPr>
                <w:sz w:val="18"/>
                <w:szCs w:val="18"/>
              </w:rPr>
              <w:t>5,13</w:t>
            </w:r>
          </w:p>
        </w:tc>
        <w:tc>
          <w:tcPr>
            <w:tcW w:w="1417" w:type="dxa"/>
          </w:tcPr>
          <w:p w:rsidR="0043059B" w:rsidRPr="00942448" w:rsidRDefault="0043059B" w:rsidP="00680151">
            <w:pPr>
              <w:tabs>
                <w:tab w:val="left" w:pos="1134"/>
                <w:tab w:val="right" w:pos="10205"/>
              </w:tabs>
              <w:jc w:val="both"/>
              <w:rPr>
                <w:sz w:val="18"/>
                <w:szCs w:val="18"/>
              </w:rPr>
            </w:pPr>
            <w:r>
              <w:rPr>
                <w:sz w:val="18"/>
                <w:szCs w:val="18"/>
              </w:rPr>
              <w:t>-</w:t>
            </w:r>
          </w:p>
        </w:tc>
        <w:tc>
          <w:tcPr>
            <w:tcW w:w="1701" w:type="dxa"/>
          </w:tcPr>
          <w:p w:rsidR="0043059B" w:rsidRPr="00942448" w:rsidRDefault="0043059B" w:rsidP="00680151">
            <w:pPr>
              <w:tabs>
                <w:tab w:val="left" w:pos="1134"/>
                <w:tab w:val="right" w:pos="10205"/>
              </w:tabs>
              <w:jc w:val="both"/>
              <w:rPr>
                <w:sz w:val="18"/>
                <w:szCs w:val="18"/>
              </w:rPr>
            </w:pPr>
            <w:r>
              <w:rPr>
                <w:sz w:val="18"/>
                <w:szCs w:val="18"/>
              </w:rPr>
              <w:t>231,11</w:t>
            </w:r>
          </w:p>
        </w:tc>
      </w:tr>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sidRPr="00942448">
              <w:rPr>
                <w:sz w:val="18"/>
                <w:szCs w:val="18"/>
              </w:rPr>
              <w:t xml:space="preserve">-производственный и </w:t>
            </w:r>
            <w:proofErr w:type="spellStart"/>
            <w:r w:rsidRPr="00942448">
              <w:rPr>
                <w:sz w:val="18"/>
                <w:szCs w:val="18"/>
              </w:rPr>
              <w:t>хоз</w:t>
            </w:r>
            <w:proofErr w:type="spellEnd"/>
            <w:r w:rsidRPr="00942448">
              <w:rPr>
                <w:sz w:val="18"/>
                <w:szCs w:val="18"/>
              </w:rPr>
              <w:t xml:space="preserve"> инвентарь</w:t>
            </w:r>
          </w:p>
        </w:tc>
        <w:tc>
          <w:tcPr>
            <w:tcW w:w="1559" w:type="dxa"/>
          </w:tcPr>
          <w:p w:rsidR="0043059B" w:rsidRPr="00942448" w:rsidRDefault="0043059B" w:rsidP="00680151">
            <w:pPr>
              <w:tabs>
                <w:tab w:val="left" w:pos="1134"/>
                <w:tab w:val="right" w:pos="10205"/>
              </w:tabs>
              <w:jc w:val="both"/>
              <w:rPr>
                <w:sz w:val="18"/>
                <w:szCs w:val="18"/>
              </w:rPr>
            </w:pPr>
            <w:r>
              <w:rPr>
                <w:sz w:val="18"/>
                <w:szCs w:val="18"/>
              </w:rPr>
              <w:t>138,86</w:t>
            </w:r>
          </w:p>
        </w:tc>
        <w:tc>
          <w:tcPr>
            <w:tcW w:w="1418" w:type="dxa"/>
          </w:tcPr>
          <w:p w:rsidR="0043059B" w:rsidRPr="00942448" w:rsidRDefault="0043059B" w:rsidP="00680151">
            <w:pPr>
              <w:tabs>
                <w:tab w:val="left" w:pos="1134"/>
                <w:tab w:val="right" w:pos="10205"/>
              </w:tabs>
              <w:jc w:val="both"/>
              <w:rPr>
                <w:sz w:val="18"/>
                <w:szCs w:val="18"/>
              </w:rPr>
            </w:pPr>
            <w:r>
              <w:rPr>
                <w:sz w:val="18"/>
                <w:szCs w:val="18"/>
              </w:rPr>
              <w:t>-</w:t>
            </w:r>
          </w:p>
        </w:tc>
        <w:tc>
          <w:tcPr>
            <w:tcW w:w="1417" w:type="dxa"/>
          </w:tcPr>
          <w:p w:rsidR="0043059B" w:rsidRPr="00942448" w:rsidRDefault="0043059B" w:rsidP="00680151">
            <w:pPr>
              <w:tabs>
                <w:tab w:val="left" w:pos="1134"/>
                <w:tab w:val="right" w:pos="10205"/>
              </w:tabs>
              <w:jc w:val="both"/>
              <w:rPr>
                <w:sz w:val="18"/>
                <w:szCs w:val="18"/>
              </w:rPr>
            </w:pPr>
            <w:r>
              <w:rPr>
                <w:sz w:val="18"/>
                <w:szCs w:val="18"/>
              </w:rPr>
              <w:t>-</w:t>
            </w:r>
          </w:p>
        </w:tc>
        <w:tc>
          <w:tcPr>
            <w:tcW w:w="1701" w:type="dxa"/>
          </w:tcPr>
          <w:p w:rsidR="0043059B" w:rsidRPr="00942448" w:rsidRDefault="0043059B" w:rsidP="00680151">
            <w:pPr>
              <w:tabs>
                <w:tab w:val="left" w:pos="1134"/>
                <w:tab w:val="right" w:pos="10205"/>
              </w:tabs>
              <w:jc w:val="both"/>
              <w:rPr>
                <w:sz w:val="18"/>
                <w:szCs w:val="18"/>
              </w:rPr>
            </w:pPr>
            <w:r>
              <w:rPr>
                <w:sz w:val="18"/>
                <w:szCs w:val="18"/>
              </w:rPr>
              <w:t>138,86</w:t>
            </w:r>
          </w:p>
        </w:tc>
      </w:tr>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sidRPr="00942448">
              <w:rPr>
                <w:sz w:val="18"/>
                <w:szCs w:val="18"/>
              </w:rPr>
              <w:t>Материальные запасы</w:t>
            </w:r>
          </w:p>
        </w:tc>
        <w:tc>
          <w:tcPr>
            <w:tcW w:w="1559" w:type="dxa"/>
          </w:tcPr>
          <w:p w:rsidR="0043059B" w:rsidRPr="00942448" w:rsidRDefault="0043059B" w:rsidP="00680151">
            <w:pPr>
              <w:tabs>
                <w:tab w:val="left" w:pos="1134"/>
                <w:tab w:val="right" w:pos="10205"/>
              </w:tabs>
              <w:jc w:val="both"/>
              <w:rPr>
                <w:sz w:val="18"/>
                <w:szCs w:val="18"/>
              </w:rPr>
            </w:pPr>
            <w:r>
              <w:rPr>
                <w:sz w:val="18"/>
                <w:szCs w:val="18"/>
              </w:rPr>
              <w:t>-</w:t>
            </w:r>
          </w:p>
        </w:tc>
        <w:tc>
          <w:tcPr>
            <w:tcW w:w="1418" w:type="dxa"/>
          </w:tcPr>
          <w:p w:rsidR="0043059B" w:rsidRPr="00942448" w:rsidRDefault="0043059B" w:rsidP="00680151">
            <w:pPr>
              <w:tabs>
                <w:tab w:val="left" w:pos="1134"/>
                <w:tab w:val="right" w:pos="10205"/>
              </w:tabs>
              <w:jc w:val="both"/>
              <w:rPr>
                <w:sz w:val="18"/>
                <w:szCs w:val="18"/>
              </w:rPr>
            </w:pPr>
            <w:r>
              <w:rPr>
                <w:sz w:val="18"/>
                <w:szCs w:val="18"/>
              </w:rPr>
              <w:t>-</w:t>
            </w:r>
          </w:p>
        </w:tc>
        <w:tc>
          <w:tcPr>
            <w:tcW w:w="1417" w:type="dxa"/>
          </w:tcPr>
          <w:p w:rsidR="0043059B" w:rsidRPr="00942448" w:rsidRDefault="0043059B" w:rsidP="00680151">
            <w:pPr>
              <w:tabs>
                <w:tab w:val="left" w:pos="1134"/>
                <w:tab w:val="right" w:pos="10205"/>
              </w:tabs>
              <w:jc w:val="both"/>
              <w:rPr>
                <w:sz w:val="18"/>
                <w:szCs w:val="18"/>
              </w:rPr>
            </w:pPr>
            <w:r>
              <w:rPr>
                <w:sz w:val="18"/>
                <w:szCs w:val="18"/>
              </w:rPr>
              <w:t>-</w:t>
            </w:r>
          </w:p>
        </w:tc>
        <w:tc>
          <w:tcPr>
            <w:tcW w:w="1701" w:type="dxa"/>
          </w:tcPr>
          <w:p w:rsidR="0043059B" w:rsidRPr="00942448" w:rsidRDefault="0043059B" w:rsidP="00680151">
            <w:pPr>
              <w:tabs>
                <w:tab w:val="left" w:pos="1134"/>
                <w:tab w:val="right" w:pos="10205"/>
              </w:tabs>
              <w:jc w:val="both"/>
              <w:rPr>
                <w:sz w:val="18"/>
                <w:szCs w:val="18"/>
              </w:rPr>
            </w:pPr>
          </w:p>
        </w:tc>
      </w:tr>
      <w:tr w:rsidR="0043059B" w:rsidRPr="00942448" w:rsidTr="00680151">
        <w:tc>
          <w:tcPr>
            <w:tcW w:w="3227" w:type="dxa"/>
          </w:tcPr>
          <w:p w:rsidR="0043059B" w:rsidRPr="00942448" w:rsidRDefault="0043059B" w:rsidP="00680151">
            <w:pPr>
              <w:tabs>
                <w:tab w:val="left" w:pos="1134"/>
                <w:tab w:val="right" w:pos="10205"/>
              </w:tabs>
              <w:jc w:val="both"/>
              <w:rPr>
                <w:sz w:val="18"/>
                <w:szCs w:val="18"/>
              </w:rPr>
            </w:pPr>
            <w:r>
              <w:rPr>
                <w:sz w:val="18"/>
                <w:szCs w:val="18"/>
              </w:rPr>
              <w:t xml:space="preserve">Имущество на </w:t>
            </w:r>
            <w:proofErr w:type="spellStart"/>
            <w:r>
              <w:rPr>
                <w:sz w:val="18"/>
                <w:szCs w:val="18"/>
              </w:rPr>
              <w:t>забалансовых</w:t>
            </w:r>
            <w:proofErr w:type="spellEnd"/>
            <w:r>
              <w:rPr>
                <w:sz w:val="18"/>
                <w:szCs w:val="18"/>
              </w:rPr>
              <w:t xml:space="preserve"> счетах</w:t>
            </w:r>
          </w:p>
        </w:tc>
        <w:tc>
          <w:tcPr>
            <w:tcW w:w="1559" w:type="dxa"/>
          </w:tcPr>
          <w:p w:rsidR="0043059B" w:rsidRPr="00942448" w:rsidRDefault="005E65F7" w:rsidP="00680151">
            <w:pPr>
              <w:tabs>
                <w:tab w:val="left" w:pos="1134"/>
                <w:tab w:val="right" w:pos="10205"/>
              </w:tabs>
              <w:rPr>
                <w:sz w:val="18"/>
                <w:szCs w:val="18"/>
              </w:rPr>
            </w:pPr>
            <w:r>
              <w:rPr>
                <w:sz w:val="18"/>
                <w:szCs w:val="18"/>
              </w:rPr>
              <w:t>11,</w:t>
            </w:r>
            <w:r w:rsidR="0043059B">
              <w:rPr>
                <w:sz w:val="18"/>
                <w:szCs w:val="18"/>
              </w:rPr>
              <w:t>59</w:t>
            </w:r>
          </w:p>
        </w:tc>
        <w:tc>
          <w:tcPr>
            <w:tcW w:w="1418" w:type="dxa"/>
          </w:tcPr>
          <w:p w:rsidR="0043059B" w:rsidRPr="00942448" w:rsidRDefault="0043059B" w:rsidP="00680151">
            <w:pPr>
              <w:tabs>
                <w:tab w:val="left" w:pos="1134"/>
                <w:tab w:val="right" w:pos="10205"/>
              </w:tabs>
              <w:jc w:val="both"/>
              <w:rPr>
                <w:sz w:val="18"/>
                <w:szCs w:val="18"/>
              </w:rPr>
            </w:pPr>
            <w:r>
              <w:rPr>
                <w:sz w:val="18"/>
                <w:szCs w:val="18"/>
              </w:rPr>
              <w:t>28,29</w:t>
            </w:r>
          </w:p>
        </w:tc>
        <w:tc>
          <w:tcPr>
            <w:tcW w:w="1417" w:type="dxa"/>
          </w:tcPr>
          <w:p w:rsidR="0043059B" w:rsidRPr="00942448" w:rsidRDefault="0043059B" w:rsidP="00680151">
            <w:pPr>
              <w:tabs>
                <w:tab w:val="left" w:pos="1134"/>
                <w:tab w:val="right" w:pos="10205"/>
              </w:tabs>
              <w:jc w:val="both"/>
              <w:rPr>
                <w:sz w:val="18"/>
                <w:szCs w:val="18"/>
              </w:rPr>
            </w:pPr>
            <w:r>
              <w:rPr>
                <w:sz w:val="18"/>
                <w:szCs w:val="18"/>
              </w:rPr>
              <w:t>11,59</w:t>
            </w:r>
          </w:p>
        </w:tc>
        <w:tc>
          <w:tcPr>
            <w:tcW w:w="1701" w:type="dxa"/>
          </w:tcPr>
          <w:p w:rsidR="0043059B" w:rsidRPr="00942448" w:rsidRDefault="0043059B" w:rsidP="00680151">
            <w:pPr>
              <w:tabs>
                <w:tab w:val="left" w:pos="1134"/>
                <w:tab w:val="right" w:pos="10205"/>
              </w:tabs>
              <w:jc w:val="both"/>
              <w:rPr>
                <w:sz w:val="18"/>
                <w:szCs w:val="18"/>
              </w:rPr>
            </w:pPr>
            <w:r>
              <w:rPr>
                <w:sz w:val="18"/>
                <w:szCs w:val="18"/>
              </w:rPr>
              <w:t>28,29</w:t>
            </w:r>
          </w:p>
        </w:tc>
      </w:tr>
    </w:tbl>
    <w:p w:rsidR="00FC6390" w:rsidRDefault="00FC6390" w:rsidP="00FC6390">
      <w:pPr>
        <w:tabs>
          <w:tab w:val="left" w:pos="7903"/>
        </w:tabs>
        <w:jc w:val="both"/>
        <w:rPr>
          <w:sz w:val="16"/>
          <w:szCs w:val="16"/>
        </w:rPr>
      </w:pPr>
      <w:r>
        <w:rPr>
          <w:b/>
        </w:rPr>
        <w:tab/>
      </w:r>
    </w:p>
    <w:p w:rsidR="0043059B" w:rsidRPr="00A7024E" w:rsidRDefault="0043059B" w:rsidP="00FC6390">
      <w:pPr>
        <w:tabs>
          <w:tab w:val="left" w:pos="7903"/>
        </w:tabs>
        <w:jc w:val="both"/>
        <w:rPr>
          <w:color w:val="FF0000"/>
        </w:rPr>
      </w:pPr>
    </w:p>
    <w:p w:rsidR="00FC6390" w:rsidRDefault="00FC6390" w:rsidP="00FC6390">
      <w:pPr>
        <w:tabs>
          <w:tab w:val="left" w:pos="1134"/>
          <w:tab w:val="right" w:pos="10205"/>
        </w:tabs>
        <w:jc w:val="both"/>
        <w:rPr>
          <w:sz w:val="24"/>
          <w:szCs w:val="24"/>
        </w:rPr>
      </w:pPr>
      <w:r w:rsidRPr="00942448">
        <w:rPr>
          <w:sz w:val="24"/>
          <w:szCs w:val="24"/>
        </w:rPr>
        <w:t xml:space="preserve">  Показатели ф. 0503168 «Сведения о движении нефинансовых активов»  не имеют расхождений  с показателями  ф.  0503130  баланса  ГАБС.</w:t>
      </w:r>
    </w:p>
    <w:p w:rsidR="00D44906" w:rsidRDefault="00D44906" w:rsidP="00FC6390">
      <w:pPr>
        <w:tabs>
          <w:tab w:val="left" w:pos="1134"/>
          <w:tab w:val="right" w:pos="10205"/>
        </w:tabs>
        <w:jc w:val="both"/>
        <w:rPr>
          <w:sz w:val="24"/>
          <w:szCs w:val="24"/>
        </w:rPr>
      </w:pPr>
    </w:p>
    <w:p w:rsidR="00D44906" w:rsidRDefault="00D44906" w:rsidP="00FC6390">
      <w:pPr>
        <w:tabs>
          <w:tab w:val="left" w:pos="1134"/>
          <w:tab w:val="right" w:pos="10205"/>
        </w:tabs>
        <w:jc w:val="both"/>
        <w:rPr>
          <w:sz w:val="24"/>
          <w:szCs w:val="24"/>
        </w:rPr>
      </w:pPr>
    </w:p>
    <w:p w:rsidR="00D44906" w:rsidRDefault="00D44906" w:rsidP="00FC6390">
      <w:pPr>
        <w:tabs>
          <w:tab w:val="left" w:pos="1134"/>
          <w:tab w:val="right" w:pos="10205"/>
        </w:tabs>
        <w:jc w:val="both"/>
        <w:rPr>
          <w:sz w:val="24"/>
          <w:szCs w:val="24"/>
        </w:rPr>
      </w:pPr>
    </w:p>
    <w:p w:rsidR="000319B7" w:rsidRDefault="000319B7" w:rsidP="00FC6390">
      <w:pPr>
        <w:tabs>
          <w:tab w:val="left" w:pos="1134"/>
          <w:tab w:val="right" w:pos="10205"/>
        </w:tabs>
        <w:jc w:val="both"/>
        <w:rPr>
          <w:sz w:val="24"/>
          <w:szCs w:val="24"/>
        </w:rPr>
      </w:pPr>
    </w:p>
    <w:p w:rsidR="000319B7" w:rsidRPr="00942448" w:rsidRDefault="000319B7" w:rsidP="00FC6390">
      <w:pPr>
        <w:tabs>
          <w:tab w:val="left" w:pos="1134"/>
          <w:tab w:val="right" w:pos="10205"/>
        </w:tabs>
        <w:jc w:val="both"/>
        <w:rPr>
          <w:sz w:val="24"/>
          <w:szCs w:val="24"/>
        </w:rPr>
      </w:pPr>
    </w:p>
    <w:p w:rsidR="00FC6390" w:rsidRPr="0002324C" w:rsidRDefault="00D44906" w:rsidP="00FC6390">
      <w:pPr>
        <w:jc w:val="both"/>
        <w:rPr>
          <w:b/>
        </w:rPr>
      </w:pPr>
      <w:r>
        <w:rPr>
          <w:b/>
        </w:rPr>
        <w:t xml:space="preserve">                             </w:t>
      </w:r>
      <w:r w:rsidR="00F118BA">
        <w:rPr>
          <w:b/>
        </w:rPr>
        <w:t>7.</w:t>
      </w:r>
      <w:r w:rsidR="00FC6390">
        <w:rPr>
          <w:b/>
        </w:rPr>
        <w:t>2</w:t>
      </w:r>
      <w:r w:rsidR="00FC6390" w:rsidRPr="0002324C">
        <w:rPr>
          <w:b/>
        </w:rPr>
        <w:t>. Анализ Дебиторской  и  Кредиторской задолженности</w:t>
      </w:r>
    </w:p>
    <w:p w:rsidR="00FC6390" w:rsidRPr="004753FD" w:rsidRDefault="00FC6390" w:rsidP="00FC6390">
      <w:pPr>
        <w:jc w:val="both"/>
        <w:rPr>
          <w:b/>
        </w:rPr>
      </w:pPr>
    </w:p>
    <w:p w:rsidR="00FC6390" w:rsidRPr="004753FD" w:rsidRDefault="00FC6390" w:rsidP="00FC6390">
      <w:pPr>
        <w:jc w:val="both"/>
        <w:rPr>
          <w:sz w:val="24"/>
          <w:szCs w:val="24"/>
        </w:rPr>
      </w:pPr>
      <w:r w:rsidRPr="004753FD">
        <w:rPr>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4753FD">
        <w:rPr>
          <w:sz w:val="24"/>
          <w:szCs w:val="24"/>
        </w:rPr>
        <w:t>Дт</w:t>
      </w:r>
      <w:proofErr w:type="gramStart"/>
      <w:r w:rsidRPr="004753FD">
        <w:rPr>
          <w:sz w:val="24"/>
          <w:szCs w:val="24"/>
        </w:rPr>
        <w:t>.и</w:t>
      </w:r>
      <w:proofErr w:type="spellEnd"/>
      <w:proofErr w:type="gramEnd"/>
      <w:r w:rsidR="00D44906">
        <w:rPr>
          <w:sz w:val="24"/>
          <w:szCs w:val="24"/>
        </w:rPr>
        <w:t xml:space="preserve"> </w:t>
      </w:r>
      <w:proofErr w:type="spellStart"/>
      <w:r w:rsidRPr="004753FD">
        <w:rPr>
          <w:sz w:val="24"/>
          <w:szCs w:val="24"/>
        </w:rPr>
        <w:t>Кт.задолженность</w:t>
      </w:r>
      <w:proofErr w:type="spellEnd"/>
      <w:r w:rsidRPr="004753FD">
        <w:rPr>
          <w:sz w:val="24"/>
          <w:szCs w:val="24"/>
        </w:rPr>
        <w:t xml:space="preserve">  на 01.01.2017г. отразилась на счетах бюджетного учёта:</w:t>
      </w:r>
    </w:p>
    <w:p w:rsidR="00FC6390" w:rsidRPr="004753FD" w:rsidRDefault="00FC6390" w:rsidP="00FC6390">
      <w:pPr>
        <w:ind w:firstLine="709"/>
        <w:jc w:val="both"/>
        <w:rPr>
          <w:b/>
          <w:sz w:val="24"/>
          <w:szCs w:val="24"/>
        </w:rPr>
      </w:pPr>
    </w:p>
    <w:p w:rsidR="00FC6390" w:rsidRPr="006D3B04" w:rsidRDefault="00FC6390" w:rsidP="00FC6390">
      <w:pPr>
        <w:jc w:val="both"/>
        <w:rPr>
          <w:sz w:val="24"/>
          <w:szCs w:val="24"/>
        </w:rPr>
      </w:pPr>
      <w:r>
        <w:rPr>
          <w:sz w:val="24"/>
          <w:szCs w:val="24"/>
        </w:rPr>
        <w:t xml:space="preserve">           1.</w:t>
      </w:r>
      <w:r w:rsidRPr="006D3B04">
        <w:rPr>
          <w:sz w:val="24"/>
          <w:szCs w:val="24"/>
        </w:rPr>
        <w:t>Дебиторская</w:t>
      </w:r>
      <w:r>
        <w:rPr>
          <w:sz w:val="24"/>
          <w:szCs w:val="24"/>
        </w:rPr>
        <w:t xml:space="preserve">  задолженность  составляет </w:t>
      </w:r>
      <w:r w:rsidR="00A7024E">
        <w:rPr>
          <w:sz w:val="24"/>
          <w:szCs w:val="24"/>
        </w:rPr>
        <w:t>6065,2</w:t>
      </w:r>
      <w:r>
        <w:rPr>
          <w:sz w:val="24"/>
          <w:szCs w:val="24"/>
        </w:rPr>
        <w:t>тыс. рублей</w:t>
      </w:r>
      <w:proofErr w:type="gramStart"/>
      <w:r>
        <w:rPr>
          <w:sz w:val="24"/>
          <w:szCs w:val="24"/>
        </w:rPr>
        <w:t xml:space="preserve"> :</w:t>
      </w:r>
      <w:proofErr w:type="gramEnd"/>
    </w:p>
    <w:p w:rsidR="00FC6390" w:rsidRPr="00B56EEA" w:rsidRDefault="00FC6390" w:rsidP="00B56EEA">
      <w:pPr>
        <w:jc w:val="both"/>
        <w:rPr>
          <w:color w:val="FF0000"/>
          <w:sz w:val="24"/>
          <w:szCs w:val="24"/>
        </w:rPr>
      </w:pPr>
      <w:proofErr w:type="gramStart"/>
      <w:r>
        <w:rPr>
          <w:sz w:val="24"/>
          <w:szCs w:val="24"/>
        </w:rPr>
        <w:t>- на сч</w:t>
      </w:r>
      <w:r w:rsidR="00B56EEA">
        <w:rPr>
          <w:sz w:val="24"/>
          <w:szCs w:val="24"/>
        </w:rPr>
        <w:t>20651</w:t>
      </w:r>
      <w:r>
        <w:rPr>
          <w:sz w:val="24"/>
          <w:szCs w:val="24"/>
        </w:rPr>
        <w:t xml:space="preserve"> «</w:t>
      </w:r>
      <w:r w:rsidRPr="006D3B04">
        <w:rPr>
          <w:sz w:val="24"/>
          <w:szCs w:val="24"/>
        </w:rPr>
        <w:t>расчеты</w:t>
      </w:r>
      <w:r>
        <w:rPr>
          <w:sz w:val="24"/>
          <w:szCs w:val="24"/>
        </w:rPr>
        <w:t xml:space="preserve"> по</w:t>
      </w:r>
      <w:r w:rsidR="00B56EEA">
        <w:rPr>
          <w:sz w:val="24"/>
          <w:szCs w:val="24"/>
        </w:rPr>
        <w:t xml:space="preserve"> авансовым перечислениям другим бюджетам  бюджетной системы РФ»  в сумме  6064,12 </w:t>
      </w:r>
      <w:r>
        <w:rPr>
          <w:sz w:val="24"/>
          <w:szCs w:val="24"/>
        </w:rPr>
        <w:t xml:space="preserve"> тыс. рублей  </w:t>
      </w:r>
      <w:r w:rsidR="001651B6">
        <w:rPr>
          <w:sz w:val="24"/>
          <w:szCs w:val="24"/>
        </w:rPr>
        <w:t>(межбюджетные трансферты   по МП «Доступное и комфортное жильё « в сумме 640,0тыс. рублей, на дорожную деятельность – 2</w:t>
      </w:r>
      <w:r w:rsidR="000319B7">
        <w:rPr>
          <w:sz w:val="24"/>
          <w:szCs w:val="24"/>
        </w:rPr>
        <w:t>989</w:t>
      </w:r>
      <w:r w:rsidR="001651B6">
        <w:rPr>
          <w:sz w:val="24"/>
          <w:szCs w:val="24"/>
        </w:rPr>
        <w:t xml:space="preserve">,9 тыс. рублей, </w:t>
      </w:r>
      <w:r w:rsidR="000319B7">
        <w:rPr>
          <w:sz w:val="24"/>
          <w:szCs w:val="24"/>
        </w:rPr>
        <w:t>на ЖКХ- 2372,5 тыс. рублей,  на благоустройство – 61,7 тыс. рублей);</w:t>
      </w:r>
      <w:proofErr w:type="gramEnd"/>
    </w:p>
    <w:p w:rsidR="00FC6390" w:rsidRDefault="00FC6390" w:rsidP="00FC6390">
      <w:pPr>
        <w:jc w:val="both"/>
        <w:rPr>
          <w:sz w:val="24"/>
          <w:szCs w:val="24"/>
        </w:rPr>
      </w:pPr>
      <w:r w:rsidRPr="000E2C21">
        <w:rPr>
          <w:sz w:val="24"/>
          <w:szCs w:val="24"/>
        </w:rPr>
        <w:t>- на 303</w:t>
      </w:r>
      <w:r w:rsidR="00B56EEA">
        <w:rPr>
          <w:sz w:val="24"/>
          <w:szCs w:val="24"/>
        </w:rPr>
        <w:t>02</w:t>
      </w:r>
      <w:r w:rsidRPr="000E2C21">
        <w:rPr>
          <w:sz w:val="24"/>
          <w:szCs w:val="24"/>
        </w:rPr>
        <w:t>сч</w:t>
      </w:r>
      <w:r>
        <w:rPr>
          <w:sz w:val="24"/>
          <w:szCs w:val="24"/>
        </w:rPr>
        <w:t xml:space="preserve"> «расчёты по</w:t>
      </w:r>
      <w:r w:rsidR="00B56EEA">
        <w:rPr>
          <w:sz w:val="24"/>
          <w:szCs w:val="24"/>
        </w:rPr>
        <w:t xml:space="preserve"> страховым взносам  на обязательное  </w:t>
      </w:r>
      <w:proofErr w:type="spellStart"/>
      <w:proofErr w:type="gramStart"/>
      <w:r w:rsidR="00B56EEA">
        <w:rPr>
          <w:sz w:val="24"/>
          <w:szCs w:val="24"/>
        </w:rPr>
        <w:t>соц</w:t>
      </w:r>
      <w:proofErr w:type="spellEnd"/>
      <w:proofErr w:type="gramEnd"/>
      <w:r w:rsidR="00B56EEA">
        <w:rPr>
          <w:sz w:val="24"/>
          <w:szCs w:val="24"/>
        </w:rPr>
        <w:t xml:space="preserve"> страхование на случай временной нетрудоспособности» в сумме  1,0 тыс. рублей.</w:t>
      </w:r>
    </w:p>
    <w:p w:rsidR="00FC6390" w:rsidRDefault="00FC6390" w:rsidP="00FC6390">
      <w:pPr>
        <w:jc w:val="both"/>
        <w:rPr>
          <w:sz w:val="24"/>
          <w:szCs w:val="24"/>
        </w:rPr>
      </w:pPr>
    </w:p>
    <w:p w:rsidR="002126BC" w:rsidRDefault="00FC6390" w:rsidP="002126BC">
      <w:pPr>
        <w:jc w:val="both"/>
        <w:rPr>
          <w:sz w:val="24"/>
          <w:szCs w:val="24"/>
        </w:rPr>
      </w:pPr>
      <w:r>
        <w:rPr>
          <w:sz w:val="24"/>
          <w:szCs w:val="24"/>
        </w:rPr>
        <w:t xml:space="preserve">         2.</w:t>
      </w:r>
      <w:r w:rsidRPr="006D3B04">
        <w:rPr>
          <w:sz w:val="24"/>
          <w:szCs w:val="24"/>
        </w:rPr>
        <w:t xml:space="preserve"> Кредиторская задолженность </w:t>
      </w:r>
      <w:r w:rsidR="002126BC">
        <w:rPr>
          <w:sz w:val="24"/>
          <w:szCs w:val="24"/>
        </w:rPr>
        <w:t xml:space="preserve"> составляет  13,1 тыс. рублей, </w:t>
      </w:r>
      <w:r>
        <w:rPr>
          <w:sz w:val="24"/>
          <w:szCs w:val="24"/>
        </w:rPr>
        <w:t xml:space="preserve">задолженность </w:t>
      </w:r>
      <w:r w:rsidR="002126BC">
        <w:rPr>
          <w:sz w:val="24"/>
          <w:szCs w:val="24"/>
        </w:rPr>
        <w:t>текущая</w:t>
      </w:r>
      <w:proofErr w:type="gramStart"/>
      <w:r w:rsidR="002126BC">
        <w:rPr>
          <w:sz w:val="24"/>
          <w:szCs w:val="24"/>
        </w:rPr>
        <w:t xml:space="preserve"> ,</w:t>
      </w:r>
      <w:proofErr w:type="gramEnd"/>
      <w:r w:rsidR="002126BC">
        <w:rPr>
          <w:sz w:val="24"/>
          <w:szCs w:val="24"/>
        </w:rPr>
        <w:t xml:space="preserve"> отразилась;</w:t>
      </w:r>
    </w:p>
    <w:p w:rsidR="00FC6390" w:rsidRDefault="002126BC" w:rsidP="002126BC">
      <w:pPr>
        <w:jc w:val="both"/>
        <w:rPr>
          <w:sz w:val="24"/>
          <w:szCs w:val="24"/>
        </w:rPr>
      </w:pPr>
      <w:r>
        <w:rPr>
          <w:sz w:val="24"/>
          <w:szCs w:val="24"/>
        </w:rPr>
        <w:t xml:space="preserve">- на  </w:t>
      </w:r>
      <w:r w:rsidR="00FC6390">
        <w:rPr>
          <w:sz w:val="24"/>
          <w:szCs w:val="24"/>
        </w:rPr>
        <w:t xml:space="preserve">302 </w:t>
      </w:r>
      <w:proofErr w:type="spellStart"/>
      <w:r w:rsidR="00FC6390">
        <w:rPr>
          <w:sz w:val="24"/>
          <w:szCs w:val="24"/>
        </w:rPr>
        <w:t>сч</w:t>
      </w:r>
      <w:proofErr w:type="spellEnd"/>
      <w:r w:rsidR="00FC6390">
        <w:rPr>
          <w:sz w:val="24"/>
          <w:szCs w:val="24"/>
        </w:rPr>
        <w:t>. «расчёты по принятым обязательствам</w:t>
      </w:r>
      <w:r>
        <w:rPr>
          <w:sz w:val="24"/>
          <w:szCs w:val="24"/>
        </w:rPr>
        <w:t>»</w:t>
      </w:r>
      <w:proofErr w:type="gramStart"/>
      <w:r>
        <w:rPr>
          <w:sz w:val="24"/>
          <w:szCs w:val="24"/>
        </w:rPr>
        <w:t xml:space="preserve">  :</w:t>
      </w:r>
      <w:proofErr w:type="gramEnd"/>
      <w:r>
        <w:rPr>
          <w:sz w:val="24"/>
          <w:szCs w:val="24"/>
        </w:rPr>
        <w:t xml:space="preserve"> за услуги связи в сумме 2,9 тыс. рублей,   за ГСМ в сумме 10,2 тыс. рублей;</w:t>
      </w:r>
    </w:p>
    <w:p w:rsidR="002126BC" w:rsidRDefault="002126BC" w:rsidP="002126BC">
      <w:pPr>
        <w:jc w:val="both"/>
        <w:rPr>
          <w:sz w:val="24"/>
          <w:szCs w:val="24"/>
        </w:rPr>
      </w:pPr>
      <w:r>
        <w:rPr>
          <w:sz w:val="24"/>
          <w:szCs w:val="24"/>
        </w:rPr>
        <w:t>-на  030сч « расчеты по страх взносам в  ПФР» -0,03 тыс. рублей.</w:t>
      </w:r>
    </w:p>
    <w:p w:rsidR="000319B7" w:rsidRDefault="000319B7" w:rsidP="002126BC">
      <w:pPr>
        <w:jc w:val="both"/>
        <w:rPr>
          <w:sz w:val="24"/>
          <w:szCs w:val="24"/>
        </w:rPr>
      </w:pPr>
    </w:p>
    <w:p w:rsidR="00F52385" w:rsidRDefault="00F52385" w:rsidP="00FC6390">
      <w:pPr>
        <w:jc w:val="both"/>
        <w:rPr>
          <w:sz w:val="24"/>
          <w:szCs w:val="24"/>
        </w:rPr>
      </w:pPr>
    </w:p>
    <w:p w:rsidR="002126BC" w:rsidRPr="00821A1A" w:rsidRDefault="00D44906" w:rsidP="002126BC">
      <w:pPr>
        <w:tabs>
          <w:tab w:val="left" w:pos="885"/>
          <w:tab w:val="left" w:pos="6165"/>
          <w:tab w:val="left" w:pos="6660"/>
          <w:tab w:val="right" w:pos="10205"/>
        </w:tabs>
        <w:ind w:firstLine="720"/>
        <w:jc w:val="both"/>
        <w:rPr>
          <w:b/>
          <w:sz w:val="24"/>
          <w:szCs w:val="24"/>
        </w:rPr>
      </w:pPr>
      <w:r>
        <w:rPr>
          <w:b/>
          <w:sz w:val="24"/>
          <w:szCs w:val="24"/>
        </w:rPr>
        <w:t xml:space="preserve">                            </w:t>
      </w:r>
      <w:r w:rsidR="00F118BA">
        <w:rPr>
          <w:b/>
          <w:sz w:val="24"/>
          <w:szCs w:val="24"/>
        </w:rPr>
        <w:t>8</w:t>
      </w:r>
      <w:r w:rsidR="002126BC">
        <w:rPr>
          <w:b/>
          <w:sz w:val="24"/>
          <w:szCs w:val="24"/>
        </w:rPr>
        <w:t xml:space="preserve">. </w:t>
      </w:r>
      <w:r w:rsidR="002126BC" w:rsidRPr="0040671B">
        <w:rPr>
          <w:b/>
          <w:sz w:val="24"/>
          <w:szCs w:val="24"/>
        </w:rPr>
        <w:t>Анализ бюджетной отчётности</w:t>
      </w:r>
      <w:r w:rsidR="002126BC" w:rsidRPr="00821A1A">
        <w:rPr>
          <w:b/>
          <w:sz w:val="24"/>
          <w:szCs w:val="24"/>
        </w:rPr>
        <w:t>.</w:t>
      </w:r>
    </w:p>
    <w:p w:rsidR="002126BC" w:rsidRPr="00F44261" w:rsidRDefault="002126BC" w:rsidP="002126BC">
      <w:pPr>
        <w:tabs>
          <w:tab w:val="left" w:pos="885"/>
          <w:tab w:val="left" w:pos="6165"/>
          <w:tab w:val="left" w:pos="6660"/>
          <w:tab w:val="right" w:pos="10205"/>
        </w:tabs>
        <w:ind w:firstLine="720"/>
        <w:jc w:val="both"/>
        <w:rPr>
          <w:sz w:val="24"/>
          <w:szCs w:val="24"/>
        </w:rPr>
      </w:pPr>
    </w:p>
    <w:p w:rsidR="002126BC" w:rsidRDefault="002126BC" w:rsidP="002126BC">
      <w:pPr>
        <w:tabs>
          <w:tab w:val="left" w:pos="2610"/>
        </w:tabs>
        <w:jc w:val="both"/>
        <w:rPr>
          <w:sz w:val="24"/>
          <w:szCs w:val="24"/>
        </w:rPr>
      </w:pPr>
      <w:r w:rsidRPr="00BA63AF">
        <w:rPr>
          <w:sz w:val="24"/>
          <w:szCs w:val="24"/>
        </w:rPr>
        <w:t xml:space="preserve"> Годов</w:t>
      </w:r>
      <w:r>
        <w:rPr>
          <w:sz w:val="24"/>
          <w:szCs w:val="24"/>
        </w:rPr>
        <w:t>ой отчёт МКУ «СЖКХ и ИИ»  за 2016</w:t>
      </w:r>
      <w:r w:rsidRPr="00BA63AF">
        <w:rPr>
          <w:sz w:val="24"/>
          <w:szCs w:val="24"/>
        </w:rPr>
        <w:t xml:space="preserve"> год  соответствует</w:t>
      </w:r>
      <w:r>
        <w:rPr>
          <w:sz w:val="24"/>
          <w:szCs w:val="24"/>
        </w:rPr>
        <w:t xml:space="preserve"> перечню и формам</w:t>
      </w:r>
      <w:proofErr w:type="gramStart"/>
      <w:r>
        <w:rPr>
          <w:sz w:val="24"/>
          <w:szCs w:val="24"/>
        </w:rPr>
        <w:t xml:space="preserve"> ,</w:t>
      </w:r>
      <w:proofErr w:type="gramEnd"/>
      <w:r>
        <w:rPr>
          <w:sz w:val="24"/>
          <w:szCs w:val="24"/>
        </w:rPr>
        <w:t xml:space="preserve">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0319B7" w:rsidRDefault="000319B7" w:rsidP="002126BC">
      <w:pPr>
        <w:tabs>
          <w:tab w:val="left" w:pos="2610"/>
        </w:tabs>
        <w:jc w:val="both"/>
        <w:rPr>
          <w:sz w:val="24"/>
          <w:szCs w:val="24"/>
        </w:rPr>
      </w:pPr>
    </w:p>
    <w:p w:rsidR="002126BC" w:rsidRDefault="002126BC" w:rsidP="002126BC">
      <w:pPr>
        <w:tabs>
          <w:tab w:val="left" w:pos="2610"/>
        </w:tabs>
        <w:jc w:val="both"/>
        <w:rPr>
          <w:sz w:val="24"/>
          <w:szCs w:val="24"/>
        </w:rPr>
      </w:pPr>
      <w:r>
        <w:rPr>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w:t>
      </w:r>
      <w:proofErr w:type="gramStart"/>
      <w:r>
        <w:rPr>
          <w:sz w:val="24"/>
          <w:szCs w:val="24"/>
        </w:rPr>
        <w:t xml:space="preserve"> ,</w:t>
      </w:r>
      <w:proofErr w:type="gramEnd"/>
      <w:r>
        <w:rPr>
          <w:sz w:val="24"/>
          <w:szCs w:val="24"/>
        </w:rPr>
        <w:t xml:space="preserve"> согласно</w:t>
      </w:r>
    </w:p>
    <w:p w:rsidR="002126BC" w:rsidRDefault="002126BC" w:rsidP="002126BC">
      <w:pPr>
        <w:tabs>
          <w:tab w:val="left" w:pos="2610"/>
        </w:tabs>
        <w:jc w:val="both"/>
        <w:rPr>
          <w:sz w:val="24"/>
          <w:szCs w:val="24"/>
        </w:rPr>
      </w:pPr>
      <w:r>
        <w:rPr>
          <w:sz w:val="24"/>
          <w:szCs w:val="24"/>
        </w:rPr>
        <w:t xml:space="preserve">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w:t>
      </w:r>
      <w:proofErr w:type="gramStart"/>
      <w:r>
        <w:rPr>
          <w:sz w:val="24"/>
          <w:szCs w:val="24"/>
        </w:rPr>
        <w:t xml:space="preserve">( </w:t>
      </w:r>
      <w:proofErr w:type="gramEnd"/>
      <w:r>
        <w:rPr>
          <w:sz w:val="24"/>
          <w:szCs w:val="24"/>
        </w:rPr>
        <w:t xml:space="preserve">ф. 0503110), отчёта о финансовых результатах (ф. 0503121),  об исполнении  бюджета за 2015 год ( ф. 05031127), сведении о движении нефинансовых активов (ф. 0503168),  сведений по дебиторской и кредиторской задолженности (ф. 0503169)  несоответствия показателей </w:t>
      </w:r>
      <w:r w:rsidR="00F52385">
        <w:rPr>
          <w:sz w:val="24"/>
          <w:szCs w:val="24"/>
        </w:rPr>
        <w:t xml:space="preserve"> между формами </w:t>
      </w:r>
      <w:r>
        <w:rPr>
          <w:sz w:val="24"/>
          <w:szCs w:val="24"/>
        </w:rPr>
        <w:t xml:space="preserve"> не установлено.</w:t>
      </w:r>
    </w:p>
    <w:p w:rsidR="002126BC" w:rsidRDefault="002126BC" w:rsidP="002126BC">
      <w:pPr>
        <w:jc w:val="both"/>
        <w:rPr>
          <w:b/>
        </w:rPr>
      </w:pPr>
    </w:p>
    <w:p w:rsidR="00F52385" w:rsidRDefault="00F52385" w:rsidP="002126BC">
      <w:pPr>
        <w:jc w:val="both"/>
        <w:rPr>
          <w:b/>
        </w:rPr>
      </w:pPr>
    </w:p>
    <w:p w:rsidR="00F52385" w:rsidRDefault="00F52385" w:rsidP="002126BC">
      <w:pPr>
        <w:jc w:val="both"/>
        <w:rPr>
          <w:b/>
        </w:rPr>
      </w:pPr>
    </w:p>
    <w:p w:rsidR="00F52385" w:rsidRPr="00F118BA" w:rsidRDefault="002126BC" w:rsidP="00F118BA">
      <w:pPr>
        <w:pStyle w:val="a5"/>
        <w:numPr>
          <w:ilvl w:val="0"/>
          <w:numId w:val="5"/>
        </w:numPr>
        <w:tabs>
          <w:tab w:val="left" w:pos="1920"/>
        </w:tabs>
        <w:jc w:val="center"/>
        <w:rPr>
          <w:b/>
          <w:sz w:val="24"/>
          <w:szCs w:val="24"/>
        </w:rPr>
      </w:pPr>
      <w:r w:rsidRPr="00F118BA">
        <w:rPr>
          <w:b/>
          <w:sz w:val="24"/>
          <w:szCs w:val="24"/>
        </w:rPr>
        <w:t>Достоверность отчетных данных ГАБС</w:t>
      </w:r>
      <w:r w:rsidR="00F52385" w:rsidRPr="00F118BA">
        <w:rPr>
          <w:b/>
          <w:sz w:val="24"/>
          <w:szCs w:val="24"/>
        </w:rPr>
        <w:t xml:space="preserve"> (МКУ «СЖКХ и ИИ»),</w:t>
      </w:r>
    </w:p>
    <w:p w:rsidR="00F52385" w:rsidRDefault="005E65F7" w:rsidP="00F52385">
      <w:pPr>
        <w:pStyle w:val="a5"/>
        <w:tabs>
          <w:tab w:val="left" w:pos="1920"/>
        </w:tabs>
        <w:ind w:left="1287"/>
        <w:jc w:val="center"/>
        <w:rPr>
          <w:b/>
          <w:sz w:val="24"/>
          <w:szCs w:val="24"/>
        </w:rPr>
      </w:pPr>
      <w:proofErr w:type="gramStart"/>
      <w:r>
        <w:rPr>
          <w:b/>
          <w:sz w:val="24"/>
          <w:szCs w:val="24"/>
        </w:rPr>
        <w:t>отраженн</w:t>
      </w:r>
      <w:r w:rsidR="00E46BFA">
        <w:rPr>
          <w:b/>
          <w:sz w:val="24"/>
          <w:szCs w:val="24"/>
        </w:rPr>
        <w:t>ых</w:t>
      </w:r>
      <w:proofErr w:type="gramEnd"/>
      <w:r w:rsidR="002126BC" w:rsidRPr="00F52385">
        <w:rPr>
          <w:b/>
          <w:sz w:val="24"/>
          <w:szCs w:val="24"/>
        </w:rPr>
        <w:t xml:space="preserve"> в своде</w:t>
      </w:r>
      <w:r w:rsidR="002126BC" w:rsidRPr="007E3116">
        <w:rPr>
          <w:b/>
          <w:sz w:val="24"/>
          <w:szCs w:val="24"/>
        </w:rPr>
        <w:t xml:space="preserve"> годовой бюджетной отчетности</w:t>
      </w:r>
    </w:p>
    <w:p w:rsidR="002126BC" w:rsidRPr="007E3116" w:rsidRDefault="002126BC" w:rsidP="00F52385">
      <w:pPr>
        <w:pStyle w:val="a5"/>
        <w:tabs>
          <w:tab w:val="left" w:pos="1920"/>
        </w:tabs>
        <w:ind w:left="1287"/>
        <w:jc w:val="center"/>
        <w:rPr>
          <w:b/>
          <w:sz w:val="24"/>
          <w:szCs w:val="24"/>
        </w:rPr>
      </w:pPr>
      <w:r w:rsidRPr="007E3116">
        <w:rPr>
          <w:b/>
          <w:sz w:val="24"/>
          <w:szCs w:val="24"/>
        </w:rPr>
        <w:t>Еткульского муниципального района.</w:t>
      </w:r>
    </w:p>
    <w:p w:rsidR="002126BC" w:rsidRPr="007E3116" w:rsidRDefault="002126BC" w:rsidP="00F52385">
      <w:pPr>
        <w:tabs>
          <w:tab w:val="left" w:pos="1920"/>
        </w:tabs>
        <w:jc w:val="center"/>
        <w:rPr>
          <w:b/>
          <w:sz w:val="24"/>
          <w:szCs w:val="24"/>
        </w:rPr>
      </w:pPr>
    </w:p>
    <w:p w:rsidR="00F118BA" w:rsidRDefault="002126BC" w:rsidP="00F52385">
      <w:pPr>
        <w:tabs>
          <w:tab w:val="left" w:pos="1920"/>
        </w:tabs>
        <w:jc w:val="both"/>
        <w:rPr>
          <w:sz w:val="24"/>
          <w:szCs w:val="24"/>
        </w:rPr>
      </w:pPr>
      <w:r w:rsidRPr="007E3116">
        <w:rPr>
          <w:sz w:val="24"/>
          <w:szCs w:val="24"/>
        </w:rPr>
        <w:t xml:space="preserve">Данные  годовой </w:t>
      </w:r>
      <w:r w:rsidR="00F52385">
        <w:rPr>
          <w:sz w:val="24"/>
          <w:szCs w:val="24"/>
        </w:rPr>
        <w:t>бюджетной отчетности  ГАБС – 648</w:t>
      </w:r>
      <w:r>
        <w:rPr>
          <w:sz w:val="24"/>
          <w:szCs w:val="24"/>
        </w:rPr>
        <w:t xml:space="preserve">  сверены с данными</w:t>
      </w:r>
      <w:r w:rsidR="00D44906">
        <w:rPr>
          <w:sz w:val="24"/>
          <w:szCs w:val="24"/>
        </w:rPr>
        <w:t xml:space="preserve"> </w:t>
      </w:r>
      <w:r w:rsidRPr="007E3116">
        <w:rPr>
          <w:sz w:val="24"/>
          <w:szCs w:val="24"/>
        </w:rPr>
        <w:t>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F118BA" w:rsidRDefault="00F118BA" w:rsidP="00F52385">
      <w:pPr>
        <w:tabs>
          <w:tab w:val="left" w:pos="1920"/>
        </w:tabs>
        <w:jc w:val="both"/>
        <w:rPr>
          <w:sz w:val="24"/>
          <w:szCs w:val="24"/>
        </w:rPr>
      </w:pPr>
    </w:p>
    <w:p w:rsidR="00F118BA" w:rsidRDefault="00F118BA" w:rsidP="00F52385">
      <w:pPr>
        <w:tabs>
          <w:tab w:val="left" w:pos="1920"/>
        </w:tabs>
        <w:jc w:val="both"/>
        <w:rPr>
          <w:sz w:val="24"/>
          <w:szCs w:val="24"/>
        </w:rPr>
      </w:pPr>
    </w:p>
    <w:p w:rsidR="00F118BA" w:rsidRDefault="00F118BA" w:rsidP="00F52385">
      <w:pPr>
        <w:tabs>
          <w:tab w:val="left" w:pos="1920"/>
        </w:tabs>
        <w:jc w:val="both"/>
        <w:rPr>
          <w:sz w:val="24"/>
          <w:szCs w:val="24"/>
        </w:rPr>
      </w:pPr>
    </w:p>
    <w:p w:rsidR="00F52385" w:rsidRDefault="00F52385" w:rsidP="00F52385">
      <w:pPr>
        <w:tabs>
          <w:tab w:val="left" w:pos="1920"/>
        </w:tabs>
        <w:jc w:val="both"/>
        <w:rPr>
          <w:sz w:val="24"/>
          <w:szCs w:val="24"/>
        </w:rPr>
      </w:pPr>
    </w:p>
    <w:p w:rsidR="00F52385" w:rsidRPr="003075CB" w:rsidRDefault="00F52385" w:rsidP="00F52385">
      <w:pPr>
        <w:tabs>
          <w:tab w:val="left" w:pos="7411"/>
        </w:tabs>
        <w:jc w:val="both"/>
        <w:rPr>
          <w:sz w:val="16"/>
          <w:szCs w:val="16"/>
        </w:rPr>
      </w:pPr>
      <w:r>
        <w:rPr>
          <w:sz w:val="24"/>
          <w:szCs w:val="24"/>
        </w:rPr>
        <w:lastRenderedPageBreak/>
        <w:tab/>
      </w:r>
      <w:r w:rsidRPr="003075CB">
        <w:rPr>
          <w:sz w:val="16"/>
          <w:szCs w:val="16"/>
        </w:rPr>
        <w:t xml:space="preserve">Таблица № </w:t>
      </w:r>
      <w:r>
        <w:rPr>
          <w:sz w:val="16"/>
          <w:szCs w:val="16"/>
        </w:rPr>
        <w:t>4</w:t>
      </w:r>
    </w:p>
    <w:tbl>
      <w:tblPr>
        <w:tblStyle w:val="aa"/>
        <w:tblW w:w="0" w:type="auto"/>
        <w:tblLook w:val="04A0" w:firstRow="1" w:lastRow="0" w:firstColumn="1" w:lastColumn="0" w:noHBand="0" w:noVBand="1"/>
      </w:tblPr>
      <w:tblGrid>
        <w:gridCol w:w="990"/>
        <w:gridCol w:w="2804"/>
        <w:gridCol w:w="1843"/>
        <w:gridCol w:w="1842"/>
        <w:gridCol w:w="1701"/>
      </w:tblGrid>
      <w:tr w:rsidR="00F52385" w:rsidTr="00F52385">
        <w:tc>
          <w:tcPr>
            <w:tcW w:w="990" w:type="dxa"/>
          </w:tcPr>
          <w:p w:rsidR="00F52385" w:rsidRPr="001534FB" w:rsidRDefault="00F52385" w:rsidP="00680151">
            <w:pPr>
              <w:jc w:val="center"/>
            </w:pPr>
            <w:r w:rsidRPr="001534FB">
              <w:t>Код</w:t>
            </w:r>
          </w:p>
          <w:p w:rsidR="00F52385" w:rsidRPr="001534FB" w:rsidRDefault="00F52385" w:rsidP="00680151">
            <w:pPr>
              <w:jc w:val="center"/>
            </w:pPr>
            <w:r w:rsidRPr="001534FB">
              <w:t>расходов</w:t>
            </w:r>
          </w:p>
          <w:p w:rsidR="00F52385" w:rsidRPr="001534FB" w:rsidRDefault="00F52385" w:rsidP="00680151">
            <w:pPr>
              <w:jc w:val="center"/>
            </w:pPr>
          </w:p>
        </w:tc>
        <w:tc>
          <w:tcPr>
            <w:tcW w:w="2804" w:type="dxa"/>
          </w:tcPr>
          <w:p w:rsidR="00F52385" w:rsidRDefault="00F52385" w:rsidP="00680151">
            <w:pPr>
              <w:jc w:val="center"/>
            </w:pPr>
            <w:r>
              <w:t xml:space="preserve">Наименование </w:t>
            </w:r>
          </w:p>
          <w:p w:rsidR="00F52385" w:rsidRPr="001534FB" w:rsidRDefault="00F52385" w:rsidP="00680151">
            <w:pPr>
              <w:jc w:val="center"/>
            </w:pPr>
            <w:r>
              <w:t>расходов</w:t>
            </w:r>
          </w:p>
        </w:tc>
        <w:tc>
          <w:tcPr>
            <w:tcW w:w="1843" w:type="dxa"/>
          </w:tcPr>
          <w:p w:rsidR="00F52385" w:rsidRDefault="00F52385" w:rsidP="00680151">
            <w:pPr>
              <w:jc w:val="center"/>
            </w:pPr>
            <w:r>
              <w:t>Утвержденные</w:t>
            </w:r>
          </w:p>
          <w:p w:rsidR="00F52385" w:rsidRDefault="00F52385" w:rsidP="00680151">
            <w:pPr>
              <w:jc w:val="center"/>
            </w:pPr>
            <w:r>
              <w:t>бюджетные</w:t>
            </w:r>
          </w:p>
          <w:p w:rsidR="00F52385" w:rsidRPr="001534FB" w:rsidRDefault="00F52385" w:rsidP="00680151">
            <w:pPr>
              <w:jc w:val="center"/>
            </w:pPr>
            <w:r>
              <w:t>назначения</w:t>
            </w:r>
          </w:p>
        </w:tc>
        <w:tc>
          <w:tcPr>
            <w:tcW w:w="1842" w:type="dxa"/>
          </w:tcPr>
          <w:p w:rsidR="00F52385" w:rsidRDefault="00F52385" w:rsidP="00680151">
            <w:pPr>
              <w:jc w:val="center"/>
            </w:pPr>
            <w:r>
              <w:t>Исполненные</w:t>
            </w:r>
          </w:p>
          <w:p w:rsidR="00F52385" w:rsidRDefault="00F52385" w:rsidP="00680151">
            <w:pPr>
              <w:jc w:val="center"/>
            </w:pPr>
            <w:r>
              <w:t>кассовые</w:t>
            </w:r>
          </w:p>
          <w:p w:rsidR="00F52385" w:rsidRPr="001534FB" w:rsidRDefault="00F52385" w:rsidP="00680151">
            <w:pPr>
              <w:jc w:val="center"/>
            </w:pPr>
            <w:r>
              <w:t xml:space="preserve"> расходы</w:t>
            </w:r>
          </w:p>
        </w:tc>
        <w:tc>
          <w:tcPr>
            <w:tcW w:w="1701" w:type="dxa"/>
          </w:tcPr>
          <w:p w:rsidR="00F52385" w:rsidRDefault="00F52385" w:rsidP="00680151">
            <w:pPr>
              <w:jc w:val="center"/>
            </w:pPr>
            <w:r>
              <w:t>%</w:t>
            </w:r>
          </w:p>
          <w:p w:rsidR="00F52385" w:rsidRPr="001534FB" w:rsidRDefault="00F52385" w:rsidP="00680151">
            <w:pPr>
              <w:jc w:val="center"/>
            </w:pPr>
            <w:r>
              <w:t>исполнения</w:t>
            </w:r>
          </w:p>
        </w:tc>
      </w:tr>
      <w:tr w:rsidR="00F52385" w:rsidTr="00F52385">
        <w:tc>
          <w:tcPr>
            <w:tcW w:w="990" w:type="dxa"/>
          </w:tcPr>
          <w:p w:rsidR="00F52385" w:rsidRPr="001534FB" w:rsidRDefault="00F52385" w:rsidP="00680151">
            <w:pPr>
              <w:jc w:val="center"/>
            </w:pPr>
            <w:r>
              <w:t>0409</w:t>
            </w:r>
          </w:p>
        </w:tc>
        <w:tc>
          <w:tcPr>
            <w:tcW w:w="2804" w:type="dxa"/>
          </w:tcPr>
          <w:p w:rsidR="00F52385" w:rsidRPr="001534FB" w:rsidRDefault="00F52385" w:rsidP="00680151">
            <w:pPr>
              <w:jc w:val="center"/>
            </w:pPr>
            <w:r>
              <w:t>Дорожное хозяйство</w:t>
            </w:r>
          </w:p>
        </w:tc>
        <w:tc>
          <w:tcPr>
            <w:tcW w:w="1843" w:type="dxa"/>
          </w:tcPr>
          <w:p w:rsidR="00F52385" w:rsidRPr="001534FB" w:rsidRDefault="00F52385" w:rsidP="00680151">
            <w:pPr>
              <w:jc w:val="center"/>
            </w:pPr>
            <w:r>
              <w:t>22990,14</w:t>
            </w:r>
          </w:p>
        </w:tc>
        <w:tc>
          <w:tcPr>
            <w:tcW w:w="1842" w:type="dxa"/>
          </w:tcPr>
          <w:p w:rsidR="00F52385" w:rsidRPr="001534FB" w:rsidRDefault="00F52385" w:rsidP="00680151">
            <w:pPr>
              <w:jc w:val="center"/>
            </w:pPr>
            <w:r>
              <w:t>22990,14</w:t>
            </w:r>
          </w:p>
        </w:tc>
        <w:tc>
          <w:tcPr>
            <w:tcW w:w="1701" w:type="dxa"/>
          </w:tcPr>
          <w:p w:rsidR="00F52385" w:rsidRPr="001534FB" w:rsidRDefault="00F52385" w:rsidP="00680151">
            <w:pPr>
              <w:jc w:val="center"/>
            </w:pPr>
            <w:r>
              <w:t>100%</w:t>
            </w:r>
          </w:p>
        </w:tc>
      </w:tr>
      <w:tr w:rsidR="00F52385" w:rsidTr="00F52385">
        <w:tc>
          <w:tcPr>
            <w:tcW w:w="990" w:type="dxa"/>
          </w:tcPr>
          <w:p w:rsidR="00F52385" w:rsidRPr="001534FB" w:rsidRDefault="00F52385" w:rsidP="00680151">
            <w:pPr>
              <w:jc w:val="center"/>
            </w:pPr>
            <w:r>
              <w:t>0502</w:t>
            </w:r>
          </w:p>
        </w:tc>
        <w:tc>
          <w:tcPr>
            <w:tcW w:w="2804" w:type="dxa"/>
          </w:tcPr>
          <w:p w:rsidR="00F52385" w:rsidRPr="001534FB" w:rsidRDefault="00F52385" w:rsidP="00680151">
            <w:pPr>
              <w:jc w:val="center"/>
            </w:pPr>
            <w:r>
              <w:t>Коммунальное хозяйство</w:t>
            </w:r>
          </w:p>
        </w:tc>
        <w:tc>
          <w:tcPr>
            <w:tcW w:w="1843" w:type="dxa"/>
          </w:tcPr>
          <w:p w:rsidR="00F52385" w:rsidRPr="001534FB" w:rsidRDefault="00F52385" w:rsidP="00680151">
            <w:pPr>
              <w:jc w:val="center"/>
            </w:pPr>
            <w:r>
              <w:t>19517,07</w:t>
            </w:r>
          </w:p>
        </w:tc>
        <w:tc>
          <w:tcPr>
            <w:tcW w:w="1842" w:type="dxa"/>
          </w:tcPr>
          <w:p w:rsidR="00F52385" w:rsidRPr="001534FB" w:rsidRDefault="00F52385" w:rsidP="00680151">
            <w:pPr>
              <w:jc w:val="center"/>
            </w:pPr>
            <w:r>
              <w:t>19412,09</w:t>
            </w:r>
          </w:p>
        </w:tc>
        <w:tc>
          <w:tcPr>
            <w:tcW w:w="1701" w:type="dxa"/>
          </w:tcPr>
          <w:p w:rsidR="00F52385" w:rsidRPr="001534FB" w:rsidRDefault="00F52385" w:rsidP="00680151">
            <w:pPr>
              <w:jc w:val="center"/>
            </w:pPr>
            <w:r>
              <w:t>99,5%</w:t>
            </w:r>
          </w:p>
        </w:tc>
      </w:tr>
      <w:tr w:rsidR="00F52385" w:rsidTr="00F52385">
        <w:tc>
          <w:tcPr>
            <w:tcW w:w="990" w:type="dxa"/>
          </w:tcPr>
          <w:p w:rsidR="00F52385" w:rsidRPr="001534FB" w:rsidRDefault="00F52385" w:rsidP="00680151">
            <w:pPr>
              <w:jc w:val="center"/>
            </w:pPr>
            <w:r>
              <w:t>0503</w:t>
            </w:r>
          </w:p>
        </w:tc>
        <w:tc>
          <w:tcPr>
            <w:tcW w:w="2804" w:type="dxa"/>
          </w:tcPr>
          <w:p w:rsidR="00F52385" w:rsidRPr="001534FB" w:rsidRDefault="00F52385" w:rsidP="00680151">
            <w:pPr>
              <w:jc w:val="center"/>
            </w:pPr>
            <w:r>
              <w:t>благоустройство</w:t>
            </w:r>
          </w:p>
        </w:tc>
        <w:tc>
          <w:tcPr>
            <w:tcW w:w="1843" w:type="dxa"/>
          </w:tcPr>
          <w:p w:rsidR="00F52385" w:rsidRPr="001534FB" w:rsidRDefault="00F52385" w:rsidP="00680151">
            <w:pPr>
              <w:jc w:val="center"/>
            </w:pPr>
            <w:r>
              <w:t>503,6</w:t>
            </w:r>
          </w:p>
        </w:tc>
        <w:tc>
          <w:tcPr>
            <w:tcW w:w="1842" w:type="dxa"/>
          </w:tcPr>
          <w:p w:rsidR="00F52385" w:rsidRPr="001534FB" w:rsidRDefault="00F52385" w:rsidP="00680151">
            <w:pPr>
              <w:jc w:val="center"/>
            </w:pPr>
            <w:r>
              <w:t>503,6</w:t>
            </w:r>
          </w:p>
        </w:tc>
        <w:tc>
          <w:tcPr>
            <w:tcW w:w="1701" w:type="dxa"/>
          </w:tcPr>
          <w:p w:rsidR="00F52385" w:rsidRPr="001534FB" w:rsidRDefault="00F52385" w:rsidP="00680151">
            <w:pPr>
              <w:jc w:val="center"/>
            </w:pPr>
            <w:r>
              <w:t>100%</w:t>
            </w:r>
          </w:p>
        </w:tc>
      </w:tr>
      <w:tr w:rsidR="00F52385" w:rsidTr="00F52385">
        <w:tc>
          <w:tcPr>
            <w:tcW w:w="990" w:type="dxa"/>
          </w:tcPr>
          <w:p w:rsidR="00F52385" w:rsidRPr="001534FB" w:rsidRDefault="00F52385" w:rsidP="00680151">
            <w:pPr>
              <w:jc w:val="center"/>
            </w:pPr>
            <w:r>
              <w:t>0505</w:t>
            </w:r>
          </w:p>
        </w:tc>
        <w:tc>
          <w:tcPr>
            <w:tcW w:w="2804" w:type="dxa"/>
          </w:tcPr>
          <w:p w:rsidR="00F52385" w:rsidRPr="001534FB" w:rsidRDefault="00F52385" w:rsidP="00680151">
            <w:pPr>
              <w:jc w:val="center"/>
            </w:pPr>
            <w:r>
              <w:t>Другие вопросы в области ЖКХ</w:t>
            </w:r>
          </w:p>
        </w:tc>
        <w:tc>
          <w:tcPr>
            <w:tcW w:w="1843" w:type="dxa"/>
          </w:tcPr>
          <w:p w:rsidR="00F52385" w:rsidRDefault="00F52385" w:rsidP="00680151">
            <w:pPr>
              <w:jc w:val="center"/>
            </w:pPr>
          </w:p>
          <w:p w:rsidR="00F52385" w:rsidRPr="001534FB" w:rsidRDefault="00F52385" w:rsidP="00680151">
            <w:pPr>
              <w:jc w:val="center"/>
            </w:pPr>
            <w:r>
              <w:t>12753,65</w:t>
            </w:r>
          </w:p>
        </w:tc>
        <w:tc>
          <w:tcPr>
            <w:tcW w:w="1842" w:type="dxa"/>
          </w:tcPr>
          <w:p w:rsidR="00F52385" w:rsidRDefault="00F52385" w:rsidP="00680151">
            <w:pPr>
              <w:jc w:val="center"/>
            </w:pPr>
          </w:p>
          <w:p w:rsidR="00F52385" w:rsidRPr="001534FB" w:rsidRDefault="00F52385" w:rsidP="00680151">
            <w:pPr>
              <w:jc w:val="center"/>
            </w:pPr>
            <w:r>
              <w:t>11796,06</w:t>
            </w:r>
          </w:p>
        </w:tc>
        <w:tc>
          <w:tcPr>
            <w:tcW w:w="1701" w:type="dxa"/>
          </w:tcPr>
          <w:p w:rsidR="00F52385" w:rsidRDefault="00F52385" w:rsidP="00680151">
            <w:pPr>
              <w:jc w:val="center"/>
            </w:pPr>
          </w:p>
          <w:p w:rsidR="00F52385" w:rsidRPr="001534FB" w:rsidRDefault="00F52385" w:rsidP="00680151">
            <w:pPr>
              <w:jc w:val="center"/>
            </w:pPr>
            <w:r>
              <w:t>92,5</w:t>
            </w:r>
          </w:p>
        </w:tc>
      </w:tr>
      <w:tr w:rsidR="00F52385" w:rsidTr="00F52385">
        <w:tc>
          <w:tcPr>
            <w:tcW w:w="990" w:type="dxa"/>
          </w:tcPr>
          <w:p w:rsidR="00F52385" w:rsidRPr="001534FB" w:rsidRDefault="00F52385" w:rsidP="00680151">
            <w:pPr>
              <w:jc w:val="center"/>
            </w:pPr>
          </w:p>
        </w:tc>
        <w:tc>
          <w:tcPr>
            <w:tcW w:w="2804" w:type="dxa"/>
          </w:tcPr>
          <w:p w:rsidR="00F52385" w:rsidRPr="001534FB" w:rsidRDefault="00F52385" w:rsidP="00680151">
            <w:pPr>
              <w:jc w:val="center"/>
              <w:rPr>
                <w:b/>
              </w:rPr>
            </w:pPr>
            <w:r w:rsidRPr="001534FB">
              <w:rPr>
                <w:b/>
              </w:rPr>
              <w:t>итого</w:t>
            </w:r>
          </w:p>
        </w:tc>
        <w:tc>
          <w:tcPr>
            <w:tcW w:w="1843" w:type="dxa"/>
          </w:tcPr>
          <w:p w:rsidR="00F52385" w:rsidRPr="001534FB" w:rsidRDefault="00F52385" w:rsidP="00680151">
            <w:pPr>
              <w:jc w:val="center"/>
              <w:rPr>
                <w:b/>
              </w:rPr>
            </w:pPr>
            <w:r w:rsidRPr="001534FB">
              <w:rPr>
                <w:b/>
              </w:rPr>
              <w:t>55864,89</w:t>
            </w:r>
          </w:p>
        </w:tc>
        <w:tc>
          <w:tcPr>
            <w:tcW w:w="1842" w:type="dxa"/>
          </w:tcPr>
          <w:p w:rsidR="00F52385" w:rsidRPr="001534FB" w:rsidRDefault="00F52385" w:rsidP="00680151">
            <w:pPr>
              <w:jc w:val="center"/>
              <w:rPr>
                <w:b/>
              </w:rPr>
            </w:pPr>
            <w:r w:rsidRPr="001534FB">
              <w:rPr>
                <w:b/>
              </w:rPr>
              <w:t>54801,89</w:t>
            </w:r>
          </w:p>
        </w:tc>
        <w:tc>
          <w:tcPr>
            <w:tcW w:w="1701" w:type="dxa"/>
          </w:tcPr>
          <w:p w:rsidR="00F52385" w:rsidRPr="001534FB" w:rsidRDefault="00F52385" w:rsidP="00680151">
            <w:pPr>
              <w:jc w:val="center"/>
              <w:rPr>
                <w:b/>
              </w:rPr>
            </w:pPr>
            <w:r w:rsidRPr="001534FB">
              <w:rPr>
                <w:b/>
              </w:rPr>
              <w:t>98,1%</w:t>
            </w:r>
          </w:p>
        </w:tc>
      </w:tr>
    </w:tbl>
    <w:p w:rsidR="00F52385" w:rsidRDefault="00F52385" w:rsidP="00F52385">
      <w:pPr>
        <w:jc w:val="both"/>
        <w:rPr>
          <w:sz w:val="24"/>
          <w:szCs w:val="24"/>
        </w:rPr>
      </w:pPr>
    </w:p>
    <w:p w:rsidR="00F52385" w:rsidRDefault="00F52385" w:rsidP="00F52385">
      <w:pPr>
        <w:jc w:val="both"/>
        <w:rPr>
          <w:b/>
        </w:rPr>
      </w:pPr>
    </w:p>
    <w:p w:rsidR="00F52385" w:rsidRDefault="00F52385" w:rsidP="00F52385">
      <w:pPr>
        <w:jc w:val="both"/>
        <w:rPr>
          <w:b/>
        </w:rPr>
      </w:pPr>
      <w:r>
        <w:rPr>
          <w:b/>
        </w:rPr>
        <w:t xml:space="preserve">                                                                        1</w:t>
      </w:r>
      <w:r w:rsidR="00F118BA">
        <w:rPr>
          <w:b/>
        </w:rPr>
        <w:t>0</w:t>
      </w:r>
      <w:r w:rsidRPr="001015D4">
        <w:rPr>
          <w:b/>
        </w:rPr>
        <w:t xml:space="preserve">.  ЗАКЛЮЧЕНИЕ </w:t>
      </w:r>
    </w:p>
    <w:p w:rsidR="00F52385" w:rsidRPr="000333F1" w:rsidRDefault="00F52385" w:rsidP="00F52385">
      <w:pPr>
        <w:tabs>
          <w:tab w:val="left" w:pos="2610"/>
        </w:tabs>
        <w:jc w:val="both"/>
        <w:rPr>
          <w:sz w:val="24"/>
          <w:szCs w:val="24"/>
        </w:rPr>
      </w:pPr>
    </w:p>
    <w:p w:rsidR="00F52385" w:rsidRPr="000333F1" w:rsidRDefault="006274FA" w:rsidP="00F52385">
      <w:pPr>
        <w:tabs>
          <w:tab w:val="left" w:pos="2610"/>
        </w:tabs>
        <w:jc w:val="both"/>
        <w:rPr>
          <w:sz w:val="24"/>
          <w:szCs w:val="24"/>
        </w:rPr>
      </w:pPr>
      <w:r>
        <w:rPr>
          <w:sz w:val="24"/>
          <w:szCs w:val="24"/>
        </w:rPr>
        <w:t xml:space="preserve">                  </w:t>
      </w:r>
      <w:r w:rsidR="00F52385" w:rsidRPr="000333F1">
        <w:rPr>
          <w:sz w:val="24"/>
          <w:szCs w:val="24"/>
        </w:rPr>
        <w:t xml:space="preserve"> 1. Годовая бюджетная о</w:t>
      </w:r>
      <w:r w:rsidR="00F52385">
        <w:rPr>
          <w:sz w:val="24"/>
          <w:szCs w:val="24"/>
        </w:rPr>
        <w:t>тчетность, представлена МКУ «СЖКХ и ИИ»</w:t>
      </w:r>
      <w:r w:rsidR="00F52385" w:rsidRPr="000333F1">
        <w:rPr>
          <w:sz w:val="24"/>
          <w:szCs w:val="24"/>
        </w:rPr>
        <w:t xml:space="preserve"> в контрольно-ревизионную комиссию Еткульского муниципального района в установленный срок и в полном объеме</w:t>
      </w:r>
      <w:proofErr w:type="gramStart"/>
      <w:r w:rsidR="00F52385" w:rsidRPr="000333F1">
        <w:rPr>
          <w:sz w:val="24"/>
          <w:szCs w:val="24"/>
        </w:rPr>
        <w:t xml:space="preserve"> ,</w:t>
      </w:r>
      <w:proofErr w:type="gramEnd"/>
      <w:r w:rsidR="00F52385" w:rsidRPr="000333F1">
        <w:rPr>
          <w:sz w:val="24"/>
          <w:szCs w:val="24"/>
        </w:rPr>
        <w:t xml:space="preserve"> в целом соответствует требованиям  Бюджетного Кодекса РФ, инструкциям  утв. приказам  МФ РФ  от 06.12.2010г. № 162н, от 29.12.2011г. № 191н ,</w:t>
      </w:r>
      <w:r w:rsidR="00F52385">
        <w:rPr>
          <w:sz w:val="24"/>
          <w:szCs w:val="24"/>
        </w:rPr>
        <w:t xml:space="preserve"> Р</w:t>
      </w:r>
      <w:r w:rsidR="00F52385" w:rsidRPr="000333F1">
        <w:rPr>
          <w:sz w:val="24"/>
          <w:szCs w:val="24"/>
        </w:rPr>
        <w:t xml:space="preserve">ешениям Собрания депутатов Еткульского муниципального района  от 23.12.2015г. № 32  «О бюджете Еткульского муниципального района  на 2016 год », от </w:t>
      </w:r>
      <w:r w:rsidR="000A2642" w:rsidRPr="000A2642">
        <w:rPr>
          <w:sz w:val="24"/>
          <w:szCs w:val="24"/>
        </w:rPr>
        <w:t>30</w:t>
      </w:r>
      <w:r w:rsidR="00F52385" w:rsidRPr="000A2642">
        <w:rPr>
          <w:sz w:val="24"/>
          <w:szCs w:val="24"/>
        </w:rPr>
        <w:t>.12.</w:t>
      </w:r>
      <w:r w:rsidR="00F52385" w:rsidRPr="000333F1">
        <w:rPr>
          <w:sz w:val="24"/>
          <w:szCs w:val="24"/>
        </w:rPr>
        <w:t>2016г. №188 «О внесении изменен</w:t>
      </w:r>
      <w:r w:rsidR="00F52385">
        <w:rPr>
          <w:sz w:val="24"/>
          <w:szCs w:val="24"/>
        </w:rPr>
        <w:t>ий  в Р</w:t>
      </w:r>
      <w:r w:rsidR="00F52385" w:rsidRPr="000333F1">
        <w:rPr>
          <w:sz w:val="24"/>
          <w:szCs w:val="24"/>
        </w:rPr>
        <w:t>ешение Собрания депутатов   Еткульского муниципального района от 23.12.2015г. №32 «О бюджете Еткульского муниципального района  на 2016 год ».</w:t>
      </w:r>
    </w:p>
    <w:p w:rsidR="00F52385" w:rsidRPr="000333F1" w:rsidRDefault="006274FA" w:rsidP="00F52385">
      <w:pPr>
        <w:tabs>
          <w:tab w:val="left" w:pos="2610"/>
        </w:tabs>
        <w:jc w:val="both"/>
        <w:rPr>
          <w:sz w:val="24"/>
          <w:szCs w:val="24"/>
        </w:rPr>
      </w:pPr>
      <w:r>
        <w:rPr>
          <w:sz w:val="24"/>
          <w:szCs w:val="24"/>
        </w:rPr>
        <w:t xml:space="preserve">               </w:t>
      </w:r>
      <w:r w:rsidR="00F52385" w:rsidRPr="000333F1">
        <w:rPr>
          <w:sz w:val="24"/>
          <w:szCs w:val="24"/>
        </w:rPr>
        <w:t xml:space="preserve">В общем </w:t>
      </w:r>
      <w:r w:rsidR="00F52385">
        <w:rPr>
          <w:sz w:val="24"/>
          <w:szCs w:val="24"/>
        </w:rPr>
        <w:t xml:space="preserve">объёме  исполнения </w:t>
      </w:r>
      <w:r w:rsidR="00F52385" w:rsidRPr="000333F1">
        <w:rPr>
          <w:sz w:val="24"/>
          <w:szCs w:val="24"/>
        </w:rPr>
        <w:t xml:space="preserve"> расходной части бюджета по району (880 772,52 т</w:t>
      </w:r>
      <w:r w:rsidR="00F52385">
        <w:rPr>
          <w:sz w:val="24"/>
          <w:szCs w:val="24"/>
        </w:rPr>
        <w:t xml:space="preserve">ыс. рублей), доля расходов  </w:t>
      </w:r>
      <w:r w:rsidR="00F118BA">
        <w:rPr>
          <w:sz w:val="24"/>
          <w:szCs w:val="24"/>
        </w:rPr>
        <w:t>МКУ «СЖКХ и ИИ»</w:t>
      </w:r>
      <w:r w:rsidR="00D44906">
        <w:rPr>
          <w:sz w:val="24"/>
          <w:szCs w:val="24"/>
        </w:rPr>
        <w:t xml:space="preserve"> </w:t>
      </w:r>
      <w:r w:rsidR="00F118BA">
        <w:rPr>
          <w:sz w:val="24"/>
          <w:szCs w:val="24"/>
        </w:rPr>
        <w:t>составляет 6,2</w:t>
      </w:r>
      <w:r w:rsidR="00F52385" w:rsidRPr="000333F1">
        <w:rPr>
          <w:sz w:val="24"/>
          <w:szCs w:val="24"/>
        </w:rPr>
        <w:t xml:space="preserve">%. Запланированные </w:t>
      </w:r>
      <w:r w:rsidR="00F118BA">
        <w:rPr>
          <w:sz w:val="24"/>
          <w:szCs w:val="24"/>
        </w:rPr>
        <w:t xml:space="preserve"> ассигнования в сумме 55864,46 тыс. рублей  исполнены на 98,1% ,</w:t>
      </w:r>
      <w:r w:rsidR="00F52385" w:rsidRPr="000333F1">
        <w:rPr>
          <w:sz w:val="24"/>
          <w:szCs w:val="24"/>
        </w:rPr>
        <w:t xml:space="preserve"> составили  </w:t>
      </w:r>
      <w:r w:rsidR="00F118BA">
        <w:rPr>
          <w:sz w:val="24"/>
          <w:szCs w:val="24"/>
        </w:rPr>
        <w:t>54801,89</w:t>
      </w:r>
      <w:r w:rsidR="00F52385" w:rsidRPr="000333F1">
        <w:rPr>
          <w:sz w:val="24"/>
          <w:szCs w:val="24"/>
        </w:rPr>
        <w:t xml:space="preserve">тыс. рублей. </w:t>
      </w:r>
    </w:p>
    <w:p w:rsidR="00F52385" w:rsidRDefault="00F52385" w:rsidP="00F52385">
      <w:pPr>
        <w:tabs>
          <w:tab w:val="left" w:pos="2610"/>
        </w:tabs>
        <w:jc w:val="both"/>
        <w:rPr>
          <w:sz w:val="24"/>
          <w:szCs w:val="24"/>
        </w:rPr>
      </w:pPr>
    </w:p>
    <w:p w:rsidR="00F52385" w:rsidRPr="007E3116" w:rsidRDefault="006274FA" w:rsidP="00F52385">
      <w:pPr>
        <w:tabs>
          <w:tab w:val="left" w:pos="2610"/>
        </w:tabs>
        <w:jc w:val="both"/>
        <w:rPr>
          <w:sz w:val="24"/>
          <w:szCs w:val="24"/>
        </w:rPr>
      </w:pPr>
      <w:r>
        <w:rPr>
          <w:sz w:val="24"/>
          <w:szCs w:val="24"/>
        </w:rPr>
        <w:t xml:space="preserve">             </w:t>
      </w:r>
      <w:r w:rsidR="00F52385" w:rsidRPr="000333F1">
        <w:rPr>
          <w:sz w:val="24"/>
          <w:szCs w:val="24"/>
        </w:rPr>
        <w:t>2. При  пр</w:t>
      </w:r>
      <w:r w:rsidR="000319B7">
        <w:rPr>
          <w:sz w:val="24"/>
          <w:szCs w:val="24"/>
        </w:rPr>
        <w:t xml:space="preserve">оверке  годовой отчётности  МКУ «СЖКХ и ИИ» </w:t>
      </w:r>
      <w:r w:rsidR="00F52385" w:rsidRPr="000333F1">
        <w:rPr>
          <w:sz w:val="24"/>
          <w:szCs w:val="24"/>
        </w:rPr>
        <w:t>за 2016 год</w:t>
      </w:r>
      <w:proofErr w:type="gramStart"/>
      <w:r w:rsidR="00F52385" w:rsidRPr="000333F1">
        <w:rPr>
          <w:sz w:val="24"/>
          <w:szCs w:val="24"/>
        </w:rPr>
        <w:t xml:space="preserve"> ,</w:t>
      </w:r>
      <w:proofErr w:type="gramEnd"/>
      <w:r w:rsidR="00F52385" w:rsidRPr="000333F1">
        <w:rPr>
          <w:sz w:val="24"/>
          <w:szCs w:val="24"/>
        </w:rPr>
        <w:t xml:space="preserve"> недостатков в оформлении и   </w:t>
      </w:r>
      <w:r w:rsidR="00F52385">
        <w:rPr>
          <w:sz w:val="24"/>
          <w:szCs w:val="24"/>
        </w:rPr>
        <w:t>ф</w:t>
      </w:r>
      <w:r w:rsidR="00F52385" w:rsidRPr="007E3116">
        <w:rPr>
          <w:sz w:val="24"/>
          <w:szCs w:val="24"/>
        </w:rPr>
        <w:t xml:space="preserve">актов нарушений,  влияющих на достоверность годового отчета </w:t>
      </w:r>
      <w:r w:rsidR="00F52385">
        <w:rPr>
          <w:sz w:val="24"/>
          <w:szCs w:val="24"/>
        </w:rPr>
        <w:t xml:space="preserve"> «О</w:t>
      </w:r>
      <w:r w:rsidR="00143E42">
        <w:rPr>
          <w:sz w:val="24"/>
          <w:szCs w:val="24"/>
        </w:rPr>
        <w:t>б исполнении бюджета</w:t>
      </w:r>
      <w:r w:rsidR="00F118BA">
        <w:rPr>
          <w:sz w:val="24"/>
          <w:szCs w:val="24"/>
        </w:rPr>
        <w:t xml:space="preserve"> МКУ «СЖКХ и ИИ»  </w:t>
      </w:r>
      <w:r w:rsidR="00F52385">
        <w:rPr>
          <w:sz w:val="24"/>
          <w:szCs w:val="24"/>
        </w:rPr>
        <w:t>за 2016г»,</w:t>
      </w:r>
      <w:r w:rsidR="00F52385" w:rsidRPr="007E3116">
        <w:rPr>
          <w:sz w:val="24"/>
          <w:szCs w:val="24"/>
        </w:rPr>
        <w:t xml:space="preserve">  не установлено.</w:t>
      </w:r>
    </w:p>
    <w:p w:rsidR="00F52385" w:rsidRPr="007E3116" w:rsidRDefault="00F52385" w:rsidP="00F52385">
      <w:pPr>
        <w:tabs>
          <w:tab w:val="left" w:pos="2610"/>
        </w:tabs>
        <w:jc w:val="both"/>
        <w:rPr>
          <w:sz w:val="24"/>
          <w:szCs w:val="24"/>
        </w:rPr>
      </w:pPr>
    </w:p>
    <w:p w:rsidR="00F52385" w:rsidRPr="000333F1" w:rsidRDefault="00F52385" w:rsidP="00F52385">
      <w:pPr>
        <w:jc w:val="both"/>
        <w:rPr>
          <w:b/>
        </w:rPr>
      </w:pPr>
    </w:p>
    <w:p w:rsidR="00F52385" w:rsidRDefault="00F52385" w:rsidP="00F52385">
      <w:pPr>
        <w:jc w:val="both"/>
        <w:rPr>
          <w:sz w:val="24"/>
          <w:szCs w:val="24"/>
        </w:rPr>
      </w:pPr>
    </w:p>
    <w:p w:rsidR="00F52385" w:rsidRPr="007E3116" w:rsidRDefault="00F52385" w:rsidP="00F52385">
      <w:pPr>
        <w:tabs>
          <w:tab w:val="left" w:pos="930"/>
        </w:tabs>
        <w:ind w:firstLine="360"/>
        <w:jc w:val="both"/>
        <w:rPr>
          <w:b/>
          <w:sz w:val="24"/>
          <w:szCs w:val="24"/>
        </w:rPr>
      </w:pPr>
    </w:p>
    <w:p w:rsidR="00F52385" w:rsidRPr="007E3116" w:rsidRDefault="00F52385" w:rsidP="00F52385">
      <w:pPr>
        <w:tabs>
          <w:tab w:val="left" w:pos="1740"/>
        </w:tabs>
        <w:jc w:val="both"/>
        <w:rPr>
          <w:sz w:val="24"/>
          <w:szCs w:val="24"/>
        </w:rPr>
      </w:pPr>
      <w:r>
        <w:rPr>
          <w:sz w:val="24"/>
          <w:szCs w:val="24"/>
        </w:rPr>
        <w:t xml:space="preserve">Старший бухгалтер-ревизор </w:t>
      </w:r>
      <w:proofErr w:type="gramStart"/>
      <w:r w:rsidRPr="007E3116">
        <w:rPr>
          <w:sz w:val="24"/>
          <w:szCs w:val="24"/>
        </w:rPr>
        <w:t>контрольно-ревизионной</w:t>
      </w:r>
      <w:proofErr w:type="gramEnd"/>
    </w:p>
    <w:p w:rsidR="00F52385" w:rsidRPr="007E3116" w:rsidRDefault="00D44906" w:rsidP="00F52385">
      <w:pPr>
        <w:tabs>
          <w:tab w:val="left" w:pos="1740"/>
        </w:tabs>
        <w:ind w:left="360" w:hanging="644"/>
        <w:jc w:val="both"/>
        <w:rPr>
          <w:sz w:val="24"/>
          <w:szCs w:val="24"/>
        </w:rPr>
      </w:pPr>
      <w:r>
        <w:rPr>
          <w:sz w:val="24"/>
          <w:szCs w:val="24"/>
        </w:rPr>
        <w:t xml:space="preserve">    </w:t>
      </w:r>
      <w:r w:rsidR="00F52385" w:rsidRPr="007E3116">
        <w:rPr>
          <w:sz w:val="24"/>
          <w:szCs w:val="24"/>
        </w:rPr>
        <w:t>комиссии Еткульского муниципального района                              Н.Ю. Трапезникова</w:t>
      </w:r>
    </w:p>
    <w:p w:rsidR="00F52385" w:rsidRPr="007E3116" w:rsidRDefault="00F52385" w:rsidP="00F52385">
      <w:pPr>
        <w:ind w:hanging="644"/>
        <w:rPr>
          <w:sz w:val="24"/>
          <w:szCs w:val="24"/>
        </w:rPr>
      </w:pPr>
    </w:p>
    <w:p w:rsidR="00F52385" w:rsidRPr="007E3116" w:rsidRDefault="00F52385" w:rsidP="00F52385">
      <w:pPr>
        <w:ind w:hanging="360"/>
        <w:rPr>
          <w:sz w:val="24"/>
          <w:szCs w:val="24"/>
        </w:rPr>
      </w:pPr>
    </w:p>
    <w:p w:rsidR="00A94705" w:rsidRPr="0057315A" w:rsidRDefault="00A94705" w:rsidP="00A94705">
      <w:pPr>
        <w:pStyle w:val="a3"/>
        <w:tabs>
          <w:tab w:val="left" w:pos="885"/>
          <w:tab w:val="left" w:pos="6165"/>
          <w:tab w:val="left" w:pos="6660"/>
          <w:tab w:val="right" w:pos="10205"/>
        </w:tabs>
        <w:ind w:firstLine="993"/>
        <w:rPr>
          <w:rFonts w:ascii="Times New Roman" w:hAnsi="Times New Roman"/>
          <w:szCs w:val="24"/>
        </w:rPr>
      </w:pPr>
    </w:p>
    <w:sectPr w:rsidR="00A94705" w:rsidRPr="0057315A" w:rsidSect="002B0D3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1C" w:rsidRDefault="001F5A1C" w:rsidP="00934231">
      <w:r>
        <w:separator/>
      </w:r>
    </w:p>
  </w:endnote>
  <w:endnote w:type="continuationSeparator" w:id="0">
    <w:p w:rsidR="001F5A1C" w:rsidRDefault="001F5A1C" w:rsidP="0093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626"/>
    </w:sdtPr>
    <w:sdtEndPr/>
    <w:sdtContent>
      <w:p w:rsidR="00D44906" w:rsidRDefault="00D44906">
        <w:pPr>
          <w:pStyle w:val="a8"/>
          <w:jc w:val="center"/>
        </w:pPr>
        <w:r>
          <w:fldChar w:fldCharType="begin"/>
        </w:r>
        <w:r>
          <w:instrText xml:space="preserve"> PAGE   \* MERGEFORMAT </w:instrText>
        </w:r>
        <w:r>
          <w:fldChar w:fldCharType="separate"/>
        </w:r>
        <w:r w:rsidR="00504863">
          <w:rPr>
            <w:noProof/>
          </w:rPr>
          <w:t>1</w:t>
        </w:r>
        <w:r>
          <w:rPr>
            <w:noProof/>
          </w:rPr>
          <w:fldChar w:fldCharType="end"/>
        </w:r>
      </w:p>
    </w:sdtContent>
  </w:sdt>
  <w:p w:rsidR="00D44906" w:rsidRDefault="00D449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1C" w:rsidRDefault="001F5A1C" w:rsidP="00934231">
      <w:r>
        <w:separator/>
      </w:r>
    </w:p>
  </w:footnote>
  <w:footnote w:type="continuationSeparator" w:id="0">
    <w:p w:rsidR="001F5A1C" w:rsidRDefault="001F5A1C" w:rsidP="0093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F1C6F"/>
    <w:multiLevelType w:val="hybridMultilevel"/>
    <w:tmpl w:val="88B27D8A"/>
    <w:lvl w:ilvl="0" w:tplc="2568728A">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8803B7"/>
    <w:multiLevelType w:val="multilevel"/>
    <w:tmpl w:val="0419001F"/>
    <w:numStyleLink w:val="111111"/>
  </w:abstractNum>
  <w:abstractNum w:abstractNumId="3">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A276ACE"/>
    <w:multiLevelType w:val="hybridMultilevel"/>
    <w:tmpl w:val="584EF98A"/>
    <w:lvl w:ilvl="0" w:tplc="A7A8712E">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lvlOverride w:ilvl="0">
      <w:lvl w:ilvl="0">
        <w:start w:val="1"/>
        <w:numFmt w:val="decimal"/>
        <w:lvlText w:val="%1."/>
        <w:lvlJc w:val="left"/>
        <w:pPr>
          <w:tabs>
            <w:tab w:val="num" w:pos="360"/>
          </w:tabs>
          <w:ind w:left="360" w:hanging="360"/>
        </w:pPr>
      </w:lvl>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705"/>
    <w:rsid w:val="000263DA"/>
    <w:rsid w:val="000319B7"/>
    <w:rsid w:val="00033C04"/>
    <w:rsid w:val="0004740E"/>
    <w:rsid w:val="000A2642"/>
    <w:rsid w:val="00143E42"/>
    <w:rsid w:val="001534FB"/>
    <w:rsid w:val="001651B6"/>
    <w:rsid w:val="00180FD4"/>
    <w:rsid w:val="00184B72"/>
    <w:rsid w:val="001F5A1C"/>
    <w:rsid w:val="002126BC"/>
    <w:rsid w:val="00280FE5"/>
    <w:rsid w:val="002B0D34"/>
    <w:rsid w:val="003075CB"/>
    <w:rsid w:val="00416563"/>
    <w:rsid w:val="0043059B"/>
    <w:rsid w:val="004A7501"/>
    <w:rsid w:val="004D7DFE"/>
    <w:rsid w:val="00504863"/>
    <w:rsid w:val="00520A36"/>
    <w:rsid w:val="00570F6E"/>
    <w:rsid w:val="005B7785"/>
    <w:rsid w:val="005E65F7"/>
    <w:rsid w:val="006274FA"/>
    <w:rsid w:val="00680151"/>
    <w:rsid w:val="0070384C"/>
    <w:rsid w:val="007D3D99"/>
    <w:rsid w:val="00805293"/>
    <w:rsid w:val="00827322"/>
    <w:rsid w:val="00934231"/>
    <w:rsid w:val="009817B8"/>
    <w:rsid w:val="009E4D81"/>
    <w:rsid w:val="009F1200"/>
    <w:rsid w:val="00A0796B"/>
    <w:rsid w:val="00A278FA"/>
    <w:rsid w:val="00A54EBD"/>
    <w:rsid w:val="00A7024E"/>
    <w:rsid w:val="00A94705"/>
    <w:rsid w:val="00AA722D"/>
    <w:rsid w:val="00AD68CF"/>
    <w:rsid w:val="00B1446E"/>
    <w:rsid w:val="00B303AE"/>
    <w:rsid w:val="00B31E5D"/>
    <w:rsid w:val="00B36E82"/>
    <w:rsid w:val="00B56EEA"/>
    <w:rsid w:val="00BA6B86"/>
    <w:rsid w:val="00BD36EB"/>
    <w:rsid w:val="00C17A1B"/>
    <w:rsid w:val="00C46B07"/>
    <w:rsid w:val="00C7548D"/>
    <w:rsid w:val="00D44906"/>
    <w:rsid w:val="00DF5F4C"/>
    <w:rsid w:val="00E224F1"/>
    <w:rsid w:val="00E46BFA"/>
    <w:rsid w:val="00E51D61"/>
    <w:rsid w:val="00E9135A"/>
    <w:rsid w:val="00EC5ADB"/>
    <w:rsid w:val="00F042F9"/>
    <w:rsid w:val="00F118BA"/>
    <w:rsid w:val="00F52385"/>
    <w:rsid w:val="00F64B73"/>
    <w:rsid w:val="00FC6390"/>
    <w:rsid w:val="00FD7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4705"/>
    <w:pPr>
      <w:keepNext/>
      <w:jc w:val="center"/>
      <w:outlineLvl w:val="0"/>
    </w:pPr>
    <w:rPr>
      <w:rFonts w:ascii="Wingdings" w:eastAsia="Wingdings" w:hAnsi="Wingding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705"/>
    <w:rPr>
      <w:rFonts w:ascii="Wingdings" w:eastAsia="Wingdings" w:hAnsi="Wingdings" w:cs="Times New Roman"/>
      <w:sz w:val="28"/>
      <w:szCs w:val="20"/>
      <w:lang w:eastAsia="ru-RU"/>
    </w:rPr>
  </w:style>
  <w:style w:type="paragraph" w:styleId="a3">
    <w:name w:val="Body Text"/>
    <w:basedOn w:val="a"/>
    <w:link w:val="a4"/>
    <w:rsid w:val="00A94705"/>
    <w:pPr>
      <w:jc w:val="both"/>
    </w:pPr>
    <w:rPr>
      <w:rFonts w:ascii="Courier New" w:hAnsi="Courier New"/>
      <w:sz w:val="24"/>
    </w:rPr>
  </w:style>
  <w:style w:type="character" w:customStyle="1" w:styleId="a4">
    <w:name w:val="Основной текст Знак"/>
    <w:basedOn w:val="a0"/>
    <w:link w:val="a3"/>
    <w:rsid w:val="00A94705"/>
    <w:rPr>
      <w:rFonts w:ascii="Courier New" w:eastAsia="Times New Roman" w:hAnsi="Courier New" w:cs="Times New Roman"/>
      <w:sz w:val="24"/>
      <w:szCs w:val="20"/>
      <w:lang w:eastAsia="ru-RU"/>
    </w:rPr>
  </w:style>
  <w:style w:type="numbering" w:styleId="111111">
    <w:name w:val="Outline List 2"/>
    <w:basedOn w:val="a2"/>
    <w:rsid w:val="00A94705"/>
    <w:pPr>
      <w:numPr>
        <w:numId w:val="2"/>
      </w:numPr>
    </w:pPr>
  </w:style>
  <w:style w:type="paragraph" w:styleId="a5">
    <w:name w:val="List Paragraph"/>
    <w:basedOn w:val="a"/>
    <w:uiPriority w:val="34"/>
    <w:qFormat/>
    <w:rsid w:val="00180FD4"/>
    <w:pPr>
      <w:ind w:left="720"/>
      <w:contextualSpacing/>
    </w:pPr>
  </w:style>
  <w:style w:type="paragraph" w:styleId="a6">
    <w:name w:val="header"/>
    <w:basedOn w:val="a"/>
    <w:link w:val="a7"/>
    <w:uiPriority w:val="99"/>
    <w:semiHidden/>
    <w:unhideWhenUsed/>
    <w:rsid w:val="00934231"/>
    <w:pPr>
      <w:tabs>
        <w:tab w:val="center" w:pos="4677"/>
        <w:tab w:val="right" w:pos="9355"/>
      </w:tabs>
    </w:pPr>
  </w:style>
  <w:style w:type="character" w:customStyle="1" w:styleId="a7">
    <w:name w:val="Верхний колонтитул Знак"/>
    <w:basedOn w:val="a0"/>
    <w:link w:val="a6"/>
    <w:uiPriority w:val="99"/>
    <w:semiHidden/>
    <w:rsid w:val="0093423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34231"/>
    <w:pPr>
      <w:tabs>
        <w:tab w:val="center" w:pos="4677"/>
        <w:tab w:val="right" w:pos="9355"/>
      </w:tabs>
    </w:pPr>
  </w:style>
  <w:style w:type="character" w:customStyle="1" w:styleId="a9">
    <w:name w:val="Нижний колонтитул Знак"/>
    <w:basedOn w:val="a0"/>
    <w:link w:val="a8"/>
    <w:uiPriority w:val="99"/>
    <w:rsid w:val="00934231"/>
    <w:rPr>
      <w:rFonts w:ascii="Times New Roman" w:eastAsia="Times New Roman" w:hAnsi="Times New Roman" w:cs="Times New Roman"/>
      <w:sz w:val="20"/>
      <w:szCs w:val="20"/>
      <w:lang w:eastAsia="ru-RU"/>
    </w:rPr>
  </w:style>
  <w:style w:type="table" w:styleId="aa">
    <w:name w:val="Table Grid"/>
    <w:basedOn w:val="a1"/>
    <w:uiPriority w:val="59"/>
    <w:rsid w:val="00F042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a"/>
    <w:uiPriority w:val="59"/>
    <w:rsid w:val="00E51D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7D3D99"/>
    <w:rPr>
      <w:rFonts w:ascii="Tahoma" w:hAnsi="Tahoma" w:cs="Tahoma"/>
      <w:sz w:val="16"/>
      <w:szCs w:val="16"/>
    </w:rPr>
  </w:style>
  <w:style w:type="character" w:customStyle="1" w:styleId="ac">
    <w:name w:val="Текст выноски Знак"/>
    <w:basedOn w:val="a0"/>
    <w:link w:val="ab"/>
    <w:uiPriority w:val="99"/>
    <w:semiHidden/>
    <w:rsid w:val="007D3D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1A7E-3FD9-4E48-88E7-D3F2EFC1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4150</Words>
  <Characters>23657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fylhtq</cp:lastModifiedBy>
  <cp:revision>14</cp:revision>
  <cp:lastPrinted>2017-03-01T09:03:00Z</cp:lastPrinted>
  <dcterms:created xsi:type="dcterms:W3CDTF">2017-02-24T12:40:00Z</dcterms:created>
  <dcterms:modified xsi:type="dcterms:W3CDTF">2017-03-09T04:17:00Z</dcterms:modified>
</cp:coreProperties>
</file>