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73" w:rsidRPr="00EE238B" w:rsidRDefault="002C2F73" w:rsidP="002C2F73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73" w:rsidRPr="00EE238B" w:rsidRDefault="002C2F73" w:rsidP="002C2F73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2C2F73" w:rsidRPr="00EE238B" w:rsidRDefault="002C2F73" w:rsidP="002C2F73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2C2F73" w:rsidRPr="00EE238B" w:rsidRDefault="002C2F73" w:rsidP="002C2F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C2F73" w:rsidRPr="00EE238B" w:rsidTr="00C15898">
        <w:trPr>
          <w:trHeight w:hRule="exact" w:val="80"/>
        </w:trPr>
        <w:tc>
          <w:tcPr>
            <w:tcW w:w="10206" w:type="dxa"/>
          </w:tcPr>
          <w:p w:rsidR="002C2F73" w:rsidRPr="00EE238B" w:rsidRDefault="002C2F73" w:rsidP="00C15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2C2F73" w:rsidRPr="00EE238B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38B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EE238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EE238B">
        <w:rPr>
          <w:rFonts w:ascii="Times New Roman" w:eastAsia="Times New Roman" w:hAnsi="Times New Roman" w:cs="Times New Roman"/>
          <w:lang w:eastAsia="ru-RU"/>
        </w:rPr>
        <w:t>. 37, с. Еткуль, 456560. тел./факс (35145) 2-26-93</w:t>
      </w:r>
    </w:p>
    <w:p w:rsidR="002C2F73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70E" w:rsidRPr="00E6470E" w:rsidRDefault="002C2F73" w:rsidP="005372D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r w:rsidRPr="00E64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proofErr w:type="gramStart"/>
      <w:r w:rsidRPr="00E64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.Е</w:t>
      </w:r>
      <w:proofErr w:type="gramEnd"/>
      <w:r w:rsidRPr="00E64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ткуль</w:t>
      </w:r>
      <w:proofErr w:type="spellEnd"/>
    </w:p>
    <w:p w:rsidR="00E6470E" w:rsidRPr="00E6470E" w:rsidRDefault="002C2F73" w:rsidP="00E6470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64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r w:rsidR="00E64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E64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</w:t>
      </w:r>
      <w:r w:rsidR="00E64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80</w:t>
      </w:r>
    </w:p>
    <w:p w:rsidR="002C2F73" w:rsidRPr="00E6470E" w:rsidRDefault="005372D6" w:rsidP="00E6470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64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</w:t>
      </w:r>
      <w:r w:rsidR="00E64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07 </w:t>
      </w:r>
      <w:r w:rsidRPr="00E64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декабря 2016г.</w:t>
      </w:r>
    </w:p>
    <w:p w:rsidR="002C2F73" w:rsidRPr="003571C6" w:rsidRDefault="002C2F73" w:rsidP="002C2F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F73" w:rsidRPr="00F925BB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ЗАКЛЮЧЕНИЕ №</w:t>
      </w:r>
      <w:r w:rsidR="00E6470E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57-З</w:t>
      </w:r>
    </w:p>
    <w:p w:rsidR="002C2F73" w:rsidRDefault="00E6470E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«07» декабря  </w:t>
      </w:r>
      <w:r w:rsidR="002C2F73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C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C2F73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2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2F73" w:rsidRPr="003571C6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2D6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proofErr w:type="spellStart"/>
      <w:r w:rsidR="0080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2C2F73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 w:rsidR="0080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proofErr w:type="spellStart"/>
      <w:r w:rsidR="0080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Еманжелинского</w:t>
      </w:r>
      <w:proofErr w:type="spellEnd"/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C2F73" w:rsidRPr="003571C6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2018-2019</w:t>
      </w:r>
      <w:r w:rsidR="0034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C2F73" w:rsidRPr="003571C6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3571C6" w:rsidRDefault="002C2F73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B7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B7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2018-2019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</w:t>
      </w:r>
      <w:proofErr w:type="spell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органовсубъектов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муниципальных образований», Соглашением «О передаче контрольно-ревизионной комиссии Еткульского муниципального района полномочий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о-сч</w:t>
      </w:r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етного органа </w:t>
      </w:r>
      <w:proofErr w:type="spellStart"/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E6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контроля» </w:t>
      </w:r>
      <w:r w:rsidR="00CC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 (30).</w:t>
      </w:r>
    </w:p>
    <w:p w:rsidR="002C2F73" w:rsidRPr="003571C6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3571C6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председателя контрольно-ревизионной комиссии Еткульского муниципального района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01-06/22-ОД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«20»октября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ревизором-бухгалтером  </w:t>
      </w:r>
      <w:r w:rsidRPr="004A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Еткульского муниципального района Н.Ю. Трапезниковой  </w:t>
      </w:r>
      <w:r w:rsidR="005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экспертиза проекта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Совета депутатов </w:t>
      </w:r>
      <w:proofErr w:type="spellStart"/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«О бюджете  </w:t>
      </w:r>
      <w:proofErr w:type="spellStart"/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B7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2018-2019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2F73" w:rsidRPr="003571C6" w:rsidRDefault="002C2F73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3571C6" w:rsidRDefault="002C2F73" w:rsidP="002C2F73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2C2F73" w:rsidRPr="003571C6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3571C6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 </w:t>
      </w:r>
      <w:proofErr w:type="spellStart"/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B7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бюджетном процессе  «05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="0053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="005372D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53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52.</w:t>
      </w:r>
    </w:p>
    <w:p w:rsidR="002C2F73" w:rsidRPr="003571C6" w:rsidRDefault="002C2F73" w:rsidP="002C2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 </w:t>
      </w:r>
      <w:proofErr w:type="spellStart"/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одновременно с проектом Решения, в том числе:</w:t>
      </w:r>
    </w:p>
    <w:p w:rsidR="002C2F73" w:rsidRPr="003571C6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2C2F73" w:rsidRPr="003571C6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2C2F73" w:rsidRPr="003571C6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2C2F73" w:rsidRPr="003571C6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2C2F73" w:rsidRPr="003571C6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2C2F73" w:rsidRPr="003571C6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2C2F73" w:rsidRPr="003571C6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2C2F73" w:rsidRPr="003571C6" w:rsidRDefault="00D51E98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муниципальных</w:t>
      </w:r>
      <w:r w:rsidR="002C2F73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поселения, предусмотренных к финансированию за счет</w:t>
      </w:r>
      <w:r w:rsidR="00EF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2017-2019 годах</w:t>
      </w:r>
      <w:r w:rsidR="002C2F73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2F73" w:rsidRPr="003571C6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2C2F73" w:rsidRPr="003571C6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паспорта муниципальных программ, представляемые к проекту решения о</w:t>
      </w:r>
      <w:r w:rsidR="00D5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бюджете, в случае утверждения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о бюджете распределения бюджетных ассигнований по муниципальным программам и не программным направлениям деятельности</w:t>
      </w:r>
      <w:r w:rsidR="00D04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F73" w:rsidRPr="003571C6" w:rsidRDefault="002C2F73" w:rsidP="002C2F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>2.Оценка соответствия внесенного проекта Решения о местном бюджете сведениям и документам, являющимся основанием соста</w:t>
      </w:r>
      <w:r w:rsidR="00C15898">
        <w:rPr>
          <w:rFonts w:ascii="Times New Roman" w:eastAsia="Times New Roman" w:hAnsi="Times New Roman" w:cs="Times New Roman"/>
          <w:b/>
          <w:sz w:val="24"/>
          <w:szCs w:val="24"/>
        </w:rPr>
        <w:t xml:space="preserve">вления </w:t>
      </w:r>
      <w:r w:rsidR="00AE4093">
        <w:rPr>
          <w:rFonts w:ascii="Times New Roman" w:eastAsia="Times New Roman" w:hAnsi="Times New Roman" w:cs="Times New Roman"/>
          <w:b/>
          <w:sz w:val="24"/>
          <w:szCs w:val="24"/>
        </w:rPr>
        <w:t>проекта местного бюджета на 2017</w:t>
      </w:r>
      <w:r w:rsidR="00C1589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2018-2019 годов».</w:t>
      </w:r>
    </w:p>
    <w:p w:rsidR="00C15898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898" w:rsidRDefault="0034356B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15898" w:rsidRPr="00C15898">
        <w:rPr>
          <w:rFonts w:ascii="Times New Roman" w:eastAsia="Times New Roman" w:hAnsi="Times New Roman" w:cs="Times New Roman"/>
          <w:sz w:val="24"/>
          <w:szCs w:val="24"/>
        </w:rPr>
        <w:t>В соотве</w:t>
      </w:r>
      <w:r w:rsidR="00C1589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15898" w:rsidRPr="00C15898">
        <w:rPr>
          <w:rFonts w:ascii="Times New Roman" w:eastAsia="Times New Roman" w:hAnsi="Times New Roman" w:cs="Times New Roman"/>
          <w:sz w:val="24"/>
          <w:szCs w:val="24"/>
        </w:rPr>
        <w:t>ствии со ст. 172 БК РФ</w:t>
      </w:r>
      <w:r w:rsidR="00C15898"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 Проекта бюджета основывалось  на</w:t>
      </w:r>
      <w:proofErr w:type="gramStart"/>
      <w:r w:rsidR="00C158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15898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C15898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-основных направлений бюджетной политики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C15898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-муниципальных, ведомственных программ.</w:t>
      </w:r>
    </w:p>
    <w:p w:rsidR="00C15898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73" w:rsidRPr="00C15898" w:rsidRDefault="0034356B" w:rsidP="00C353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15898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 составлен  </w:t>
      </w:r>
      <w:r w:rsidR="004876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15898">
        <w:rPr>
          <w:rFonts w:ascii="Times New Roman" w:eastAsia="Times New Roman" w:hAnsi="Times New Roman" w:cs="Times New Roman"/>
          <w:sz w:val="24"/>
          <w:szCs w:val="24"/>
        </w:rPr>
        <w:t xml:space="preserve"> целях финансового обеспечения расходных обязательств</w:t>
      </w:r>
      <w:proofErr w:type="gramStart"/>
      <w:r w:rsidR="00C158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54D98">
        <w:rPr>
          <w:rFonts w:ascii="Times New Roman" w:eastAsia="Times New Roman" w:hAnsi="Times New Roman" w:cs="Times New Roman"/>
          <w:sz w:val="24"/>
          <w:szCs w:val="24"/>
        </w:rPr>
        <w:t>с использованием  Реестра расходных обязательств сельского поселения.</w:t>
      </w: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соответствия внесенного проекта Решения о бюджете поселения сведениям и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 являющимся основанием составления проекта местного бюджета установлено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762A" w:rsidRDefault="00C353FA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</w:t>
      </w:r>
      <w:proofErr w:type="spellStart"/>
      <w:r w:rsidR="004876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48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в трёхлетнем периоде  по д</w:t>
      </w:r>
      <w:r w:rsidR="00340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оходам и расходам сбалансирован,</w:t>
      </w:r>
      <w:r w:rsid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2F5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на основе базового варианта прогноза социально-экономического развития поселения.</w:t>
      </w:r>
    </w:p>
    <w:p w:rsidR="0048762A" w:rsidRDefault="00C353FA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8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бюджета поселения  применялся  программно-целевой метод  планирования расходов. Бюджет </w:t>
      </w:r>
      <w:r w:rsidR="008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сформирован </w:t>
      </w:r>
      <w:r w:rsidR="00C24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 муниципальных и</w:t>
      </w:r>
      <w:r w:rsidR="0048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:</w:t>
      </w:r>
      <w:r w:rsidR="00B7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2017 год  </w:t>
      </w:r>
      <w:r w:rsidR="003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B76DD">
        <w:rPr>
          <w:rFonts w:ascii="Times New Roman" w:eastAsia="Times New Roman" w:hAnsi="Times New Roman" w:cs="Times New Roman"/>
          <w:sz w:val="24"/>
          <w:szCs w:val="24"/>
          <w:lang w:eastAsia="ru-RU"/>
        </w:rPr>
        <w:t>97,1</w:t>
      </w:r>
      <w:r w:rsidR="0048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3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объёма бюджетных назначений</w:t>
      </w:r>
      <w:proofErr w:type="gramStart"/>
      <w:r w:rsidR="003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</w:t>
      </w:r>
      <w:r w:rsidR="001B7B92">
        <w:rPr>
          <w:rFonts w:ascii="Times New Roman" w:eastAsia="Times New Roman" w:hAnsi="Times New Roman" w:cs="Times New Roman"/>
          <w:sz w:val="24"/>
          <w:szCs w:val="24"/>
          <w:lang w:eastAsia="ru-RU"/>
        </w:rPr>
        <w:t>–97,5</w:t>
      </w:r>
      <w:r w:rsidR="003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 w:rsid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2019г- </w:t>
      </w:r>
      <w:r w:rsidR="001B7B92">
        <w:rPr>
          <w:rFonts w:ascii="Times New Roman" w:eastAsia="Times New Roman" w:hAnsi="Times New Roman" w:cs="Times New Roman"/>
          <w:sz w:val="24"/>
          <w:szCs w:val="24"/>
          <w:lang w:eastAsia="ru-RU"/>
        </w:rPr>
        <w:t>97,4</w:t>
      </w:r>
      <w:r w:rsidR="003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</w:t>
      </w:r>
      <w:r w:rsidR="00340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F73" w:rsidRPr="003571C6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color w:val="FF0000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направления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бюджета, сохранение механизмов приоритетности финансирования расходов с учетом реальных возможностей бюджета (оплата труда и начисления на оплату труда,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платы за использование</w:t>
      </w:r>
      <w:proofErr w:type="gramEnd"/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помещениями, арендуемыми казёнными учреждениями,  уплата  муниципальными  казёнными  учреждениями налогов и сб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оров),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 и энергосбережения.</w:t>
      </w: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6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3.Оценка соответствия текстовой </w:t>
      </w:r>
      <w:r w:rsidR="0034356B">
        <w:rPr>
          <w:rFonts w:ascii="Times New Roman" w:eastAsia="Times New Roman" w:hAnsi="Times New Roman" w:cs="Times New Roman"/>
          <w:b/>
          <w:sz w:val="24"/>
          <w:szCs w:val="24"/>
        </w:rPr>
        <w:t>части и структуры  проекта  Решения</w:t>
      </w:r>
    </w:p>
    <w:p w:rsidR="002C2F73" w:rsidRPr="001865C5" w:rsidRDefault="0034356B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r w:rsidR="002C2F73"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 требованиям бюджетного законодательства.</w:t>
      </w:r>
    </w:p>
    <w:p w:rsidR="002C2F73" w:rsidRPr="001865C5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1865C5" w:rsidRDefault="002C2F73" w:rsidP="002C2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2C2F73" w:rsidRPr="001865C5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</w:t>
      </w:r>
      <w:r w:rsidRPr="00B3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которым относятся общий объем доходов бюджета, общий объем расходов. Дефицит (профицит) бюджета не ус</w:t>
      </w:r>
      <w:r w:rsidR="00B34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тановлен.</w:t>
      </w:r>
    </w:p>
    <w:p w:rsidR="002C2F73" w:rsidRPr="00CD57C0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бюджетной классификации Российской Фед</w:t>
      </w:r>
      <w:r w:rsidR="00AE4093">
        <w:rPr>
          <w:rFonts w:ascii="Times New Roman" w:eastAsia="Times New Roman" w:hAnsi="Times New Roman" w:cs="Times New Roman"/>
          <w:b/>
          <w:sz w:val="24"/>
          <w:szCs w:val="24"/>
        </w:rPr>
        <w:t>ерации при составлении проекта Р</w:t>
      </w:r>
      <w:r w:rsidR="00AB76DD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ешения о 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бюджете.</w:t>
      </w:r>
    </w:p>
    <w:p w:rsidR="002C2F73" w:rsidRPr="0035088B" w:rsidRDefault="002C2F73" w:rsidP="002C2F7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F73" w:rsidRPr="00552BA3" w:rsidRDefault="002C2F73" w:rsidP="0008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</w:t>
      </w:r>
      <w:r w:rsidR="00B3411F" w:rsidRPr="00552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 РФ</w:t>
      </w:r>
      <w:r w:rsidRPr="00552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2C2F73" w:rsidRPr="001865C5" w:rsidRDefault="002C2F7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10" w:history="1">
        <w:r w:rsidRPr="00186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  <w:proofErr w:type="gramEnd"/>
    </w:p>
    <w:p w:rsidR="002C2F73" w:rsidRPr="001865C5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2C2F73" w:rsidRPr="001865C5" w:rsidRDefault="002C2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</w:t>
      </w:r>
      <w:r w:rsidRPr="00087F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соответствуют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нормативных документов.</w:t>
      </w:r>
    </w:p>
    <w:p w:rsidR="002C2F73" w:rsidRPr="00087F49" w:rsidRDefault="002C2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2F73" w:rsidRPr="001865C5" w:rsidRDefault="002C2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2C2F73" w:rsidRPr="001865C5" w:rsidRDefault="002C2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годах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r w:rsid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D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ведомственной структуры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3E6" w:rsidRDefault="006D13E6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E6" w:rsidRDefault="006D13E6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E6" w:rsidRDefault="006D13E6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E6" w:rsidRDefault="006D13E6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3A" w:rsidRDefault="00F07F3A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6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5.Основные характеристики Проекта </w:t>
      </w:r>
      <w:r w:rsidR="0034356B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о бюджете </w:t>
      </w: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3435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2F2">
        <w:rPr>
          <w:rFonts w:ascii="Times New Roman" w:eastAsia="Times New Roman" w:hAnsi="Times New Roman" w:cs="Times New Roman"/>
          <w:b/>
          <w:sz w:val="24"/>
          <w:szCs w:val="24"/>
        </w:rPr>
        <w:t>и на плановый период 2018-2019 годов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2F73" w:rsidRPr="001865C5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73" w:rsidRPr="00B45A64" w:rsidRDefault="002C2F73" w:rsidP="006F1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</w:t>
      </w:r>
      <w:r w:rsid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ст. 184.1.  БК РФ,  проект  Р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 бюджете</w:t>
      </w:r>
      <w:proofErr w:type="gram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2C2F73" w:rsidRPr="00B45A64" w:rsidRDefault="00382BBE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</w:t>
      </w:r>
      <w:r w:rsidR="006F1A52"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одов, учитывались :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за 2016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2C2F73" w:rsidRPr="00CA7AA4" w:rsidRDefault="002C2F73" w:rsidP="002C2F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A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0"/>
        <w:gridCol w:w="900"/>
        <w:gridCol w:w="900"/>
        <w:gridCol w:w="1003"/>
      </w:tblGrid>
      <w:tr w:rsidR="002C2F73" w:rsidRPr="00CA7AA4" w:rsidTr="00C15898">
        <w:tc>
          <w:tcPr>
            <w:tcW w:w="2160" w:type="dxa"/>
            <w:vMerge w:val="restart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  <w:p w:rsidR="002C2F73" w:rsidRPr="00CA7AA4" w:rsidRDefault="002C2F73" w:rsidP="00C15898">
            <w:pPr>
              <w:jc w:val="both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2C2F73" w:rsidRPr="00CA7AA4" w:rsidRDefault="002C2F73" w:rsidP="00C15898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ожидаемое</w:t>
            </w:r>
          </w:p>
          <w:p w:rsidR="002C2F73" w:rsidRPr="00CA7AA4" w:rsidRDefault="002C2F73" w:rsidP="00C15898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исполнение</w:t>
            </w:r>
          </w:p>
          <w:p w:rsidR="002C2F73" w:rsidRPr="00CA7AA4" w:rsidRDefault="00382BBE" w:rsidP="00C1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2016</w:t>
            </w:r>
            <w:r w:rsidR="002C2F73" w:rsidRPr="00CA7AA4">
              <w:rPr>
                <w:sz w:val="18"/>
                <w:szCs w:val="18"/>
              </w:rPr>
              <w:t>г</w:t>
            </w:r>
          </w:p>
        </w:tc>
        <w:tc>
          <w:tcPr>
            <w:tcW w:w="3780" w:type="dxa"/>
            <w:gridSpan w:val="3"/>
          </w:tcPr>
          <w:p w:rsidR="002C2F73" w:rsidRPr="00CA7AA4" w:rsidRDefault="002C2F73" w:rsidP="00C15898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Про</w:t>
            </w:r>
            <w:r w:rsidR="00382BBE">
              <w:rPr>
                <w:sz w:val="18"/>
                <w:szCs w:val="18"/>
              </w:rPr>
              <w:t>ект  решения  о  бюджете на 2017г и на плановый период 2018-2019</w:t>
            </w:r>
            <w:r w:rsidRPr="00CA7AA4">
              <w:rPr>
                <w:sz w:val="18"/>
                <w:szCs w:val="18"/>
              </w:rPr>
              <w:t>г.г.</w:t>
            </w:r>
          </w:p>
        </w:tc>
        <w:tc>
          <w:tcPr>
            <w:tcW w:w="900" w:type="dxa"/>
            <w:vMerge w:val="restart"/>
          </w:tcPr>
          <w:p w:rsidR="002C2F73" w:rsidRPr="00CA7AA4" w:rsidRDefault="00382BBE" w:rsidP="00C1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 2017</w:t>
            </w:r>
          </w:p>
          <w:p w:rsidR="002C2F73" w:rsidRPr="00CA7AA4" w:rsidRDefault="00382BBE" w:rsidP="00C1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2016</w:t>
            </w:r>
            <w:r w:rsidR="002C2F73" w:rsidRPr="00CA7AA4">
              <w:rPr>
                <w:sz w:val="18"/>
                <w:szCs w:val="18"/>
              </w:rPr>
              <w:t>г</w:t>
            </w:r>
          </w:p>
          <w:p w:rsidR="002C2F73" w:rsidRPr="00CA7AA4" w:rsidRDefault="002C2F73" w:rsidP="00C15898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2C2F73" w:rsidRPr="00CA7AA4" w:rsidRDefault="00382BBE" w:rsidP="00C1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 2018</w:t>
            </w:r>
          </w:p>
          <w:p w:rsidR="002C2F73" w:rsidRPr="00CA7AA4" w:rsidRDefault="00382BBE" w:rsidP="00C1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2017</w:t>
            </w:r>
            <w:r w:rsidR="002C2F73" w:rsidRPr="00CA7AA4">
              <w:rPr>
                <w:sz w:val="18"/>
                <w:szCs w:val="18"/>
              </w:rPr>
              <w:t>г</w:t>
            </w:r>
          </w:p>
          <w:p w:rsidR="002C2F73" w:rsidRPr="00CA7AA4" w:rsidRDefault="002C2F73" w:rsidP="00C15898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2C2F73" w:rsidRPr="00CA7AA4" w:rsidRDefault="00382BBE" w:rsidP="00C15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2019к 2018</w:t>
            </w:r>
            <w:r w:rsidR="002C2F73" w:rsidRPr="00CA7AA4">
              <w:rPr>
                <w:sz w:val="18"/>
                <w:szCs w:val="18"/>
              </w:rPr>
              <w:t>г</w:t>
            </w:r>
          </w:p>
          <w:p w:rsidR="002C2F73" w:rsidRPr="00CA7AA4" w:rsidRDefault="002C2F73" w:rsidP="00C15898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(-/+)</w:t>
            </w:r>
          </w:p>
        </w:tc>
      </w:tr>
      <w:tr w:rsidR="002C2F73" w:rsidRPr="00CA7AA4" w:rsidTr="00C15898">
        <w:trPr>
          <w:trHeight w:val="243"/>
        </w:trPr>
        <w:tc>
          <w:tcPr>
            <w:tcW w:w="2160" w:type="dxa"/>
            <w:vMerge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CA7AA4" w:rsidRDefault="00382BBE" w:rsidP="00C158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2017</w:t>
            </w:r>
            <w:r w:rsidR="002C2F73" w:rsidRPr="00CA7AA4">
              <w:rPr>
                <w:sz w:val="18"/>
                <w:szCs w:val="18"/>
              </w:rPr>
              <w:t xml:space="preserve"> год</w:t>
            </w:r>
          </w:p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CA7AA4" w:rsidRDefault="00382BBE" w:rsidP="00C158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2018</w:t>
            </w:r>
            <w:r w:rsidR="002C2F73" w:rsidRPr="00CA7AA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</w:tcPr>
          <w:p w:rsidR="002C2F73" w:rsidRPr="00CA7AA4" w:rsidRDefault="00382BBE" w:rsidP="00C158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</w:t>
            </w:r>
            <w:r w:rsidR="002C2F73" w:rsidRPr="00CA7AA4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vMerge/>
          </w:tcPr>
          <w:p w:rsidR="002C2F73" w:rsidRPr="00CA7AA4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C2F73" w:rsidRPr="00CA7AA4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2C2F73" w:rsidRPr="00CA7AA4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</w:tr>
      <w:tr w:rsidR="002C2F73" w:rsidRPr="00CA7AA4" w:rsidTr="00C15898">
        <w:tc>
          <w:tcPr>
            <w:tcW w:w="216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2C2F73" w:rsidRPr="00B45A64" w:rsidRDefault="007E1613" w:rsidP="00C15898">
            <w:pPr>
              <w:jc w:val="both"/>
              <w:rPr>
                <w:b/>
                <w:sz w:val="18"/>
                <w:szCs w:val="18"/>
              </w:rPr>
            </w:pPr>
            <w:r w:rsidRPr="00B45A64">
              <w:rPr>
                <w:b/>
                <w:sz w:val="18"/>
                <w:szCs w:val="18"/>
              </w:rPr>
              <w:t>20412,9</w:t>
            </w: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15076,86</w:t>
            </w: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12471,18</w:t>
            </w: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12330,38</w:t>
            </w:r>
          </w:p>
        </w:tc>
        <w:tc>
          <w:tcPr>
            <w:tcW w:w="900" w:type="dxa"/>
          </w:tcPr>
          <w:p w:rsidR="002C2F73" w:rsidRPr="00CA7AA4" w:rsidRDefault="005E47BC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7E1613">
              <w:rPr>
                <w:b/>
                <w:sz w:val="18"/>
                <w:szCs w:val="18"/>
              </w:rPr>
              <w:t>26,2%</w:t>
            </w:r>
          </w:p>
        </w:tc>
        <w:tc>
          <w:tcPr>
            <w:tcW w:w="90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-17,3%</w:t>
            </w:r>
          </w:p>
        </w:tc>
        <w:tc>
          <w:tcPr>
            <w:tcW w:w="1003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-1,2%</w:t>
            </w:r>
          </w:p>
        </w:tc>
      </w:tr>
      <w:tr w:rsidR="002C2F73" w:rsidRPr="00CA7AA4" w:rsidTr="00C15898">
        <w:tc>
          <w:tcPr>
            <w:tcW w:w="216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2C2F73" w:rsidRPr="00B45A64" w:rsidRDefault="006F1A52" w:rsidP="00C15898">
            <w:pPr>
              <w:jc w:val="both"/>
              <w:rPr>
                <w:b/>
                <w:sz w:val="18"/>
                <w:szCs w:val="18"/>
              </w:rPr>
            </w:pPr>
            <w:r w:rsidRPr="00B45A64">
              <w:rPr>
                <w:b/>
                <w:sz w:val="18"/>
                <w:szCs w:val="18"/>
              </w:rPr>
              <w:t>26011,5</w:t>
            </w: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15076,86</w:t>
            </w: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12471,18</w:t>
            </w: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12330,38</w:t>
            </w:r>
          </w:p>
        </w:tc>
        <w:tc>
          <w:tcPr>
            <w:tcW w:w="900" w:type="dxa"/>
          </w:tcPr>
          <w:p w:rsidR="002C2F73" w:rsidRPr="00CA7AA4" w:rsidRDefault="005E47BC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-42,1</w:t>
            </w:r>
          </w:p>
        </w:tc>
        <w:tc>
          <w:tcPr>
            <w:tcW w:w="90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-17,3%</w:t>
            </w:r>
          </w:p>
        </w:tc>
        <w:tc>
          <w:tcPr>
            <w:tcW w:w="1003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-1,2%</w:t>
            </w:r>
          </w:p>
        </w:tc>
      </w:tr>
      <w:tr w:rsidR="002C2F73" w:rsidRPr="00CA7AA4" w:rsidTr="00C15898">
        <w:tc>
          <w:tcPr>
            <w:tcW w:w="216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C2F73" w:rsidRPr="00CA7AA4" w:rsidTr="00C15898">
        <w:tc>
          <w:tcPr>
            <w:tcW w:w="216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260" w:type="dxa"/>
          </w:tcPr>
          <w:p w:rsidR="002C2F73" w:rsidRPr="00CA7AA4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7E1613" w:rsidRDefault="002C2F73" w:rsidP="00C15898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202,35</w:t>
            </w: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202,35</w:t>
            </w:r>
          </w:p>
        </w:tc>
        <w:tc>
          <w:tcPr>
            <w:tcW w:w="90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C2F73" w:rsidRPr="00CA7AA4" w:rsidTr="00C15898">
        <w:tc>
          <w:tcPr>
            <w:tcW w:w="216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 том числе по муниципальным гарантиям</w:t>
            </w:r>
          </w:p>
        </w:tc>
        <w:tc>
          <w:tcPr>
            <w:tcW w:w="126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6F1A52" w:rsidRDefault="002C2F73" w:rsidP="00C15898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C2F73" w:rsidRPr="00CA7AA4" w:rsidTr="00C15898">
        <w:tc>
          <w:tcPr>
            <w:tcW w:w="216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2C2F73" w:rsidRPr="00CA7AA4" w:rsidRDefault="00FD0CBF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-5598,6</w:t>
            </w: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260" w:type="dxa"/>
          </w:tcPr>
          <w:p w:rsidR="002C2F73" w:rsidRPr="00CA7AA4" w:rsidRDefault="00867031" w:rsidP="00C158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2C2F73" w:rsidRPr="00CA7AA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2F73" w:rsidRPr="00B45A64" w:rsidRDefault="00087F49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01.01.2016г</w:t>
      </w:r>
      <w:proofErr w:type="gramStart"/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статок  денежных средств  на р/</w:t>
      </w:r>
      <w:proofErr w:type="spellStart"/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администрации поселения -</w:t>
      </w:r>
      <w:r w:rsidR="00586E43"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>5688659 рублей 14коп).</w:t>
      </w:r>
    </w:p>
    <w:p w:rsidR="00586E43" w:rsidRPr="00B45A64" w:rsidRDefault="00586E4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2F73" w:rsidRPr="00B45A64" w:rsidRDefault="002C2F73" w:rsidP="002C2F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 прослеживается тенденция снижения абсолютной величины доходов и расходов бюджета, что связано с перераспределени</w:t>
      </w:r>
      <w:r w:rsidR="00CF5FEF"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полномочий между </w:t>
      </w:r>
      <w:proofErr w:type="spellStart"/>
      <w:r w:rsidR="00CF5FEF"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Еманжелинским</w:t>
      </w:r>
      <w:proofErr w:type="spell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B45A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№136-ФЗ.</w:t>
      </w:r>
    </w:p>
    <w:p w:rsidR="002C2F73" w:rsidRPr="00B977C7" w:rsidRDefault="002C2F73" w:rsidP="002C2F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64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A1">
        <w:rPr>
          <w:rFonts w:ascii="Times New Roman" w:eastAsia="Times New Roman" w:hAnsi="Times New Roman" w:cs="Times New Roman"/>
          <w:b/>
          <w:sz w:val="24"/>
          <w:szCs w:val="24"/>
        </w:rPr>
        <w:t>6.Оценка достоверности и полноты отражения доходов в доходной части бюджета,</w:t>
      </w: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A1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оценка достоверности, законности и полноты отражения доходов, поступающих в виде межбюджетных трансфертов.</w:t>
      </w:r>
    </w:p>
    <w:p w:rsidR="002C2F73" w:rsidRPr="00E200A1" w:rsidRDefault="002C2F73" w:rsidP="002C2F7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E200A1" w:rsidRDefault="002C2F73" w:rsidP="002C2F7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F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 </w:t>
      </w:r>
      <w:proofErr w:type="spellStart"/>
      <w:r w:rsidR="00EF666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F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2018-2019 годов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отраженные в проекте Решения сформированы в соответствии со ст. 174.1 БК РФ</w:t>
      </w:r>
      <w:r w:rsidR="00EF6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действующего на день вне</w:t>
      </w:r>
      <w:r w:rsidR="00EF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сения проекта решения о бюджете, 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 налогах и сборах и бюджетного зак</w:t>
      </w:r>
      <w:r w:rsidR="00D66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онодательства РФ ,</w:t>
      </w:r>
      <w:r w:rsidR="00EF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2C2F73" w:rsidRPr="00E200A1" w:rsidRDefault="002C2F73" w:rsidP="002C2F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источников поступлений в местный бюджет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6664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8A14EA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2C2F73" w:rsidRPr="00E200A1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D66033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FC7E9B" w:rsidRDefault="00D66033" w:rsidP="0034356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</w:t>
      </w:r>
      <w:r w:rsidR="00FC7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1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7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доходной  части бюджета</w:t>
      </w:r>
      <w:r w:rsidR="008A1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поселения на 2017</w:t>
      </w:r>
      <w:r w:rsidR="00FC7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A14EA" w:rsidRPr="00FC7E9B" w:rsidRDefault="0034356B" w:rsidP="0034356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D66033"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 w:rsidR="00CB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C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7E9B" w:rsidRPr="00FC7E9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34"/>
        <w:gridCol w:w="992"/>
        <w:gridCol w:w="866"/>
        <w:gridCol w:w="848"/>
        <w:gridCol w:w="866"/>
        <w:gridCol w:w="848"/>
        <w:gridCol w:w="966"/>
        <w:gridCol w:w="927"/>
      </w:tblGrid>
      <w:tr w:rsidR="008A14EA" w:rsidTr="003E2D02">
        <w:tc>
          <w:tcPr>
            <w:tcW w:w="3510" w:type="dxa"/>
            <w:vMerge w:val="restart"/>
          </w:tcPr>
          <w:p w:rsidR="008A14EA" w:rsidRPr="008A14EA" w:rsidRDefault="008A14EA" w:rsidP="008A14EA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доходов</w:t>
            </w:r>
          </w:p>
        </w:tc>
        <w:tc>
          <w:tcPr>
            <w:tcW w:w="993" w:type="dxa"/>
            <w:vMerge w:val="restart"/>
          </w:tcPr>
          <w:p w:rsidR="008A14EA" w:rsidRDefault="00144258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8A14EA" w:rsidRPr="008A14EA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</w:t>
            </w:r>
            <w:r w:rsidR="003E2D02">
              <w:t>6г</w:t>
            </w:r>
          </w:p>
        </w:tc>
        <w:tc>
          <w:tcPr>
            <w:tcW w:w="1701" w:type="dxa"/>
            <w:gridSpan w:val="2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2017г</w:t>
            </w:r>
          </w:p>
        </w:tc>
        <w:tc>
          <w:tcPr>
            <w:tcW w:w="1701" w:type="dxa"/>
            <w:gridSpan w:val="2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842" w:type="dxa"/>
            <w:gridSpan w:val="2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</w:t>
            </w:r>
          </w:p>
        </w:tc>
      </w:tr>
      <w:tr w:rsidR="003E2D02" w:rsidTr="003E2D02">
        <w:tc>
          <w:tcPr>
            <w:tcW w:w="3510" w:type="dxa"/>
            <w:vMerge/>
          </w:tcPr>
          <w:p w:rsidR="008A14EA" w:rsidRPr="008A14EA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8A14EA" w:rsidRPr="008A14EA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51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850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51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08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34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3E2D02" w:rsidTr="003E2D02">
        <w:tc>
          <w:tcPr>
            <w:tcW w:w="3510" w:type="dxa"/>
          </w:tcPr>
          <w:p w:rsidR="008A14EA" w:rsidRPr="003E2D02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ДОХОДЫ  всего</w:t>
            </w:r>
          </w:p>
        </w:tc>
        <w:tc>
          <w:tcPr>
            <w:tcW w:w="993" w:type="dxa"/>
          </w:tcPr>
          <w:p w:rsidR="008A14EA" w:rsidRPr="003E2D02" w:rsidRDefault="007E1613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20412,9</w:t>
            </w:r>
          </w:p>
        </w:tc>
        <w:tc>
          <w:tcPr>
            <w:tcW w:w="850" w:type="dxa"/>
          </w:tcPr>
          <w:p w:rsidR="008A14EA" w:rsidRPr="003E2D02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15076,8</w:t>
            </w:r>
          </w:p>
        </w:tc>
        <w:tc>
          <w:tcPr>
            <w:tcW w:w="851" w:type="dxa"/>
          </w:tcPr>
          <w:p w:rsidR="008A14EA" w:rsidRPr="003E2D02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100%</w:t>
            </w:r>
          </w:p>
        </w:tc>
        <w:tc>
          <w:tcPr>
            <w:tcW w:w="850" w:type="dxa"/>
          </w:tcPr>
          <w:p w:rsidR="008A14EA" w:rsidRPr="003E2D02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12471,1</w:t>
            </w:r>
          </w:p>
        </w:tc>
        <w:tc>
          <w:tcPr>
            <w:tcW w:w="851" w:type="dxa"/>
          </w:tcPr>
          <w:p w:rsidR="008A14EA" w:rsidRPr="003E2D02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100%</w:t>
            </w:r>
          </w:p>
        </w:tc>
        <w:tc>
          <w:tcPr>
            <w:tcW w:w="908" w:type="dxa"/>
          </w:tcPr>
          <w:p w:rsidR="008A14EA" w:rsidRPr="003E2D02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12330,38</w:t>
            </w:r>
          </w:p>
        </w:tc>
        <w:tc>
          <w:tcPr>
            <w:tcW w:w="934" w:type="dxa"/>
          </w:tcPr>
          <w:p w:rsidR="008A14EA" w:rsidRPr="003E2D02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100%</w:t>
            </w:r>
          </w:p>
        </w:tc>
      </w:tr>
      <w:tr w:rsidR="003E2D02" w:rsidTr="003E2D02">
        <w:tc>
          <w:tcPr>
            <w:tcW w:w="3510" w:type="dxa"/>
          </w:tcPr>
          <w:p w:rsidR="008A14EA" w:rsidRPr="003E2D02" w:rsidRDefault="00043303" w:rsidP="003E2D02">
            <w:pPr>
              <w:autoSpaceDE w:val="0"/>
              <w:autoSpaceDN w:val="0"/>
              <w:adjustRightInd w:val="0"/>
              <w:jc w:val="both"/>
              <w:outlineLvl w:val="0"/>
            </w:pPr>
            <w:r w:rsidRPr="00043303">
              <w:rPr>
                <w:b/>
              </w:rPr>
              <w:t>1.</w:t>
            </w:r>
            <w:r w:rsidR="003E2D02" w:rsidRPr="00567D56">
              <w:rPr>
                <w:b/>
              </w:rPr>
              <w:t>Налоговые, неналоговые доходы</w:t>
            </w:r>
          </w:p>
        </w:tc>
        <w:tc>
          <w:tcPr>
            <w:tcW w:w="993" w:type="dxa"/>
          </w:tcPr>
          <w:p w:rsidR="008A14EA" w:rsidRPr="00567D56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4382,0</w:t>
            </w:r>
          </w:p>
        </w:tc>
        <w:tc>
          <w:tcPr>
            <w:tcW w:w="850" w:type="dxa"/>
          </w:tcPr>
          <w:p w:rsidR="008A14EA" w:rsidRPr="00567D56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4047,0</w:t>
            </w:r>
          </w:p>
        </w:tc>
        <w:tc>
          <w:tcPr>
            <w:tcW w:w="851" w:type="dxa"/>
          </w:tcPr>
          <w:p w:rsidR="008A14EA" w:rsidRPr="00567D56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26,8%</w:t>
            </w:r>
          </w:p>
        </w:tc>
        <w:tc>
          <w:tcPr>
            <w:tcW w:w="850" w:type="dxa"/>
          </w:tcPr>
          <w:p w:rsidR="008A14EA" w:rsidRPr="00567D56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4047,0</w:t>
            </w:r>
          </w:p>
        </w:tc>
        <w:tc>
          <w:tcPr>
            <w:tcW w:w="851" w:type="dxa"/>
          </w:tcPr>
          <w:p w:rsidR="008A14EA" w:rsidRPr="00567D56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32,5</w:t>
            </w:r>
          </w:p>
        </w:tc>
        <w:tc>
          <w:tcPr>
            <w:tcW w:w="908" w:type="dxa"/>
          </w:tcPr>
          <w:p w:rsidR="008A14EA" w:rsidRPr="00567D56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4047,0</w:t>
            </w:r>
          </w:p>
        </w:tc>
        <w:tc>
          <w:tcPr>
            <w:tcW w:w="934" w:type="dxa"/>
          </w:tcPr>
          <w:p w:rsidR="008A14EA" w:rsidRPr="00567D56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32</w:t>
            </w:r>
            <w:r w:rsidR="00C24027">
              <w:rPr>
                <w:b/>
              </w:rPr>
              <w:t>,8</w:t>
            </w:r>
            <w:r w:rsidRPr="00567D56">
              <w:rPr>
                <w:b/>
              </w:rPr>
              <w:t>%</w:t>
            </w:r>
          </w:p>
        </w:tc>
      </w:tr>
      <w:tr w:rsidR="003E2D02" w:rsidTr="003E2D02">
        <w:tc>
          <w:tcPr>
            <w:tcW w:w="3510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Налог</w:t>
            </w:r>
            <w:r w:rsidR="00043303">
              <w:t xml:space="preserve"> на доходы </w:t>
            </w:r>
            <w:proofErr w:type="spellStart"/>
            <w:r w:rsidR="00043303">
              <w:t>физ</w:t>
            </w:r>
            <w:proofErr w:type="spellEnd"/>
            <w:r w:rsidR="00043303">
              <w:t xml:space="preserve"> лиц (НДФЛ)</w:t>
            </w:r>
          </w:p>
        </w:tc>
        <w:tc>
          <w:tcPr>
            <w:tcW w:w="993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480,0</w:t>
            </w:r>
          </w:p>
        </w:tc>
        <w:tc>
          <w:tcPr>
            <w:tcW w:w="850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480,0</w:t>
            </w:r>
          </w:p>
        </w:tc>
        <w:tc>
          <w:tcPr>
            <w:tcW w:w="851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3,2%</w:t>
            </w:r>
          </w:p>
        </w:tc>
        <w:tc>
          <w:tcPr>
            <w:tcW w:w="850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480,0</w:t>
            </w:r>
          </w:p>
        </w:tc>
        <w:tc>
          <w:tcPr>
            <w:tcW w:w="851" w:type="dxa"/>
          </w:tcPr>
          <w:p w:rsidR="008A14EA" w:rsidRPr="008A14EA" w:rsidRDefault="00C24027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3,8</w:t>
            </w:r>
            <w:r w:rsidR="003E2D02">
              <w:t>%</w:t>
            </w:r>
          </w:p>
        </w:tc>
        <w:tc>
          <w:tcPr>
            <w:tcW w:w="908" w:type="dxa"/>
          </w:tcPr>
          <w:p w:rsidR="008A14EA" w:rsidRPr="008A14EA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480,0</w:t>
            </w:r>
          </w:p>
        </w:tc>
        <w:tc>
          <w:tcPr>
            <w:tcW w:w="934" w:type="dxa"/>
          </w:tcPr>
          <w:p w:rsidR="008A14EA" w:rsidRPr="008A14EA" w:rsidRDefault="00C24027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3,9</w:t>
            </w:r>
            <w:r w:rsidR="003E2D02">
              <w:t>%</w:t>
            </w:r>
          </w:p>
        </w:tc>
      </w:tr>
      <w:tr w:rsidR="003E2D02" w:rsidTr="003E2D02">
        <w:tc>
          <w:tcPr>
            <w:tcW w:w="351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Единый с/х налог</w:t>
            </w:r>
          </w:p>
        </w:tc>
        <w:tc>
          <w:tcPr>
            <w:tcW w:w="993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50,0</w:t>
            </w:r>
          </w:p>
        </w:tc>
        <w:tc>
          <w:tcPr>
            <w:tcW w:w="85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15,0</w:t>
            </w:r>
          </w:p>
        </w:tc>
        <w:tc>
          <w:tcPr>
            <w:tcW w:w="851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0,1%</w:t>
            </w:r>
          </w:p>
        </w:tc>
        <w:tc>
          <w:tcPr>
            <w:tcW w:w="85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15,0</w:t>
            </w:r>
          </w:p>
        </w:tc>
        <w:tc>
          <w:tcPr>
            <w:tcW w:w="851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0.1%</w:t>
            </w:r>
          </w:p>
        </w:tc>
        <w:tc>
          <w:tcPr>
            <w:tcW w:w="908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15.0</w:t>
            </w:r>
          </w:p>
        </w:tc>
        <w:tc>
          <w:tcPr>
            <w:tcW w:w="934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0,1%</w:t>
            </w:r>
          </w:p>
        </w:tc>
      </w:tr>
      <w:tr w:rsidR="003E2D02" w:rsidTr="003E2D02">
        <w:tc>
          <w:tcPr>
            <w:tcW w:w="351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Налог на имущество </w:t>
            </w:r>
            <w:proofErr w:type="spellStart"/>
            <w:r>
              <w:t>физ</w:t>
            </w:r>
            <w:proofErr w:type="spellEnd"/>
            <w:r>
              <w:t xml:space="preserve"> лиц</w:t>
            </w:r>
          </w:p>
        </w:tc>
        <w:tc>
          <w:tcPr>
            <w:tcW w:w="993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750,0</w:t>
            </w:r>
          </w:p>
        </w:tc>
        <w:tc>
          <w:tcPr>
            <w:tcW w:w="85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750,0</w:t>
            </w:r>
          </w:p>
        </w:tc>
        <w:tc>
          <w:tcPr>
            <w:tcW w:w="851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5,0%</w:t>
            </w:r>
          </w:p>
        </w:tc>
        <w:tc>
          <w:tcPr>
            <w:tcW w:w="85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750,0</w:t>
            </w:r>
          </w:p>
        </w:tc>
        <w:tc>
          <w:tcPr>
            <w:tcW w:w="851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5,0%</w:t>
            </w:r>
          </w:p>
        </w:tc>
        <w:tc>
          <w:tcPr>
            <w:tcW w:w="908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750,0</w:t>
            </w:r>
          </w:p>
        </w:tc>
        <w:tc>
          <w:tcPr>
            <w:tcW w:w="934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6,1%</w:t>
            </w:r>
          </w:p>
        </w:tc>
      </w:tr>
      <w:tr w:rsidR="003E2D02" w:rsidTr="003E2D02">
        <w:tc>
          <w:tcPr>
            <w:tcW w:w="351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Земельный налог</w:t>
            </w:r>
          </w:p>
        </w:tc>
        <w:tc>
          <w:tcPr>
            <w:tcW w:w="993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2800,0</w:t>
            </w:r>
          </w:p>
        </w:tc>
        <w:tc>
          <w:tcPr>
            <w:tcW w:w="85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2500,0</w:t>
            </w:r>
          </w:p>
        </w:tc>
        <w:tc>
          <w:tcPr>
            <w:tcW w:w="851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16,6%</w:t>
            </w:r>
          </w:p>
        </w:tc>
        <w:tc>
          <w:tcPr>
            <w:tcW w:w="85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2500,0</w:t>
            </w:r>
          </w:p>
        </w:tc>
        <w:tc>
          <w:tcPr>
            <w:tcW w:w="851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20,0%</w:t>
            </w:r>
          </w:p>
        </w:tc>
        <w:tc>
          <w:tcPr>
            <w:tcW w:w="908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2500,0</w:t>
            </w:r>
          </w:p>
        </w:tc>
        <w:tc>
          <w:tcPr>
            <w:tcW w:w="934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20,3%</w:t>
            </w:r>
          </w:p>
        </w:tc>
      </w:tr>
      <w:tr w:rsidR="003E2D02" w:rsidTr="003E2D02">
        <w:tc>
          <w:tcPr>
            <w:tcW w:w="351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Доходы от сдачи в аренду </w:t>
            </w:r>
            <w:proofErr w:type="spellStart"/>
            <w:r>
              <w:t>имущ-ва</w:t>
            </w:r>
            <w:proofErr w:type="spellEnd"/>
          </w:p>
        </w:tc>
        <w:tc>
          <w:tcPr>
            <w:tcW w:w="993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280,0</w:t>
            </w:r>
          </w:p>
        </w:tc>
        <w:tc>
          <w:tcPr>
            <w:tcW w:w="85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280,0</w:t>
            </w:r>
          </w:p>
        </w:tc>
        <w:tc>
          <w:tcPr>
            <w:tcW w:w="851" w:type="dxa"/>
          </w:tcPr>
          <w:p w:rsidR="008A14EA" w:rsidRPr="008A14EA" w:rsidRDefault="00C24027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</w:t>
            </w:r>
            <w:r w:rsidR="00043303">
              <w:t>9%</w:t>
            </w:r>
          </w:p>
        </w:tc>
        <w:tc>
          <w:tcPr>
            <w:tcW w:w="85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280,0</w:t>
            </w:r>
          </w:p>
        </w:tc>
        <w:tc>
          <w:tcPr>
            <w:tcW w:w="851" w:type="dxa"/>
          </w:tcPr>
          <w:p w:rsidR="008A14EA" w:rsidRPr="008A14EA" w:rsidRDefault="00C24027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2,2</w:t>
            </w:r>
            <w:r w:rsidR="00043303">
              <w:t>%</w:t>
            </w:r>
          </w:p>
        </w:tc>
        <w:tc>
          <w:tcPr>
            <w:tcW w:w="908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280,0</w:t>
            </w:r>
          </w:p>
        </w:tc>
        <w:tc>
          <w:tcPr>
            <w:tcW w:w="934" w:type="dxa"/>
          </w:tcPr>
          <w:p w:rsidR="008A14EA" w:rsidRPr="008A14EA" w:rsidRDefault="00C24027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2,3</w:t>
            </w:r>
            <w:r w:rsidR="00043303">
              <w:t>%</w:t>
            </w:r>
          </w:p>
        </w:tc>
      </w:tr>
      <w:tr w:rsidR="003E2D02" w:rsidTr="003E2D02">
        <w:tc>
          <w:tcPr>
            <w:tcW w:w="351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Прочие поступления от использования имущества</w:t>
            </w:r>
          </w:p>
        </w:tc>
        <w:tc>
          <w:tcPr>
            <w:tcW w:w="993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22,0</w:t>
            </w:r>
          </w:p>
        </w:tc>
        <w:tc>
          <w:tcPr>
            <w:tcW w:w="85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22,0</w:t>
            </w:r>
          </w:p>
        </w:tc>
        <w:tc>
          <w:tcPr>
            <w:tcW w:w="851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0.1%</w:t>
            </w:r>
          </w:p>
        </w:tc>
        <w:tc>
          <w:tcPr>
            <w:tcW w:w="850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22,0</w:t>
            </w:r>
          </w:p>
        </w:tc>
        <w:tc>
          <w:tcPr>
            <w:tcW w:w="851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0,1%</w:t>
            </w:r>
          </w:p>
        </w:tc>
        <w:tc>
          <w:tcPr>
            <w:tcW w:w="908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22,0</w:t>
            </w:r>
          </w:p>
        </w:tc>
        <w:tc>
          <w:tcPr>
            <w:tcW w:w="934" w:type="dxa"/>
          </w:tcPr>
          <w:p w:rsidR="008A14EA" w:rsidRPr="008A14EA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0,1%</w:t>
            </w:r>
          </w:p>
        </w:tc>
      </w:tr>
      <w:tr w:rsidR="003E2D02" w:rsidTr="003E2D02">
        <w:tc>
          <w:tcPr>
            <w:tcW w:w="3510" w:type="dxa"/>
          </w:tcPr>
          <w:p w:rsidR="008A14EA" w:rsidRPr="00567D56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8A14EA" w:rsidRPr="00567D56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1</w:t>
            </w:r>
            <w:r w:rsidR="00144258">
              <w:rPr>
                <w:b/>
              </w:rPr>
              <w:t>6030,9</w:t>
            </w:r>
          </w:p>
        </w:tc>
        <w:tc>
          <w:tcPr>
            <w:tcW w:w="850" w:type="dxa"/>
          </w:tcPr>
          <w:p w:rsidR="008A14EA" w:rsidRPr="00567D56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11029,8</w:t>
            </w:r>
          </w:p>
        </w:tc>
        <w:tc>
          <w:tcPr>
            <w:tcW w:w="851" w:type="dxa"/>
          </w:tcPr>
          <w:p w:rsidR="008A14EA" w:rsidRPr="00567D56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73,2</w:t>
            </w:r>
          </w:p>
        </w:tc>
        <w:tc>
          <w:tcPr>
            <w:tcW w:w="850" w:type="dxa"/>
          </w:tcPr>
          <w:p w:rsidR="008A14EA" w:rsidRPr="00567D56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8424,1</w:t>
            </w:r>
          </w:p>
        </w:tc>
        <w:tc>
          <w:tcPr>
            <w:tcW w:w="851" w:type="dxa"/>
          </w:tcPr>
          <w:p w:rsidR="008A14EA" w:rsidRPr="00567D56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67,5%</w:t>
            </w:r>
          </w:p>
        </w:tc>
        <w:tc>
          <w:tcPr>
            <w:tcW w:w="908" w:type="dxa"/>
          </w:tcPr>
          <w:p w:rsidR="008A14EA" w:rsidRPr="00567D56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8283,3</w:t>
            </w:r>
          </w:p>
        </w:tc>
        <w:tc>
          <w:tcPr>
            <w:tcW w:w="934" w:type="dxa"/>
          </w:tcPr>
          <w:p w:rsidR="008A14EA" w:rsidRPr="00567D56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67,2</w:t>
            </w:r>
          </w:p>
        </w:tc>
      </w:tr>
      <w:tr w:rsidR="003E2D02" w:rsidTr="003E2D02">
        <w:tc>
          <w:tcPr>
            <w:tcW w:w="3510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Дотации </w:t>
            </w:r>
          </w:p>
        </w:tc>
        <w:tc>
          <w:tcPr>
            <w:tcW w:w="993" w:type="dxa"/>
          </w:tcPr>
          <w:p w:rsidR="008A14EA" w:rsidRPr="008A14EA" w:rsidRDefault="00144258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8217,7</w:t>
            </w:r>
          </w:p>
        </w:tc>
        <w:tc>
          <w:tcPr>
            <w:tcW w:w="850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5835,7</w:t>
            </w:r>
          </w:p>
        </w:tc>
        <w:tc>
          <w:tcPr>
            <w:tcW w:w="851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37,7%</w:t>
            </w:r>
          </w:p>
        </w:tc>
        <w:tc>
          <w:tcPr>
            <w:tcW w:w="850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4572,0</w:t>
            </w:r>
          </w:p>
        </w:tc>
        <w:tc>
          <w:tcPr>
            <w:tcW w:w="851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36,6%</w:t>
            </w:r>
          </w:p>
        </w:tc>
        <w:tc>
          <w:tcPr>
            <w:tcW w:w="908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4302,0</w:t>
            </w:r>
          </w:p>
        </w:tc>
        <w:tc>
          <w:tcPr>
            <w:tcW w:w="934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34,5%</w:t>
            </w:r>
          </w:p>
        </w:tc>
      </w:tr>
      <w:tr w:rsidR="003E2D02" w:rsidTr="003E2D02">
        <w:tc>
          <w:tcPr>
            <w:tcW w:w="3510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Субсидии </w:t>
            </w:r>
          </w:p>
        </w:tc>
        <w:tc>
          <w:tcPr>
            <w:tcW w:w="993" w:type="dxa"/>
          </w:tcPr>
          <w:p w:rsidR="008A14EA" w:rsidRPr="008A14EA" w:rsidRDefault="00144258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1133,0</w:t>
            </w:r>
          </w:p>
        </w:tc>
        <w:tc>
          <w:tcPr>
            <w:tcW w:w="850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1133,0</w:t>
            </w:r>
          </w:p>
        </w:tc>
        <w:tc>
          <w:tcPr>
            <w:tcW w:w="851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7,5%</w:t>
            </w:r>
          </w:p>
        </w:tc>
        <w:tc>
          <w:tcPr>
            <w:tcW w:w="850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1" w:type="dxa"/>
          </w:tcPr>
          <w:p w:rsidR="008A14EA" w:rsidRPr="008A14EA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4" w:type="dxa"/>
          </w:tcPr>
          <w:p w:rsidR="008A14EA" w:rsidRPr="008A14EA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E2D02" w:rsidTr="003E2D02">
        <w:tc>
          <w:tcPr>
            <w:tcW w:w="3510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Субвенции </w:t>
            </w:r>
          </w:p>
        </w:tc>
        <w:tc>
          <w:tcPr>
            <w:tcW w:w="993" w:type="dxa"/>
          </w:tcPr>
          <w:p w:rsidR="008A14EA" w:rsidRPr="008A14EA" w:rsidRDefault="00144258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306,0</w:t>
            </w:r>
          </w:p>
        </w:tc>
        <w:tc>
          <w:tcPr>
            <w:tcW w:w="850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309,9</w:t>
            </w:r>
          </w:p>
        </w:tc>
        <w:tc>
          <w:tcPr>
            <w:tcW w:w="851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2,0%</w:t>
            </w:r>
          </w:p>
        </w:tc>
        <w:tc>
          <w:tcPr>
            <w:tcW w:w="850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313,5</w:t>
            </w:r>
          </w:p>
        </w:tc>
        <w:tc>
          <w:tcPr>
            <w:tcW w:w="851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2,5%</w:t>
            </w:r>
          </w:p>
        </w:tc>
        <w:tc>
          <w:tcPr>
            <w:tcW w:w="908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317,2</w:t>
            </w:r>
          </w:p>
        </w:tc>
        <w:tc>
          <w:tcPr>
            <w:tcW w:w="934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2,6%</w:t>
            </w:r>
          </w:p>
        </w:tc>
      </w:tr>
      <w:tr w:rsidR="003E2D02" w:rsidTr="003E2D02">
        <w:tc>
          <w:tcPr>
            <w:tcW w:w="3510" w:type="dxa"/>
          </w:tcPr>
          <w:p w:rsidR="008A14EA" w:rsidRPr="008A14EA" w:rsidRDefault="003605BC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Межбюджетные транс</w:t>
            </w:r>
            <w:r w:rsidR="00567D56">
              <w:t>ферты</w:t>
            </w:r>
          </w:p>
        </w:tc>
        <w:tc>
          <w:tcPr>
            <w:tcW w:w="993" w:type="dxa"/>
          </w:tcPr>
          <w:p w:rsidR="008A14EA" w:rsidRPr="008A14EA" w:rsidRDefault="00144258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6374,2</w:t>
            </w:r>
          </w:p>
        </w:tc>
        <w:tc>
          <w:tcPr>
            <w:tcW w:w="850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3751.2</w:t>
            </w:r>
          </w:p>
        </w:tc>
        <w:tc>
          <w:tcPr>
            <w:tcW w:w="851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24,8</w:t>
            </w:r>
          </w:p>
        </w:tc>
        <w:tc>
          <w:tcPr>
            <w:tcW w:w="850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3538,6</w:t>
            </w:r>
          </w:p>
        </w:tc>
        <w:tc>
          <w:tcPr>
            <w:tcW w:w="851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28,3%</w:t>
            </w:r>
          </w:p>
        </w:tc>
        <w:tc>
          <w:tcPr>
            <w:tcW w:w="908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3664,1</w:t>
            </w:r>
          </w:p>
        </w:tc>
        <w:tc>
          <w:tcPr>
            <w:tcW w:w="934" w:type="dxa"/>
          </w:tcPr>
          <w:p w:rsidR="008A14EA" w:rsidRPr="008A14EA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3,0%</w:t>
            </w:r>
          </w:p>
        </w:tc>
      </w:tr>
    </w:tbl>
    <w:p w:rsidR="002C2F73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34356B" w:rsidRDefault="002C2F73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доходная часть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поселения сформирована в 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586E43" w:rsidRPr="0034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15076,8 </w:t>
      </w:r>
      <w:r w:rsidRPr="0034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ниже ожидаемых в 2016 году поступлений  на </w:t>
      </w:r>
      <w:r w:rsidR="00586E43"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5336,1 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или на</w:t>
      </w:r>
      <w:r w:rsidR="00681B40"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10919" w:rsidRPr="00710919" w:rsidRDefault="00710919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бюджета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прогнозируется в сумме12471,1 тыс. рублей , что  на 2605,7 тыс. рублей </w:t>
      </w:r>
      <w:r w:rsidR="0068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17</w:t>
      </w:r>
      <w:r w:rsidR="005E47BC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меньше планируемых   поступлений в2017 году.</w:t>
      </w:r>
    </w:p>
    <w:p w:rsidR="00710919" w:rsidRPr="00710919" w:rsidRDefault="00710919" w:rsidP="0071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12330,8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140,8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</w:t>
      </w:r>
      <w:r w:rsidR="005E47BC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меньше планируемых   поступлений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C2F73" w:rsidRPr="00AF1783" w:rsidRDefault="002C2F73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Default="002C2F73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, неналоговых  поступлений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планируется   в </w:t>
      </w:r>
      <w:r w:rsidR="00586E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4047,0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что на </w:t>
      </w:r>
      <w:r w:rsidR="00586E43">
        <w:rPr>
          <w:rFonts w:ascii="Times New Roman" w:eastAsia="Times New Roman" w:hAnsi="Times New Roman" w:cs="Times New Roman"/>
          <w:sz w:val="24"/>
          <w:szCs w:val="24"/>
          <w:lang w:eastAsia="ru-RU"/>
        </w:rPr>
        <w:t>335,0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CB38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меньше ожидаемых 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году.</w:t>
      </w:r>
    </w:p>
    <w:p w:rsidR="00710919" w:rsidRDefault="00586E43" w:rsidP="005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, неналоговых  поступлений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8-2019 года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2017 года , т.е. в сумме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 4047,0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6D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3E6" w:rsidRDefault="006D13E6" w:rsidP="005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AF1783" w:rsidRDefault="002C2F73" w:rsidP="006D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взаимоотношения бюджета </w:t>
      </w:r>
      <w:r w:rsidRPr="00AF1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с </w:t>
      </w:r>
      <w:r w:rsidR="00F2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  бюджетом на 2017-1019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F2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E8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29.10. 2008г. № 468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2F73" w:rsidRDefault="002C2F73" w:rsidP="002C2F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от других бюджетов бюджетной си</w:t>
      </w:r>
      <w:r w:rsidR="004076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на 2017 год планируются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40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76E7" w:rsidRPr="00B7796A">
        <w:rPr>
          <w:rFonts w:ascii="Times New Roman" w:eastAsia="Times New Roman" w:hAnsi="Times New Roman" w:cs="Times New Roman"/>
          <w:sz w:val="24"/>
          <w:szCs w:val="24"/>
          <w:lang w:eastAsia="ru-RU"/>
        </w:rPr>
        <w:t>11029,8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E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32% или </w:t>
      </w:r>
      <w:r w:rsidRPr="00F0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6E7">
        <w:rPr>
          <w:rFonts w:ascii="Times New Roman" w:eastAsia="Times New Roman" w:hAnsi="Times New Roman" w:cs="Times New Roman"/>
          <w:sz w:val="24"/>
          <w:szCs w:val="24"/>
          <w:lang w:eastAsia="ru-RU"/>
        </w:rPr>
        <w:t>5001,1</w:t>
      </w:r>
      <w:r w:rsidR="00E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меньше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E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81B40" w:rsidRDefault="00681B40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8"/>
      <w:bookmarkStart w:id="1" w:name="OLE_LINK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на 2018 год  прогнозируются в сумме  8424,1 тыс. рублей , что на 2605,7 тыс. рублей  или на 24% меньше планируемых  безвозмездных поступлений  в 2017 году.</w:t>
      </w:r>
    </w:p>
    <w:p w:rsidR="00681B40" w:rsidRDefault="00681B40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на 2019 год  прогнозируются в сумме  8483,3 тыс. рублей , что на 140,8 тыс. рублей  или на 1% меньше планируемых  безвозмездных поступлений  в 2018 году.</w:t>
      </w:r>
    </w:p>
    <w:p w:rsidR="006D13E6" w:rsidRDefault="006D13E6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E6" w:rsidRPr="00AF1783" w:rsidRDefault="006D13E6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40" w:rsidRPr="00AF1783" w:rsidRDefault="00681B40" w:rsidP="00681B40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DC4F0A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7.Оценка реестра расходных обязательств, показателей муниципальных</w:t>
      </w: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140264" w:rsidRDefault="00140264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264" w:rsidRDefault="00140264" w:rsidP="00B730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r w:rsidR="00D121D3">
        <w:rPr>
          <w:rFonts w:ascii="Times New Roman" w:eastAsia="Times New Roman" w:hAnsi="Times New Roman" w:cs="Times New Roman"/>
          <w:sz w:val="24"/>
          <w:szCs w:val="24"/>
        </w:rPr>
        <w:t xml:space="preserve"> расходной части бюджета поселения произведено в соответствии с перечнем вопросов местного значения , определённых  Федеральным Законом  № 131-ФЗ «Об общих принципах организации местного самоуправления в РФ».</w:t>
      </w:r>
      <w:r w:rsidR="003D3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00C"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поселения на 201</w:t>
      </w:r>
      <w:r w:rsid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7-2019</w:t>
      </w:r>
      <w:r w:rsidR="00B7300C"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7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300C"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с учетом изменений в порядке </w:t>
      </w:r>
      <w:r w:rsidR="00B7300C"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="00B7300C"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="00B7300C"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624E4A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расходной части бюджета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 ,</w:t>
      </w:r>
      <w:r w:rsidR="00B7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социальной направленности  на обеспечение гарантий:</w:t>
      </w:r>
    </w:p>
    <w:p w:rsidR="00624E4A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</w:t>
      </w:r>
      <w:r w:rsidR="0052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редоставлению  услуг,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 общегосударственных вопросов, вопросов национ</w:t>
      </w:r>
      <w:r w:rsidR="0052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 обороны , национальной безопасности( разделы 01,02</w:t>
      </w:r>
      <w:r w:rsidR="00681B40">
        <w:rPr>
          <w:rFonts w:ascii="Times New Roman" w:eastAsia="Times New Roman" w:hAnsi="Times New Roman" w:cs="Times New Roman"/>
          <w:sz w:val="24"/>
          <w:szCs w:val="24"/>
          <w:lang w:eastAsia="ru-RU"/>
        </w:rPr>
        <w:t>. 03</w:t>
      </w:r>
      <w:r w:rsidR="005246B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E4A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сфере  жилищно-коммунального хозяйства и национальной экономики</w:t>
      </w:r>
      <w:r w:rsidR="00B4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разделы  04,05)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E4A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области культуры , образования, спорта</w:t>
      </w:r>
      <w:r w:rsidR="0045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культуры, социальной политике</w:t>
      </w:r>
      <w:r w:rsidR="0052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разделы 07,08, 10</w:t>
      </w:r>
      <w:r w:rsidR="00CD6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46B7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E4A" w:rsidRDefault="00624E4A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21D3" w:rsidRDefault="00D121D3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представленному проекту , расходная часть бюджета поселения  выглядит следующим образом: </w:t>
      </w:r>
    </w:p>
    <w:p w:rsidR="001C7797" w:rsidRDefault="001C7797" w:rsidP="001C77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расходной  части бюджета   поселения на 2017 год</w:t>
      </w:r>
    </w:p>
    <w:p w:rsidR="001C7797" w:rsidRPr="00D66033" w:rsidRDefault="001C7797" w:rsidP="001C77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</w:p>
    <w:p w:rsidR="00D121D3" w:rsidRPr="0065141B" w:rsidRDefault="001C7797" w:rsidP="001C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5141B" w:rsidRPr="0065141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8"/>
        <w:gridCol w:w="3019"/>
        <w:gridCol w:w="990"/>
        <w:gridCol w:w="866"/>
        <w:gridCol w:w="841"/>
        <w:gridCol w:w="866"/>
        <w:gridCol w:w="839"/>
        <w:gridCol w:w="903"/>
        <w:gridCol w:w="915"/>
      </w:tblGrid>
      <w:tr w:rsidR="00CE52ED" w:rsidTr="00CD6A58">
        <w:tc>
          <w:tcPr>
            <w:tcW w:w="508" w:type="dxa"/>
            <w:vMerge w:val="restart"/>
          </w:tcPr>
          <w:p w:rsidR="00CD6A58" w:rsidRDefault="00CD6A58" w:rsidP="00CD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Раз</w:t>
            </w:r>
          </w:p>
          <w:p w:rsidR="00CD6A58" w:rsidRPr="008A14EA" w:rsidRDefault="00CD6A58" w:rsidP="00CD6A5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дел</w:t>
            </w:r>
          </w:p>
        </w:tc>
        <w:tc>
          <w:tcPr>
            <w:tcW w:w="3019" w:type="dxa"/>
            <w:vMerge w:val="restart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расходов</w:t>
            </w:r>
          </w:p>
        </w:tc>
        <w:tc>
          <w:tcPr>
            <w:tcW w:w="990" w:type="dxa"/>
            <w:vMerge w:val="restart"/>
          </w:tcPr>
          <w:p w:rsidR="00CD6A58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2016г</w:t>
            </w:r>
          </w:p>
        </w:tc>
        <w:tc>
          <w:tcPr>
            <w:tcW w:w="1707" w:type="dxa"/>
            <w:gridSpan w:val="2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2017г</w:t>
            </w:r>
          </w:p>
        </w:tc>
        <w:tc>
          <w:tcPr>
            <w:tcW w:w="1705" w:type="dxa"/>
            <w:gridSpan w:val="2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818" w:type="dxa"/>
            <w:gridSpan w:val="2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</w:t>
            </w:r>
          </w:p>
        </w:tc>
      </w:tr>
      <w:tr w:rsidR="00CE52ED" w:rsidTr="00CD6A58">
        <w:tc>
          <w:tcPr>
            <w:tcW w:w="508" w:type="dxa"/>
            <w:vMerge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19" w:type="dxa"/>
            <w:vMerge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0" w:type="dxa"/>
            <w:vMerge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1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39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03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15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CE52ED" w:rsidTr="00CD6A58">
        <w:tc>
          <w:tcPr>
            <w:tcW w:w="508" w:type="dxa"/>
          </w:tcPr>
          <w:p w:rsidR="00CD6A58" w:rsidRPr="003E2D0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3019" w:type="dxa"/>
          </w:tcPr>
          <w:p w:rsidR="00CD6A58" w:rsidRPr="003E2D02" w:rsidRDefault="00CD6A58" w:rsidP="00CD6A58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990" w:type="dxa"/>
          </w:tcPr>
          <w:p w:rsidR="00CD6A58" w:rsidRPr="003E2D02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26011,5</w:t>
            </w:r>
          </w:p>
        </w:tc>
        <w:tc>
          <w:tcPr>
            <w:tcW w:w="866" w:type="dxa"/>
          </w:tcPr>
          <w:p w:rsidR="00CD6A58" w:rsidRPr="003E2D0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15076,6</w:t>
            </w:r>
          </w:p>
        </w:tc>
        <w:tc>
          <w:tcPr>
            <w:tcW w:w="841" w:type="dxa"/>
          </w:tcPr>
          <w:p w:rsidR="00CD6A58" w:rsidRPr="003E2D0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66" w:type="dxa"/>
          </w:tcPr>
          <w:p w:rsidR="00CD6A58" w:rsidRPr="003E2D0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12471,1</w:t>
            </w:r>
          </w:p>
        </w:tc>
        <w:tc>
          <w:tcPr>
            <w:tcW w:w="839" w:type="dxa"/>
          </w:tcPr>
          <w:p w:rsidR="00CD6A58" w:rsidRPr="003E2D0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03" w:type="dxa"/>
          </w:tcPr>
          <w:p w:rsidR="00CD6A58" w:rsidRPr="003E2D0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12330,3</w:t>
            </w:r>
          </w:p>
        </w:tc>
        <w:tc>
          <w:tcPr>
            <w:tcW w:w="915" w:type="dxa"/>
          </w:tcPr>
          <w:p w:rsidR="00CD6A58" w:rsidRPr="003E2D0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CE52ED" w:rsidTr="00CD6A58">
        <w:tc>
          <w:tcPr>
            <w:tcW w:w="508" w:type="dxa"/>
          </w:tcPr>
          <w:p w:rsidR="00CD6A58" w:rsidRPr="003E2D0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01</w:t>
            </w:r>
          </w:p>
        </w:tc>
        <w:tc>
          <w:tcPr>
            <w:tcW w:w="3019" w:type="dxa"/>
          </w:tcPr>
          <w:p w:rsidR="00CD6A58" w:rsidRPr="003E2D02" w:rsidRDefault="007F7BD7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Общегосударственные</w:t>
            </w:r>
            <w:bookmarkStart w:id="2" w:name="_GoBack"/>
            <w:bookmarkEnd w:id="2"/>
            <w:r w:rsidR="00CD6A58">
              <w:t xml:space="preserve"> расходы</w:t>
            </w:r>
          </w:p>
        </w:tc>
        <w:tc>
          <w:tcPr>
            <w:tcW w:w="990" w:type="dxa"/>
          </w:tcPr>
          <w:p w:rsidR="00CD6A58" w:rsidRPr="00567D56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5995,6</w:t>
            </w:r>
          </w:p>
        </w:tc>
        <w:tc>
          <w:tcPr>
            <w:tcW w:w="866" w:type="dxa"/>
          </w:tcPr>
          <w:p w:rsidR="00CD6A58" w:rsidRPr="00567D56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5716,7</w:t>
            </w:r>
          </w:p>
        </w:tc>
        <w:tc>
          <w:tcPr>
            <w:tcW w:w="841" w:type="dxa"/>
          </w:tcPr>
          <w:p w:rsidR="00CD6A58" w:rsidRPr="00567D56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38%</w:t>
            </w:r>
          </w:p>
        </w:tc>
        <w:tc>
          <w:tcPr>
            <w:tcW w:w="866" w:type="dxa"/>
          </w:tcPr>
          <w:p w:rsidR="00CD6A58" w:rsidRPr="00567D56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4745.0</w:t>
            </w:r>
          </w:p>
        </w:tc>
        <w:tc>
          <w:tcPr>
            <w:tcW w:w="839" w:type="dxa"/>
          </w:tcPr>
          <w:p w:rsidR="00CD6A58" w:rsidRPr="00567D56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38%</w:t>
            </w:r>
          </w:p>
        </w:tc>
        <w:tc>
          <w:tcPr>
            <w:tcW w:w="903" w:type="dxa"/>
          </w:tcPr>
          <w:p w:rsidR="00CD6A58" w:rsidRPr="00567D56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4516,0</w:t>
            </w:r>
          </w:p>
        </w:tc>
        <w:tc>
          <w:tcPr>
            <w:tcW w:w="915" w:type="dxa"/>
          </w:tcPr>
          <w:p w:rsidR="00CD6A58" w:rsidRPr="00567D56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36,6%</w:t>
            </w:r>
          </w:p>
        </w:tc>
      </w:tr>
      <w:tr w:rsidR="00CE52ED" w:rsidTr="00CD6A58">
        <w:tc>
          <w:tcPr>
            <w:tcW w:w="508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02</w:t>
            </w:r>
          </w:p>
        </w:tc>
        <w:tc>
          <w:tcPr>
            <w:tcW w:w="3019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оборона</w:t>
            </w:r>
          </w:p>
        </w:tc>
        <w:tc>
          <w:tcPr>
            <w:tcW w:w="990" w:type="dxa"/>
          </w:tcPr>
          <w:p w:rsidR="00CD6A58" w:rsidRPr="008A14EA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184,7</w:t>
            </w: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</w:t>
            </w:r>
          </w:p>
        </w:tc>
        <w:tc>
          <w:tcPr>
            <w:tcW w:w="841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1%</w:t>
            </w: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</w:t>
            </w:r>
          </w:p>
        </w:tc>
        <w:tc>
          <w:tcPr>
            <w:tcW w:w="839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1%</w:t>
            </w:r>
          </w:p>
        </w:tc>
        <w:tc>
          <w:tcPr>
            <w:tcW w:w="903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</w:t>
            </w:r>
          </w:p>
        </w:tc>
        <w:tc>
          <w:tcPr>
            <w:tcW w:w="915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1,5%</w:t>
            </w:r>
          </w:p>
        </w:tc>
      </w:tr>
      <w:tr w:rsidR="00CE52ED" w:rsidTr="00CD6A58">
        <w:tc>
          <w:tcPr>
            <w:tcW w:w="508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03</w:t>
            </w:r>
          </w:p>
        </w:tc>
        <w:tc>
          <w:tcPr>
            <w:tcW w:w="3019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 безопасность</w:t>
            </w:r>
          </w:p>
        </w:tc>
        <w:tc>
          <w:tcPr>
            <w:tcW w:w="990" w:type="dxa"/>
          </w:tcPr>
          <w:p w:rsidR="00CD6A58" w:rsidRPr="008A14EA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176,3</w:t>
            </w: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30,0</w:t>
            </w:r>
          </w:p>
        </w:tc>
        <w:tc>
          <w:tcPr>
            <w:tcW w:w="841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39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3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15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E52ED" w:rsidTr="00CD6A58">
        <w:tc>
          <w:tcPr>
            <w:tcW w:w="508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04</w:t>
            </w:r>
          </w:p>
        </w:tc>
        <w:tc>
          <w:tcPr>
            <w:tcW w:w="3019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экономика</w:t>
            </w:r>
          </w:p>
        </w:tc>
        <w:tc>
          <w:tcPr>
            <w:tcW w:w="990" w:type="dxa"/>
          </w:tcPr>
          <w:p w:rsidR="00CD6A58" w:rsidRPr="008A14EA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2994,0</w:t>
            </w: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1367,8</w:t>
            </w:r>
          </w:p>
        </w:tc>
        <w:tc>
          <w:tcPr>
            <w:tcW w:w="841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9%</w:t>
            </w: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1328,0</w:t>
            </w:r>
          </w:p>
        </w:tc>
        <w:tc>
          <w:tcPr>
            <w:tcW w:w="839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10,6%</w:t>
            </w:r>
          </w:p>
        </w:tc>
        <w:tc>
          <w:tcPr>
            <w:tcW w:w="903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1453,5</w:t>
            </w:r>
          </w:p>
        </w:tc>
        <w:tc>
          <w:tcPr>
            <w:tcW w:w="915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11,7%</w:t>
            </w:r>
          </w:p>
        </w:tc>
      </w:tr>
      <w:tr w:rsidR="00CE52ED" w:rsidTr="00CD6A58">
        <w:tc>
          <w:tcPr>
            <w:tcW w:w="508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05</w:t>
            </w:r>
          </w:p>
        </w:tc>
        <w:tc>
          <w:tcPr>
            <w:tcW w:w="3019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ЖКХ</w:t>
            </w:r>
          </w:p>
        </w:tc>
        <w:tc>
          <w:tcPr>
            <w:tcW w:w="990" w:type="dxa"/>
          </w:tcPr>
          <w:p w:rsidR="00CD6A58" w:rsidRPr="00773E12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10553,5</w:t>
            </w:r>
          </w:p>
        </w:tc>
        <w:tc>
          <w:tcPr>
            <w:tcW w:w="866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2688,0</w:t>
            </w:r>
          </w:p>
        </w:tc>
        <w:tc>
          <w:tcPr>
            <w:tcW w:w="841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17,8%</w:t>
            </w:r>
          </w:p>
        </w:tc>
        <w:tc>
          <w:tcPr>
            <w:tcW w:w="866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2155,6</w:t>
            </w:r>
          </w:p>
        </w:tc>
        <w:tc>
          <w:tcPr>
            <w:tcW w:w="839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17%</w:t>
            </w:r>
          </w:p>
        </w:tc>
        <w:tc>
          <w:tcPr>
            <w:tcW w:w="903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2090,3</w:t>
            </w:r>
          </w:p>
        </w:tc>
        <w:tc>
          <w:tcPr>
            <w:tcW w:w="915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17%</w:t>
            </w:r>
          </w:p>
        </w:tc>
      </w:tr>
      <w:tr w:rsidR="00CE52ED" w:rsidTr="00CD6A58">
        <w:tc>
          <w:tcPr>
            <w:tcW w:w="508" w:type="dxa"/>
          </w:tcPr>
          <w:p w:rsidR="00CE52ED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06 </w:t>
            </w:r>
          </w:p>
        </w:tc>
        <w:tc>
          <w:tcPr>
            <w:tcW w:w="3019" w:type="dxa"/>
          </w:tcPr>
          <w:p w:rsidR="00CE52ED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Охрана окружающей среды</w:t>
            </w:r>
          </w:p>
        </w:tc>
        <w:tc>
          <w:tcPr>
            <w:tcW w:w="990" w:type="dxa"/>
          </w:tcPr>
          <w:p w:rsidR="00CE52ED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425,5</w:t>
            </w:r>
          </w:p>
        </w:tc>
        <w:tc>
          <w:tcPr>
            <w:tcW w:w="866" w:type="dxa"/>
          </w:tcPr>
          <w:p w:rsidR="00CE52ED" w:rsidRPr="00B7300C" w:rsidRDefault="00A56BC9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B7300C">
              <w:t>0,0</w:t>
            </w:r>
          </w:p>
        </w:tc>
        <w:tc>
          <w:tcPr>
            <w:tcW w:w="841" w:type="dxa"/>
          </w:tcPr>
          <w:p w:rsidR="00CE52ED" w:rsidRPr="008A14EA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CE52ED" w:rsidRDefault="00B7300C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39" w:type="dxa"/>
          </w:tcPr>
          <w:p w:rsidR="00CE52ED" w:rsidRPr="008A14EA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3" w:type="dxa"/>
          </w:tcPr>
          <w:p w:rsidR="00CE52ED" w:rsidRDefault="00B7300C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15" w:type="dxa"/>
          </w:tcPr>
          <w:p w:rsidR="00CE52ED" w:rsidRPr="008A14EA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E52ED" w:rsidTr="00CD6A58">
        <w:tc>
          <w:tcPr>
            <w:tcW w:w="508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07</w:t>
            </w:r>
          </w:p>
        </w:tc>
        <w:tc>
          <w:tcPr>
            <w:tcW w:w="3019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Образование</w:t>
            </w:r>
          </w:p>
        </w:tc>
        <w:tc>
          <w:tcPr>
            <w:tcW w:w="990" w:type="dxa"/>
          </w:tcPr>
          <w:p w:rsidR="00CD6A58" w:rsidRPr="008A14EA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38,4</w:t>
            </w: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53,0</w:t>
            </w:r>
          </w:p>
        </w:tc>
        <w:tc>
          <w:tcPr>
            <w:tcW w:w="841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44.0</w:t>
            </w:r>
          </w:p>
        </w:tc>
        <w:tc>
          <w:tcPr>
            <w:tcW w:w="839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3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40,0</w:t>
            </w:r>
          </w:p>
        </w:tc>
        <w:tc>
          <w:tcPr>
            <w:tcW w:w="915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E52ED" w:rsidTr="00CD6A58">
        <w:tc>
          <w:tcPr>
            <w:tcW w:w="508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08</w:t>
            </w:r>
          </w:p>
        </w:tc>
        <w:tc>
          <w:tcPr>
            <w:tcW w:w="3019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Культура</w:t>
            </w:r>
          </w:p>
        </w:tc>
        <w:tc>
          <w:tcPr>
            <w:tcW w:w="990" w:type="dxa"/>
          </w:tcPr>
          <w:p w:rsidR="00CD6A58" w:rsidRPr="00773E12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5135,4</w:t>
            </w:r>
          </w:p>
        </w:tc>
        <w:tc>
          <w:tcPr>
            <w:tcW w:w="866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4229,4</w:t>
            </w:r>
          </w:p>
        </w:tc>
        <w:tc>
          <w:tcPr>
            <w:tcW w:w="841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28%</w:t>
            </w:r>
          </w:p>
        </w:tc>
        <w:tc>
          <w:tcPr>
            <w:tcW w:w="866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3719,0</w:t>
            </w:r>
          </w:p>
        </w:tc>
        <w:tc>
          <w:tcPr>
            <w:tcW w:w="839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30%</w:t>
            </w:r>
          </w:p>
        </w:tc>
        <w:tc>
          <w:tcPr>
            <w:tcW w:w="903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3755,3</w:t>
            </w:r>
          </w:p>
        </w:tc>
        <w:tc>
          <w:tcPr>
            <w:tcW w:w="915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30,4%</w:t>
            </w:r>
          </w:p>
        </w:tc>
      </w:tr>
      <w:tr w:rsidR="00CE52ED" w:rsidTr="00CD6A58">
        <w:tc>
          <w:tcPr>
            <w:tcW w:w="508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10</w:t>
            </w:r>
          </w:p>
        </w:tc>
        <w:tc>
          <w:tcPr>
            <w:tcW w:w="3019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социальная политика</w:t>
            </w:r>
          </w:p>
        </w:tc>
        <w:tc>
          <w:tcPr>
            <w:tcW w:w="990" w:type="dxa"/>
          </w:tcPr>
          <w:p w:rsidR="00CD6A58" w:rsidRPr="00773E12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227,2</w:t>
            </w:r>
          </w:p>
        </w:tc>
        <w:tc>
          <w:tcPr>
            <w:tcW w:w="866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602,9</w:t>
            </w:r>
          </w:p>
        </w:tc>
        <w:tc>
          <w:tcPr>
            <w:tcW w:w="841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4%</w:t>
            </w:r>
          </w:p>
        </w:tc>
        <w:tc>
          <w:tcPr>
            <w:tcW w:w="866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124,6</w:t>
            </w:r>
          </w:p>
        </w:tc>
        <w:tc>
          <w:tcPr>
            <w:tcW w:w="839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1%</w:t>
            </w:r>
          </w:p>
        </w:tc>
        <w:tc>
          <w:tcPr>
            <w:tcW w:w="903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128,3</w:t>
            </w:r>
          </w:p>
        </w:tc>
        <w:tc>
          <w:tcPr>
            <w:tcW w:w="915" w:type="dxa"/>
          </w:tcPr>
          <w:p w:rsidR="00CD6A58" w:rsidRPr="00773E12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1%</w:t>
            </w:r>
          </w:p>
        </w:tc>
      </w:tr>
      <w:tr w:rsidR="00CE52ED" w:rsidTr="00CD6A58">
        <w:tc>
          <w:tcPr>
            <w:tcW w:w="508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</w:t>
            </w:r>
          </w:p>
        </w:tc>
        <w:tc>
          <w:tcPr>
            <w:tcW w:w="3019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Спорт  физкультура</w:t>
            </w:r>
          </w:p>
        </w:tc>
        <w:tc>
          <w:tcPr>
            <w:tcW w:w="990" w:type="dxa"/>
          </w:tcPr>
          <w:p w:rsidR="00CD6A58" w:rsidRPr="008A14EA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280,7</w:t>
            </w: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200,0</w:t>
            </w:r>
          </w:p>
        </w:tc>
        <w:tc>
          <w:tcPr>
            <w:tcW w:w="841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1,3%</w:t>
            </w:r>
          </w:p>
        </w:tc>
        <w:tc>
          <w:tcPr>
            <w:tcW w:w="866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166,0</w:t>
            </w:r>
          </w:p>
        </w:tc>
        <w:tc>
          <w:tcPr>
            <w:tcW w:w="839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1,3%</w:t>
            </w:r>
          </w:p>
        </w:tc>
        <w:tc>
          <w:tcPr>
            <w:tcW w:w="903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158,0</w:t>
            </w:r>
          </w:p>
        </w:tc>
        <w:tc>
          <w:tcPr>
            <w:tcW w:w="915" w:type="dxa"/>
          </w:tcPr>
          <w:p w:rsidR="00CD6A58" w:rsidRPr="008A14EA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1,3%</w:t>
            </w:r>
          </w:p>
        </w:tc>
      </w:tr>
      <w:tr w:rsidR="00CE52ED" w:rsidTr="00CD6A58">
        <w:tc>
          <w:tcPr>
            <w:tcW w:w="3527" w:type="dxa"/>
            <w:gridSpan w:val="2"/>
          </w:tcPr>
          <w:p w:rsidR="00D121D3" w:rsidRPr="008A14EA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    -дефицит; +пр</w:t>
            </w:r>
            <w:r w:rsidR="00B7300C">
              <w:t>о</w:t>
            </w:r>
            <w:r>
              <w:t>фицит</w:t>
            </w:r>
          </w:p>
        </w:tc>
        <w:tc>
          <w:tcPr>
            <w:tcW w:w="990" w:type="dxa"/>
          </w:tcPr>
          <w:p w:rsidR="00D121D3" w:rsidRPr="008A14EA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-5598,5</w:t>
            </w:r>
          </w:p>
        </w:tc>
        <w:tc>
          <w:tcPr>
            <w:tcW w:w="866" w:type="dxa"/>
          </w:tcPr>
          <w:p w:rsidR="00D121D3" w:rsidRPr="008A14EA" w:rsidRDefault="00D121D3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41" w:type="dxa"/>
          </w:tcPr>
          <w:p w:rsidR="00D121D3" w:rsidRPr="008A14EA" w:rsidRDefault="00D121D3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D121D3" w:rsidRPr="008A14EA" w:rsidRDefault="00D121D3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39" w:type="dxa"/>
          </w:tcPr>
          <w:p w:rsidR="00D121D3" w:rsidRPr="008A14EA" w:rsidRDefault="00D121D3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3" w:type="dxa"/>
          </w:tcPr>
          <w:p w:rsidR="00D121D3" w:rsidRPr="008A14EA" w:rsidRDefault="00D121D3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5" w:type="dxa"/>
          </w:tcPr>
          <w:p w:rsidR="00D121D3" w:rsidRPr="008A14EA" w:rsidRDefault="00D121D3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CD6A58" w:rsidRDefault="00CD6A58" w:rsidP="00D121D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2F73" w:rsidRPr="00D121D3" w:rsidRDefault="00B7796A" w:rsidP="00D121D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121D3" w:rsidRPr="00D1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за 2016 год  ожидается в сумме</w:t>
      </w:r>
      <w:r w:rsidR="00A5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26011,5</w:t>
      </w:r>
      <w:r w:rsidR="00D1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bookmarkEnd w:id="0"/>
    <w:bookmarkEnd w:id="1"/>
    <w:p w:rsidR="00D121D3" w:rsidRDefault="002C2F7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поселения </w:t>
      </w:r>
      <w:r w:rsidR="00D1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запланирован 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1C5D17">
        <w:rPr>
          <w:rFonts w:ascii="Times New Roman" w:eastAsia="Times New Roman" w:hAnsi="Times New Roman" w:cs="Times New Roman"/>
          <w:sz w:val="24"/>
          <w:szCs w:val="24"/>
          <w:lang w:eastAsia="ru-RU"/>
        </w:rPr>
        <w:t>15076,6 тыс. рублей,</w:t>
      </w:r>
      <w:r w:rsidR="00D1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CF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42%  или </w:t>
      </w:r>
      <w:r w:rsidR="00D1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10934,9  </w:t>
      </w:r>
      <w:r w:rsidR="00D1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A56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 ожидаемого объёма расходов   в 2016 году.</w:t>
      </w:r>
    </w:p>
    <w:p w:rsidR="00F44125" w:rsidRDefault="00F44125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2018год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к исполнению  прогнозируются в сумме </w:t>
      </w:r>
      <w:r w:rsidR="001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12471,1 тыс.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на 17 % или </w:t>
      </w:r>
      <w:r w:rsidR="00A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2605,5 тыс. рублей  меньше  планируемого объёма  расходов  на 2017год.        </w:t>
      </w:r>
    </w:p>
    <w:p w:rsidR="002C2F73" w:rsidRPr="00DC4F0A" w:rsidRDefault="00F44125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 расходы к исполнению  прогнозируются в сумме 12330,3 тыс. рублей, что на  1 %  или </w:t>
      </w:r>
      <w:r w:rsidR="00A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110,8 тыс. рублей  меньше  планируемого объёма расходов  на 2018 год.</w:t>
      </w:r>
    </w:p>
    <w:p w:rsidR="001E2AAE" w:rsidRDefault="00140264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проекте бюджета на 2017</w:t>
      </w:r>
      <w:r w:rsidR="001E2AAE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E2AAE">
        <w:rPr>
          <w:rFonts w:ascii="Times New Roman" w:eastAsia="Times New Roman" w:hAnsi="Times New Roman" w:cs="Times New Roman"/>
          <w:sz w:val="24"/>
          <w:szCs w:val="24"/>
          <w:lang w:eastAsia="ru-RU"/>
        </w:rPr>
        <w:t>а  ассигнования на финансирование расходов распределились равномерно:</w:t>
      </w:r>
    </w:p>
    <w:p w:rsidR="001E2AAE" w:rsidRDefault="001E2AAE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="002C2F73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удельный вес в структуре расходов занимают расходы н</w:t>
      </w:r>
      <w:r w:rsidR="001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осударственные вопросы –</w:t>
      </w:r>
      <w:r w:rsidR="001C5D1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2C2F73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38%. 36,6% соответственно по годам.</w:t>
      </w:r>
    </w:p>
    <w:p w:rsidR="00B7300C" w:rsidRDefault="001E2AAE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вторыми по значимости  занимают  расходы </w:t>
      </w:r>
      <w:r w:rsidR="001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культуру и кинематографию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28%, 30%. </w:t>
      </w:r>
      <w:r w:rsidR="00B7300C">
        <w:rPr>
          <w:rFonts w:ascii="Times New Roman" w:eastAsia="Times New Roman" w:hAnsi="Times New Roman" w:cs="Times New Roman"/>
          <w:sz w:val="24"/>
          <w:szCs w:val="24"/>
          <w:lang w:eastAsia="ru-RU"/>
        </w:rPr>
        <w:t>30,4% соответственно по годам;</w:t>
      </w:r>
    </w:p>
    <w:p w:rsidR="002C2F73" w:rsidRDefault="00B7300C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</w:t>
      </w:r>
      <w:r w:rsidR="001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жилищно-коммунальное х</w:t>
      </w:r>
      <w:r w:rsidR="000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озяйство -</w:t>
      </w:r>
      <w:r w:rsidR="001C5D17">
        <w:rPr>
          <w:rFonts w:ascii="Times New Roman" w:eastAsia="Times New Roman" w:hAnsi="Times New Roman" w:cs="Times New Roman"/>
          <w:sz w:val="24"/>
          <w:szCs w:val="24"/>
          <w:lang w:eastAsia="ru-RU"/>
        </w:rPr>
        <w:t>17,8%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</w:t>
      </w:r>
      <w:r w:rsidR="000B56D2">
        <w:rPr>
          <w:rFonts w:ascii="Times New Roman" w:eastAsia="Times New Roman" w:hAnsi="Times New Roman" w:cs="Times New Roman"/>
          <w:sz w:val="24"/>
          <w:szCs w:val="24"/>
          <w:lang w:eastAsia="ru-RU"/>
        </w:rPr>
        <w:t>%, 17% соответственно по годам;</w:t>
      </w:r>
    </w:p>
    <w:p w:rsidR="000B56D2" w:rsidRDefault="000B56D2" w:rsidP="000B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национальную экономику -9% ,10,6%, 11,7% соответственно по годам;</w:t>
      </w:r>
    </w:p>
    <w:p w:rsidR="000B56D2" w:rsidRDefault="000B56D2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FD0C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на национальную оборону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соц. политику, физкультуру и спорт от 1% до 1.5 % .</w:t>
      </w:r>
    </w:p>
    <w:p w:rsidR="00B7300C" w:rsidRPr="00542583" w:rsidRDefault="00B7300C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спланированы на основе Р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</w:p>
    <w:p w:rsidR="002C2F73" w:rsidRPr="00F06A5B" w:rsidRDefault="002C2F73" w:rsidP="002C2F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73" w:rsidRPr="0009678A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78A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2C2F73" w:rsidRPr="0009678A" w:rsidRDefault="002C2F73" w:rsidP="002C2F7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6CC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едусмотрено финансирование</w:t>
      </w:r>
      <w:r w:rsidR="00DD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государственных программ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F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2744">
        <w:rPr>
          <w:rFonts w:ascii="Times New Roman" w:eastAsia="Times New Roman" w:hAnsi="Times New Roman" w:cs="Times New Roman"/>
          <w:sz w:val="24"/>
          <w:szCs w:val="24"/>
          <w:lang w:eastAsia="ru-RU"/>
        </w:rPr>
        <w:t>-и м</w:t>
      </w:r>
      <w:r w:rsidR="00943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</w:t>
      </w:r>
      <w:r w:rsidR="008D1F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2018-2019 годов п</w:t>
      </w:r>
      <w:r w:rsidR="001E2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8D1FB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дусмотрено финансирование</w:t>
      </w:r>
      <w:r w:rsidR="00DD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государственных программ и 4-х  </w:t>
      </w:r>
      <w:r w:rsidR="008D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:</w:t>
      </w:r>
    </w:p>
    <w:p w:rsidR="009436CC" w:rsidRPr="0065141B" w:rsidRDefault="0065141B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65141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8"/>
        <w:gridCol w:w="891"/>
        <w:gridCol w:w="681"/>
        <w:gridCol w:w="832"/>
        <w:gridCol w:w="681"/>
        <w:gridCol w:w="807"/>
        <w:gridCol w:w="591"/>
      </w:tblGrid>
      <w:tr w:rsidR="009436CC" w:rsidRPr="009436CC" w:rsidTr="009436CC">
        <w:tc>
          <w:tcPr>
            <w:tcW w:w="5353" w:type="dxa"/>
            <w:vMerge w:val="restart"/>
          </w:tcPr>
          <w:p w:rsidR="009436CC" w:rsidRDefault="009436CC" w:rsidP="009436CC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9436CC" w:rsidRPr="009436CC" w:rsidRDefault="009436CC" w:rsidP="009436CC">
            <w:pPr>
              <w:autoSpaceDE w:val="0"/>
              <w:autoSpaceDN w:val="0"/>
              <w:adjustRightInd w:val="0"/>
              <w:jc w:val="center"/>
              <w:outlineLvl w:val="2"/>
            </w:pPr>
            <w:r w:rsidRPr="009436CC">
              <w:t>Наименование программы</w:t>
            </w:r>
          </w:p>
        </w:tc>
        <w:tc>
          <w:tcPr>
            <w:tcW w:w="1418" w:type="dxa"/>
            <w:gridSpan w:val="2"/>
          </w:tcPr>
          <w:p w:rsidR="009436CC" w:rsidRPr="00482BBE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2017г</w:t>
            </w:r>
          </w:p>
        </w:tc>
        <w:tc>
          <w:tcPr>
            <w:tcW w:w="1417" w:type="dxa"/>
            <w:gridSpan w:val="2"/>
          </w:tcPr>
          <w:p w:rsidR="009436CC" w:rsidRPr="00482BBE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2018г</w:t>
            </w:r>
          </w:p>
        </w:tc>
        <w:tc>
          <w:tcPr>
            <w:tcW w:w="1383" w:type="dxa"/>
            <w:gridSpan w:val="2"/>
          </w:tcPr>
          <w:p w:rsidR="009436CC" w:rsidRPr="00482BBE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2019г</w:t>
            </w:r>
          </w:p>
        </w:tc>
      </w:tr>
      <w:tr w:rsidR="009436CC" w:rsidRPr="009436CC" w:rsidTr="009436CC">
        <w:tc>
          <w:tcPr>
            <w:tcW w:w="5353" w:type="dxa"/>
            <w:vMerge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71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7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вес</w:t>
            </w:r>
          </w:p>
        </w:tc>
        <w:tc>
          <w:tcPr>
            <w:tcW w:w="835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82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вес</w:t>
            </w:r>
          </w:p>
        </w:tc>
        <w:tc>
          <w:tcPr>
            <w:tcW w:w="811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572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вес</w:t>
            </w:r>
          </w:p>
        </w:tc>
      </w:tr>
      <w:tr w:rsidR="00DD2744" w:rsidRPr="009436CC" w:rsidTr="009436CC">
        <w:tc>
          <w:tcPr>
            <w:tcW w:w="5353" w:type="dxa"/>
          </w:tcPr>
          <w:p w:rsidR="00DD2744" w:rsidRDefault="00DD2744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ГП ЧО  «Обеспечение  общественного порядка и противодействия преступности  в ЧО на 2017-2019г»</w:t>
            </w:r>
          </w:p>
        </w:tc>
        <w:tc>
          <w:tcPr>
            <w:tcW w:w="871" w:type="dxa"/>
          </w:tcPr>
          <w:p w:rsidR="00DD2744" w:rsidRDefault="00DD274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188,98</w:t>
            </w:r>
          </w:p>
        </w:tc>
        <w:tc>
          <w:tcPr>
            <w:tcW w:w="547" w:type="dxa"/>
          </w:tcPr>
          <w:p w:rsidR="00DD2744" w:rsidRDefault="000445D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35" w:type="dxa"/>
          </w:tcPr>
          <w:p w:rsidR="00DD2744" w:rsidRDefault="00DD274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188,98</w:t>
            </w:r>
          </w:p>
        </w:tc>
        <w:tc>
          <w:tcPr>
            <w:tcW w:w="582" w:type="dxa"/>
          </w:tcPr>
          <w:p w:rsidR="00DD2744" w:rsidRDefault="00F64686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11" w:type="dxa"/>
          </w:tcPr>
          <w:p w:rsidR="00DD2744" w:rsidRDefault="00DD274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188,98</w:t>
            </w:r>
          </w:p>
        </w:tc>
        <w:tc>
          <w:tcPr>
            <w:tcW w:w="572" w:type="dxa"/>
          </w:tcPr>
          <w:p w:rsidR="00DD2744" w:rsidRDefault="00AB76DD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D2744" w:rsidRPr="009436CC" w:rsidTr="009436CC">
        <w:tc>
          <w:tcPr>
            <w:tcW w:w="5353" w:type="dxa"/>
          </w:tcPr>
          <w:p w:rsidR="00DD2744" w:rsidRDefault="00DD2744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ГП ЧО «Развитие социальной защи</w:t>
            </w:r>
            <w:r w:rsidR="000445D2">
              <w:t>ты насе</w:t>
            </w:r>
            <w:r>
              <w:t>ления в ЧО  на 2017-2019г.г.»</w:t>
            </w:r>
          </w:p>
        </w:tc>
        <w:tc>
          <w:tcPr>
            <w:tcW w:w="871" w:type="dxa"/>
          </w:tcPr>
          <w:p w:rsidR="00DD2744" w:rsidRDefault="000445D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120,98</w:t>
            </w:r>
          </w:p>
        </w:tc>
        <w:tc>
          <w:tcPr>
            <w:tcW w:w="547" w:type="dxa"/>
          </w:tcPr>
          <w:p w:rsidR="00DD2744" w:rsidRDefault="00F64686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35" w:type="dxa"/>
          </w:tcPr>
          <w:p w:rsidR="00DD2744" w:rsidRDefault="000445D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582" w:type="dxa"/>
          </w:tcPr>
          <w:p w:rsidR="00DD2744" w:rsidRDefault="00F64686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 w:rsidR="00DD2744" w:rsidRDefault="000445D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128,3</w:t>
            </w:r>
          </w:p>
        </w:tc>
        <w:tc>
          <w:tcPr>
            <w:tcW w:w="572" w:type="dxa"/>
          </w:tcPr>
          <w:p w:rsidR="00DD2744" w:rsidRDefault="00AB76DD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2744" w:rsidRPr="009436CC" w:rsidTr="00DD2744">
        <w:trPr>
          <w:trHeight w:val="481"/>
        </w:trPr>
        <w:tc>
          <w:tcPr>
            <w:tcW w:w="5353" w:type="dxa"/>
          </w:tcPr>
          <w:p w:rsidR="00DD2744" w:rsidRDefault="000445D2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ГП ЧО «Управление государственными финансами и гос. долгом ЧО на 2017-2019г.г.»</w:t>
            </w:r>
          </w:p>
        </w:tc>
        <w:tc>
          <w:tcPr>
            <w:tcW w:w="871" w:type="dxa"/>
          </w:tcPr>
          <w:p w:rsidR="00DD2744" w:rsidRDefault="000445D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1133,0</w:t>
            </w:r>
          </w:p>
        </w:tc>
        <w:tc>
          <w:tcPr>
            <w:tcW w:w="547" w:type="dxa"/>
          </w:tcPr>
          <w:p w:rsidR="00DD2744" w:rsidRDefault="00F64686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5" w:type="dxa"/>
          </w:tcPr>
          <w:p w:rsidR="00DD2744" w:rsidRDefault="000445D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2" w:type="dxa"/>
          </w:tcPr>
          <w:p w:rsidR="00DD2744" w:rsidRDefault="00DD274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DD2744" w:rsidRDefault="000445D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2" w:type="dxa"/>
          </w:tcPr>
          <w:p w:rsidR="00DD2744" w:rsidRDefault="00DD274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9436CC" w:rsidRPr="009436CC" w:rsidTr="009436CC">
        <w:tc>
          <w:tcPr>
            <w:tcW w:w="5353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«Муниципальное управление»</w:t>
            </w:r>
            <w:r w:rsidR="00B849D4">
              <w:t xml:space="preserve"> от 18.11./16г.№186/1</w:t>
            </w:r>
          </w:p>
        </w:tc>
        <w:tc>
          <w:tcPr>
            <w:tcW w:w="871" w:type="dxa"/>
          </w:tcPr>
          <w:p w:rsidR="009436CC" w:rsidRPr="009436CC" w:rsidRDefault="00762B35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4583,7</w:t>
            </w:r>
          </w:p>
        </w:tc>
        <w:tc>
          <w:tcPr>
            <w:tcW w:w="547" w:type="dxa"/>
          </w:tcPr>
          <w:p w:rsidR="009436CC" w:rsidRPr="009436CC" w:rsidRDefault="000445D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835" w:type="dxa"/>
          </w:tcPr>
          <w:p w:rsidR="009436CC" w:rsidRPr="009436CC" w:rsidRDefault="00762B35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4745,0</w:t>
            </w:r>
          </w:p>
        </w:tc>
        <w:tc>
          <w:tcPr>
            <w:tcW w:w="582" w:type="dxa"/>
          </w:tcPr>
          <w:p w:rsidR="009436CC" w:rsidRPr="009436CC" w:rsidRDefault="00F64686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11" w:type="dxa"/>
          </w:tcPr>
          <w:p w:rsidR="009436CC" w:rsidRPr="009436CC" w:rsidRDefault="00762B35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4516,0</w:t>
            </w:r>
          </w:p>
        </w:tc>
        <w:tc>
          <w:tcPr>
            <w:tcW w:w="572" w:type="dxa"/>
          </w:tcPr>
          <w:p w:rsidR="009436CC" w:rsidRPr="009436CC" w:rsidRDefault="00AB76DD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</w:tr>
      <w:tr w:rsidR="009436CC" w:rsidRPr="009436CC" w:rsidTr="009436CC">
        <w:tc>
          <w:tcPr>
            <w:tcW w:w="5353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</w:t>
            </w:r>
            <w:r w:rsidR="00B849D4">
              <w:t>З</w:t>
            </w:r>
            <w:r w:rsidR="00EA74DF">
              <w:t>ащита населения и территории от ЧС , обеспечение пожарной безопасности и безопасности людей  на водных объектах»</w:t>
            </w:r>
            <w:r w:rsidR="00B849D4">
              <w:t xml:space="preserve"> от 18.11/16г № 184/4</w:t>
            </w:r>
          </w:p>
        </w:tc>
        <w:tc>
          <w:tcPr>
            <w:tcW w:w="871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47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9436CC" w:rsidRPr="009436CC" w:rsidRDefault="00DC58F0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2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9436CC" w:rsidRPr="009436CC" w:rsidRDefault="00DC58F0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2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9436CC" w:rsidRPr="009436CC" w:rsidTr="009436CC">
        <w:tc>
          <w:tcPr>
            <w:tcW w:w="5353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«Развитие физической культуры, спорта и молодёжной политики»</w:t>
            </w:r>
            <w:r w:rsidR="00B849D4">
              <w:t xml:space="preserve"> от 18.11/16г № 186/5</w:t>
            </w:r>
          </w:p>
        </w:tc>
        <w:tc>
          <w:tcPr>
            <w:tcW w:w="871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</w:t>
            </w:r>
          </w:p>
        </w:tc>
        <w:tc>
          <w:tcPr>
            <w:tcW w:w="547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1,7%</w:t>
            </w:r>
          </w:p>
        </w:tc>
        <w:tc>
          <w:tcPr>
            <w:tcW w:w="835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</w:t>
            </w:r>
          </w:p>
        </w:tc>
        <w:tc>
          <w:tcPr>
            <w:tcW w:w="582" w:type="dxa"/>
          </w:tcPr>
          <w:p w:rsidR="009436CC" w:rsidRPr="009436CC" w:rsidRDefault="00F64686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EA74DF">
              <w:rPr>
                <w:sz w:val="18"/>
                <w:szCs w:val="18"/>
              </w:rPr>
              <w:t>7%</w:t>
            </w:r>
          </w:p>
        </w:tc>
        <w:tc>
          <w:tcPr>
            <w:tcW w:w="811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198.0</w:t>
            </w:r>
          </w:p>
        </w:tc>
        <w:tc>
          <w:tcPr>
            <w:tcW w:w="572" w:type="dxa"/>
          </w:tcPr>
          <w:p w:rsidR="009436CC" w:rsidRPr="009436CC" w:rsidRDefault="00AB76DD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  <w:r w:rsidR="00EA74DF">
              <w:rPr>
                <w:sz w:val="18"/>
                <w:szCs w:val="18"/>
              </w:rPr>
              <w:t>%</w:t>
            </w:r>
          </w:p>
        </w:tc>
      </w:tr>
      <w:tr w:rsidR="009436CC" w:rsidRPr="009436CC" w:rsidTr="009436CC">
        <w:tc>
          <w:tcPr>
            <w:tcW w:w="5353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«Развитие культуры»</w:t>
            </w:r>
            <w:r w:rsidR="00B849D4">
              <w:t xml:space="preserve"> от 18.11./16г  № 186/6</w:t>
            </w:r>
          </w:p>
        </w:tc>
        <w:tc>
          <w:tcPr>
            <w:tcW w:w="871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4229,4</w:t>
            </w:r>
          </w:p>
        </w:tc>
        <w:tc>
          <w:tcPr>
            <w:tcW w:w="547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29%</w:t>
            </w:r>
          </w:p>
        </w:tc>
        <w:tc>
          <w:tcPr>
            <w:tcW w:w="835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3719,0</w:t>
            </w:r>
          </w:p>
        </w:tc>
        <w:tc>
          <w:tcPr>
            <w:tcW w:w="582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811" w:type="dxa"/>
          </w:tcPr>
          <w:p w:rsidR="009436CC" w:rsidRPr="009436CC" w:rsidRDefault="00EA74DF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3755,3</w:t>
            </w:r>
          </w:p>
        </w:tc>
        <w:tc>
          <w:tcPr>
            <w:tcW w:w="572" w:type="dxa"/>
          </w:tcPr>
          <w:p w:rsidR="009436CC" w:rsidRPr="009436CC" w:rsidRDefault="00AB76DD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  <w:tr w:rsidR="009436CC" w:rsidRPr="009436CC" w:rsidTr="009436CC">
        <w:tc>
          <w:tcPr>
            <w:tcW w:w="5353" w:type="dxa"/>
          </w:tcPr>
          <w:p w:rsidR="009436CC" w:rsidRPr="009436CC" w:rsidRDefault="008D1FB2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</w:t>
            </w:r>
            <w:r w:rsidR="00DC58F0">
              <w:t xml:space="preserve"> «О мерах соц. поддержки малообеспеченных граждан, проживающих на территории поселения»</w:t>
            </w:r>
            <w:r w:rsidR="00B849D4">
              <w:t xml:space="preserve"> от18.11/16г № 186/2</w:t>
            </w:r>
          </w:p>
        </w:tc>
        <w:tc>
          <w:tcPr>
            <w:tcW w:w="871" w:type="dxa"/>
          </w:tcPr>
          <w:p w:rsidR="009436CC" w:rsidRPr="009436CC" w:rsidRDefault="00DC58F0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47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9436CC" w:rsidRPr="009436CC" w:rsidRDefault="00DC58F0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2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9436CC" w:rsidRPr="009436CC" w:rsidRDefault="00DC58F0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2" w:type="dxa"/>
          </w:tcPr>
          <w:p w:rsidR="009436CC" w:rsidRPr="009436CC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9436CC" w:rsidRPr="009436CC" w:rsidTr="009436CC">
        <w:tc>
          <w:tcPr>
            <w:tcW w:w="5353" w:type="dxa"/>
          </w:tcPr>
          <w:p w:rsidR="009436CC" w:rsidRPr="009436CC" w:rsidRDefault="008D1FB2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</w:t>
            </w:r>
            <w:r w:rsidR="00DC58F0">
              <w:t xml:space="preserve"> «Содержание и развитие  муниципального хозяйства»</w:t>
            </w:r>
            <w:r w:rsidR="00B849D4">
              <w:t xml:space="preserve"> от 18.11/16г № 186/3</w:t>
            </w:r>
          </w:p>
        </w:tc>
        <w:tc>
          <w:tcPr>
            <w:tcW w:w="871" w:type="dxa"/>
          </w:tcPr>
          <w:p w:rsidR="009436CC" w:rsidRPr="009436CC" w:rsidRDefault="00DC58F0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4055,8</w:t>
            </w:r>
          </w:p>
        </w:tc>
        <w:tc>
          <w:tcPr>
            <w:tcW w:w="547" w:type="dxa"/>
          </w:tcPr>
          <w:p w:rsidR="009436CC" w:rsidRPr="009436CC" w:rsidRDefault="00F64686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  <w:r w:rsidR="00DC58F0">
              <w:rPr>
                <w:sz w:val="18"/>
                <w:szCs w:val="18"/>
              </w:rPr>
              <w:t>%</w:t>
            </w:r>
          </w:p>
        </w:tc>
        <w:tc>
          <w:tcPr>
            <w:tcW w:w="835" w:type="dxa"/>
          </w:tcPr>
          <w:p w:rsidR="009436CC" w:rsidRPr="009436CC" w:rsidRDefault="00DC58F0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3483,6</w:t>
            </w:r>
          </w:p>
        </w:tc>
        <w:tc>
          <w:tcPr>
            <w:tcW w:w="582" w:type="dxa"/>
          </w:tcPr>
          <w:p w:rsidR="009436CC" w:rsidRPr="009436CC" w:rsidRDefault="00F64686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  <w:r w:rsidR="00DC58F0">
              <w:rPr>
                <w:sz w:val="18"/>
                <w:szCs w:val="18"/>
              </w:rPr>
              <w:t>%</w:t>
            </w:r>
          </w:p>
        </w:tc>
        <w:tc>
          <w:tcPr>
            <w:tcW w:w="811" w:type="dxa"/>
          </w:tcPr>
          <w:p w:rsidR="009436CC" w:rsidRPr="009436CC" w:rsidRDefault="00DC58F0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3543,8</w:t>
            </w:r>
          </w:p>
        </w:tc>
        <w:tc>
          <w:tcPr>
            <w:tcW w:w="572" w:type="dxa"/>
          </w:tcPr>
          <w:p w:rsidR="009436CC" w:rsidRPr="009436CC" w:rsidRDefault="00AB76DD" w:rsidP="00AB76DD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9436CC" w:rsidRPr="009436CC" w:rsidTr="009436CC">
        <w:tc>
          <w:tcPr>
            <w:tcW w:w="5353" w:type="dxa"/>
          </w:tcPr>
          <w:p w:rsidR="009436CC" w:rsidRPr="009436CC" w:rsidRDefault="00DC58F0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ИТОГО по программам</w:t>
            </w:r>
          </w:p>
        </w:tc>
        <w:tc>
          <w:tcPr>
            <w:tcW w:w="871" w:type="dxa"/>
          </w:tcPr>
          <w:p w:rsidR="009436CC" w:rsidRPr="00B849D4" w:rsidRDefault="00DD274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14644,86</w:t>
            </w:r>
          </w:p>
        </w:tc>
        <w:tc>
          <w:tcPr>
            <w:tcW w:w="547" w:type="dxa"/>
          </w:tcPr>
          <w:p w:rsidR="009436CC" w:rsidRPr="00B849D4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9436CC" w:rsidRPr="00B849D4" w:rsidRDefault="00DD274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12471,1</w:t>
            </w:r>
          </w:p>
        </w:tc>
        <w:tc>
          <w:tcPr>
            <w:tcW w:w="582" w:type="dxa"/>
          </w:tcPr>
          <w:p w:rsidR="009436CC" w:rsidRPr="00B849D4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436CC" w:rsidRPr="00B849D4" w:rsidRDefault="00DD274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123303</w:t>
            </w:r>
          </w:p>
        </w:tc>
        <w:tc>
          <w:tcPr>
            <w:tcW w:w="572" w:type="dxa"/>
          </w:tcPr>
          <w:p w:rsidR="009436CC" w:rsidRPr="00B849D4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9436CC" w:rsidRPr="009436CC" w:rsidTr="009436CC">
        <w:tc>
          <w:tcPr>
            <w:tcW w:w="5353" w:type="dxa"/>
          </w:tcPr>
          <w:p w:rsidR="009436CC" w:rsidRPr="00DC58F0" w:rsidRDefault="00DC58F0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C58F0">
              <w:rPr>
                <w:b/>
              </w:rPr>
              <w:t>% охвата программным методом</w:t>
            </w:r>
          </w:p>
        </w:tc>
        <w:tc>
          <w:tcPr>
            <w:tcW w:w="871" w:type="dxa"/>
          </w:tcPr>
          <w:p w:rsidR="009436CC" w:rsidRPr="00B849D4" w:rsidRDefault="000445D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97,1</w:t>
            </w:r>
          </w:p>
        </w:tc>
        <w:tc>
          <w:tcPr>
            <w:tcW w:w="547" w:type="dxa"/>
          </w:tcPr>
          <w:p w:rsidR="009436CC" w:rsidRPr="00B849D4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9436CC" w:rsidRPr="00B849D4" w:rsidRDefault="001B7B9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  <w:r w:rsidR="00B849D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582" w:type="dxa"/>
          </w:tcPr>
          <w:p w:rsidR="009436CC" w:rsidRPr="00B849D4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436CC" w:rsidRPr="00B849D4" w:rsidRDefault="001B7B9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97,4</w:t>
            </w:r>
          </w:p>
        </w:tc>
        <w:tc>
          <w:tcPr>
            <w:tcW w:w="572" w:type="dxa"/>
          </w:tcPr>
          <w:p w:rsidR="009436CC" w:rsidRPr="00B849D4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9436CC" w:rsidRPr="009436CC" w:rsidRDefault="009436CC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6CC" w:rsidRPr="0009678A" w:rsidRDefault="009436CC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2AAE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E2AA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программами охвачено</w:t>
      </w:r>
      <w:r w:rsidR="0004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97,1</w:t>
      </w:r>
      <w:r w:rsidR="001B7B9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45D2">
        <w:rPr>
          <w:rFonts w:ascii="Times New Roman" w:eastAsia="Times New Roman" w:hAnsi="Times New Roman" w:cs="Times New Roman"/>
          <w:sz w:val="24"/>
          <w:szCs w:val="24"/>
          <w:lang w:eastAsia="ru-RU"/>
        </w:rPr>
        <w:t>97,5</w:t>
      </w:r>
      <w:r w:rsidR="001B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A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7B92">
        <w:rPr>
          <w:rFonts w:ascii="Times New Roman" w:eastAsia="Times New Roman" w:hAnsi="Times New Roman" w:cs="Times New Roman"/>
          <w:sz w:val="24"/>
          <w:szCs w:val="24"/>
          <w:lang w:eastAsia="ru-RU"/>
        </w:rPr>
        <w:t>97,4</w:t>
      </w:r>
      <w:r w:rsidR="001E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</w:t>
      </w:r>
      <w:r w:rsidR="00A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годам.</w:t>
      </w:r>
    </w:p>
    <w:p w:rsidR="00AB76DD" w:rsidRDefault="00AB76DD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E5C" w:rsidRDefault="003D35B5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2C2F73" w:rsidRPr="00B374C7">
        <w:rPr>
          <w:rFonts w:ascii="Times New Roman" w:eastAsia="Times New Roman" w:hAnsi="Times New Roman" w:cs="Times New Roman"/>
          <w:b/>
          <w:sz w:val="24"/>
          <w:szCs w:val="24"/>
        </w:rPr>
        <w:t>.Оценка муниципального долга, предоставления и</w:t>
      </w:r>
    </w:p>
    <w:p w:rsidR="002C2F73" w:rsidRPr="00B374C7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2C2F73" w:rsidRPr="00B374C7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B374C7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</w:t>
      </w:r>
      <w:r w:rsidR="00825E8B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2018 года в сумме 202,3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руб., </w:t>
      </w:r>
      <w:r w:rsidR="0082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января 2019 года в сумме </w:t>
      </w:r>
      <w:r w:rsidR="00CC6DF6">
        <w:rPr>
          <w:rFonts w:ascii="Times New Roman" w:eastAsia="Times New Roman" w:hAnsi="Times New Roman" w:cs="Times New Roman"/>
          <w:sz w:val="24"/>
          <w:szCs w:val="24"/>
          <w:lang w:eastAsia="ru-RU"/>
        </w:rPr>
        <w:t>202,35 тыс. рублей  ,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 ограничениям, установленным ч. 3 ст. 107 БК РФ</w:t>
      </w:r>
      <w:r w:rsidR="00CD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на первый год планового периода  в объёме  не мене  2,5% общего объёма  расходов бюджета, на второй год планового периода в объёме не менее 5% )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DF6" w:rsidRPr="00B374C7" w:rsidRDefault="00CC6DF6" w:rsidP="00CC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2C2F73" w:rsidRPr="00B374C7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B374C7" w:rsidRDefault="003D35B5" w:rsidP="002C2F7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2C2F73" w:rsidRPr="00B37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C2F7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1D7CBF" w:rsidRDefault="002C2F73" w:rsidP="002C2F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B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на рассмотрение в контрольно-ревизионную комиссию Етку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муниципального района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сроков, установленных пунктом 1 статьи 185 Бюджетного кодекса РФ, перечень материалов и документов, представленных одновременно с проектом решения о бюджете,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184.2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8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195" w:rsidRDefault="002C2F73" w:rsidP="002C2F7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Представленный проект бюджета на очередной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 w:rsidR="00B34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плановый период 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</w:t>
      </w:r>
      <w:r w:rsidR="00343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1E5C">
        <w:rPr>
          <w:rFonts w:ascii="Times New Roman" w:eastAsia="Times New Roman" w:hAnsi="Times New Roman" w:cs="Times New Roman"/>
          <w:color w:val="000000"/>
          <w:sz w:val="24"/>
          <w:szCs w:val="24"/>
        </w:rPr>
        <w:t>Еманжелинского</w:t>
      </w:r>
      <w:proofErr w:type="spellEnd"/>
      <w:r w:rsidR="0097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</w:p>
    <w:p w:rsidR="002C2F73" w:rsidRPr="007B3195" w:rsidRDefault="007B3195" w:rsidP="002C2F7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Бюджет </w:t>
      </w:r>
      <w:proofErr w:type="spellStart"/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Еманжелинского</w:t>
      </w:r>
      <w:proofErr w:type="spellEnd"/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сельского поселения на 2017 год и на плановый период 2018-2019 года сбалансирован по доходам и расходам , доходная и расходна</w:t>
      </w:r>
      <w:r w:rsidR="00D16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части обоснованы, бюджет безде</w:t>
      </w:r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фицитный.</w:t>
      </w:r>
    </w:p>
    <w:p w:rsidR="00882041" w:rsidRDefault="002C2F73" w:rsidP="00882041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установила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предложенный проект решения Совета депутатов </w:t>
      </w:r>
      <w:proofErr w:type="spellStart"/>
      <w:r w:rsidR="00B3411F">
        <w:rPr>
          <w:rFonts w:ascii="Times New Roman" w:eastAsia="Times New Roman" w:hAnsi="Times New Roman" w:cs="Times New Roman"/>
          <w:color w:val="000000"/>
          <w:sz w:val="24"/>
          <w:szCs w:val="24"/>
        </w:rPr>
        <w:t>Еманжелинского</w:t>
      </w:r>
      <w:proofErr w:type="spellEnd"/>
      <w:r w:rsidR="00343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«О бюджете </w:t>
      </w:r>
      <w:proofErr w:type="spellStart"/>
      <w:r w:rsidR="00B3411F">
        <w:rPr>
          <w:rFonts w:ascii="Times New Roman" w:eastAsia="Times New Roman" w:hAnsi="Times New Roman" w:cs="Times New Roman"/>
          <w:color w:val="000000"/>
          <w:sz w:val="24"/>
          <w:szCs w:val="24"/>
        </w:rPr>
        <w:t>Еманжелинского</w:t>
      </w:r>
      <w:proofErr w:type="spellEnd"/>
      <w:r w:rsidR="00343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B34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плановый период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B3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соответс</w:t>
      </w:r>
      <w:r w:rsidR="00882041">
        <w:rPr>
          <w:rFonts w:ascii="Times New Roman" w:eastAsia="Times New Roman" w:hAnsi="Times New Roman" w:cs="Times New Roman"/>
          <w:color w:val="000000"/>
          <w:sz w:val="24"/>
          <w:szCs w:val="24"/>
        </w:rPr>
        <w:t>твует нормам и положениям  бюджетного законодательства Российской Федерации</w:t>
      </w:r>
      <w:r w:rsidR="007B3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="0088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Уставу </w:t>
      </w:r>
      <w:proofErr w:type="spellStart"/>
      <w:r w:rsidR="00882041">
        <w:rPr>
          <w:rFonts w:ascii="Times New Roman" w:eastAsia="Times New Roman" w:hAnsi="Times New Roman" w:cs="Times New Roman"/>
          <w:color w:val="000000"/>
          <w:sz w:val="24"/>
          <w:szCs w:val="24"/>
        </w:rPr>
        <w:t>Еманжелинского</w:t>
      </w:r>
      <w:proofErr w:type="spellEnd"/>
      <w:r w:rsidR="0088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Положению о бюджетном процессе в Еманжелинском сельском поселении  и может быть принят к утверждению  по о</w:t>
      </w:r>
      <w:r w:rsidR="0065141B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сновным характеристикам бюджета:</w:t>
      </w:r>
    </w:p>
    <w:p w:rsidR="00882041" w:rsidRDefault="00882041" w:rsidP="0088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843"/>
      </w:tblGrid>
      <w:tr w:rsidR="00882041" w:rsidRPr="00CA7AA4" w:rsidTr="00D1660D">
        <w:tc>
          <w:tcPr>
            <w:tcW w:w="3544" w:type="dxa"/>
            <w:vMerge w:val="restart"/>
          </w:tcPr>
          <w:p w:rsidR="00882041" w:rsidRPr="00CA7AA4" w:rsidRDefault="00882041" w:rsidP="00762B35">
            <w:pPr>
              <w:jc w:val="both"/>
              <w:rPr>
                <w:b/>
                <w:sz w:val="18"/>
                <w:szCs w:val="18"/>
              </w:rPr>
            </w:pPr>
          </w:p>
          <w:p w:rsidR="00482BBE" w:rsidRDefault="00882041" w:rsidP="00762B35">
            <w:pPr>
              <w:jc w:val="both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 xml:space="preserve">  </w:t>
            </w:r>
            <w:r w:rsidR="00482BBE">
              <w:rPr>
                <w:sz w:val="18"/>
                <w:szCs w:val="18"/>
              </w:rPr>
              <w:t xml:space="preserve">                </w:t>
            </w:r>
          </w:p>
          <w:p w:rsidR="00882041" w:rsidRPr="00482BBE" w:rsidRDefault="00482BBE" w:rsidP="00762B35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             </w:t>
            </w:r>
            <w:r w:rsidR="00882041" w:rsidRPr="00482BBE">
              <w:rPr>
                <w:b/>
                <w:sz w:val="18"/>
                <w:szCs w:val="18"/>
              </w:rPr>
              <w:t xml:space="preserve">   показатели</w:t>
            </w:r>
          </w:p>
        </w:tc>
        <w:tc>
          <w:tcPr>
            <w:tcW w:w="5670" w:type="dxa"/>
            <w:gridSpan w:val="3"/>
          </w:tcPr>
          <w:p w:rsidR="006D13E6" w:rsidRDefault="00882041" w:rsidP="00762B35">
            <w:pPr>
              <w:jc w:val="center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Про</w:t>
            </w:r>
            <w:r w:rsidR="00482BBE">
              <w:rPr>
                <w:b/>
                <w:sz w:val="18"/>
                <w:szCs w:val="18"/>
              </w:rPr>
              <w:t>ект  Р</w:t>
            </w:r>
            <w:r w:rsidRPr="00482BBE">
              <w:rPr>
                <w:b/>
                <w:sz w:val="18"/>
                <w:szCs w:val="18"/>
              </w:rPr>
              <w:t xml:space="preserve">ешения  о  бюджете на 2017г и </w:t>
            </w:r>
            <w:r w:rsidR="006D13E6">
              <w:rPr>
                <w:b/>
                <w:sz w:val="18"/>
                <w:szCs w:val="18"/>
              </w:rPr>
              <w:t xml:space="preserve">на плановый период </w:t>
            </w:r>
          </w:p>
          <w:p w:rsidR="00882041" w:rsidRPr="00482BBE" w:rsidRDefault="006D13E6" w:rsidP="00762B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</w:t>
            </w:r>
            <w:r w:rsidR="00882041" w:rsidRPr="00482BBE">
              <w:rPr>
                <w:b/>
                <w:sz w:val="18"/>
                <w:szCs w:val="18"/>
              </w:rPr>
              <w:t>2019г.г.</w:t>
            </w:r>
          </w:p>
        </w:tc>
      </w:tr>
      <w:tr w:rsidR="00882041" w:rsidRPr="00CA7AA4" w:rsidTr="00482BBE">
        <w:trPr>
          <w:trHeight w:val="243"/>
        </w:trPr>
        <w:tc>
          <w:tcPr>
            <w:tcW w:w="3544" w:type="dxa"/>
            <w:vMerge/>
          </w:tcPr>
          <w:p w:rsidR="00882041" w:rsidRPr="00CA7AA4" w:rsidRDefault="00882041" w:rsidP="00762B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041" w:rsidRPr="00482BBE" w:rsidRDefault="00482BBE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882041" w:rsidRPr="00482BBE">
              <w:rPr>
                <w:b/>
                <w:sz w:val="18"/>
                <w:szCs w:val="18"/>
              </w:rPr>
              <w:t>на 2017 год</w:t>
            </w:r>
          </w:p>
          <w:p w:rsidR="00882041" w:rsidRPr="00482BBE" w:rsidRDefault="00482BBE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="00882041" w:rsidRPr="00482BBE">
              <w:rPr>
                <w:b/>
                <w:sz w:val="18"/>
                <w:szCs w:val="18"/>
              </w:rPr>
              <w:t>(</w:t>
            </w:r>
            <w:proofErr w:type="spellStart"/>
            <w:r w:rsidR="00882041" w:rsidRPr="00482BBE">
              <w:rPr>
                <w:b/>
                <w:sz w:val="18"/>
                <w:szCs w:val="18"/>
              </w:rPr>
              <w:t>тыс.руб</w:t>
            </w:r>
            <w:proofErr w:type="spellEnd"/>
            <w:r w:rsidR="00882041" w:rsidRPr="00482BB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882041" w:rsidRPr="00482BBE" w:rsidRDefault="00482BBE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882041" w:rsidRPr="00482BBE">
              <w:rPr>
                <w:b/>
                <w:sz w:val="18"/>
                <w:szCs w:val="18"/>
              </w:rPr>
              <w:t>на 2018 год</w:t>
            </w:r>
          </w:p>
          <w:p w:rsidR="00882041" w:rsidRPr="00482BBE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</w:t>
            </w:r>
            <w:r w:rsidR="00482BBE">
              <w:rPr>
                <w:b/>
                <w:sz w:val="18"/>
                <w:szCs w:val="18"/>
              </w:rPr>
              <w:t xml:space="preserve"> </w:t>
            </w:r>
            <w:r w:rsidRPr="00482BBE">
              <w:rPr>
                <w:b/>
                <w:sz w:val="18"/>
                <w:szCs w:val="18"/>
              </w:rPr>
              <w:t xml:space="preserve">        (тыс. </w:t>
            </w:r>
            <w:proofErr w:type="spellStart"/>
            <w:r w:rsidRPr="00482BBE">
              <w:rPr>
                <w:b/>
                <w:sz w:val="18"/>
                <w:szCs w:val="18"/>
              </w:rPr>
              <w:t>руб</w:t>
            </w:r>
            <w:proofErr w:type="spellEnd"/>
            <w:r w:rsidRPr="00482BB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882041" w:rsidRPr="00482BBE" w:rsidRDefault="00482BBE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882041" w:rsidRPr="00482BBE">
              <w:rPr>
                <w:b/>
                <w:sz w:val="18"/>
                <w:szCs w:val="18"/>
              </w:rPr>
              <w:t>на 2019год</w:t>
            </w:r>
          </w:p>
          <w:p w:rsidR="00882041" w:rsidRPr="00482BBE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          (тыс. </w:t>
            </w:r>
            <w:proofErr w:type="spellStart"/>
            <w:r w:rsidRPr="00482BBE">
              <w:rPr>
                <w:b/>
                <w:sz w:val="18"/>
                <w:szCs w:val="18"/>
              </w:rPr>
              <w:t>руб</w:t>
            </w:r>
            <w:proofErr w:type="spellEnd"/>
            <w:r w:rsidRPr="00482BBE">
              <w:rPr>
                <w:b/>
                <w:sz w:val="18"/>
                <w:szCs w:val="18"/>
              </w:rPr>
              <w:t>)</w:t>
            </w:r>
          </w:p>
        </w:tc>
      </w:tr>
      <w:tr w:rsidR="00882041" w:rsidRPr="00CA7AA4" w:rsidTr="00482BBE">
        <w:tc>
          <w:tcPr>
            <w:tcW w:w="3544" w:type="dxa"/>
          </w:tcPr>
          <w:p w:rsidR="00882041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  <w:r>
              <w:rPr>
                <w:b/>
                <w:sz w:val="18"/>
                <w:szCs w:val="18"/>
              </w:rPr>
              <w:t xml:space="preserve"> бюджета</w:t>
            </w:r>
            <w:r w:rsidR="0065141B">
              <w:rPr>
                <w:b/>
                <w:sz w:val="18"/>
                <w:szCs w:val="18"/>
              </w:rPr>
              <w:t xml:space="preserve"> всего </w:t>
            </w:r>
            <w:r w:rsidR="008D1FB2">
              <w:rPr>
                <w:b/>
                <w:sz w:val="18"/>
                <w:szCs w:val="18"/>
              </w:rPr>
              <w:t>:</w:t>
            </w:r>
          </w:p>
          <w:p w:rsidR="008D1FB2" w:rsidRDefault="008D1FB2" w:rsidP="00762B35">
            <w:pPr>
              <w:jc w:val="both"/>
              <w:rPr>
                <w:b/>
                <w:sz w:val="18"/>
                <w:szCs w:val="18"/>
              </w:rPr>
            </w:pPr>
          </w:p>
          <w:p w:rsidR="0065141B" w:rsidRPr="00CA7AA4" w:rsidRDefault="0065141B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 безвозмездные поступления</w:t>
            </w:r>
          </w:p>
        </w:tc>
        <w:tc>
          <w:tcPr>
            <w:tcW w:w="1843" w:type="dxa"/>
          </w:tcPr>
          <w:p w:rsidR="00882041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15076,86</w:t>
            </w:r>
          </w:p>
          <w:p w:rsidR="008D1FB2" w:rsidRDefault="008D1FB2" w:rsidP="00762B35">
            <w:pPr>
              <w:jc w:val="both"/>
              <w:rPr>
                <w:b/>
                <w:sz w:val="18"/>
                <w:szCs w:val="18"/>
              </w:rPr>
            </w:pPr>
          </w:p>
          <w:p w:rsidR="0034356B" w:rsidRPr="00CA7AA4" w:rsidRDefault="0034356B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11029,86</w:t>
            </w:r>
          </w:p>
        </w:tc>
        <w:tc>
          <w:tcPr>
            <w:tcW w:w="1984" w:type="dxa"/>
          </w:tcPr>
          <w:p w:rsidR="00882041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12471,18</w:t>
            </w:r>
          </w:p>
          <w:p w:rsidR="008D1FB2" w:rsidRDefault="008D1FB2" w:rsidP="00762B35">
            <w:pPr>
              <w:jc w:val="both"/>
              <w:rPr>
                <w:b/>
                <w:sz w:val="18"/>
                <w:szCs w:val="18"/>
              </w:rPr>
            </w:pPr>
          </w:p>
          <w:p w:rsidR="0034356B" w:rsidRPr="00CA7AA4" w:rsidRDefault="0034356B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8424,18</w:t>
            </w:r>
          </w:p>
        </w:tc>
        <w:tc>
          <w:tcPr>
            <w:tcW w:w="1843" w:type="dxa"/>
          </w:tcPr>
          <w:p w:rsidR="00882041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12330,38</w:t>
            </w:r>
          </w:p>
          <w:p w:rsidR="008D1FB2" w:rsidRDefault="008D1FB2" w:rsidP="00762B35">
            <w:pPr>
              <w:jc w:val="both"/>
              <w:rPr>
                <w:b/>
                <w:sz w:val="18"/>
                <w:szCs w:val="18"/>
              </w:rPr>
            </w:pPr>
          </w:p>
          <w:p w:rsidR="0034356B" w:rsidRPr="00CA7AA4" w:rsidRDefault="0034356B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8283,83</w:t>
            </w:r>
          </w:p>
        </w:tc>
      </w:tr>
      <w:tr w:rsidR="00882041" w:rsidRPr="00CA7AA4" w:rsidTr="00482BBE">
        <w:tc>
          <w:tcPr>
            <w:tcW w:w="3544" w:type="dxa"/>
          </w:tcPr>
          <w:p w:rsidR="008D1FB2" w:rsidRDefault="008D1FB2" w:rsidP="00762B35">
            <w:pPr>
              <w:jc w:val="both"/>
              <w:rPr>
                <w:b/>
                <w:sz w:val="18"/>
                <w:szCs w:val="18"/>
              </w:rPr>
            </w:pPr>
          </w:p>
          <w:p w:rsidR="00882041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  <w:r>
              <w:rPr>
                <w:b/>
                <w:sz w:val="18"/>
                <w:szCs w:val="18"/>
              </w:rPr>
              <w:t xml:space="preserve"> бюджета</w:t>
            </w:r>
            <w:r w:rsidR="0065141B">
              <w:rPr>
                <w:b/>
                <w:sz w:val="18"/>
                <w:szCs w:val="18"/>
              </w:rPr>
              <w:t xml:space="preserve">  всего</w:t>
            </w:r>
          </w:p>
          <w:p w:rsidR="0065141B" w:rsidRPr="00CA7AA4" w:rsidRDefault="0065141B" w:rsidP="00762B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D1FB2" w:rsidRDefault="008D1FB2" w:rsidP="00762B35">
            <w:pPr>
              <w:jc w:val="both"/>
              <w:rPr>
                <w:b/>
                <w:sz w:val="18"/>
                <w:szCs w:val="18"/>
              </w:rPr>
            </w:pPr>
          </w:p>
          <w:p w:rsidR="00882041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15076,86</w:t>
            </w:r>
          </w:p>
          <w:p w:rsidR="0034356B" w:rsidRPr="00CA7AA4" w:rsidRDefault="0034356B" w:rsidP="00762B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D1FB2" w:rsidRDefault="008D1FB2" w:rsidP="00762B35">
            <w:pPr>
              <w:jc w:val="both"/>
              <w:rPr>
                <w:b/>
                <w:sz w:val="18"/>
                <w:szCs w:val="18"/>
              </w:rPr>
            </w:pPr>
          </w:p>
          <w:p w:rsidR="00882041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12471,18</w:t>
            </w:r>
          </w:p>
          <w:p w:rsidR="0034356B" w:rsidRPr="00CA7AA4" w:rsidRDefault="0034356B" w:rsidP="00762B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D1FB2" w:rsidRDefault="008D1FB2" w:rsidP="008D1FB2">
            <w:pPr>
              <w:jc w:val="both"/>
              <w:rPr>
                <w:b/>
                <w:sz w:val="18"/>
                <w:szCs w:val="18"/>
              </w:rPr>
            </w:pPr>
          </w:p>
          <w:p w:rsidR="0034356B" w:rsidRPr="00CA7AA4" w:rsidRDefault="00882041" w:rsidP="008D1FB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12330,38</w:t>
            </w:r>
            <w:r w:rsidR="008D1FB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82041" w:rsidRPr="00CA7AA4" w:rsidTr="00482BBE">
        <w:tc>
          <w:tcPr>
            <w:tcW w:w="3544" w:type="dxa"/>
          </w:tcPr>
          <w:p w:rsidR="00882041" w:rsidRPr="00CA7AA4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882041" w:rsidRPr="00CA7AA4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984" w:type="dxa"/>
          </w:tcPr>
          <w:p w:rsidR="00882041" w:rsidRPr="00CA7AA4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843" w:type="dxa"/>
          </w:tcPr>
          <w:p w:rsidR="00882041" w:rsidRPr="00CA7AA4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882041" w:rsidRDefault="00882041" w:rsidP="0088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2041" w:rsidRDefault="00882041" w:rsidP="001C5D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F73" w:rsidRPr="00B374C7" w:rsidRDefault="002C2F73" w:rsidP="002C2F7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73" w:rsidRPr="00B374C7" w:rsidRDefault="002C2F73" w:rsidP="002C2F7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73" w:rsidRPr="00B374C7" w:rsidRDefault="00971E5C" w:rsidP="002C2F73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ревизор-бухгалтер</w:t>
      </w:r>
      <w:r w:rsidR="00651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F73" w:rsidRPr="00B374C7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</w:p>
    <w:p w:rsidR="002C2F73" w:rsidRPr="00B374C7" w:rsidRDefault="002C2F73" w:rsidP="002C2F73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комиссии Еткульского муниципального района        </w:t>
      </w:r>
      <w:r w:rsidR="00971E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Н.Ю. Трапезникова</w:t>
      </w:r>
    </w:p>
    <w:p w:rsidR="002C2F73" w:rsidRPr="00B374C7" w:rsidRDefault="002C2F73" w:rsidP="002C2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Default="002C2F73" w:rsidP="002C2F73"/>
    <w:sectPr w:rsidR="002C2F73" w:rsidSect="00C1589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27" w:rsidRDefault="00C24027" w:rsidP="00320EDA">
      <w:pPr>
        <w:spacing w:after="0" w:line="240" w:lineRule="auto"/>
      </w:pPr>
      <w:r>
        <w:separator/>
      </w:r>
    </w:p>
  </w:endnote>
  <w:endnote w:type="continuationSeparator" w:id="0">
    <w:p w:rsidR="00C24027" w:rsidRDefault="00C24027" w:rsidP="0032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933808"/>
    </w:sdtPr>
    <w:sdtEndPr/>
    <w:sdtContent>
      <w:p w:rsidR="00C24027" w:rsidRDefault="00C240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B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4027" w:rsidRDefault="00C240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27" w:rsidRDefault="00C24027" w:rsidP="00320EDA">
      <w:pPr>
        <w:spacing w:after="0" w:line="240" w:lineRule="auto"/>
      </w:pPr>
      <w:r>
        <w:separator/>
      </w:r>
    </w:p>
  </w:footnote>
  <w:footnote w:type="continuationSeparator" w:id="0">
    <w:p w:rsidR="00C24027" w:rsidRDefault="00C24027" w:rsidP="0032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D3F"/>
    <w:multiLevelType w:val="hybridMultilevel"/>
    <w:tmpl w:val="C8B0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73"/>
    <w:rsid w:val="00043303"/>
    <w:rsid w:val="000445D2"/>
    <w:rsid w:val="00087F49"/>
    <w:rsid w:val="000B56D2"/>
    <w:rsid w:val="00140264"/>
    <w:rsid w:val="00144258"/>
    <w:rsid w:val="00154D98"/>
    <w:rsid w:val="001B7B92"/>
    <w:rsid w:val="001C5D17"/>
    <w:rsid w:val="001C7797"/>
    <w:rsid w:val="001D7CBF"/>
    <w:rsid w:val="001E2AAE"/>
    <w:rsid w:val="002815C0"/>
    <w:rsid w:val="002C2F73"/>
    <w:rsid w:val="00313D09"/>
    <w:rsid w:val="00315D98"/>
    <w:rsid w:val="00320EDA"/>
    <w:rsid w:val="003402F5"/>
    <w:rsid w:val="0034356B"/>
    <w:rsid w:val="003605BC"/>
    <w:rsid w:val="00382BBE"/>
    <w:rsid w:val="003B790A"/>
    <w:rsid w:val="003D35B5"/>
    <w:rsid w:val="003E2D02"/>
    <w:rsid w:val="004076E7"/>
    <w:rsid w:val="00456102"/>
    <w:rsid w:val="00482BBE"/>
    <w:rsid w:val="0048762A"/>
    <w:rsid w:val="005246B7"/>
    <w:rsid w:val="005372D6"/>
    <w:rsid w:val="00552BA3"/>
    <w:rsid w:val="00567D56"/>
    <w:rsid w:val="00586E43"/>
    <w:rsid w:val="00586F76"/>
    <w:rsid w:val="005B7FCE"/>
    <w:rsid w:val="005E47BC"/>
    <w:rsid w:val="00624E4A"/>
    <w:rsid w:val="00631691"/>
    <w:rsid w:val="00645BAC"/>
    <w:rsid w:val="0065141B"/>
    <w:rsid w:val="00681B40"/>
    <w:rsid w:val="006D13E6"/>
    <w:rsid w:val="006F1A52"/>
    <w:rsid w:val="00710919"/>
    <w:rsid w:val="00762B35"/>
    <w:rsid w:val="00773E12"/>
    <w:rsid w:val="007B3195"/>
    <w:rsid w:val="007E1613"/>
    <w:rsid w:val="007F7BD7"/>
    <w:rsid w:val="00801FB4"/>
    <w:rsid w:val="0080565B"/>
    <w:rsid w:val="00825E8B"/>
    <w:rsid w:val="00867031"/>
    <w:rsid w:val="00873CCC"/>
    <w:rsid w:val="00882041"/>
    <w:rsid w:val="008A14EA"/>
    <w:rsid w:val="008D1FB2"/>
    <w:rsid w:val="0090185E"/>
    <w:rsid w:val="009436CC"/>
    <w:rsid w:val="00966981"/>
    <w:rsid w:val="00971E5C"/>
    <w:rsid w:val="009A1DB4"/>
    <w:rsid w:val="009F5751"/>
    <w:rsid w:val="00A56BC9"/>
    <w:rsid w:val="00AB76DD"/>
    <w:rsid w:val="00AD0FD6"/>
    <w:rsid w:val="00AE4093"/>
    <w:rsid w:val="00AF2B8C"/>
    <w:rsid w:val="00B3411F"/>
    <w:rsid w:val="00B45A64"/>
    <w:rsid w:val="00B472FD"/>
    <w:rsid w:val="00B7300C"/>
    <w:rsid w:val="00B7796A"/>
    <w:rsid w:val="00B849D4"/>
    <w:rsid w:val="00B977C7"/>
    <w:rsid w:val="00C15898"/>
    <w:rsid w:val="00C24027"/>
    <w:rsid w:val="00C353FA"/>
    <w:rsid w:val="00C57E26"/>
    <w:rsid w:val="00CB3884"/>
    <w:rsid w:val="00CC6DF6"/>
    <w:rsid w:val="00CD6A58"/>
    <w:rsid w:val="00CE52ED"/>
    <w:rsid w:val="00CF5FEF"/>
    <w:rsid w:val="00D0489A"/>
    <w:rsid w:val="00D121D3"/>
    <w:rsid w:val="00D1660D"/>
    <w:rsid w:val="00D51E98"/>
    <w:rsid w:val="00D66033"/>
    <w:rsid w:val="00DC58F0"/>
    <w:rsid w:val="00DD2744"/>
    <w:rsid w:val="00DF7ECE"/>
    <w:rsid w:val="00E508AF"/>
    <w:rsid w:val="00E6470E"/>
    <w:rsid w:val="00EA74DF"/>
    <w:rsid w:val="00EF59A1"/>
    <w:rsid w:val="00EF6664"/>
    <w:rsid w:val="00F07F3A"/>
    <w:rsid w:val="00F27B17"/>
    <w:rsid w:val="00F44125"/>
    <w:rsid w:val="00F64686"/>
    <w:rsid w:val="00FC7E9B"/>
    <w:rsid w:val="00FD0CBF"/>
    <w:rsid w:val="00FF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C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2F73"/>
  </w:style>
  <w:style w:type="paragraph" w:styleId="a6">
    <w:name w:val="Balloon Text"/>
    <w:basedOn w:val="a"/>
    <w:link w:val="a7"/>
    <w:uiPriority w:val="99"/>
    <w:semiHidden/>
    <w:unhideWhenUsed/>
    <w:rsid w:val="002C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F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2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0831FD2E8796250776CFDB6743D3A506EBFE43F032D4A6F4A65DA5A78B6037CAD789DA224C3CE74Bp4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F833-7E5A-44C2-9239-40D0FCA5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2016-12-13T03:26:00Z</cp:lastPrinted>
  <dcterms:created xsi:type="dcterms:W3CDTF">2016-12-05T11:24:00Z</dcterms:created>
  <dcterms:modified xsi:type="dcterms:W3CDTF">2016-12-13T04:06:00Z</dcterms:modified>
</cp:coreProperties>
</file>