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EE" w:rsidRPr="00EE238B" w:rsidRDefault="002E62EE" w:rsidP="002E62EE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28"/>
          <w:szCs w:val="20"/>
          <w:lang w:eastAsia="ru-RU"/>
        </w:rPr>
      </w:pPr>
      <w:r w:rsidRPr="00EE238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CAA1425" wp14:editId="63D39739">
            <wp:extent cx="556895" cy="652145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2EE" w:rsidRPr="00EE238B" w:rsidRDefault="002E62EE" w:rsidP="002E62EE">
      <w:pPr>
        <w:keepNext/>
        <w:spacing w:after="0" w:line="240" w:lineRule="auto"/>
        <w:jc w:val="center"/>
        <w:outlineLvl w:val="0"/>
        <w:rPr>
          <w:rFonts w:ascii="Times New Roman" w:eastAsia="Wingdings" w:hAnsi="Times New Roman" w:cs="Times New Roman"/>
          <w:b/>
          <w:sz w:val="28"/>
          <w:szCs w:val="20"/>
          <w:lang w:eastAsia="ru-RU"/>
        </w:rPr>
      </w:pPr>
      <w:r w:rsidRPr="00EE238B">
        <w:rPr>
          <w:rFonts w:ascii="Times New Roman" w:eastAsia="Wingdings" w:hAnsi="Times New Roman" w:cs="Times New Roman"/>
          <w:b/>
          <w:sz w:val="28"/>
          <w:szCs w:val="20"/>
          <w:lang w:eastAsia="ru-RU"/>
        </w:rPr>
        <w:t xml:space="preserve">КОНТРОЛЬНО-РЕВИЗИОННАЯ  КОМИССИЯ </w:t>
      </w:r>
    </w:p>
    <w:p w:rsidR="002E62EE" w:rsidRPr="00EE238B" w:rsidRDefault="002E62EE" w:rsidP="002E62EE">
      <w:pPr>
        <w:keepNext/>
        <w:spacing w:after="0" w:line="240" w:lineRule="auto"/>
        <w:jc w:val="center"/>
        <w:outlineLvl w:val="0"/>
        <w:rPr>
          <w:rFonts w:ascii="Times New Roman" w:eastAsia="Wingdings" w:hAnsi="Times New Roman" w:cs="Times New Roman"/>
          <w:b/>
          <w:sz w:val="28"/>
          <w:szCs w:val="20"/>
          <w:lang w:eastAsia="ru-RU"/>
        </w:rPr>
      </w:pPr>
      <w:r w:rsidRPr="00EE238B">
        <w:rPr>
          <w:rFonts w:ascii="Times New Roman" w:eastAsia="Wingdings" w:hAnsi="Times New Roman" w:cs="Times New Roman"/>
          <w:b/>
          <w:sz w:val="28"/>
          <w:szCs w:val="20"/>
          <w:lang w:eastAsia="ru-RU"/>
        </w:rPr>
        <w:t>ЕТКУЛЬСКОГО МУНИЦИПАЛЬНОГО РАЙОНА</w:t>
      </w:r>
    </w:p>
    <w:p w:rsidR="002E62EE" w:rsidRPr="00EE238B" w:rsidRDefault="002E62EE" w:rsidP="002E62E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0206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2E62EE" w:rsidRPr="00EE238B" w:rsidTr="00E36ED1">
        <w:trPr>
          <w:trHeight w:hRule="exact" w:val="80"/>
        </w:trPr>
        <w:tc>
          <w:tcPr>
            <w:tcW w:w="10206" w:type="dxa"/>
          </w:tcPr>
          <w:p w:rsidR="002E62EE" w:rsidRPr="00EE238B" w:rsidRDefault="002E62EE" w:rsidP="00E36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20"/>
                <w:lang w:eastAsia="ru-RU"/>
              </w:rPr>
            </w:pPr>
          </w:p>
        </w:tc>
      </w:tr>
    </w:tbl>
    <w:p w:rsidR="002E62EE" w:rsidRDefault="002E62EE" w:rsidP="008221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38B">
        <w:rPr>
          <w:rFonts w:ascii="Times New Roman" w:eastAsia="Times New Roman" w:hAnsi="Times New Roman" w:cs="Times New Roman"/>
          <w:lang w:eastAsia="ru-RU"/>
        </w:rPr>
        <w:t xml:space="preserve">Ленина ул., д. 34, </w:t>
      </w:r>
      <w:proofErr w:type="spellStart"/>
      <w:r w:rsidRPr="00EE238B">
        <w:rPr>
          <w:rFonts w:ascii="Times New Roman" w:eastAsia="Times New Roman" w:hAnsi="Times New Roman" w:cs="Times New Roman"/>
          <w:lang w:eastAsia="ru-RU"/>
        </w:rPr>
        <w:t>каб</w:t>
      </w:r>
      <w:proofErr w:type="spellEnd"/>
      <w:r w:rsidRPr="00EE238B">
        <w:rPr>
          <w:rFonts w:ascii="Times New Roman" w:eastAsia="Times New Roman" w:hAnsi="Times New Roman" w:cs="Times New Roman"/>
          <w:lang w:eastAsia="ru-RU"/>
        </w:rPr>
        <w:t>. 37, с. Еткуль, 456560. тел./факс (35145) 2-26-93</w:t>
      </w:r>
      <w:r w:rsidR="00822186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2E62EE" w:rsidRPr="005E3586" w:rsidRDefault="002E62EE" w:rsidP="002E62E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822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</w:p>
    <w:p w:rsidR="00822186" w:rsidRPr="00A8771B" w:rsidRDefault="00822186" w:rsidP="00822186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proofErr w:type="spellStart"/>
      <w:r w:rsidRPr="00A877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</w:t>
      </w:r>
      <w:proofErr w:type="gramStart"/>
      <w:r w:rsidRPr="00A877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.Е</w:t>
      </w:r>
      <w:proofErr w:type="gramEnd"/>
      <w:r w:rsidRPr="00A877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ткуль</w:t>
      </w:r>
      <w:proofErr w:type="spellEnd"/>
    </w:p>
    <w:p w:rsidR="00D748D5" w:rsidRDefault="00822186" w:rsidP="00822186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proofErr w:type="spellStart"/>
      <w:proofErr w:type="gramStart"/>
      <w:r w:rsidRPr="00A877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исх</w:t>
      </w:r>
      <w:proofErr w:type="spellEnd"/>
      <w:proofErr w:type="gramEnd"/>
      <w:r w:rsidRPr="00A877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81</w:t>
      </w:r>
    </w:p>
    <w:p w:rsidR="002E62EE" w:rsidRPr="005E3586" w:rsidRDefault="00822186" w:rsidP="00333F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  08. 12.</w:t>
      </w:r>
      <w:r w:rsidRPr="00A877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2016г.</w:t>
      </w:r>
    </w:p>
    <w:p w:rsidR="002E62EE" w:rsidRPr="003571C6" w:rsidRDefault="002E62EE" w:rsidP="002E62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62EE" w:rsidRPr="00F925BB" w:rsidRDefault="002E62EE" w:rsidP="002E6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  <w:r w:rsidRPr="00F925BB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ЗАКЛЮЧЕНИЕ №</w:t>
      </w:r>
      <w:r w:rsidR="00856E4A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63-З</w:t>
      </w:r>
    </w:p>
    <w:p w:rsidR="002E62EE" w:rsidRDefault="002E62EE" w:rsidP="002E62E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</w:t>
      </w:r>
      <w:r w:rsidR="00A241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_» </w:t>
      </w:r>
      <w:r w:rsidR="00822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декабря </w:t>
      </w:r>
      <w:r w:rsidRPr="00357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357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22186" w:rsidRPr="003571C6" w:rsidRDefault="00822186" w:rsidP="008221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186" w:rsidRDefault="00822186" w:rsidP="00822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проект Решения Совета депутатов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Новобатуринского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</w:t>
      </w:r>
    </w:p>
    <w:p w:rsidR="00822186" w:rsidRDefault="00822186" w:rsidP="00822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«О бюджете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Новобатуринского</w:t>
      </w:r>
      <w:proofErr w:type="spellEnd"/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822186" w:rsidRDefault="00822186" w:rsidP="00822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на плановый период 2018-2019 годов</w:t>
      </w:r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33FCB" w:rsidRDefault="00333FCB" w:rsidP="00822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186" w:rsidRPr="003571C6" w:rsidRDefault="00822186" w:rsidP="008221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186" w:rsidRPr="003571C6" w:rsidRDefault="00822186" w:rsidP="008221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заключение на проект 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Новобатуринского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бюджете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Новобатуринского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 плановый период 2018-2019 годов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571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(далее также – проект Решения, проект решения о бюджете, проект бюджета)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подготовлено в соответствии с Бюджетным кодексом Российской Федерации </w:t>
      </w:r>
      <w:r w:rsidRPr="003571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(далее – БК РФ)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 законом от 07.02.2011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6-ФЗ «Об общих принципах организации и деятельности контрольно-счетных органов субъектов</w:t>
      </w:r>
      <w:proofErr w:type="gramEnd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муниципальных образований», Соглашением «О передаче контрольно-ревизионной комиссии Еткульского муниципального района полномочий контрольн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о-счетного органа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Новобатуринского</w:t>
      </w:r>
      <w:proofErr w:type="spellEnd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gramStart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осуществлению внешнего муниципального финансового контроля»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 декабря 2015г. и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нормативными правовыми актами, регулирующими бюджетные правоотношения, а также стандартом внешнего муниципального финансового контроля «Экспертиза проекта бюджета на очередной финансовый год и плановый период», утвержденным решением Президиума Союза МКСО от 25.09.2012 г. № 4 (30).</w:t>
      </w:r>
    </w:p>
    <w:p w:rsidR="00822186" w:rsidRPr="003571C6" w:rsidRDefault="00822186" w:rsidP="008221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186" w:rsidRDefault="00822186" w:rsidP="008221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распоряжения председателя контрольно-ревизионной комиссии Еткульского муниципального района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01-06/22-ОД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«20»октября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старшим ревизором-бухгалтером  </w:t>
      </w:r>
      <w:r w:rsidRPr="004A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Еткульского муниципального района Н.Ю. Трапезниковой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экспертиза проекта Р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Совета депутатов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Новобатуринского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оселения «О бюджете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Новобатуринского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2018-2019 годов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E62EE" w:rsidRPr="003571C6" w:rsidRDefault="002E62EE" w:rsidP="002E62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62EE" w:rsidRPr="003571C6" w:rsidRDefault="002E62EE" w:rsidP="002E62EE">
      <w:pPr>
        <w:autoSpaceDE w:val="0"/>
        <w:autoSpaceDN w:val="0"/>
        <w:adjustRightInd w:val="0"/>
        <w:spacing w:after="0" w:line="240" w:lineRule="auto"/>
        <w:ind w:left="14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1C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1.Общие положения.</w:t>
      </w:r>
    </w:p>
    <w:p w:rsidR="002E62EE" w:rsidRPr="003571C6" w:rsidRDefault="002E62EE" w:rsidP="002E62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2EE" w:rsidRPr="003571C6" w:rsidRDefault="002E62EE" w:rsidP="002E62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Рассматриваемый проект Решения внесен в Совет депу</w:t>
      </w:r>
      <w:r w:rsidR="0082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татов </w:t>
      </w:r>
      <w:proofErr w:type="spellStart"/>
      <w:r w:rsidR="0082218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Новобатуринского</w:t>
      </w:r>
      <w:proofErr w:type="spellEnd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направлен в Контрольно-ревизионную комиссию Еткульского муниципального района с соблюдением сроков, установленных ст. 185 БК РФ, ст.21.1 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оже</w:t>
      </w:r>
      <w:r w:rsidR="0082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о бюджетном процессе – « 05 »  декабря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3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за № 57.</w:t>
      </w:r>
    </w:p>
    <w:p w:rsidR="002E62EE" w:rsidRPr="003571C6" w:rsidRDefault="002E62EE" w:rsidP="002E62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184.2 БК РФ, ст.21.2 Положения о бюджетном процессе, одновременно с проектом Решения в Контрольно-ревизионную комиссию представлены все имеющиеся документы и материалы, внесенные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</w:t>
      </w:r>
      <w:r w:rsidR="00333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депутатов  </w:t>
      </w:r>
      <w:proofErr w:type="spellStart"/>
      <w:r w:rsidR="00333F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Новоба</w:t>
      </w:r>
      <w:r w:rsidR="0082218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туринского</w:t>
      </w:r>
      <w:proofErr w:type="spellEnd"/>
      <w:r w:rsidR="0082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сельского поселения одновременно с проектом Решения, в том числе:</w:t>
      </w:r>
    </w:p>
    <w:p w:rsidR="002E62EE" w:rsidRPr="003571C6" w:rsidRDefault="002E62EE" w:rsidP="002E62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основные направления бюджетной и налоговой политики;</w:t>
      </w:r>
    </w:p>
    <w:p w:rsidR="002E62EE" w:rsidRPr="003571C6" w:rsidRDefault="002E62EE" w:rsidP="002E62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</w:r>
    </w:p>
    <w:p w:rsidR="002E62EE" w:rsidRPr="003571C6" w:rsidRDefault="002E62EE" w:rsidP="002E62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прогноз социально-экономического развития поселения;</w:t>
      </w:r>
    </w:p>
    <w:p w:rsidR="002E62EE" w:rsidRPr="003571C6" w:rsidRDefault="002E62EE" w:rsidP="002E62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прогноз основных характеристик (общий объем доходов, общий объем расходов, дефицит (профицит) бюджета) бюджета поселения на очередной финансовый год</w:t>
      </w:r>
    </w:p>
    <w:p w:rsidR="002E62EE" w:rsidRPr="003571C6" w:rsidRDefault="002E62EE" w:rsidP="002E62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пояснительная записка к проекту бюджета поселения, включающая в себя пояснения к расчетам по статьям классификации доходов, по разделам и подразделам классификации расходов бюджета поселения, а также источникам финансирования дефицита бюджета поселения на очередной финансовый год;</w:t>
      </w:r>
    </w:p>
    <w:p w:rsidR="002E62EE" w:rsidRPr="003571C6" w:rsidRDefault="002E62EE" w:rsidP="002E62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верхний предел муниципального внутреннего долга на 1 января года, следующего за очередным финансовым годом, и (или) верхний предел муниципального внешнего долга на 1 января года, следующего за отчетным финансовым годом;</w:t>
      </w:r>
    </w:p>
    <w:p w:rsidR="002E62EE" w:rsidRPr="003571C6" w:rsidRDefault="002E62EE" w:rsidP="002E62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реестр расходных обязательств поселения;</w:t>
      </w:r>
    </w:p>
    <w:p w:rsidR="002E62EE" w:rsidRPr="003571C6" w:rsidRDefault="002E62EE" w:rsidP="002E62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перечень ведомственных программ поселения, предусмотренных к финансированию за 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местного бюджета в 2017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21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2019 годах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62EE" w:rsidRPr="003571C6" w:rsidRDefault="002E62EE" w:rsidP="002E62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оценка ожидаемого исполнения бюджета поселения за текущий финансовый год;</w:t>
      </w:r>
    </w:p>
    <w:p w:rsidR="002E62EE" w:rsidRPr="003571C6" w:rsidRDefault="002E62EE" w:rsidP="002E62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паспорта муниципальных программ, представляемые к проекту решения о бюджете, в случае утверждения решением о бюджете распределения бюджетных ассигнований по муниципальным программам и не программным направлениям деятельности</w:t>
      </w:r>
      <w:r w:rsidR="008221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62EE" w:rsidRPr="003571C6" w:rsidRDefault="002E62EE" w:rsidP="002E62E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186" w:rsidRDefault="00822186" w:rsidP="00822186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1C6">
        <w:rPr>
          <w:rFonts w:ascii="Times New Roman" w:eastAsia="Times New Roman" w:hAnsi="Times New Roman" w:cs="Times New Roman"/>
          <w:b/>
          <w:sz w:val="24"/>
          <w:szCs w:val="24"/>
        </w:rPr>
        <w:t xml:space="preserve">2.Оценка соответствия внесенного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проекта Решения о </w:t>
      </w:r>
      <w:r w:rsidRPr="003571C6">
        <w:rPr>
          <w:rFonts w:ascii="Times New Roman" w:eastAsia="Times New Roman" w:hAnsi="Times New Roman" w:cs="Times New Roman"/>
          <w:b/>
          <w:sz w:val="24"/>
          <w:szCs w:val="24"/>
        </w:rPr>
        <w:t xml:space="preserve"> бюджете</w:t>
      </w:r>
    </w:p>
    <w:p w:rsidR="00822186" w:rsidRDefault="00822186" w:rsidP="00822186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1C6">
        <w:rPr>
          <w:rFonts w:ascii="Times New Roman" w:eastAsia="Times New Roman" w:hAnsi="Times New Roman" w:cs="Times New Roman"/>
          <w:b/>
          <w:sz w:val="24"/>
          <w:szCs w:val="24"/>
        </w:rPr>
        <w:t xml:space="preserve"> сведениям и документам, являющимся основанием соста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вления проекта  бюджета на 2017 год и на плановый период 2018-2019 годов».</w:t>
      </w:r>
    </w:p>
    <w:p w:rsidR="00822186" w:rsidRPr="003571C6" w:rsidRDefault="00822186" w:rsidP="0082218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186" w:rsidRDefault="00822186" w:rsidP="008221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15898">
        <w:rPr>
          <w:rFonts w:ascii="Times New Roman" w:eastAsia="Times New Roman" w:hAnsi="Times New Roman" w:cs="Times New Roman"/>
          <w:sz w:val="24"/>
          <w:szCs w:val="24"/>
        </w:rPr>
        <w:t>В соотве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15898">
        <w:rPr>
          <w:rFonts w:ascii="Times New Roman" w:eastAsia="Times New Roman" w:hAnsi="Times New Roman" w:cs="Times New Roman"/>
          <w:sz w:val="24"/>
          <w:szCs w:val="24"/>
        </w:rPr>
        <w:t>ствии со ст. 172 БК РФ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составление  Проекта бюджета основывалось  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822186" w:rsidRDefault="00822186" w:rsidP="008221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Прогнозе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социально-экономического развития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Новобатуринского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2017-2019 годы;</w:t>
      </w:r>
    </w:p>
    <w:p w:rsidR="00822186" w:rsidRDefault="00822186" w:rsidP="008221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-основных направлений бюджетной политики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Новобатуринского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2017-2019 годы;</w:t>
      </w:r>
    </w:p>
    <w:p w:rsidR="00822186" w:rsidRDefault="00B235CB" w:rsidP="008221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-муниципальных</w:t>
      </w:r>
      <w:r w:rsidR="00822186">
        <w:rPr>
          <w:rFonts w:ascii="Times New Roman" w:eastAsia="Times New Roman" w:hAnsi="Times New Roman" w:cs="Times New Roman"/>
          <w:sz w:val="24"/>
          <w:szCs w:val="24"/>
        </w:rPr>
        <w:t xml:space="preserve"> программ.</w:t>
      </w:r>
    </w:p>
    <w:p w:rsidR="00822186" w:rsidRDefault="00822186" w:rsidP="008221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2186" w:rsidRPr="00C15898" w:rsidRDefault="00822186" w:rsidP="008221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Проект бюджета </w:t>
      </w:r>
      <w:r w:rsidR="00E3316A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>
        <w:rPr>
          <w:rFonts w:ascii="Times New Roman" w:eastAsia="Times New Roman" w:hAnsi="Times New Roman" w:cs="Times New Roman"/>
          <w:sz w:val="24"/>
          <w:szCs w:val="24"/>
        </w:rPr>
        <w:t>поселения  составлен  в  целях финансового обеспечения расходных обязательств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 использованием  Реестра расходных обязательств сельского поселения.</w:t>
      </w:r>
    </w:p>
    <w:p w:rsidR="00822186" w:rsidRDefault="00822186" w:rsidP="008221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оценки соответствия внесенного проекта Решения о бюджете поселения сведениям и </w:t>
      </w:r>
      <w:proofErr w:type="gramStart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документам, являющимся основанием составления проекта местного бюджета установлено</w:t>
      </w:r>
      <w:proofErr w:type="gramEnd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2186" w:rsidRDefault="00E3316A" w:rsidP="008221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1.Бюджет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Новобатуринского</w:t>
      </w:r>
      <w:proofErr w:type="spellEnd"/>
      <w:r w:rsidR="0082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 в трёхлетнем периоде  по доходам и расходам сбалансирован,  </w:t>
      </w:r>
      <w:r w:rsidR="00822186"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 на основе базового варианта прогноза социально-экономического развития поселения.</w:t>
      </w:r>
    </w:p>
    <w:p w:rsidR="00822186" w:rsidRPr="00C826CE" w:rsidRDefault="00822186" w:rsidP="00333F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2.При планировании бюджета поселения </w:t>
      </w:r>
      <w:r w:rsidR="001B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применялся  программный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 планирования расходов. Бюджет поселения сформирован в структур</w:t>
      </w:r>
      <w:r w:rsidR="001B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муниципальных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</w:t>
      </w:r>
      <w:r w:rsidRPr="00C82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 2017 год  на </w:t>
      </w:r>
      <w:r w:rsidR="00C826CE" w:rsidRPr="00C826CE">
        <w:rPr>
          <w:rFonts w:ascii="Times New Roman" w:eastAsia="Times New Roman" w:hAnsi="Times New Roman" w:cs="Times New Roman"/>
          <w:sz w:val="24"/>
          <w:szCs w:val="24"/>
          <w:lang w:eastAsia="ru-RU"/>
        </w:rPr>
        <w:t>51,1</w:t>
      </w:r>
      <w:r w:rsidRPr="00C82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 объёма бюджетных назначений</w:t>
      </w:r>
      <w:proofErr w:type="gramStart"/>
      <w:r w:rsidRPr="00C82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82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 год – </w:t>
      </w:r>
      <w:r w:rsidR="00C826CE" w:rsidRPr="00C826CE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C82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 на 2019г- </w:t>
      </w:r>
      <w:r w:rsidR="00C826CE" w:rsidRPr="00C826CE">
        <w:rPr>
          <w:rFonts w:ascii="Times New Roman" w:eastAsia="Times New Roman" w:hAnsi="Times New Roman" w:cs="Times New Roman"/>
          <w:sz w:val="24"/>
          <w:szCs w:val="24"/>
          <w:lang w:eastAsia="ru-RU"/>
        </w:rPr>
        <w:t>41,4</w:t>
      </w:r>
      <w:r w:rsidRPr="00C82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822186" w:rsidRPr="00C826CE" w:rsidRDefault="00822186" w:rsidP="008221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2EE" w:rsidRDefault="002E62EE" w:rsidP="002E62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3571C6">
        <w:rPr>
          <w:rFonts w:ascii="Times New Roman" w:eastAsia="Times New Roman" w:hAnsi="Times New Roman" w:cs="Arial"/>
          <w:sz w:val="24"/>
          <w:szCs w:val="24"/>
          <w:lang w:eastAsia="ru-RU"/>
        </w:rPr>
        <w:t>Экспертизой проекта Решения подтверждены основны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3571C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направления налоговой и бюджетной политики муниципального образования: обеспечение долгосрочной сбалансированности бюджета, сохранение сдерживающих механизмов при исполнении </w:t>
      </w:r>
      <w:r w:rsidRPr="003571C6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бюджета, сохранение механизмов приоритетности финансирования расходов с учетом реальных возможностей бюджета (оплата труда и начисления на оплату труда, ликвидация последствий чрезвычайных ситуаций, предоставление мер социальной поддержки отдельным категориям граждан,  оплата коммунальных услуг и услуг связи, арендной платы за использование</w:t>
      </w:r>
      <w:proofErr w:type="gramEnd"/>
      <w:r w:rsidRPr="003571C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помещениями, арендуемыми казёнными учреждениями,  уплата  муниципальными  казёнными  учреждениями налогов и сб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оров), </w:t>
      </w:r>
      <w:r w:rsidRPr="003571C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продолжение работы по обеспечению энергетической эффективности и энергосбережения.</w:t>
      </w:r>
    </w:p>
    <w:p w:rsidR="001B07A8" w:rsidRPr="003571C6" w:rsidRDefault="001B07A8" w:rsidP="002E62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i/>
          <w:color w:val="FF0000"/>
          <w:sz w:val="24"/>
          <w:szCs w:val="24"/>
          <w:lang w:eastAsia="ru-RU"/>
        </w:rPr>
      </w:pPr>
    </w:p>
    <w:p w:rsidR="002E62EE" w:rsidRDefault="002E62EE" w:rsidP="002E62EE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62EE" w:rsidRPr="001865C5" w:rsidRDefault="002E62EE" w:rsidP="002E62EE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65C5">
        <w:rPr>
          <w:rFonts w:ascii="Times New Roman" w:eastAsia="Times New Roman" w:hAnsi="Times New Roman" w:cs="Times New Roman"/>
          <w:b/>
          <w:sz w:val="24"/>
          <w:szCs w:val="24"/>
        </w:rPr>
        <w:t>3.Оценка соответствия текст</w:t>
      </w:r>
      <w:r w:rsidR="00B235CB">
        <w:rPr>
          <w:rFonts w:ascii="Times New Roman" w:eastAsia="Times New Roman" w:hAnsi="Times New Roman" w:cs="Times New Roman"/>
          <w:b/>
          <w:sz w:val="24"/>
          <w:szCs w:val="24"/>
        </w:rPr>
        <w:t>овой части и структуры проекта Р</w:t>
      </w:r>
      <w:r w:rsidRPr="001865C5">
        <w:rPr>
          <w:rFonts w:ascii="Times New Roman" w:eastAsia="Times New Roman" w:hAnsi="Times New Roman" w:cs="Times New Roman"/>
          <w:b/>
          <w:sz w:val="24"/>
          <w:szCs w:val="24"/>
        </w:rPr>
        <w:t>ешения о местном бюджете требованиям бюджетного законодательства.</w:t>
      </w:r>
    </w:p>
    <w:p w:rsidR="002E62EE" w:rsidRPr="001865C5" w:rsidRDefault="002E62EE" w:rsidP="002E62E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62EE" w:rsidRPr="001865C5" w:rsidRDefault="002E62EE" w:rsidP="002E62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Текстовая часть и структура представленного проекта Решения в целом соответствует требованиям бюджетного законодательства. В проекте Решения содержатся характеристики, нормативы и показатели, установленные ст. 184.1 БК РФ, ст. 21.2 Положения о бюджетном процессе.</w:t>
      </w:r>
    </w:p>
    <w:p w:rsidR="002E62EE" w:rsidRPr="001865C5" w:rsidRDefault="002E62EE" w:rsidP="002E62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проекте Решения о бюджете содержатся основные характеристики бюджета,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 статьей 184.2 Бюджетного кодекса РФ</w:t>
      </w: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Дефицит (профицит) бюджета не установлен, по доходам и расходам бюджет муниципального образования сбалансирован.</w:t>
      </w:r>
    </w:p>
    <w:p w:rsidR="002E62EE" w:rsidRDefault="002E62EE" w:rsidP="002E62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1B07A8" w:rsidRPr="00CD57C0" w:rsidRDefault="001B07A8" w:rsidP="002E62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2E62EE" w:rsidRPr="001865C5" w:rsidRDefault="002E62EE" w:rsidP="002E62EE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65C5">
        <w:rPr>
          <w:rFonts w:ascii="Times New Roman" w:eastAsia="Times New Roman" w:hAnsi="Times New Roman" w:cs="Times New Roman"/>
          <w:b/>
          <w:sz w:val="24"/>
          <w:szCs w:val="24"/>
        </w:rPr>
        <w:t>4.Оценка правильности применения бюджетной классификации Российской Фед</w:t>
      </w:r>
      <w:r w:rsidR="00B235CB">
        <w:rPr>
          <w:rFonts w:ascii="Times New Roman" w:eastAsia="Times New Roman" w:hAnsi="Times New Roman" w:cs="Times New Roman"/>
          <w:b/>
          <w:sz w:val="24"/>
          <w:szCs w:val="24"/>
        </w:rPr>
        <w:t xml:space="preserve">ерации при составлении проекта Решения о </w:t>
      </w:r>
      <w:r w:rsidRPr="001865C5">
        <w:rPr>
          <w:rFonts w:ascii="Times New Roman" w:eastAsia="Times New Roman" w:hAnsi="Times New Roman" w:cs="Times New Roman"/>
          <w:b/>
          <w:sz w:val="24"/>
          <w:szCs w:val="24"/>
        </w:rPr>
        <w:t xml:space="preserve"> бюджете</w:t>
      </w:r>
      <w:r w:rsidR="00B235CB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</w:t>
      </w:r>
      <w:r w:rsidRPr="001865C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E62EE" w:rsidRPr="001865C5" w:rsidRDefault="002E62EE" w:rsidP="002E62EE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2EE" w:rsidRPr="001865C5" w:rsidRDefault="002E62EE" w:rsidP="002E62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правильности применения бюджетной классификации Российской Федерации при составлении проекта Решения произведена путем оценки соблюдения требований и принципов, установленных положениями </w:t>
      </w:r>
      <w:hyperlink r:id="rId8" w:history="1">
        <w:r w:rsidRPr="001865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главы 4</w:t>
        </w:r>
      </w:hyperlink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БК РФ, с использованием действующей на момент внесения проекта бюджета в Совет депутатов, бюджетной классификации РФ, утвержденной Приказом Минфина России от 01.07.2013 № 65н "Об утверждении Указаний о порядке применения бюджетной классификации Российской Федерации".</w:t>
      </w:r>
      <w:proofErr w:type="gramEnd"/>
    </w:p>
    <w:p w:rsidR="002E62EE" w:rsidRPr="001865C5" w:rsidRDefault="002E62EE" w:rsidP="002E62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оценки правильности применения бюджетной классификации установлено:</w:t>
      </w:r>
    </w:p>
    <w:p w:rsidR="002E62EE" w:rsidRDefault="002E62EE" w:rsidP="002E6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1.Бюджетная классификация доходов бюджета и бюджетная классификация источников внутреннего финансирования дефицита бюджета, указанные в приложениях к проекту Решения</w:t>
      </w:r>
      <w:r w:rsidRPr="00E3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соответствуют </w:t>
      </w: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нормативных документов.</w:t>
      </w:r>
    </w:p>
    <w:p w:rsidR="00333FCB" w:rsidRPr="001865C5" w:rsidRDefault="00333FCB" w:rsidP="002E6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2EE" w:rsidRDefault="002E62EE" w:rsidP="002E6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 определении видов расходов в составе ведомственной структуры расходов использованы универсальные виды расходов, задействованные в федеральном бюджете и установленные Приказом Минфина РФ «Об утверждении Указаний о порядке применения бюджетной классификации Российской Федерации».</w:t>
      </w:r>
    </w:p>
    <w:p w:rsidR="00333FCB" w:rsidRPr="001865C5" w:rsidRDefault="00333FCB" w:rsidP="002E6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2EE" w:rsidRDefault="002E62EE" w:rsidP="00333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Перечень и коды целевых статей расходов местных бюджетов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B5D32">
        <w:rPr>
          <w:rFonts w:ascii="Times New Roman" w:eastAsia="Times New Roman" w:hAnsi="Times New Roman" w:cs="Times New Roman"/>
          <w:sz w:val="24"/>
          <w:szCs w:val="24"/>
          <w:lang w:eastAsia="ru-RU"/>
        </w:rPr>
        <w:t>-2019 годах</w:t>
      </w: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финансовое обеспечение которых осуществляется за счет межбюджетных субсидий, субвенций и </w:t>
      </w:r>
      <w:proofErr w:type="gramStart"/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межбюджетных трансфертов, имеющих целевое назначение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12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ены</w:t>
      </w:r>
      <w:proofErr w:type="gramEnd"/>
      <w:r w:rsidRPr="007F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1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 ведомственной структуры расходов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поселения</w:t>
      </w: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5D32" w:rsidRDefault="00AB5D32" w:rsidP="00333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D32" w:rsidRDefault="00AB5D32" w:rsidP="00333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D32" w:rsidRDefault="00AB5D32" w:rsidP="00333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316A" w:rsidRDefault="00E3316A" w:rsidP="002E62E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316A" w:rsidRDefault="00E3316A" w:rsidP="00E3316A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5.Основные  характеристики  п</w:t>
      </w:r>
      <w:r w:rsidRPr="001865C5">
        <w:rPr>
          <w:rFonts w:ascii="Times New Roman" w:eastAsia="Times New Roman" w:hAnsi="Times New Roman" w:cs="Times New Roman"/>
          <w:b/>
          <w:sz w:val="24"/>
          <w:szCs w:val="24"/>
        </w:rPr>
        <w:t xml:space="preserve">роекта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Решения о бюджете </w:t>
      </w:r>
    </w:p>
    <w:p w:rsidR="00E3316A" w:rsidRDefault="00E3316A" w:rsidP="00E3316A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Новобатуринского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</w:t>
      </w:r>
      <w:r w:rsidRPr="001865C5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 на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1865C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и</w:t>
      </w:r>
    </w:p>
    <w:p w:rsidR="00E3316A" w:rsidRDefault="00E3316A" w:rsidP="00E3316A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 плановый период  2018-2019  годов</w:t>
      </w:r>
      <w:r w:rsidRPr="001865C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3316A" w:rsidRPr="001865C5" w:rsidRDefault="00E3316A" w:rsidP="00E3316A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316A" w:rsidRPr="00B45A64" w:rsidRDefault="00E3316A" w:rsidP="00E331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ст. 184.1.  БК РФ,  проект  Решения о бюджете </w:t>
      </w:r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основные  характеристики бюджета поселения  отдельно на очередной  финансовый год и по каждому году планового периода, определяет источники  доходов бюджета. </w:t>
      </w:r>
    </w:p>
    <w:p w:rsidR="00E3316A" w:rsidRPr="00B45A64" w:rsidRDefault="00E3316A" w:rsidP="00E331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расчётов</w:t>
      </w:r>
      <w:proofErr w:type="gramStart"/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проектируемого поступления доходов, учитывались : ожидаемое поступление за 2016 год, размеры налоговых ставок и нормативы отчислений , с учётом изменений ,  установленные бюджетным и налоговым  законодательством.</w:t>
      </w:r>
    </w:p>
    <w:p w:rsidR="00E3316A" w:rsidRPr="00CA7AA4" w:rsidRDefault="00E3316A" w:rsidP="00E3316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A7A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Таблица № 1</w:t>
      </w:r>
    </w:p>
    <w:tbl>
      <w:tblPr>
        <w:tblStyle w:val="a5"/>
        <w:tblW w:w="0" w:type="auto"/>
        <w:tblInd w:w="-432" w:type="dxa"/>
        <w:tblLook w:val="01E0" w:firstRow="1" w:lastRow="1" w:firstColumn="1" w:lastColumn="1" w:noHBand="0" w:noVBand="0"/>
      </w:tblPr>
      <w:tblGrid>
        <w:gridCol w:w="2160"/>
        <w:gridCol w:w="1260"/>
        <w:gridCol w:w="1260"/>
        <w:gridCol w:w="1260"/>
        <w:gridCol w:w="1260"/>
        <w:gridCol w:w="900"/>
        <w:gridCol w:w="900"/>
        <w:gridCol w:w="1003"/>
      </w:tblGrid>
      <w:tr w:rsidR="00E3316A" w:rsidRPr="00CA7AA4" w:rsidTr="00E36ED1">
        <w:tc>
          <w:tcPr>
            <w:tcW w:w="2160" w:type="dxa"/>
            <w:vMerge w:val="restart"/>
          </w:tcPr>
          <w:p w:rsidR="00E3316A" w:rsidRPr="000D7CA4" w:rsidRDefault="00E3316A" w:rsidP="00E36ED1">
            <w:pPr>
              <w:jc w:val="both"/>
              <w:rPr>
                <w:b/>
                <w:sz w:val="18"/>
                <w:szCs w:val="18"/>
              </w:rPr>
            </w:pPr>
          </w:p>
          <w:p w:rsidR="00E3316A" w:rsidRPr="000D7CA4" w:rsidRDefault="00E3316A" w:rsidP="00E36ED1">
            <w:pPr>
              <w:jc w:val="both"/>
              <w:rPr>
                <w:b/>
                <w:sz w:val="18"/>
                <w:szCs w:val="18"/>
              </w:rPr>
            </w:pPr>
            <w:r w:rsidRPr="000D7CA4">
              <w:rPr>
                <w:b/>
                <w:sz w:val="18"/>
                <w:szCs w:val="18"/>
              </w:rPr>
              <w:t xml:space="preserve">     показатели</w:t>
            </w:r>
          </w:p>
        </w:tc>
        <w:tc>
          <w:tcPr>
            <w:tcW w:w="1260" w:type="dxa"/>
            <w:vMerge w:val="restart"/>
          </w:tcPr>
          <w:p w:rsidR="00E3316A" w:rsidRPr="000D7CA4" w:rsidRDefault="00E3316A" w:rsidP="00E36ED1">
            <w:pPr>
              <w:jc w:val="center"/>
              <w:rPr>
                <w:b/>
                <w:sz w:val="18"/>
                <w:szCs w:val="18"/>
              </w:rPr>
            </w:pPr>
            <w:r w:rsidRPr="000D7CA4">
              <w:rPr>
                <w:b/>
                <w:sz w:val="18"/>
                <w:szCs w:val="18"/>
              </w:rPr>
              <w:t>ожидаемое</w:t>
            </w:r>
          </w:p>
          <w:p w:rsidR="00E3316A" w:rsidRPr="000D7CA4" w:rsidRDefault="00E3316A" w:rsidP="00E36ED1">
            <w:pPr>
              <w:jc w:val="center"/>
              <w:rPr>
                <w:b/>
                <w:sz w:val="18"/>
                <w:szCs w:val="18"/>
              </w:rPr>
            </w:pPr>
            <w:r w:rsidRPr="000D7CA4">
              <w:rPr>
                <w:b/>
                <w:sz w:val="18"/>
                <w:szCs w:val="18"/>
              </w:rPr>
              <w:t>исполнение</w:t>
            </w:r>
          </w:p>
          <w:p w:rsidR="00E3316A" w:rsidRPr="000D7CA4" w:rsidRDefault="00E3316A" w:rsidP="00E36ED1">
            <w:pPr>
              <w:jc w:val="center"/>
              <w:rPr>
                <w:b/>
                <w:sz w:val="18"/>
                <w:szCs w:val="18"/>
              </w:rPr>
            </w:pPr>
            <w:r w:rsidRPr="000D7CA4">
              <w:rPr>
                <w:b/>
                <w:sz w:val="18"/>
                <w:szCs w:val="18"/>
              </w:rPr>
              <w:t>в 2016г</w:t>
            </w:r>
          </w:p>
        </w:tc>
        <w:tc>
          <w:tcPr>
            <w:tcW w:w="3780" w:type="dxa"/>
            <w:gridSpan w:val="3"/>
          </w:tcPr>
          <w:p w:rsidR="00E3316A" w:rsidRPr="000D7CA4" w:rsidRDefault="00E3316A" w:rsidP="00E36ED1">
            <w:pPr>
              <w:jc w:val="center"/>
              <w:rPr>
                <w:b/>
                <w:sz w:val="18"/>
                <w:szCs w:val="18"/>
              </w:rPr>
            </w:pPr>
            <w:r w:rsidRPr="000D7CA4">
              <w:rPr>
                <w:b/>
                <w:sz w:val="18"/>
                <w:szCs w:val="18"/>
              </w:rPr>
              <w:t>Проект  решения  о  бюджете на 2017г и на плановый период 2018-2019г.г.</w:t>
            </w:r>
          </w:p>
        </w:tc>
        <w:tc>
          <w:tcPr>
            <w:tcW w:w="900" w:type="dxa"/>
            <w:vMerge w:val="restart"/>
          </w:tcPr>
          <w:p w:rsidR="00E3316A" w:rsidRPr="000D7CA4" w:rsidRDefault="00E3316A" w:rsidP="00E36ED1">
            <w:pPr>
              <w:rPr>
                <w:b/>
                <w:sz w:val="18"/>
                <w:szCs w:val="18"/>
              </w:rPr>
            </w:pPr>
            <w:r w:rsidRPr="000D7CA4">
              <w:rPr>
                <w:b/>
                <w:sz w:val="18"/>
                <w:szCs w:val="18"/>
              </w:rPr>
              <w:t>%  2017</w:t>
            </w:r>
          </w:p>
          <w:p w:rsidR="00E3316A" w:rsidRPr="000D7CA4" w:rsidRDefault="00E3316A" w:rsidP="00E36ED1">
            <w:pPr>
              <w:jc w:val="center"/>
              <w:rPr>
                <w:b/>
                <w:sz w:val="18"/>
                <w:szCs w:val="18"/>
              </w:rPr>
            </w:pPr>
            <w:r w:rsidRPr="000D7CA4">
              <w:rPr>
                <w:b/>
                <w:sz w:val="18"/>
                <w:szCs w:val="18"/>
              </w:rPr>
              <w:t>к  2016г</w:t>
            </w:r>
          </w:p>
          <w:p w:rsidR="00E3316A" w:rsidRPr="000D7CA4" w:rsidRDefault="00E3316A" w:rsidP="00E36ED1">
            <w:pPr>
              <w:jc w:val="center"/>
              <w:rPr>
                <w:b/>
                <w:sz w:val="18"/>
                <w:szCs w:val="18"/>
              </w:rPr>
            </w:pPr>
            <w:r w:rsidRPr="000D7CA4">
              <w:rPr>
                <w:b/>
                <w:sz w:val="18"/>
                <w:szCs w:val="18"/>
              </w:rPr>
              <w:t>(-/+)</w:t>
            </w:r>
          </w:p>
        </w:tc>
        <w:tc>
          <w:tcPr>
            <w:tcW w:w="900" w:type="dxa"/>
            <w:vMerge w:val="restart"/>
          </w:tcPr>
          <w:p w:rsidR="00E3316A" w:rsidRPr="000D7CA4" w:rsidRDefault="00E3316A" w:rsidP="00E36ED1">
            <w:pPr>
              <w:jc w:val="center"/>
              <w:rPr>
                <w:b/>
                <w:sz w:val="18"/>
                <w:szCs w:val="18"/>
              </w:rPr>
            </w:pPr>
            <w:r w:rsidRPr="000D7CA4">
              <w:rPr>
                <w:b/>
                <w:sz w:val="18"/>
                <w:szCs w:val="18"/>
              </w:rPr>
              <w:t>%  2018</w:t>
            </w:r>
          </w:p>
          <w:p w:rsidR="00E3316A" w:rsidRPr="000D7CA4" w:rsidRDefault="00E3316A" w:rsidP="00E36ED1">
            <w:pPr>
              <w:jc w:val="center"/>
              <w:rPr>
                <w:b/>
                <w:sz w:val="18"/>
                <w:szCs w:val="18"/>
              </w:rPr>
            </w:pPr>
            <w:r w:rsidRPr="000D7CA4">
              <w:rPr>
                <w:b/>
                <w:sz w:val="18"/>
                <w:szCs w:val="18"/>
              </w:rPr>
              <w:t>к 2017г</w:t>
            </w:r>
          </w:p>
          <w:p w:rsidR="00E3316A" w:rsidRPr="000D7CA4" w:rsidRDefault="00E3316A" w:rsidP="00E36ED1">
            <w:pPr>
              <w:jc w:val="center"/>
              <w:rPr>
                <w:b/>
                <w:sz w:val="18"/>
                <w:szCs w:val="18"/>
              </w:rPr>
            </w:pPr>
            <w:r w:rsidRPr="000D7CA4">
              <w:rPr>
                <w:b/>
                <w:sz w:val="18"/>
                <w:szCs w:val="18"/>
              </w:rPr>
              <w:t>(-/+)</w:t>
            </w:r>
          </w:p>
        </w:tc>
        <w:tc>
          <w:tcPr>
            <w:tcW w:w="1003" w:type="dxa"/>
            <w:vMerge w:val="restart"/>
          </w:tcPr>
          <w:p w:rsidR="00E3316A" w:rsidRPr="000D7CA4" w:rsidRDefault="00E3316A" w:rsidP="00E36ED1">
            <w:pPr>
              <w:jc w:val="center"/>
              <w:rPr>
                <w:b/>
                <w:sz w:val="18"/>
                <w:szCs w:val="18"/>
              </w:rPr>
            </w:pPr>
            <w:r w:rsidRPr="000D7CA4">
              <w:rPr>
                <w:b/>
                <w:sz w:val="18"/>
                <w:szCs w:val="18"/>
              </w:rPr>
              <w:t>% 2019к 2018г</w:t>
            </w:r>
          </w:p>
          <w:p w:rsidR="00E3316A" w:rsidRPr="000D7CA4" w:rsidRDefault="00E3316A" w:rsidP="00E36ED1">
            <w:pPr>
              <w:jc w:val="center"/>
              <w:rPr>
                <w:b/>
                <w:sz w:val="18"/>
                <w:szCs w:val="18"/>
              </w:rPr>
            </w:pPr>
            <w:r w:rsidRPr="000D7CA4">
              <w:rPr>
                <w:b/>
                <w:sz w:val="18"/>
                <w:szCs w:val="18"/>
              </w:rPr>
              <w:t>(-/+)</w:t>
            </w:r>
          </w:p>
        </w:tc>
      </w:tr>
      <w:tr w:rsidR="00E3316A" w:rsidRPr="00CA7AA4" w:rsidTr="00E36ED1">
        <w:trPr>
          <w:trHeight w:val="243"/>
        </w:trPr>
        <w:tc>
          <w:tcPr>
            <w:tcW w:w="2160" w:type="dxa"/>
            <w:vMerge/>
          </w:tcPr>
          <w:p w:rsidR="00E3316A" w:rsidRPr="00CA7AA4" w:rsidRDefault="00E3316A" w:rsidP="00E36ED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E3316A" w:rsidRPr="00CA7AA4" w:rsidRDefault="00E3316A" w:rsidP="00E36ED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E3316A" w:rsidRPr="000D7CA4" w:rsidRDefault="00E3316A" w:rsidP="00E36ED1">
            <w:pPr>
              <w:jc w:val="both"/>
              <w:rPr>
                <w:b/>
                <w:sz w:val="18"/>
                <w:szCs w:val="18"/>
              </w:rPr>
            </w:pPr>
            <w:r w:rsidRPr="000D7CA4">
              <w:rPr>
                <w:b/>
                <w:sz w:val="18"/>
                <w:szCs w:val="18"/>
              </w:rPr>
              <w:t>на 2017 год</w:t>
            </w:r>
          </w:p>
          <w:p w:rsidR="00E3316A" w:rsidRPr="000D7CA4" w:rsidRDefault="00E3316A" w:rsidP="00E36ED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E3316A" w:rsidRPr="000D7CA4" w:rsidRDefault="00E3316A" w:rsidP="00E36ED1">
            <w:pPr>
              <w:jc w:val="both"/>
              <w:rPr>
                <w:b/>
                <w:sz w:val="18"/>
                <w:szCs w:val="18"/>
              </w:rPr>
            </w:pPr>
            <w:r w:rsidRPr="000D7CA4">
              <w:rPr>
                <w:b/>
                <w:sz w:val="18"/>
                <w:szCs w:val="18"/>
              </w:rPr>
              <w:t>на 2018 год</w:t>
            </w:r>
          </w:p>
        </w:tc>
        <w:tc>
          <w:tcPr>
            <w:tcW w:w="1260" w:type="dxa"/>
          </w:tcPr>
          <w:p w:rsidR="00E3316A" w:rsidRPr="000D7CA4" w:rsidRDefault="00E3316A" w:rsidP="00E36ED1">
            <w:pPr>
              <w:jc w:val="both"/>
              <w:rPr>
                <w:b/>
                <w:sz w:val="18"/>
                <w:szCs w:val="18"/>
              </w:rPr>
            </w:pPr>
            <w:r w:rsidRPr="000D7CA4">
              <w:rPr>
                <w:b/>
                <w:sz w:val="18"/>
                <w:szCs w:val="18"/>
              </w:rPr>
              <w:t>на 2019год</w:t>
            </w:r>
          </w:p>
        </w:tc>
        <w:tc>
          <w:tcPr>
            <w:tcW w:w="900" w:type="dxa"/>
            <w:vMerge/>
          </w:tcPr>
          <w:p w:rsidR="00E3316A" w:rsidRPr="00CA7AA4" w:rsidRDefault="00E3316A" w:rsidP="00E36E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E3316A" w:rsidRPr="00CA7AA4" w:rsidRDefault="00E3316A" w:rsidP="00E36E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3" w:type="dxa"/>
            <w:vMerge/>
          </w:tcPr>
          <w:p w:rsidR="00E3316A" w:rsidRPr="00CA7AA4" w:rsidRDefault="00E3316A" w:rsidP="00E36ED1">
            <w:pPr>
              <w:jc w:val="both"/>
              <w:rPr>
                <w:sz w:val="18"/>
                <w:szCs w:val="18"/>
              </w:rPr>
            </w:pPr>
          </w:p>
        </w:tc>
      </w:tr>
      <w:tr w:rsidR="00E3316A" w:rsidRPr="00CA7AA4" w:rsidTr="00E36ED1">
        <w:tc>
          <w:tcPr>
            <w:tcW w:w="2160" w:type="dxa"/>
          </w:tcPr>
          <w:p w:rsidR="00E3316A" w:rsidRPr="00CA7AA4" w:rsidRDefault="00E3316A" w:rsidP="00E36ED1">
            <w:pPr>
              <w:jc w:val="both"/>
              <w:rPr>
                <w:b/>
                <w:sz w:val="18"/>
                <w:szCs w:val="18"/>
              </w:rPr>
            </w:pPr>
            <w:r w:rsidRPr="00CA7AA4">
              <w:rPr>
                <w:b/>
                <w:sz w:val="18"/>
                <w:szCs w:val="18"/>
              </w:rPr>
              <w:t>доходы</w:t>
            </w:r>
          </w:p>
        </w:tc>
        <w:tc>
          <w:tcPr>
            <w:tcW w:w="1260" w:type="dxa"/>
          </w:tcPr>
          <w:p w:rsidR="00E3316A" w:rsidRPr="00B45A64" w:rsidRDefault="00EE160E" w:rsidP="00E36E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4329,1</w:t>
            </w:r>
          </w:p>
        </w:tc>
        <w:tc>
          <w:tcPr>
            <w:tcW w:w="1260" w:type="dxa"/>
          </w:tcPr>
          <w:p w:rsidR="00E3316A" w:rsidRPr="00CA7AA4" w:rsidRDefault="00424DD1" w:rsidP="00E36E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3890,91</w:t>
            </w:r>
          </w:p>
        </w:tc>
        <w:tc>
          <w:tcPr>
            <w:tcW w:w="1260" w:type="dxa"/>
          </w:tcPr>
          <w:p w:rsidR="00E3316A" w:rsidRPr="00CA7AA4" w:rsidRDefault="00424DD1" w:rsidP="00E36E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2078,98</w:t>
            </w:r>
          </w:p>
        </w:tc>
        <w:tc>
          <w:tcPr>
            <w:tcW w:w="1260" w:type="dxa"/>
          </w:tcPr>
          <w:p w:rsidR="00E3316A" w:rsidRPr="00CA7AA4" w:rsidRDefault="00424DD1" w:rsidP="00E36E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2105,9</w:t>
            </w:r>
          </w:p>
        </w:tc>
        <w:tc>
          <w:tcPr>
            <w:tcW w:w="900" w:type="dxa"/>
          </w:tcPr>
          <w:p w:rsidR="00E3316A" w:rsidRPr="00CA7AA4" w:rsidRDefault="00EE160E" w:rsidP="00E36E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-10,2</w:t>
            </w:r>
          </w:p>
        </w:tc>
        <w:tc>
          <w:tcPr>
            <w:tcW w:w="900" w:type="dxa"/>
          </w:tcPr>
          <w:p w:rsidR="00E3316A" w:rsidRPr="00CA7AA4" w:rsidRDefault="00EE160E" w:rsidP="00E36E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-46,5</w:t>
            </w:r>
          </w:p>
        </w:tc>
        <w:tc>
          <w:tcPr>
            <w:tcW w:w="1003" w:type="dxa"/>
          </w:tcPr>
          <w:p w:rsidR="00E3316A" w:rsidRPr="00CA7AA4" w:rsidRDefault="00EE160E" w:rsidP="00E36E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  <w:r w:rsidR="00B235CB">
              <w:rPr>
                <w:b/>
                <w:sz w:val="18"/>
                <w:szCs w:val="18"/>
              </w:rPr>
              <w:t>1,3</w:t>
            </w:r>
          </w:p>
        </w:tc>
      </w:tr>
      <w:tr w:rsidR="00E3316A" w:rsidRPr="00CA7AA4" w:rsidTr="00E36ED1">
        <w:tc>
          <w:tcPr>
            <w:tcW w:w="2160" w:type="dxa"/>
          </w:tcPr>
          <w:p w:rsidR="00E3316A" w:rsidRPr="00CA7AA4" w:rsidRDefault="00E3316A" w:rsidP="00E36ED1">
            <w:pPr>
              <w:jc w:val="both"/>
              <w:rPr>
                <w:b/>
                <w:sz w:val="18"/>
                <w:szCs w:val="18"/>
              </w:rPr>
            </w:pPr>
            <w:r w:rsidRPr="00CA7AA4"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1260" w:type="dxa"/>
          </w:tcPr>
          <w:p w:rsidR="00E3316A" w:rsidRPr="00B45A64" w:rsidRDefault="00EE160E" w:rsidP="00E36E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4448,9</w:t>
            </w:r>
          </w:p>
        </w:tc>
        <w:tc>
          <w:tcPr>
            <w:tcW w:w="1260" w:type="dxa"/>
          </w:tcPr>
          <w:p w:rsidR="00E3316A" w:rsidRPr="00CA7AA4" w:rsidRDefault="00424DD1" w:rsidP="00E36E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3890,91</w:t>
            </w:r>
          </w:p>
        </w:tc>
        <w:tc>
          <w:tcPr>
            <w:tcW w:w="1260" w:type="dxa"/>
          </w:tcPr>
          <w:p w:rsidR="00E3316A" w:rsidRPr="00CA7AA4" w:rsidRDefault="00424DD1" w:rsidP="00E36E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2078,98</w:t>
            </w:r>
          </w:p>
        </w:tc>
        <w:tc>
          <w:tcPr>
            <w:tcW w:w="1260" w:type="dxa"/>
          </w:tcPr>
          <w:p w:rsidR="00E3316A" w:rsidRPr="00CA7AA4" w:rsidRDefault="00424DD1" w:rsidP="00E36E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2105,9</w:t>
            </w:r>
          </w:p>
        </w:tc>
        <w:tc>
          <w:tcPr>
            <w:tcW w:w="900" w:type="dxa"/>
          </w:tcPr>
          <w:p w:rsidR="00E3316A" w:rsidRPr="00CA7AA4" w:rsidRDefault="00B235CB" w:rsidP="00E36E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-12,5</w:t>
            </w:r>
          </w:p>
        </w:tc>
        <w:tc>
          <w:tcPr>
            <w:tcW w:w="900" w:type="dxa"/>
          </w:tcPr>
          <w:p w:rsidR="00E3316A" w:rsidRPr="00CA7AA4" w:rsidRDefault="00B235CB" w:rsidP="00E36E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-46,5</w:t>
            </w:r>
          </w:p>
        </w:tc>
        <w:tc>
          <w:tcPr>
            <w:tcW w:w="1003" w:type="dxa"/>
          </w:tcPr>
          <w:p w:rsidR="00E3316A" w:rsidRPr="00CA7AA4" w:rsidRDefault="00B235CB" w:rsidP="00E36E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+1,3</w:t>
            </w:r>
          </w:p>
        </w:tc>
      </w:tr>
      <w:tr w:rsidR="00E3316A" w:rsidRPr="00CA7AA4" w:rsidTr="00E36ED1">
        <w:tc>
          <w:tcPr>
            <w:tcW w:w="2160" w:type="dxa"/>
          </w:tcPr>
          <w:p w:rsidR="00E3316A" w:rsidRPr="00CA7AA4" w:rsidRDefault="00E3316A" w:rsidP="00E36ED1">
            <w:pPr>
              <w:jc w:val="both"/>
              <w:rPr>
                <w:b/>
                <w:sz w:val="18"/>
                <w:szCs w:val="18"/>
              </w:rPr>
            </w:pPr>
            <w:r w:rsidRPr="00CA7AA4">
              <w:rPr>
                <w:b/>
                <w:sz w:val="18"/>
                <w:szCs w:val="18"/>
              </w:rPr>
              <w:t>Верхний предел муниципального внутреннего долга</w:t>
            </w:r>
          </w:p>
        </w:tc>
        <w:tc>
          <w:tcPr>
            <w:tcW w:w="1260" w:type="dxa"/>
          </w:tcPr>
          <w:p w:rsidR="00E3316A" w:rsidRPr="00CA7AA4" w:rsidRDefault="00E3316A" w:rsidP="00E36E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3316A" w:rsidRPr="007E1613" w:rsidRDefault="00E3316A" w:rsidP="00E36ED1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E3316A" w:rsidRPr="00CA7AA4" w:rsidRDefault="00B47B31" w:rsidP="00E36E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48,0</w:t>
            </w:r>
          </w:p>
        </w:tc>
        <w:tc>
          <w:tcPr>
            <w:tcW w:w="1260" w:type="dxa"/>
          </w:tcPr>
          <w:p w:rsidR="00E3316A" w:rsidRPr="00CA7AA4" w:rsidRDefault="00B47B31" w:rsidP="00E36E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48,2</w:t>
            </w:r>
          </w:p>
        </w:tc>
        <w:tc>
          <w:tcPr>
            <w:tcW w:w="900" w:type="dxa"/>
          </w:tcPr>
          <w:p w:rsidR="00E3316A" w:rsidRPr="00CA7AA4" w:rsidRDefault="00E3316A" w:rsidP="00E36ED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E3316A" w:rsidRPr="00CA7AA4" w:rsidRDefault="00E3316A" w:rsidP="00E36ED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3" w:type="dxa"/>
          </w:tcPr>
          <w:p w:rsidR="00E3316A" w:rsidRPr="00CA7AA4" w:rsidRDefault="00E3316A" w:rsidP="00E36ED1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3316A" w:rsidRPr="00CA7AA4" w:rsidTr="00E36ED1">
        <w:tc>
          <w:tcPr>
            <w:tcW w:w="2160" w:type="dxa"/>
          </w:tcPr>
          <w:p w:rsidR="00E3316A" w:rsidRPr="00CA7AA4" w:rsidRDefault="00E3316A" w:rsidP="00E36ED1">
            <w:pPr>
              <w:jc w:val="both"/>
              <w:rPr>
                <w:b/>
                <w:sz w:val="18"/>
                <w:szCs w:val="18"/>
              </w:rPr>
            </w:pPr>
            <w:r w:rsidRPr="00CA7AA4">
              <w:rPr>
                <w:b/>
                <w:sz w:val="18"/>
                <w:szCs w:val="18"/>
              </w:rPr>
              <w:t>В том числе по муниципальным гарантиям</w:t>
            </w:r>
          </w:p>
        </w:tc>
        <w:tc>
          <w:tcPr>
            <w:tcW w:w="1260" w:type="dxa"/>
          </w:tcPr>
          <w:p w:rsidR="00E3316A" w:rsidRPr="00CA7AA4" w:rsidRDefault="00E3316A" w:rsidP="00E36ED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E3316A" w:rsidRPr="006F1A52" w:rsidRDefault="00E3316A" w:rsidP="00E36ED1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E3316A" w:rsidRPr="00CA7AA4" w:rsidRDefault="00E3316A" w:rsidP="00E36ED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E3316A" w:rsidRPr="00CA7AA4" w:rsidRDefault="00E3316A" w:rsidP="00E36ED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E3316A" w:rsidRPr="00CA7AA4" w:rsidRDefault="00E3316A" w:rsidP="00E36ED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E3316A" w:rsidRPr="00CA7AA4" w:rsidRDefault="00E3316A" w:rsidP="00E36ED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3" w:type="dxa"/>
          </w:tcPr>
          <w:p w:rsidR="00E3316A" w:rsidRPr="00CA7AA4" w:rsidRDefault="00E3316A" w:rsidP="00E36ED1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3316A" w:rsidRPr="00CA7AA4" w:rsidTr="00E36ED1">
        <w:tc>
          <w:tcPr>
            <w:tcW w:w="2160" w:type="dxa"/>
          </w:tcPr>
          <w:p w:rsidR="00E3316A" w:rsidRPr="00CA7AA4" w:rsidRDefault="00E3316A" w:rsidP="00E36ED1">
            <w:pPr>
              <w:jc w:val="both"/>
              <w:rPr>
                <w:b/>
                <w:sz w:val="18"/>
                <w:szCs w:val="18"/>
              </w:rPr>
            </w:pPr>
            <w:r w:rsidRPr="00CA7AA4">
              <w:rPr>
                <w:b/>
                <w:sz w:val="18"/>
                <w:szCs w:val="18"/>
              </w:rPr>
              <w:t>дефицит</w:t>
            </w:r>
          </w:p>
        </w:tc>
        <w:tc>
          <w:tcPr>
            <w:tcW w:w="1260" w:type="dxa"/>
          </w:tcPr>
          <w:p w:rsidR="00E3316A" w:rsidRPr="00CA7AA4" w:rsidRDefault="00E3316A" w:rsidP="00E36E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</w:t>
            </w:r>
            <w:r w:rsidR="00EE160E">
              <w:rPr>
                <w:b/>
                <w:sz w:val="18"/>
                <w:szCs w:val="18"/>
              </w:rPr>
              <w:t>119,8</w:t>
            </w:r>
          </w:p>
        </w:tc>
        <w:tc>
          <w:tcPr>
            <w:tcW w:w="1260" w:type="dxa"/>
          </w:tcPr>
          <w:p w:rsidR="00E3316A" w:rsidRPr="00CA7AA4" w:rsidRDefault="00E3316A" w:rsidP="00E36E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60" w:type="dxa"/>
          </w:tcPr>
          <w:p w:rsidR="00E3316A" w:rsidRPr="00CA7AA4" w:rsidRDefault="00E3316A" w:rsidP="00E36E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60" w:type="dxa"/>
          </w:tcPr>
          <w:p w:rsidR="00E3316A" w:rsidRPr="00CA7AA4" w:rsidRDefault="00E3316A" w:rsidP="00E36E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E3316A" w:rsidRPr="00CA7AA4" w:rsidRDefault="00E3316A" w:rsidP="00E36ED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E3316A" w:rsidRPr="00CA7AA4" w:rsidRDefault="00E3316A" w:rsidP="00E36ED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3" w:type="dxa"/>
          </w:tcPr>
          <w:p w:rsidR="00E3316A" w:rsidRPr="00CA7AA4" w:rsidRDefault="00E3316A" w:rsidP="00E36ED1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E3316A" w:rsidRPr="001D420E" w:rsidRDefault="00E3316A" w:rsidP="00E331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420E">
        <w:rPr>
          <w:rFonts w:ascii="Times New Roman" w:eastAsia="Times New Roman" w:hAnsi="Times New Roman" w:cs="Times New Roman"/>
          <w:sz w:val="18"/>
          <w:szCs w:val="18"/>
          <w:lang w:eastAsia="ru-RU"/>
        </w:rPr>
        <w:t>( на 01.01.2016г</w:t>
      </w:r>
      <w:proofErr w:type="gramStart"/>
      <w:r w:rsidRPr="001D420E">
        <w:rPr>
          <w:rFonts w:ascii="Times New Roman" w:eastAsia="Times New Roman" w:hAnsi="Times New Roman" w:cs="Times New Roman"/>
          <w:sz w:val="18"/>
          <w:szCs w:val="18"/>
          <w:lang w:eastAsia="ru-RU"/>
        </w:rPr>
        <w:t>.о</w:t>
      </w:r>
      <w:proofErr w:type="gramEnd"/>
      <w:r w:rsidRPr="001D420E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статок  денежных средств  на р/</w:t>
      </w:r>
      <w:proofErr w:type="spellStart"/>
      <w:r w:rsidRPr="001D420E">
        <w:rPr>
          <w:rFonts w:ascii="Times New Roman" w:eastAsia="Times New Roman" w:hAnsi="Times New Roman" w:cs="Times New Roman"/>
          <w:sz w:val="18"/>
          <w:szCs w:val="18"/>
          <w:lang w:eastAsia="ru-RU"/>
        </w:rPr>
        <w:t>сч</w:t>
      </w:r>
      <w:proofErr w:type="spellEnd"/>
      <w:r w:rsidRPr="001D42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администрации поселения </w:t>
      </w:r>
      <w:r w:rsidR="001D420E" w:rsidRPr="001D420E">
        <w:rPr>
          <w:rFonts w:ascii="Times New Roman" w:eastAsia="Times New Roman" w:hAnsi="Times New Roman" w:cs="Times New Roman"/>
          <w:sz w:val="18"/>
          <w:szCs w:val="18"/>
          <w:lang w:eastAsia="ru-RU"/>
        </w:rPr>
        <w:t>– 647,6</w:t>
      </w:r>
      <w:r w:rsidRPr="001D420E">
        <w:rPr>
          <w:rFonts w:ascii="Times New Roman" w:eastAsia="Times New Roman" w:hAnsi="Times New Roman" w:cs="Times New Roman"/>
          <w:sz w:val="18"/>
          <w:szCs w:val="18"/>
          <w:lang w:eastAsia="ru-RU"/>
        </w:rPr>
        <w:t>рублей коп).</w:t>
      </w:r>
    </w:p>
    <w:p w:rsidR="00E3316A" w:rsidRPr="001D420E" w:rsidRDefault="00E3316A" w:rsidP="00E331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316A" w:rsidRPr="00B45A64" w:rsidRDefault="00E3316A" w:rsidP="00E3316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анализа основных характеристик бюджета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2017 и 2018 года </w:t>
      </w:r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прослеживается тенденция снижения абсолютной вели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чины доходо</w:t>
      </w:r>
      <w:r w:rsidR="00D74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 расходов бюджета </w:t>
      </w:r>
      <w:proofErr w:type="gramStart"/>
      <w:r w:rsidR="00D74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BB0C54">
        <w:rPr>
          <w:rFonts w:ascii="Times New Roman" w:eastAsia="Times New Roman" w:hAnsi="Times New Roman" w:cs="Times New Roman"/>
          <w:sz w:val="24"/>
          <w:szCs w:val="24"/>
          <w:lang w:eastAsia="ru-RU"/>
        </w:rPr>
        <w:t>10,2; 46,5</w:t>
      </w:r>
      <w:r w:rsidR="00D74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соответственно по годам)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2019 год  увели</w:t>
      </w:r>
      <w:r w:rsidR="00D748D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доходов и расходов  на</w:t>
      </w:r>
      <w:r w:rsidR="00BB0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1,3%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2018 году, </w:t>
      </w:r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связано с перераспределение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полномочий между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Новобатуринским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поселением и </w:t>
      </w:r>
      <w:proofErr w:type="spellStart"/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Еткульским</w:t>
      </w:r>
      <w:proofErr w:type="spellEnd"/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районом и финансовых средств на выполнение этих полномочий в связи с принятием Федерального закона от 27 мая </w:t>
      </w:r>
      <w:smartTag w:uri="urn:schemas-microsoft-com:office:smarttags" w:element="metricconverter">
        <w:smartTagPr>
          <w:attr w:name="ProductID" w:val="2014 г"/>
        </w:smartTagPr>
        <w:r w:rsidRPr="00B45A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B45A64">
        <w:rPr>
          <w:rFonts w:ascii="Times New Roman" w:eastAsia="Times New Roman" w:hAnsi="Times New Roman" w:cs="Times New Roman"/>
          <w:sz w:val="24"/>
          <w:szCs w:val="24"/>
          <w:lang w:eastAsia="ru-RU"/>
        </w:rPr>
        <w:t>. №136-ФЗ.</w:t>
      </w:r>
    </w:p>
    <w:p w:rsidR="00E3316A" w:rsidRPr="001865C5" w:rsidRDefault="00E3316A" w:rsidP="002E62E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DE0" w:rsidRDefault="002E62EE" w:rsidP="002E62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0A1">
        <w:rPr>
          <w:rFonts w:ascii="Times New Roman" w:eastAsia="Times New Roman" w:hAnsi="Times New Roman" w:cs="Times New Roman"/>
          <w:b/>
          <w:sz w:val="24"/>
          <w:szCs w:val="24"/>
        </w:rPr>
        <w:t>6.Оценка достоверности и полноты отражения доходов в доходной части бюджета, в том числе оценка достоверности, законности и полноты отражения доходов, поступающих в виде межбюджетных трансфертов.</w:t>
      </w:r>
    </w:p>
    <w:p w:rsidR="00C42DE0" w:rsidRDefault="00C42DE0" w:rsidP="002E62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DE0" w:rsidRDefault="0059052B" w:rsidP="00C42DE0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бюджета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Новобатуринского</w:t>
      </w:r>
      <w:proofErr w:type="spellEnd"/>
      <w:r w:rsidR="00C42DE0"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</w:t>
      </w:r>
      <w:r w:rsidR="00C42DE0">
        <w:rPr>
          <w:rFonts w:ascii="Times New Roman" w:eastAsia="Times New Roman" w:hAnsi="Times New Roman" w:cs="Times New Roman"/>
          <w:sz w:val="24"/>
          <w:szCs w:val="24"/>
          <w:lang w:eastAsia="ru-RU"/>
        </w:rPr>
        <w:t>7год и на плановый период 2018-2019 годов</w:t>
      </w:r>
      <w:r w:rsidR="00C42DE0"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отраженные в проекте Решения сформированы в соответствии со ст. 174.1 БК РФ</w:t>
      </w:r>
      <w:r w:rsidR="00C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42DE0"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действующего на день вне</w:t>
      </w:r>
      <w:r w:rsidR="00C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сения проекта Решения о бюджете, </w:t>
      </w:r>
      <w:r w:rsidR="00C42DE0"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о налогах и сборах и бюджетного зак</w:t>
      </w:r>
      <w:r w:rsidR="00C42DE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онодательства РФ</w:t>
      </w:r>
      <w:proofErr w:type="gramStart"/>
      <w:r w:rsidR="00C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C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</w:t>
      </w:r>
      <w:r w:rsidR="00C42DE0"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законов субъектов Российской Федерации и муниципальных правовых актов представительного органа муниципального образования, устанавливающих налоговые и неналоговые доходы бюджетов бюджетной системы Российской Федерации.</w:t>
      </w:r>
    </w:p>
    <w:p w:rsidR="00333FCB" w:rsidRPr="00E200A1" w:rsidRDefault="00333FCB" w:rsidP="00C42DE0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DE0" w:rsidRPr="00E200A1" w:rsidRDefault="00C42DE0" w:rsidP="00C42DE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источников поступлений в местный бюджет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7-2019</w:t>
      </w: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 в соответствии с перечнем и нормативами отчислений, установленными бюджетным законодательством Российской Федерации, законодательством Челябинской области и нормативными актами Еткульского муниципального района. </w:t>
      </w:r>
    </w:p>
    <w:p w:rsidR="00C42DE0" w:rsidRDefault="00C42DE0" w:rsidP="00C42D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принципом полноты и достоверности бюджета, в доходах бюджета в полном объеме отражены суммы межбюджетных трансфертов, запланированных к распределению бюджету поселения из областного и районного бюджета. </w:t>
      </w:r>
    </w:p>
    <w:p w:rsidR="00333FCB" w:rsidRDefault="00333FCB" w:rsidP="00C42D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DE0" w:rsidRDefault="00C42DE0" w:rsidP="00C42D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Налоговые и неналоговые доходы бюджета, рассчитанные исходя из действующего налогового и бюджетного законодательства, ожидаемого исполнения по доходам за </w:t>
      </w: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текущий финансовый год, с учетом данных прогноза социально-экономического развития сельского поселения.</w:t>
      </w:r>
    </w:p>
    <w:p w:rsidR="00333FCB" w:rsidRPr="00E200A1" w:rsidRDefault="00333FCB" w:rsidP="00C42D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FCB" w:rsidRDefault="00C42DE0" w:rsidP="00C42D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бюджета, приведенные в проекте Решения, рассчитаны корректно и в соответствии с показателями документов, явившихся основанием их расчета.</w:t>
      </w:r>
    </w:p>
    <w:p w:rsidR="00333FCB" w:rsidRDefault="00333FCB" w:rsidP="00C42D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42DE0" w:rsidRDefault="00C42DE0" w:rsidP="00C42D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DE0" w:rsidRDefault="00C42DE0" w:rsidP="00C42DE0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доходной  части бюджета   поселения на 2017 год</w:t>
      </w:r>
    </w:p>
    <w:p w:rsidR="00C42DE0" w:rsidRPr="00FC7E9B" w:rsidRDefault="00C42DE0" w:rsidP="00C42DE0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Pr="00D66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плановый период 2018-2019 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</w:t>
      </w:r>
      <w:r w:rsidRPr="00FC7E9B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 2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3485"/>
        <w:gridCol w:w="993"/>
        <w:gridCol w:w="866"/>
        <w:gridCol w:w="850"/>
        <w:gridCol w:w="866"/>
        <w:gridCol w:w="850"/>
        <w:gridCol w:w="907"/>
        <w:gridCol w:w="930"/>
      </w:tblGrid>
      <w:tr w:rsidR="00C42DE0" w:rsidTr="00E36ED1">
        <w:tc>
          <w:tcPr>
            <w:tcW w:w="3485" w:type="dxa"/>
            <w:vMerge w:val="restart"/>
          </w:tcPr>
          <w:p w:rsidR="00C42DE0" w:rsidRPr="008A14EA" w:rsidRDefault="00C42DE0" w:rsidP="00E36ED1">
            <w:pPr>
              <w:autoSpaceDE w:val="0"/>
              <w:autoSpaceDN w:val="0"/>
              <w:adjustRightInd w:val="0"/>
              <w:jc w:val="center"/>
              <w:outlineLvl w:val="0"/>
            </w:pPr>
            <w:r w:rsidRPr="008A14EA">
              <w:t>Наименование</w:t>
            </w:r>
            <w:r>
              <w:t xml:space="preserve">  доходов</w:t>
            </w:r>
          </w:p>
        </w:tc>
        <w:tc>
          <w:tcPr>
            <w:tcW w:w="993" w:type="dxa"/>
            <w:vMerge w:val="restart"/>
          </w:tcPr>
          <w:p w:rsidR="00C42DE0" w:rsidRDefault="00C42DE0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ожидаем</w:t>
            </w:r>
          </w:p>
          <w:p w:rsidR="00C42DE0" w:rsidRPr="008A14EA" w:rsidRDefault="00C42DE0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2016г</w:t>
            </w:r>
          </w:p>
        </w:tc>
        <w:tc>
          <w:tcPr>
            <w:tcW w:w="1716" w:type="dxa"/>
            <w:gridSpan w:val="2"/>
          </w:tcPr>
          <w:p w:rsidR="00C42DE0" w:rsidRPr="008A14EA" w:rsidRDefault="00C42DE0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Проект на 2017г</w:t>
            </w:r>
          </w:p>
        </w:tc>
        <w:tc>
          <w:tcPr>
            <w:tcW w:w="1716" w:type="dxa"/>
            <w:gridSpan w:val="2"/>
          </w:tcPr>
          <w:p w:rsidR="00C42DE0" w:rsidRPr="008A14EA" w:rsidRDefault="00C42DE0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Проект на 2018г</w:t>
            </w:r>
          </w:p>
        </w:tc>
        <w:tc>
          <w:tcPr>
            <w:tcW w:w="1837" w:type="dxa"/>
            <w:gridSpan w:val="2"/>
          </w:tcPr>
          <w:p w:rsidR="00C42DE0" w:rsidRPr="008A14EA" w:rsidRDefault="00C42DE0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Проект на 2019</w:t>
            </w:r>
          </w:p>
        </w:tc>
      </w:tr>
      <w:tr w:rsidR="00C42DE0" w:rsidTr="00E36ED1">
        <w:tc>
          <w:tcPr>
            <w:tcW w:w="3485" w:type="dxa"/>
            <w:vMerge/>
          </w:tcPr>
          <w:p w:rsidR="00C42DE0" w:rsidRPr="008A14EA" w:rsidRDefault="00C42DE0" w:rsidP="00E36ED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93" w:type="dxa"/>
            <w:vMerge/>
          </w:tcPr>
          <w:p w:rsidR="00C42DE0" w:rsidRPr="008A14EA" w:rsidRDefault="00C42DE0" w:rsidP="00E36ED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C42DE0" w:rsidRPr="008A14EA" w:rsidRDefault="00C42DE0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сумма</w:t>
            </w:r>
          </w:p>
        </w:tc>
        <w:tc>
          <w:tcPr>
            <w:tcW w:w="850" w:type="dxa"/>
          </w:tcPr>
          <w:p w:rsidR="00C42DE0" w:rsidRPr="008A14EA" w:rsidRDefault="00C42DE0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Уд вес</w:t>
            </w:r>
          </w:p>
        </w:tc>
        <w:tc>
          <w:tcPr>
            <w:tcW w:w="866" w:type="dxa"/>
          </w:tcPr>
          <w:p w:rsidR="00C42DE0" w:rsidRPr="008A14EA" w:rsidRDefault="00C42DE0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сумма</w:t>
            </w:r>
          </w:p>
        </w:tc>
        <w:tc>
          <w:tcPr>
            <w:tcW w:w="850" w:type="dxa"/>
          </w:tcPr>
          <w:p w:rsidR="00C42DE0" w:rsidRPr="008A14EA" w:rsidRDefault="00C42DE0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Уд вес</w:t>
            </w:r>
          </w:p>
        </w:tc>
        <w:tc>
          <w:tcPr>
            <w:tcW w:w="907" w:type="dxa"/>
          </w:tcPr>
          <w:p w:rsidR="00C42DE0" w:rsidRPr="008A14EA" w:rsidRDefault="00C42DE0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сумма</w:t>
            </w:r>
          </w:p>
        </w:tc>
        <w:tc>
          <w:tcPr>
            <w:tcW w:w="930" w:type="dxa"/>
          </w:tcPr>
          <w:p w:rsidR="00C42DE0" w:rsidRPr="008A14EA" w:rsidRDefault="00C42DE0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Уд вес</w:t>
            </w:r>
          </w:p>
        </w:tc>
      </w:tr>
      <w:tr w:rsidR="00C42DE0" w:rsidTr="00E36ED1">
        <w:tc>
          <w:tcPr>
            <w:tcW w:w="3485" w:type="dxa"/>
          </w:tcPr>
          <w:p w:rsidR="00C42DE0" w:rsidRPr="003E2D02" w:rsidRDefault="00C42DE0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3E2D02">
              <w:rPr>
                <w:b/>
              </w:rPr>
              <w:t>ДОХОДЫ  всего</w:t>
            </w:r>
          </w:p>
        </w:tc>
        <w:tc>
          <w:tcPr>
            <w:tcW w:w="993" w:type="dxa"/>
          </w:tcPr>
          <w:p w:rsidR="00C42DE0" w:rsidRPr="003E2D02" w:rsidRDefault="00A3598A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4329,11</w:t>
            </w:r>
          </w:p>
        </w:tc>
        <w:tc>
          <w:tcPr>
            <w:tcW w:w="866" w:type="dxa"/>
          </w:tcPr>
          <w:p w:rsidR="00C42DE0" w:rsidRPr="003E2D02" w:rsidRDefault="00A86889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DA058E">
              <w:rPr>
                <w:b/>
              </w:rPr>
              <w:t>3890,9</w:t>
            </w:r>
          </w:p>
        </w:tc>
        <w:tc>
          <w:tcPr>
            <w:tcW w:w="850" w:type="dxa"/>
          </w:tcPr>
          <w:p w:rsidR="00C42DE0" w:rsidRPr="003E2D02" w:rsidRDefault="006E7A83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66" w:type="dxa"/>
          </w:tcPr>
          <w:p w:rsidR="00C42DE0" w:rsidRPr="003E2D02" w:rsidRDefault="00A86889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DA058E">
              <w:rPr>
                <w:b/>
              </w:rPr>
              <w:t>2078,9</w:t>
            </w:r>
          </w:p>
        </w:tc>
        <w:tc>
          <w:tcPr>
            <w:tcW w:w="850" w:type="dxa"/>
          </w:tcPr>
          <w:p w:rsidR="00C42DE0" w:rsidRPr="003E2D02" w:rsidRDefault="006E7A83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07" w:type="dxa"/>
          </w:tcPr>
          <w:p w:rsidR="00C42DE0" w:rsidRPr="003E2D02" w:rsidRDefault="00487112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2105</w:t>
            </w:r>
            <w:r w:rsidR="006E7A83">
              <w:rPr>
                <w:b/>
              </w:rPr>
              <w:t>,9</w:t>
            </w:r>
          </w:p>
        </w:tc>
        <w:tc>
          <w:tcPr>
            <w:tcW w:w="930" w:type="dxa"/>
          </w:tcPr>
          <w:p w:rsidR="00C42DE0" w:rsidRPr="003E2D02" w:rsidRDefault="006E7A83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42DE0" w:rsidTr="00E36ED1">
        <w:tc>
          <w:tcPr>
            <w:tcW w:w="3485" w:type="dxa"/>
          </w:tcPr>
          <w:p w:rsidR="00C42DE0" w:rsidRPr="003E2D02" w:rsidRDefault="00C42DE0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 w:rsidRPr="00043303">
              <w:rPr>
                <w:b/>
              </w:rPr>
              <w:t>1.</w:t>
            </w:r>
            <w:r w:rsidRPr="00567D56">
              <w:rPr>
                <w:b/>
              </w:rPr>
              <w:t>Налоговые, неналоговые доходы</w:t>
            </w:r>
          </w:p>
        </w:tc>
        <w:tc>
          <w:tcPr>
            <w:tcW w:w="993" w:type="dxa"/>
          </w:tcPr>
          <w:p w:rsidR="00C42DE0" w:rsidRPr="00567D56" w:rsidRDefault="00A3598A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1140,0</w:t>
            </w:r>
          </w:p>
        </w:tc>
        <w:tc>
          <w:tcPr>
            <w:tcW w:w="866" w:type="dxa"/>
          </w:tcPr>
          <w:p w:rsidR="00C42DE0" w:rsidRPr="00567D56" w:rsidRDefault="006E7A83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960,0</w:t>
            </w:r>
          </w:p>
        </w:tc>
        <w:tc>
          <w:tcPr>
            <w:tcW w:w="850" w:type="dxa"/>
          </w:tcPr>
          <w:p w:rsidR="00C42DE0" w:rsidRPr="00567D56" w:rsidRDefault="006E7A83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24,7</w:t>
            </w:r>
          </w:p>
        </w:tc>
        <w:tc>
          <w:tcPr>
            <w:tcW w:w="866" w:type="dxa"/>
          </w:tcPr>
          <w:p w:rsidR="00C42DE0" w:rsidRPr="00567D56" w:rsidRDefault="006E7A83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965,0</w:t>
            </w:r>
          </w:p>
        </w:tc>
        <w:tc>
          <w:tcPr>
            <w:tcW w:w="850" w:type="dxa"/>
          </w:tcPr>
          <w:p w:rsidR="00C42DE0" w:rsidRPr="00567D56" w:rsidRDefault="00520CFD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46</w:t>
            </w:r>
            <w:r w:rsidR="00A3598A">
              <w:rPr>
                <w:b/>
              </w:rPr>
              <w:t>,4</w:t>
            </w:r>
          </w:p>
        </w:tc>
        <w:tc>
          <w:tcPr>
            <w:tcW w:w="907" w:type="dxa"/>
          </w:tcPr>
          <w:p w:rsidR="00C42DE0" w:rsidRPr="00567D56" w:rsidRDefault="006E7A83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970,0</w:t>
            </w:r>
          </w:p>
        </w:tc>
        <w:tc>
          <w:tcPr>
            <w:tcW w:w="930" w:type="dxa"/>
          </w:tcPr>
          <w:p w:rsidR="00C42DE0" w:rsidRPr="00567D56" w:rsidRDefault="00A3598A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46,1</w:t>
            </w:r>
          </w:p>
        </w:tc>
      </w:tr>
      <w:tr w:rsidR="00C42DE0" w:rsidTr="00E36ED1">
        <w:tc>
          <w:tcPr>
            <w:tcW w:w="3485" w:type="dxa"/>
          </w:tcPr>
          <w:p w:rsidR="00C42DE0" w:rsidRPr="008A14EA" w:rsidRDefault="00C42DE0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Налог на доходы </w:t>
            </w:r>
            <w:proofErr w:type="spellStart"/>
            <w:proofErr w:type="gramStart"/>
            <w:r>
              <w:t>физ</w:t>
            </w:r>
            <w:proofErr w:type="spellEnd"/>
            <w:proofErr w:type="gramEnd"/>
            <w:r>
              <w:t xml:space="preserve"> лиц (НДФЛ)</w:t>
            </w:r>
          </w:p>
        </w:tc>
        <w:tc>
          <w:tcPr>
            <w:tcW w:w="993" w:type="dxa"/>
          </w:tcPr>
          <w:p w:rsidR="00C42DE0" w:rsidRPr="008A14EA" w:rsidRDefault="00A3598A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280,0</w:t>
            </w:r>
          </w:p>
        </w:tc>
        <w:tc>
          <w:tcPr>
            <w:tcW w:w="866" w:type="dxa"/>
          </w:tcPr>
          <w:p w:rsidR="00C42DE0" w:rsidRPr="008A14EA" w:rsidRDefault="006E7A83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280,0</w:t>
            </w:r>
          </w:p>
        </w:tc>
        <w:tc>
          <w:tcPr>
            <w:tcW w:w="850" w:type="dxa"/>
          </w:tcPr>
          <w:p w:rsidR="00C42DE0" w:rsidRPr="008A14EA" w:rsidRDefault="006E7A83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7,2</w:t>
            </w:r>
          </w:p>
        </w:tc>
        <w:tc>
          <w:tcPr>
            <w:tcW w:w="866" w:type="dxa"/>
          </w:tcPr>
          <w:p w:rsidR="00C42DE0" w:rsidRPr="008A14EA" w:rsidRDefault="006E7A83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280,0</w:t>
            </w:r>
          </w:p>
        </w:tc>
        <w:tc>
          <w:tcPr>
            <w:tcW w:w="850" w:type="dxa"/>
          </w:tcPr>
          <w:p w:rsidR="00C42DE0" w:rsidRPr="008A14EA" w:rsidRDefault="00487112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13,4</w:t>
            </w:r>
          </w:p>
        </w:tc>
        <w:tc>
          <w:tcPr>
            <w:tcW w:w="907" w:type="dxa"/>
          </w:tcPr>
          <w:p w:rsidR="00C42DE0" w:rsidRPr="008A14EA" w:rsidRDefault="006E7A83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280,0</w:t>
            </w:r>
          </w:p>
        </w:tc>
        <w:tc>
          <w:tcPr>
            <w:tcW w:w="930" w:type="dxa"/>
          </w:tcPr>
          <w:p w:rsidR="00C42DE0" w:rsidRPr="008A14EA" w:rsidRDefault="006E7A83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13,3</w:t>
            </w:r>
          </w:p>
        </w:tc>
      </w:tr>
      <w:tr w:rsidR="00C42DE0" w:rsidTr="00E36ED1">
        <w:tc>
          <w:tcPr>
            <w:tcW w:w="3485" w:type="dxa"/>
          </w:tcPr>
          <w:p w:rsidR="00C42DE0" w:rsidRPr="008A14EA" w:rsidRDefault="00C42DE0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Единый с/х налог</w:t>
            </w:r>
          </w:p>
        </w:tc>
        <w:tc>
          <w:tcPr>
            <w:tcW w:w="993" w:type="dxa"/>
          </w:tcPr>
          <w:p w:rsidR="00C42DE0" w:rsidRPr="008A14EA" w:rsidRDefault="00C42DE0" w:rsidP="00E36ED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C42DE0" w:rsidRPr="008A14EA" w:rsidRDefault="00C42DE0" w:rsidP="00E36ED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C42DE0" w:rsidRPr="008A14EA" w:rsidRDefault="00C42DE0" w:rsidP="00E36ED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C42DE0" w:rsidRPr="008A14EA" w:rsidRDefault="00C42DE0" w:rsidP="00E36ED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C42DE0" w:rsidRPr="008A14EA" w:rsidRDefault="00C42DE0" w:rsidP="00E36ED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07" w:type="dxa"/>
          </w:tcPr>
          <w:p w:rsidR="00C42DE0" w:rsidRPr="008A14EA" w:rsidRDefault="00C42DE0" w:rsidP="00E36ED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30" w:type="dxa"/>
          </w:tcPr>
          <w:p w:rsidR="00C42DE0" w:rsidRPr="008A14EA" w:rsidRDefault="00C42DE0" w:rsidP="00E36ED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C42DE0" w:rsidTr="00E36ED1">
        <w:tc>
          <w:tcPr>
            <w:tcW w:w="3485" w:type="dxa"/>
          </w:tcPr>
          <w:p w:rsidR="00C42DE0" w:rsidRPr="008A14EA" w:rsidRDefault="00C42DE0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Налог на имущество физических лиц</w:t>
            </w:r>
          </w:p>
        </w:tc>
        <w:tc>
          <w:tcPr>
            <w:tcW w:w="993" w:type="dxa"/>
          </w:tcPr>
          <w:p w:rsidR="00C42DE0" w:rsidRPr="008A14EA" w:rsidRDefault="00A3598A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250,0</w:t>
            </w:r>
          </w:p>
        </w:tc>
        <w:tc>
          <w:tcPr>
            <w:tcW w:w="866" w:type="dxa"/>
          </w:tcPr>
          <w:p w:rsidR="00C42DE0" w:rsidRPr="008A14EA" w:rsidRDefault="006E7A83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170,0</w:t>
            </w:r>
          </w:p>
        </w:tc>
        <w:tc>
          <w:tcPr>
            <w:tcW w:w="850" w:type="dxa"/>
          </w:tcPr>
          <w:p w:rsidR="00C42DE0" w:rsidRPr="008A14EA" w:rsidRDefault="00487112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4,4</w:t>
            </w:r>
          </w:p>
        </w:tc>
        <w:tc>
          <w:tcPr>
            <w:tcW w:w="866" w:type="dxa"/>
          </w:tcPr>
          <w:p w:rsidR="00C42DE0" w:rsidRPr="008A14EA" w:rsidRDefault="006E7A83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175,0</w:t>
            </w:r>
          </w:p>
        </w:tc>
        <w:tc>
          <w:tcPr>
            <w:tcW w:w="850" w:type="dxa"/>
          </w:tcPr>
          <w:p w:rsidR="00C42DE0" w:rsidRPr="008A14EA" w:rsidRDefault="00487112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8,4</w:t>
            </w:r>
          </w:p>
        </w:tc>
        <w:tc>
          <w:tcPr>
            <w:tcW w:w="907" w:type="dxa"/>
          </w:tcPr>
          <w:p w:rsidR="00C42DE0" w:rsidRPr="008A14EA" w:rsidRDefault="006E7A83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180,0</w:t>
            </w:r>
          </w:p>
        </w:tc>
        <w:tc>
          <w:tcPr>
            <w:tcW w:w="930" w:type="dxa"/>
          </w:tcPr>
          <w:p w:rsidR="00C42DE0" w:rsidRPr="008A14EA" w:rsidRDefault="006E7A83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8,5</w:t>
            </w:r>
          </w:p>
        </w:tc>
      </w:tr>
      <w:tr w:rsidR="00C42DE0" w:rsidTr="00E36ED1">
        <w:tc>
          <w:tcPr>
            <w:tcW w:w="3485" w:type="dxa"/>
          </w:tcPr>
          <w:p w:rsidR="00C42DE0" w:rsidRPr="008A14EA" w:rsidRDefault="00C42DE0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Земельный налог</w:t>
            </w:r>
          </w:p>
        </w:tc>
        <w:tc>
          <w:tcPr>
            <w:tcW w:w="993" w:type="dxa"/>
          </w:tcPr>
          <w:p w:rsidR="00C42DE0" w:rsidRPr="008A14EA" w:rsidRDefault="00A3598A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250,0</w:t>
            </w:r>
          </w:p>
        </w:tc>
        <w:tc>
          <w:tcPr>
            <w:tcW w:w="866" w:type="dxa"/>
          </w:tcPr>
          <w:p w:rsidR="00C42DE0" w:rsidRPr="008A14EA" w:rsidRDefault="006E7A83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250,0</w:t>
            </w:r>
          </w:p>
        </w:tc>
        <w:tc>
          <w:tcPr>
            <w:tcW w:w="850" w:type="dxa"/>
          </w:tcPr>
          <w:p w:rsidR="00C42DE0" w:rsidRPr="008A14EA" w:rsidRDefault="006E7A83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6,4</w:t>
            </w:r>
          </w:p>
        </w:tc>
        <w:tc>
          <w:tcPr>
            <w:tcW w:w="866" w:type="dxa"/>
          </w:tcPr>
          <w:p w:rsidR="00C42DE0" w:rsidRPr="008A14EA" w:rsidRDefault="006E7A83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250,0</w:t>
            </w:r>
          </w:p>
        </w:tc>
        <w:tc>
          <w:tcPr>
            <w:tcW w:w="850" w:type="dxa"/>
          </w:tcPr>
          <w:p w:rsidR="00C42DE0" w:rsidRPr="008A14EA" w:rsidRDefault="006E7A83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11,9</w:t>
            </w:r>
          </w:p>
        </w:tc>
        <w:tc>
          <w:tcPr>
            <w:tcW w:w="907" w:type="dxa"/>
          </w:tcPr>
          <w:p w:rsidR="00C42DE0" w:rsidRPr="008A14EA" w:rsidRDefault="006E7A83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250,0</w:t>
            </w:r>
          </w:p>
        </w:tc>
        <w:tc>
          <w:tcPr>
            <w:tcW w:w="930" w:type="dxa"/>
          </w:tcPr>
          <w:p w:rsidR="00C42DE0" w:rsidRPr="008A14EA" w:rsidRDefault="006E7A83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11,9</w:t>
            </w:r>
          </w:p>
        </w:tc>
      </w:tr>
      <w:tr w:rsidR="00C42DE0" w:rsidTr="00E36ED1">
        <w:tc>
          <w:tcPr>
            <w:tcW w:w="3485" w:type="dxa"/>
          </w:tcPr>
          <w:p w:rsidR="00C42DE0" w:rsidRPr="008A14EA" w:rsidRDefault="00C42DE0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Доходы от сдачи в аренду имущества</w:t>
            </w:r>
          </w:p>
        </w:tc>
        <w:tc>
          <w:tcPr>
            <w:tcW w:w="993" w:type="dxa"/>
          </w:tcPr>
          <w:p w:rsidR="00C42DE0" w:rsidRPr="008A14EA" w:rsidRDefault="00A3598A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260,0</w:t>
            </w:r>
          </w:p>
        </w:tc>
        <w:tc>
          <w:tcPr>
            <w:tcW w:w="866" w:type="dxa"/>
          </w:tcPr>
          <w:p w:rsidR="00C42DE0" w:rsidRPr="008A14EA" w:rsidRDefault="00487112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26</w:t>
            </w:r>
            <w:r w:rsidR="006E7A83">
              <w:t>0,0</w:t>
            </w:r>
          </w:p>
        </w:tc>
        <w:tc>
          <w:tcPr>
            <w:tcW w:w="850" w:type="dxa"/>
          </w:tcPr>
          <w:p w:rsidR="00C42DE0" w:rsidRPr="008A14EA" w:rsidRDefault="006E7A83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6,7</w:t>
            </w:r>
          </w:p>
        </w:tc>
        <w:tc>
          <w:tcPr>
            <w:tcW w:w="866" w:type="dxa"/>
          </w:tcPr>
          <w:p w:rsidR="00C42DE0" w:rsidRPr="008A14EA" w:rsidRDefault="006E7A83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260,0</w:t>
            </w:r>
          </w:p>
        </w:tc>
        <w:tc>
          <w:tcPr>
            <w:tcW w:w="850" w:type="dxa"/>
          </w:tcPr>
          <w:p w:rsidR="00C42DE0" w:rsidRPr="008A14EA" w:rsidRDefault="00487112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12,5</w:t>
            </w:r>
          </w:p>
        </w:tc>
        <w:tc>
          <w:tcPr>
            <w:tcW w:w="907" w:type="dxa"/>
          </w:tcPr>
          <w:p w:rsidR="00C42DE0" w:rsidRPr="008A14EA" w:rsidRDefault="006E7A83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260,0</w:t>
            </w:r>
          </w:p>
        </w:tc>
        <w:tc>
          <w:tcPr>
            <w:tcW w:w="930" w:type="dxa"/>
          </w:tcPr>
          <w:p w:rsidR="00C42DE0" w:rsidRPr="008A14EA" w:rsidRDefault="006E7A83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12,3</w:t>
            </w:r>
          </w:p>
        </w:tc>
      </w:tr>
      <w:tr w:rsidR="00A3598A" w:rsidTr="00E36ED1">
        <w:tc>
          <w:tcPr>
            <w:tcW w:w="3485" w:type="dxa"/>
          </w:tcPr>
          <w:p w:rsidR="00A3598A" w:rsidRDefault="00A3598A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Доходы от продажи имущества</w:t>
            </w:r>
          </w:p>
        </w:tc>
        <w:tc>
          <w:tcPr>
            <w:tcW w:w="993" w:type="dxa"/>
          </w:tcPr>
          <w:p w:rsidR="00A3598A" w:rsidRDefault="00A3598A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100,0</w:t>
            </w:r>
          </w:p>
        </w:tc>
        <w:tc>
          <w:tcPr>
            <w:tcW w:w="866" w:type="dxa"/>
          </w:tcPr>
          <w:p w:rsidR="00A3598A" w:rsidRDefault="00A3598A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</w:t>
            </w:r>
          </w:p>
        </w:tc>
        <w:tc>
          <w:tcPr>
            <w:tcW w:w="850" w:type="dxa"/>
          </w:tcPr>
          <w:p w:rsidR="00A3598A" w:rsidRDefault="00A3598A" w:rsidP="00E36ED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A3598A" w:rsidRDefault="00A3598A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</w:t>
            </w:r>
          </w:p>
        </w:tc>
        <w:tc>
          <w:tcPr>
            <w:tcW w:w="850" w:type="dxa"/>
          </w:tcPr>
          <w:p w:rsidR="00A3598A" w:rsidRDefault="00A3598A" w:rsidP="00E36ED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07" w:type="dxa"/>
          </w:tcPr>
          <w:p w:rsidR="00A3598A" w:rsidRDefault="00A3598A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</w:t>
            </w:r>
          </w:p>
        </w:tc>
        <w:tc>
          <w:tcPr>
            <w:tcW w:w="930" w:type="dxa"/>
          </w:tcPr>
          <w:p w:rsidR="00A3598A" w:rsidRDefault="00A3598A" w:rsidP="00E36ED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C42DE0" w:rsidTr="00E36ED1">
        <w:tc>
          <w:tcPr>
            <w:tcW w:w="3485" w:type="dxa"/>
          </w:tcPr>
          <w:p w:rsidR="00C42DE0" w:rsidRPr="00567D56" w:rsidRDefault="00C42DE0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67D56">
              <w:rPr>
                <w:b/>
              </w:rPr>
              <w:t>2. Безвозмездные поступления</w:t>
            </w:r>
          </w:p>
        </w:tc>
        <w:tc>
          <w:tcPr>
            <w:tcW w:w="993" w:type="dxa"/>
          </w:tcPr>
          <w:p w:rsidR="00C42DE0" w:rsidRPr="00567D56" w:rsidRDefault="00A3598A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3189,11</w:t>
            </w:r>
          </w:p>
        </w:tc>
        <w:tc>
          <w:tcPr>
            <w:tcW w:w="866" w:type="dxa"/>
          </w:tcPr>
          <w:p w:rsidR="00C42DE0" w:rsidRPr="00567D56" w:rsidRDefault="00A86889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DA058E">
              <w:rPr>
                <w:b/>
              </w:rPr>
              <w:t>2930,9</w:t>
            </w:r>
          </w:p>
        </w:tc>
        <w:tc>
          <w:tcPr>
            <w:tcW w:w="850" w:type="dxa"/>
          </w:tcPr>
          <w:p w:rsidR="00C42DE0" w:rsidRPr="00567D56" w:rsidRDefault="006E7A83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75,3</w:t>
            </w:r>
            <w:r w:rsidR="00585173">
              <w:rPr>
                <w:b/>
              </w:rPr>
              <w:t>%</w:t>
            </w:r>
          </w:p>
        </w:tc>
        <w:tc>
          <w:tcPr>
            <w:tcW w:w="866" w:type="dxa"/>
          </w:tcPr>
          <w:p w:rsidR="00C42DE0" w:rsidRPr="00567D56" w:rsidRDefault="00B47B31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DA058E">
              <w:rPr>
                <w:b/>
              </w:rPr>
              <w:t>1113,9</w:t>
            </w:r>
          </w:p>
        </w:tc>
        <w:tc>
          <w:tcPr>
            <w:tcW w:w="850" w:type="dxa"/>
          </w:tcPr>
          <w:p w:rsidR="00C42DE0" w:rsidRPr="00567D56" w:rsidRDefault="00A3598A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53,6</w:t>
            </w:r>
            <w:r w:rsidR="00585173">
              <w:rPr>
                <w:b/>
              </w:rPr>
              <w:t>%</w:t>
            </w:r>
          </w:p>
        </w:tc>
        <w:tc>
          <w:tcPr>
            <w:tcW w:w="907" w:type="dxa"/>
          </w:tcPr>
          <w:p w:rsidR="00C42DE0" w:rsidRPr="00567D56" w:rsidRDefault="006E7A83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1135,9</w:t>
            </w:r>
          </w:p>
        </w:tc>
        <w:tc>
          <w:tcPr>
            <w:tcW w:w="930" w:type="dxa"/>
          </w:tcPr>
          <w:p w:rsidR="00C42DE0" w:rsidRPr="00567D56" w:rsidRDefault="00A3598A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53,9</w:t>
            </w:r>
            <w:r w:rsidR="00585173">
              <w:rPr>
                <w:b/>
              </w:rPr>
              <w:t>%</w:t>
            </w:r>
          </w:p>
        </w:tc>
      </w:tr>
      <w:tr w:rsidR="00C42DE0" w:rsidTr="00E36ED1">
        <w:tc>
          <w:tcPr>
            <w:tcW w:w="3485" w:type="dxa"/>
          </w:tcPr>
          <w:p w:rsidR="00C42DE0" w:rsidRPr="008A14EA" w:rsidRDefault="00C42DE0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Дотации </w:t>
            </w:r>
          </w:p>
        </w:tc>
        <w:tc>
          <w:tcPr>
            <w:tcW w:w="993" w:type="dxa"/>
          </w:tcPr>
          <w:p w:rsidR="00C42DE0" w:rsidRPr="008A14EA" w:rsidRDefault="00A3598A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682,6</w:t>
            </w:r>
          </w:p>
        </w:tc>
        <w:tc>
          <w:tcPr>
            <w:tcW w:w="866" w:type="dxa"/>
          </w:tcPr>
          <w:p w:rsidR="00C42DE0" w:rsidRPr="008A14EA" w:rsidRDefault="00A86889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683,1</w:t>
            </w:r>
          </w:p>
        </w:tc>
        <w:tc>
          <w:tcPr>
            <w:tcW w:w="850" w:type="dxa"/>
          </w:tcPr>
          <w:p w:rsidR="00C42DE0" w:rsidRPr="008A14EA" w:rsidRDefault="00CC0840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17,6</w:t>
            </w:r>
          </w:p>
        </w:tc>
        <w:tc>
          <w:tcPr>
            <w:tcW w:w="866" w:type="dxa"/>
          </w:tcPr>
          <w:p w:rsidR="00C42DE0" w:rsidRPr="008A14EA" w:rsidRDefault="00A86889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229,0</w:t>
            </w:r>
          </w:p>
        </w:tc>
        <w:tc>
          <w:tcPr>
            <w:tcW w:w="850" w:type="dxa"/>
          </w:tcPr>
          <w:p w:rsidR="00C42DE0" w:rsidRPr="008A14EA" w:rsidRDefault="00585173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11</w:t>
            </w:r>
          </w:p>
        </w:tc>
        <w:tc>
          <w:tcPr>
            <w:tcW w:w="907" w:type="dxa"/>
          </w:tcPr>
          <w:p w:rsidR="00C42DE0" w:rsidRPr="008A14EA" w:rsidRDefault="00B47B31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228,0</w:t>
            </w:r>
          </w:p>
        </w:tc>
        <w:tc>
          <w:tcPr>
            <w:tcW w:w="930" w:type="dxa"/>
          </w:tcPr>
          <w:p w:rsidR="00C42DE0" w:rsidRPr="008A14EA" w:rsidRDefault="00585173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11</w:t>
            </w:r>
          </w:p>
        </w:tc>
      </w:tr>
      <w:tr w:rsidR="00C42DE0" w:rsidTr="00E36ED1">
        <w:tc>
          <w:tcPr>
            <w:tcW w:w="3485" w:type="dxa"/>
          </w:tcPr>
          <w:p w:rsidR="00C42DE0" w:rsidRPr="008A14EA" w:rsidRDefault="00C42DE0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Субсидии </w:t>
            </w:r>
          </w:p>
        </w:tc>
        <w:tc>
          <w:tcPr>
            <w:tcW w:w="993" w:type="dxa"/>
          </w:tcPr>
          <w:p w:rsidR="00C42DE0" w:rsidRPr="008A14EA" w:rsidRDefault="00A3598A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1335,0</w:t>
            </w:r>
          </w:p>
        </w:tc>
        <w:tc>
          <w:tcPr>
            <w:tcW w:w="866" w:type="dxa"/>
          </w:tcPr>
          <w:p w:rsidR="00C42DE0" w:rsidRPr="008A14EA" w:rsidRDefault="00A86889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1335,0</w:t>
            </w:r>
          </w:p>
        </w:tc>
        <w:tc>
          <w:tcPr>
            <w:tcW w:w="850" w:type="dxa"/>
          </w:tcPr>
          <w:p w:rsidR="00C42DE0" w:rsidRPr="008A14EA" w:rsidRDefault="00585173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34,3</w:t>
            </w:r>
          </w:p>
        </w:tc>
        <w:tc>
          <w:tcPr>
            <w:tcW w:w="866" w:type="dxa"/>
          </w:tcPr>
          <w:p w:rsidR="00C42DE0" w:rsidRPr="008A14EA" w:rsidRDefault="00585173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</w:t>
            </w:r>
          </w:p>
        </w:tc>
        <w:tc>
          <w:tcPr>
            <w:tcW w:w="850" w:type="dxa"/>
          </w:tcPr>
          <w:p w:rsidR="00C42DE0" w:rsidRPr="008A14EA" w:rsidRDefault="00C42DE0" w:rsidP="00E36ED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07" w:type="dxa"/>
          </w:tcPr>
          <w:p w:rsidR="00C42DE0" w:rsidRPr="008A14EA" w:rsidRDefault="00B47B31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</w:t>
            </w:r>
          </w:p>
        </w:tc>
        <w:tc>
          <w:tcPr>
            <w:tcW w:w="930" w:type="dxa"/>
          </w:tcPr>
          <w:p w:rsidR="00C42DE0" w:rsidRPr="008A14EA" w:rsidRDefault="00C42DE0" w:rsidP="00E36ED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C42DE0" w:rsidTr="00E36ED1">
        <w:tc>
          <w:tcPr>
            <w:tcW w:w="3485" w:type="dxa"/>
          </w:tcPr>
          <w:p w:rsidR="00C42DE0" w:rsidRPr="008A14EA" w:rsidRDefault="00C42DE0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Субвенции </w:t>
            </w:r>
          </w:p>
        </w:tc>
        <w:tc>
          <w:tcPr>
            <w:tcW w:w="993" w:type="dxa"/>
          </w:tcPr>
          <w:p w:rsidR="00C42DE0" w:rsidRPr="008A14EA" w:rsidRDefault="00A3598A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76,5</w:t>
            </w:r>
          </w:p>
        </w:tc>
        <w:tc>
          <w:tcPr>
            <w:tcW w:w="866" w:type="dxa"/>
          </w:tcPr>
          <w:p w:rsidR="00C42DE0" w:rsidRPr="008A14EA" w:rsidRDefault="00A86889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80,1</w:t>
            </w:r>
            <w:r w:rsidR="00DA058E">
              <w:t>1</w:t>
            </w:r>
          </w:p>
        </w:tc>
        <w:tc>
          <w:tcPr>
            <w:tcW w:w="850" w:type="dxa"/>
          </w:tcPr>
          <w:p w:rsidR="00C42DE0" w:rsidRPr="008A14EA" w:rsidRDefault="00585173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</w:t>
            </w:r>
          </w:p>
        </w:tc>
        <w:tc>
          <w:tcPr>
            <w:tcW w:w="866" w:type="dxa"/>
          </w:tcPr>
          <w:p w:rsidR="00C42DE0" w:rsidRPr="008A14EA" w:rsidRDefault="00B47B31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 w:rsidRPr="00E36ED1">
              <w:t>81,3</w:t>
            </w:r>
          </w:p>
        </w:tc>
        <w:tc>
          <w:tcPr>
            <w:tcW w:w="850" w:type="dxa"/>
          </w:tcPr>
          <w:p w:rsidR="00C42DE0" w:rsidRPr="008A14EA" w:rsidRDefault="00585173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</w:t>
            </w:r>
          </w:p>
        </w:tc>
        <w:tc>
          <w:tcPr>
            <w:tcW w:w="907" w:type="dxa"/>
          </w:tcPr>
          <w:p w:rsidR="00C42DE0" w:rsidRPr="008A14EA" w:rsidRDefault="00B47B31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82,7</w:t>
            </w:r>
          </w:p>
        </w:tc>
        <w:tc>
          <w:tcPr>
            <w:tcW w:w="930" w:type="dxa"/>
          </w:tcPr>
          <w:p w:rsidR="00C42DE0" w:rsidRPr="008A14EA" w:rsidRDefault="00DA058E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3,9</w:t>
            </w:r>
          </w:p>
        </w:tc>
      </w:tr>
      <w:tr w:rsidR="00C42DE0" w:rsidTr="00E36ED1">
        <w:tc>
          <w:tcPr>
            <w:tcW w:w="3485" w:type="dxa"/>
          </w:tcPr>
          <w:p w:rsidR="00C42DE0" w:rsidRPr="008A14EA" w:rsidRDefault="00C42DE0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Межбюджетные тра</w:t>
            </w:r>
            <w:r w:rsidR="00DA058E">
              <w:t>н</w:t>
            </w:r>
            <w:r>
              <w:t>сферты</w:t>
            </w:r>
          </w:p>
        </w:tc>
        <w:tc>
          <w:tcPr>
            <w:tcW w:w="993" w:type="dxa"/>
          </w:tcPr>
          <w:p w:rsidR="00C42DE0" w:rsidRPr="008A14EA" w:rsidRDefault="00DA058E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1094,9</w:t>
            </w:r>
          </w:p>
        </w:tc>
        <w:tc>
          <w:tcPr>
            <w:tcW w:w="866" w:type="dxa"/>
          </w:tcPr>
          <w:p w:rsidR="00C42DE0" w:rsidRPr="008A14EA" w:rsidRDefault="00A86889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832,7</w:t>
            </w:r>
          </w:p>
        </w:tc>
        <w:tc>
          <w:tcPr>
            <w:tcW w:w="850" w:type="dxa"/>
          </w:tcPr>
          <w:p w:rsidR="00C42DE0" w:rsidRPr="008A14EA" w:rsidRDefault="00585173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21,4</w:t>
            </w:r>
          </w:p>
        </w:tc>
        <w:tc>
          <w:tcPr>
            <w:tcW w:w="866" w:type="dxa"/>
          </w:tcPr>
          <w:p w:rsidR="00C42DE0" w:rsidRPr="008A14EA" w:rsidRDefault="00B47B31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803,6</w:t>
            </w:r>
          </w:p>
        </w:tc>
        <w:tc>
          <w:tcPr>
            <w:tcW w:w="850" w:type="dxa"/>
          </w:tcPr>
          <w:p w:rsidR="00C42DE0" w:rsidRPr="008A14EA" w:rsidRDefault="00CC0840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38,6</w:t>
            </w:r>
          </w:p>
        </w:tc>
        <w:tc>
          <w:tcPr>
            <w:tcW w:w="907" w:type="dxa"/>
          </w:tcPr>
          <w:p w:rsidR="00C42DE0" w:rsidRPr="008A14EA" w:rsidRDefault="00B47B31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825,5</w:t>
            </w:r>
          </w:p>
        </w:tc>
        <w:tc>
          <w:tcPr>
            <w:tcW w:w="930" w:type="dxa"/>
          </w:tcPr>
          <w:p w:rsidR="00C42DE0" w:rsidRPr="008A14EA" w:rsidRDefault="00585173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39</w:t>
            </w:r>
          </w:p>
        </w:tc>
      </w:tr>
    </w:tbl>
    <w:p w:rsidR="00C42DE0" w:rsidRDefault="00C42DE0" w:rsidP="00C42D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DE0" w:rsidRPr="00E36ED1" w:rsidRDefault="00C42DE0" w:rsidP="00C42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представленному проекту, доходная часть бюджета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поселения сформирована в </w:t>
      </w:r>
      <w:r w:rsidRPr="0034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520CFD">
        <w:rPr>
          <w:rFonts w:ascii="Times New Roman" w:eastAsia="Times New Roman" w:hAnsi="Times New Roman" w:cs="Times New Roman"/>
          <w:sz w:val="24"/>
          <w:szCs w:val="24"/>
          <w:lang w:eastAsia="ru-RU"/>
        </w:rPr>
        <w:t>3890,9</w:t>
      </w:r>
      <w:r w:rsidRPr="0034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</w:t>
      </w:r>
      <w:r w:rsidRPr="0034356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ниже ожидаемых в 2016 году поступлений 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C0840">
        <w:rPr>
          <w:rFonts w:ascii="Times New Roman" w:eastAsia="Times New Roman" w:hAnsi="Times New Roman" w:cs="Times New Roman"/>
          <w:sz w:val="24"/>
          <w:szCs w:val="24"/>
          <w:lang w:eastAsia="ru-RU"/>
        </w:rPr>
        <w:t>438,2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</w:t>
      </w:r>
      <w:r w:rsidRPr="00E36ED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или на</w:t>
      </w:r>
      <w:r w:rsidR="00BB0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10,2</w:t>
      </w:r>
      <w:r w:rsidRPr="00E3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C42DE0" w:rsidRPr="00710919" w:rsidRDefault="00C42DE0" w:rsidP="00C42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Доходная часть бюджета  на 2018 год прогнозируется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 </w:t>
      </w:r>
      <w:r w:rsidR="00520CFD">
        <w:rPr>
          <w:rFonts w:ascii="Times New Roman" w:eastAsia="Times New Roman" w:hAnsi="Times New Roman" w:cs="Times New Roman"/>
          <w:sz w:val="24"/>
          <w:szCs w:val="24"/>
          <w:lang w:eastAsia="ru-RU"/>
        </w:rPr>
        <w:t>2078,9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 на 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CFD">
        <w:rPr>
          <w:rFonts w:ascii="Times New Roman" w:eastAsia="Times New Roman" w:hAnsi="Times New Roman" w:cs="Times New Roman"/>
          <w:sz w:val="24"/>
          <w:szCs w:val="24"/>
          <w:lang w:eastAsia="ru-RU"/>
        </w:rPr>
        <w:t>1812,0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</w:t>
      </w:r>
      <w:r w:rsidR="00520CFD">
        <w:rPr>
          <w:rFonts w:ascii="Times New Roman" w:eastAsia="Times New Roman" w:hAnsi="Times New Roman" w:cs="Times New Roman"/>
          <w:sz w:val="24"/>
          <w:szCs w:val="24"/>
          <w:lang w:eastAsia="ru-RU"/>
        </w:rPr>
        <w:t>46,5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меньше планируемых   поступлений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году.</w:t>
      </w:r>
    </w:p>
    <w:p w:rsidR="00C42DE0" w:rsidRDefault="00C42DE0" w:rsidP="00C42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Доходная часть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2019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прогнозируется в сумме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840">
        <w:rPr>
          <w:rFonts w:ascii="Times New Roman" w:eastAsia="Times New Roman" w:hAnsi="Times New Roman" w:cs="Times New Roman"/>
          <w:sz w:val="24"/>
          <w:szCs w:val="24"/>
          <w:lang w:eastAsia="ru-RU"/>
        </w:rPr>
        <w:t>2105</w:t>
      </w:r>
      <w:r w:rsidR="00520CFD">
        <w:rPr>
          <w:rFonts w:ascii="Times New Roman" w:eastAsia="Times New Roman" w:hAnsi="Times New Roman" w:cs="Times New Roman"/>
          <w:sz w:val="24"/>
          <w:szCs w:val="24"/>
          <w:lang w:eastAsia="ru-RU"/>
        </w:rPr>
        <w:t>,9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CC0840">
        <w:rPr>
          <w:rFonts w:ascii="Times New Roman" w:eastAsia="Times New Roman" w:hAnsi="Times New Roman" w:cs="Times New Roman"/>
          <w:sz w:val="24"/>
          <w:szCs w:val="24"/>
          <w:lang w:eastAsia="ru-RU"/>
        </w:rPr>
        <w:t>27,0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</w:t>
      </w:r>
      <w:r w:rsidR="00CC0840">
        <w:rPr>
          <w:rFonts w:ascii="Times New Roman" w:eastAsia="Times New Roman" w:hAnsi="Times New Roman" w:cs="Times New Roman"/>
          <w:sz w:val="24"/>
          <w:szCs w:val="24"/>
          <w:lang w:eastAsia="ru-RU"/>
        </w:rPr>
        <w:t>1,3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%  больше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планируемых   поступлений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Pr="0071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C42DE0" w:rsidRPr="00710919" w:rsidRDefault="00C42DE0" w:rsidP="00C42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DE0" w:rsidRPr="00AF1783" w:rsidRDefault="00C42DE0" w:rsidP="00CC084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объёме доходов бюджета поселения на 2017-2019  года  удельный вес   собственных доходов планируется  в размере </w:t>
      </w:r>
      <w:r w:rsidR="0052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24,7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</w:t>
      </w:r>
      <w:r w:rsidR="0052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</w:t>
      </w:r>
      <w:r w:rsidR="00CC0840">
        <w:rPr>
          <w:rFonts w:ascii="Times New Roman" w:eastAsia="Times New Roman" w:hAnsi="Times New Roman" w:cs="Times New Roman"/>
          <w:sz w:val="24"/>
          <w:szCs w:val="24"/>
          <w:lang w:eastAsia="ru-RU"/>
        </w:rPr>
        <w:t>,4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</w:t>
      </w:r>
      <w:r w:rsidR="0052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</w:t>
      </w:r>
      <w:r w:rsidR="00CC0840">
        <w:rPr>
          <w:rFonts w:ascii="Times New Roman" w:eastAsia="Times New Roman" w:hAnsi="Times New Roman" w:cs="Times New Roman"/>
          <w:sz w:val="24"/>
          <w:szCs w:val="24"/>
          <w:lang w:eastAsia="ru-RU"/>
        </w:rPr>
        <w:t>,1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соответственно по годам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8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42DE0" w:rsidRDefault="00C42DE0" w:rsidP="00C42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 налоговых</w:t>
      </w:r>
      <w:proofErr w:type="gramStart"/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неналоговых  поступлений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 планируется  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520CFD">
        <w:rPr>
          <w:rFonts w:ascii="Times New Roman" w:eastAsia="Times New Roman" w:hAnsi="Times New Roman" w:cs="Times New Roman"/>
          <w:sz w:val="24"/>
          <w:szCs w:val="24"/>
          <w:lang w:eastAsia="ru-RU"/>
        </w:rPr>
        <w:t>960,0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</w:t>
      </w:r>
      <w:r w:rsidRPr="00E3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 что на  </w:t>
      </w:r>
      <w:r w:rsidR="00CC0840" w:rsidRPr="00E36ED1">
        <w:rPr>
          <w:rFonts w:ascii="Times New Roman" w:eastAsia="Times New Roman" w:hAnsi="Times New Roman" w:cs="Times New Roman"/>
          <w:sz w:val="24"/>
          <w:szCs w:val="24"/>
          <w:lang w:eastAsia="ru-RU"/>
        </w:rPr>
        <w:t>180,0</w:t>
      </w:r>
      <w:r w:rsidRPr="00E3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меньше ожидаемых  поступлений в 2016 году ( на 2017 год не планируются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CC0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прод</w:t>
      </w:r>
      <w:r w:rsidR="00CC0840">
        <w:rPr>
          <w:rFonts w:ascii="Times New Roman" w:eastAsia="Times New Roman" w:hAnsi="Times New Roman" w:cs="Times New Roman"/>
          <w:sz w:val="24"/>
          <w:szCs w:val="24"/>
          <w:lang w:eastAsia="ru-RU"/>
        </w:rPr>
        <w:t>ажи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42DE0" w:rsidRDefault="00C42DE0" w:rsidP="00C42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 налоговых</w:t>
      </w:r>
      <w:proofErr w:type="gramStart"/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неналоговых  поступлений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2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201</w:t>
      </w:r>
      <w:r w:rsidR="00CC0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 год планируется в сумме 965,0 тыс. рублей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970,0  тыс. рублей  соответственно по годам. </w:t>
      </w:r>
    </w:p>
    <w:p w:rsidR="00C42DE0" w:rsidRPr="00AF1783" w:rsidRDefault="00C42DE0" w:rsidP="00C42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Финансовые взаимоотношения бюджета </w:t>
      </w:r>
      <w:r w:rsidRPr="00AF17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сельского поселения с </w:t>
      </w:r>
      <w:r w:rsidR="006E7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районным  бюджетом на 2017-2019</w:t>
      </w:r>
      <w:r w:rsidRPr="00AF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6E7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F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сформированы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Челябинской области «О межбюджетных отношениях», а также Положением «О межбюджетных отношениях в Еткульском муниципальном районе», утвержденным  Решением Собрания депутатов Еткульского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E8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29.10. 2008г. № 468</w:t>
      </w:r>
      <w:r w:rsidRPr="00AF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2DE0" w:rsidRPr="00AF1783" w:rsidRDefault="00C42DE0" w:rsidP="00C42DE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313" w:rsidRPr="00E36ED1" w:rsidRDefault="00C42DE0" w:rsidP="00C42DE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Общий </w:t>
      </w:r>
      <w:r w:rsidRPr="007F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безвозмездных поступлений от других бюджетов бюджетной 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стемы на 2017 год планируются</w:t>
      </w:r>
      <w:r w:rsidRPr="007F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840">
        <w:rPr>
          <w:rFonts w:ascii="Times New Roman" w:eastAsia="Times New Roman" w:hAnsi="Times New Roman" w:cs="Times New Roman"/>
          <w:sz w:val="24"/>
          <w:szCs w:val="24"/>
          <w:lang w:eastAsia="ru-RU"/>
        </w:rPr>
        <w:t>2930,9</w:t>
      </w:r>
      <w:r w:rsidR="005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</w:t>
      </w:r>
      <w:r w:rsidR="005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84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или </w:t>
      </w:r>
      <w:r w:rsidRPr="00F0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5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258,2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 меньше 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F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E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безвозмездных поступлений  в 2016 году</w:t>
      </w:r>
      <w:proofErr w:type="gramStart"/>
      <w:r w:rsidRPr="00E36E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0313" w:rsidRPr="00E36ED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E3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бюджете  на  2017 год</w:t>
      </w:r>
      <w:r w:rsidR="00AB0313" w:rsidRPr="00E3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межбюджетные трансферты  планируются на 262,2 тыс. рублей  меньше  чем в 2016 году. Субсидии планируются на уровне  2016 года</w:t>
      </w:r>
      <w:proofErr w:type="gramStart"/>
      <w:r w:rsidR="00AB0313" w:rsidRPr="00E3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AB0313" w:rsidRPr="00E3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 в сумме 1335,0 тыс. рублей).</w:t>
      </w:r>
    </w:p>
    <w:p w:rsidR="00C42DE0" w:rsidRDefault="00C42DE0" w:rsidP="00C42DE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</w:t>
      </w:r>
      <w:r w:rsidR="00AB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мездные поступления  на 2018 - 2019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прогнозируются в сумме </w:t>
      </w:r>
      <w:r w:rsidR="00585173">
        <w:rPr>
          <w:rFonts w:ascii="Times New Roman" w:eastAsia="Times New Roman" w:hAnsi="Times New Roman" w:cs="Times New Roman"/>
          <w:sz w:val="24"/>
          <w:szCs w:val="24"/>
          <w:lang w:eastAsia="ru-RU"/>
        </w:rPr>
        <w:t>1113,9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рублей</w:t>
      </w:r>
      <w:r w:rsidR="00AB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1135,9 тыс. р</w:t>
      </w:r>
      <w:r w:rsidR="00E36ED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 соответственно по годам</w:t>
      </w:r>
      <w:proofErr w:type="gramStart"/>
      <w:r w:rsidR="00AB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0C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BB0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дотации – в сумме 229,0 тыс. рублей, 228,0 тыс. рублей соответственно по годам, субвенции -81,3 тыс. рублей,  82,7 тыс. рублей</w:t>
      </w:r>
      <w:r w:rsidR="00E3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0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3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 на планируются.</w:t>
      </w:r>
    </w:p>
    <w:p w:rsidR="00C42DE0" w:rsidRDefault="00C42DE0" w:rsidP="00C42DE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объёме доходов бюджета поселения на 2017-2019  года  удельный вес  безвозмездных поступлений планируется </w:t>
      </w:r>
      <w:r w:rsidR="005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 </w:t>
      </w:r>
      <w:r w:rsidR="00585173">
        <w:rPr>
          <w:rFonts w:ascii="Times New Roman" w:eastAsia="Times New Roman" w:hAnsi="Times New Roman" w:cs="Times New Roman"/>
          <w:sz w:val="24"/>
          <w:szCs w:val="24"/>
          <w:lang w:eastAsia="ru-RU"/>
        </w:rPr>
        <w:t>75,3</w:t>
      </w:r>
      <w:r w:rsidR="005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 </w:t>
      </w:r>
      <w:r w:rsidR="00AB0313">
        <w:rPr>
          <w:rFonts w:ascii="Times New Roman" w:eastAsia="Times New Roman" w:hAnsi="Times New Roman" w:cs="Times New Roman"/>
          <w:sz w:val="24"/>
          <w:szCs w:val="24"/>
          <w:lang w:eastAsia="ru-RU"/>
        </w:rPr>
        <w:t>53,6</w:t>
      </w:r>
      <w:r w:rsidR="005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</w:t>
      </w:r>
      <w:r w:rsidR="00AB0313">
        <w:rPr>
          <w:rFonts w:ascii="Times New Roman" w:eastAsia="Times New Roman" w:hAnsi="Times New Roman" w:cs="Times New Roman"/>
          <w:sz w:val="24"/>
          <w:szCs w:val="24"/>
          <w:lang w:eastAsia="ru-RU"/>
        </w:rPr>
        <w:t>53,9</w:t>
      </w:r>
      <w:r w:rsidR="005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соответственно по годам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42DE0" w:rsidRDefault="00C42DE0" w:rsidP="002E62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3A9A" w:rsidRPr="00DC4F0A" w:rsidRDefault="00EF3A9A" w:rsidP="00EF3A9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4F0A">
        <w:rPr>
          <w:rFonts w:ascii="Times New Roman" w:eastAsia="Times New Roman" w:hAnsi="Times New Roman" w:cs="Times New Roman"/>
          <w:b/>
          <w:sz w:val="24"/>
          <w:szCs w:val="24"/>
        </w:rPr>
        <w:t>7.Оценка реестра расходных обязательств, показателей муниципальных</w:t>
      </w:r>
    </w:p>
    <w:p w:rsidR="00EF3A9A" w:rsidRDefault="00EF3A9A" w:rsidP="00EF3A9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4F0A">
        <w:rPr>
          <w:rFonts w:ascii="Times New Roman" w:eastAsia="Times New Roman" w:hAnsi="Times New Roman" w:cs="Times New Roman"/>
          <w:b/>
          <w:sz w:val="24"/>
          <w:szCs w:val="24"/>
        </w:rPr>
        <w:t>заданий и запланированных ассигнований в расходной части местного бюджета.</w:t>
      </w:r>
    </w:p>
    <w:p w:rsidR="00EF3A9A" w:rsidRDefault="00EF3A9A" w:rsidP="00EF3A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3A9A" w:rsidRDefault="00EF3A9A" w:rsidP="00EF3A9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 расходной части бюджета поселения произведено в соответствии с перечнем вопросов местного значения , определённых  Федеральным Законом  № 131-ФЗ «Об общих принципах организации местного самоуправления в РФ». </w:t>
      </w:r>
      <w:r w:rsidRPr="00DC4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бюджета поселения на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7-2019</w:t>
      </w:r>
      <w:r w:rsidRPr="00DC4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4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сформированы с учетом изменений в порядке </w:t>
      </w:r>
      <w:r w:rsidRPr="00DC4F0A">
        <w:rPr>
          <w:rFonts w:ascii="Times New Roman" w:eastAsia="Calibri" w:hAnsi="Times New Roman" w:cs="Times New Roman"/>
          <w:sz w:val="24"/>
          <w:szCs w:val="24"/>
          <w:lang w:eastAsia="ru-RU"/>
        </w:rPr>
        <w:t>применения видов расходов классификации расходов бюджетов, детализирующих направление финансирования расходов по целевым статьям.</w:t>
      </w:r>
      <w:r w:rsidRPr="00DC4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формировании структуры расходов применены новые категории видов расходов в соответствии с порядком, установленным п</w:t>
      </w:r>
      <w:r w:rsidRPr="00DC4F0A">
        <w:rPr>
          <w:rFonts w:ascii="Times New Roman" w:eastAsia="Calibri" w:hAnsi="Times New Roman" w:cs="Times New Roman"/>
          <w:sz w:val="24"/>
          <w:szCs w:val="24"/>
          <w:lang w:eastAsia="ru-RU"/>
        </w:rPr>
        <w:t>риказом Минфина РФ от 01.07.2013 № 65н.</w:t>
      </w:r>
    </w:p>
    <w:p w:rsidR="00EF3A9A" w:rsidRDefault="00EF3A9A" w:rsidP="00EF3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расходной части бюджета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Новобатуринского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сформирована по трём основным направлениям  расходов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т.е. с позиции социальной направленности  на обеспечение гарантий:</w:t>
      </w:r>
    </w:p>
    <w:p w:rsidR="00EF3A9A" w:rsidRDefault="00EF3A9A" w:rsidP="00EF3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 предоставлению  услуг,  на решение  общегосударственных вопросов, вопросов национальной  обороны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национальной</w:t>
      </w:r>
      <w:r w:rsidR="004F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безопасности( разделы 01,02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F3A9A" w:rsidRDefault="00EF3A9A" w:rsidP="00EF3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предоставлению услуг в сфере  жилищно-коммунального хозяйства и национальной экономики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 04,05);</w:t>
      </w:r>
    </w:p>
    <w:p w:rsidR="00EF3A9A" w:rsidRDefault="00EF3A9A" w:rsidP="004F6F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предоставлению услуг в области культуры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спорта и физической культуры, с</w:t>
      </w:r>
      <w:r w:rsidR="004F6F3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оциальной политике ( разделы 08,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36ED1" w:rsidRDefault="00EF3A9A" w:rsidP="00EF3A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Согласно представленному проекту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расходная часть бюджета поселения  выглядит следующим образом: </w:t>
      </w:r>
    </w:p>
    <w:p w:rsidR="004F6F33" w:rsidRDefault="004F6F33" w:rsidP="00EF3A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B0C54" w:rsidRDefault="00BB0C54" w:rsidP="00EF3A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F3A9A" w:rsidRDefault="00EF3A9A" w:rsidP="00EF3A9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расходной  части бюджета   поселения на 2017 год</w:t>
      </w:r>
    </w:p>
    <w:p w:rsidR="00EF3A9A" w:rsidRPr="00D66033" w:rsidRDefault="00EF3A9A" w:rsidP="00EF3A9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плановый период 2018-2019 годов</w:t>
      </w:r>
    </w:p>
    <w:p w:rsidR="00EF3A9A" w:rsidRPr="0065141B" w:rsidRDefault="00EF3A9A" w:rsidP="00EF3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</w:t>
      </w:r>
      <w:r w:rsidRPr="0065141B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 3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08"/>
        <w:gridCol w:w="2947"/>
        <w:gridCol w:w="988"/>
        <w:gridCol w:w="866"/>
        <w:gridCol w:w="813"/>
        <w:gridCol w:w="966"/>
        <w:gridCol w:w="812"/>
        <w:gridCol w:w="966"/>
        <w:gridCol w:w="881"/>
      </w:tblGrid>
      <w:tr w:rsidR="00EF3A9A" w:rsidTr="00E36ED1">
        <w:tc>
          <w:tcPr>
            <w:tcW w:w="508" w:type="dxa"/>
            <w:vMerge w:val="restart"/>
          </w:tcPr>
          <w:p w:rsidR="00EF3A9A" w:rsidRDefault="00EF3A9A" w:rsidP="00E36ED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Раз</w:t>
            </w:r>
          </w:p>
          <w:p w:rsidR="00EF3A9A" w:rsidRPr="008A14EA" w:rsidRDefault="00EF3A9A" w:rsidP="00E36ED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дел</w:t>
            </w:r>
          </w:p>
        </w:tc>
        <w:tc>
          <w:tcPr>
            <w:tcW w:w="2947" w:type="dxa"/>
            <w:vMerge w:val="restart"/>
          </w:tcPr>
          <w:p w:rsidR="00EF3A9A" w:rsidRPr="008A14EA" w:rsidRDefault="00EF3A9A" w:rsidP="00E36ED1">
            <w:pPr>
              <w:autoSpaceDE w:val="0"/>
              <w:autoSpaceDN w:val="0"/>
              <w:adjustRightInd w:val="0"/>
              <w:jc w:val="center"/>
              <w:outlineLvl w:val="0"/>
            </w:pPr>
            <w:r w:rsidRPr="008A14EA">
              <w:t>Наименование</w:t>
            </w:r>
            <w:r>
              <w:t xml:space="preserve">  расходов</w:t>
            </w:r>
          </w:p>
        </w:tc>
        <w:tc>
          <w:tcPr>
            <w:tcW w:w="988" w:type="dxa"/>
            <w:vMerge w:val="restart"/>
          </w:tcPr>
          <w:p w:rsidR="00EF3A9A" w:rsidRDefault="00EF3A9A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ожидаем</w:t>
            </w:r>
          </w:p>
          <w:p w:rsidR="00EF3A9A" w:rsidRPr="008A14EA" w:rsidRDefault="00EF3A9A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2016г</w:t>
            </w:r>
          </w:p>
        </w:tc>
        <w:tc>
          <w:tcPr>
            <w:tcW w:w="1679" w:type="dxa"/>
            <w:gridSpan w:val="2"/>
          </w:tcPr>
          <w:p w:rsidR="00EF3A9A" w:rsidRPr="008A14EA" w:rsidRDefault="00EF3A9A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Проект на 2017г</w:t>
            </w:r>
          </w:p>
        </w:tc>
        <w:tc>
          <w:tcPr>
            <w:tcW w:w="1778" w:type="dxa"/>
            <w:gridSpan w:val="2"/>
          </w:tcPr>
          <w:p w:rsidR="00EF3A9A" w:rsidRPr="008A14EA" w:rsidRDefault="00EF3A9A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Проект на 2018г</w:t>
            </w:r>
          </w:p>
        </w:tc>
        <w:tc>
          <w:tcPr>
            <w:tcW w:w="1847" w:type="dxa"/>
            <w:gridSpan w:val="2"/>
          </w:tcPr>
          <w:p w:rsidR="00EF3A9A" w:rsidRPr="008A14EA" w:rsidRDefault="00EF3A9A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Проект на 2019</w:t>
            </w:r>
          </w:p>
        </w:tc>
      </w:tr>
      <w:tr w:rsidR="00EF3A9A" w:rsidTr="00E36ED1">
        <w:tc>
          <w:tcPr>
            <w:tcW w:w="508" w:type="dxa"/>
            <w:vMerge/>
          </w:tcPr>
          <w:p w:rsidR="00EF3A9A" w:rsidRPr="008A14EA" w:rsidRDefault="00EF3A9A" w:rsidP="00E36ED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947" w:type="dxa"/>
            <w:vMerge/>
          </w:tcPr>
          <w:p w:rsidR="00EF3A9A" w:rsidRPr="008A14EA" w:rsidRDefault="00EF3A9A" w:rsidP="00E36ED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88" w:type="dxa"/>
            <w:vMerge/>
          </w:tcPr>
          <w:p w:rsidR="00EF3A9A" w:rsidRPr="008A14EA" w:rsidRDefault="00EF3A9A" w:rsidP="00E36ED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EF3A9A" w:rsidRPr="008A14EA" w:rsidRDefault="00EF3A9A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сумма</w:t>
            </w:r>
          </w:p>
        </w:tc>
        <w:tc>
          <w:tcPr>
            <w:tcW w:w="813" w:type="dxa"/>
          </w:tcPr>
          <w:p w:rsidR="00EF3A9A" w:rsidRPr="008A14EA" w:rsidRDefault="00EF3A9A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Уд вес</w:t>
            </w:r>
          </w:p>
        </w:tc>
        <w:tc>
          <w:tcPr>
            <w:tcW w:w="966" w:type="dxa"/>
          </w:tcPr>
          <w:p w:rsidR="00EF3A9A" w:rsidRPr="008A14EA" w:rsidRDefault="00EF3A9A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сумма</w:t>
            </w:r>
          </w:p>
        </w:tc>
        <w:tc>
          <w:tcPr>
            <w:tcW w:w="812" w:type="dxa"/>
          </w:tcPr>
          <w:p w:rsidR="00EF3A9A" w:rsidRPr="008A14EA" w:rsidRDefault="00EF3A9A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Уд вес</w:t>
            </w:r>
          </w:p>
        </w:tc>
        <w:tc>
          <w:tcPr>
            <w:tcW w:w="966" w:type="dxa"/>
          </w:tcPr>
          <w:p w:rsidR="00EF3A9A" w:rsidRPr="008A14EA" w:rsidRDefault="00EF3A9A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сумма</w:t>
            </w:r>
          </w:p>
        </w:tc>
        <w:tc>
          <w:tcPr>
            <w:tcW w:w="881" w:type="dxa"/>
          </w:tcPr>
          <w:p w:rsidR="00EF3A9A" w:rsidRPr="008A14EA" w:rsidRDefault="00EF3A9A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Уд вес</w:t>
            </w:r>
          </w:p>
        </w:tc>
      </w:tr>
      <w:tr w:rsidR="00EF3A9A" w:rsidTr="00E36ED1">
        <w:tc>
          <w:tcPr>
            <w:tcW w:w="508" w:type="dxa"/>
          </w:tcPr>
          <w:p w:rsidR="00EF3A9A" w:rsidRPr="003E2D02" w:rsidRDefault="00EF3A9A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</w:tc>
        <w:tc>
          <w:tcPr>
            <w:tcW w:w="2947" w:type="dxa"/>
          </w:tcPr>
          <w:p w:rsidR="00EF3A9A" w:rsidRPr="003E2D02" w:rsidRDefault="00EF3A9A" w:rsidP="00E36ED1">
            <w:pPr>
              <w:autoSpaceDE w:val="0"/>
              <w:autoSpaceDN w:val="0"/>
              <w:adjustRightInd w:val="0"/>
              <w:ind w:left="50"/>
              <w:jc w:val="both"/>
              <w:outlineLvl w:val="0"/>
              <w:rPr>
                <w:b/>
              </w:rPr>
            </w:pPr>
            <w:r>
              <w:rPr>
                <w:b/>
              </w:rPr>
              <w:t>ВСЕГО расходы</w:t>
            </w:r>
          </w:p>
        </w:tc>
        <w:tc>
          <w:tcPr>
            <w:tcW w:w="988" w:type="dxa"/>
          </w:tcPr>
          <w:p w:rsidR="00EF3A9A" w:rsidRPr="003E2D02" w:rsidRDefault="00E36ED1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4448,9</w:t>
            </w:r>
          </w:p>
        </w:tc>
        <w:tc>
          <w:tcPr>
            <w:tcW w:w="866" w:type="dxa"/>
          </w:tcPr>
          <w:p w:rsidR="00EF3A9A" w:rsidRPr="003E2D02" w:rsidRDefault="00E36ED1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3890,9</w:t>
            </w:r>
          </w:p>
        </w:tc>
        <w:tc>
          <w:tcPr>
            <w:tcW w:w="813" w:type="dxa"/>
          </w:tcPr>
          <w:p w:rsidR="00EF3A9A" w:rsidRPr="003E2D02" w:rsidRDefault="00F50E23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100</w:t>
            </w:r>
            <w:r w:rsidR="00BC6F8A">
              <w:rPr>
                <w:b/>
              </w:rPr>
              <w:t>%</w:t>
            </w:r>
          </w:p>
        </w:tc>
        <w:tc>
          <w:tcPr>
            <w:tcW w:w="966" w:type="dxa"/>
          </w:tcPr>
          <w:p w:rsidR="00EF3A9A" w:rsidRPr="003E2D02" w:rsidRDefault="00E36ED1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2079,0</w:t>
            </w:r>
          </w:p>
        </w:tc>
        <w:tc>
          <w:tcPr>
            <w:tcW w:w="812" w:type="dxa"/>
          </w:tcPr>
          <w:p w:rsidR="00EF3A9A" w:rsidRPr="003E2D02" w:rsidRDefault="00F50E23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100</w:t>
            </w:r>
            <w:r w:rsidR="00BC6F8A">
              <w:rPr>
                <w:b/>
              </w:rPr>
              <w:t>%</w:t>
            </w:r>
          </w:p>
        </w:tc>
        <w:tc>
          <w:tcPr>
            <w:tcW w:w="966" w:type="dxa"/>
          </w:tcPr>
          <w:p w:rsidR="00EF3A9A" w:rsidRPr="003E2D02" w:rsidRDefault="00E36ED1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2105,9</w:t>
            </w:r>
          </w:p>
        </w:tc>
        <w:tc>
          <w:tcPr>
            <w:tcW w:w="881" w:type="dxa"/>
          </w:tcPr>
          <w:p w:rsidR="00EF3A9A" w:rsidRPr="003E2D02" w:rsidRDefault="004F6F33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100</w:t>
            </w:r>
            <w:r w:rsidR="00BC6F8A">
              <w:rPr>
                <w:b/>
              </w:rPr>
              <w:t>%</w:t>
            </w:r>
          </w:p>
        </w:tc>
      </w:tr>
      <w:tr w:rsidR="00EF3A9A" w:rsidTr="00E36ED1">
        <w:tc>
          <w:tcPr>
            <w:tcW w:w="508" w:type="dxa"/>
          </w:tcPr>
          <w:p w:rsidR="00EF3A9A" w:rsidRPr="003E2D02" w:rsidRDefault="00EF3A9A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01</w:t>
            </w:r>
          </w:p>
        </w:tc>
        <w:tc>
          <w:tcPr>
            <w:tcW w:w="2947" w:type="dxa"/>
          </w:tcPr>
          <w:p w:rsidR="00EF3A9A" w:rsidRPr="003E2D02" w:rsidRDefault="00460A95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Общегосударственные</w:t>
            </w:r>
            <w:r w:rsidR="00EF3A9A">
              <w:t xml:space="preserve"> расходы</w:t>
            </w:r>
          </w:p>
        </w:tc>
        <w:tc>
          <w:tcPr>
            <w:tcW w:w="988" w:type="dxa"/>
          </w:tcPr>
          <w:p w:rsidR="00EF3A9A" w:rsidRPr="00567D56" w:rsidRDefault="00E36ED1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1436,4</w:t>
            </w:r>
          </w:p>
        </w:tc>
        <w:tc>
          <w:tcPr>
            <w:tcW w:w="866" w:type="dxa"/>
          </w:tcPr>
          <w:p w:rsidR="00EF3A9A" w:rsidRPr="00567D56" w:rsidRDefault="00E36ED1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1608,0</w:t>
            </w:r>
          </w:p>
        </w:tc>
        <w:tc>
          <w:tcPr>
            <w:tcW w:w="813" w:type="dxa"/>
          </w:tcPr>
          <w:p w:rsidR="00EF3A9A" w:rsidRPr="00567D56" w:rsidRDefault="00F50E23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41,3</w:t>
            </w:r>
            <w:r w:rsidR="00BC6F8A">
              <w:rPr>
                <w:b/>
              </w:rPr>
              <w:t>%</w:t>
            </w:r>
          </w:p>
        </w:tc>
        <w:tc>
          <w:tcPr>
            <w:tcW w:w="966" w:type="dxa"/>
          </w:tcPr>
          <w:p w:rsidR="00EF3A9A" w:rsidRPr="00567D56" w:rsidRDefault="00E36ED1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1016,8</w:t>
            </w:r>
          </w:p>
        </w:tc>
        <w:tc>
          <w:tcPr>
            <w:tcW w:w="812" w:type="dxa"/>
          </w:tcPr>
          <w:p w:rsidR="00EF3A9A" w:rsidRPr="00567D56" w:rsidRDefault="00F50E23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49</w:t>
            </w:r>
            <w:r w:rsidR="00BC6F8A">
              <w:rPr>
                <w:b/>
              </w:rPr>
              <w:t>%</w:t>
            </w:r>
          </w:p>
        </w:tc>
        <w:tc>
          <w:tcPr>
            <w:tcW w:w="966" w:type="dxa"/>
          </w:tcPr>
          <w:p w:rsidR="00EF3A9A" w:rsidRPr="00567D56" w:rsidRDefault="00E36ED1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993,6</w:t>
            </w:r>
          </w:p>
        </w:tc>
        <w:tc>
          <w:tcPr>
            <w:tcW w:w="881" w:type="dxa"/>
          </w:tcPr>
          <w:p w:rsidR="00EF3A9A" w:rsidRPr="00567D56" w:rsidRDefault="004F6F33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47,2</w:t>
            </w:r>
            <w:r w:rsidR="00BC6F8A">
              <w:rPr>
                <w:b/>
              </w:rPr>
              <w:t>%</w:t>
            </w:r>
          </w:p>
        </w:tc>
      </w:tr>
      <w:tr w:rsidR="00EF3A9A" w:rsidTr="00E36ED1">
        <w:tc>
          <w:tcPr>
            <w:tcW w:w="508" w:type="dxa"/>
          </w:tcPr>
          <w:p w:rsidR="00EF3A9A" w:rsidRPr="008A14EA" w:rsidRDefault="00EF3A9A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02</w:t>
            </w:r>
          </w:p>
        </w:tc>
        <w:tc>
          <w:tcPr>
            <w:tcW w:w="2947" w:type="dxa"/>
          </w:tcPr>
          <w:p w:rsidR="00EF3A9A" w:rsidRPr="008A14EA" w:rsidRDefault="00EF3A9A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Национальная оборона</w:t>
            </w:r>
          </w:p>
        </w:tc>
        <w:tc>
          <w:tcPr>
            <w:tcW w:w="988" w:type="dxa"/>
          </w:tcPr>
          <w:p w:rsidR="00EF3A9A" w:rsidRPr="008A14EA" w:rsidRDefault="007A681B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36,95</w:t>
            </w:r>
          </w:p>
        </w:tc>
        <w:tc>
          <w:tcPr>
            <w:tcW w:w="866" w:type="dxa"/>
          </w:tcPr>
          <w:p w:rsidR="00EF3A9A" w:rsidRPr="008A14EA" w:rsidRDefault="00E36ED1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37,8</w:t>
            </w:r>
          </w:p>
        </w:tc>
        <w:tc>
          <w:tcPr>
            <w:tcW w:w="813" w:type="dxa"/>
          </w:tcPr>
          <w:p w:rsidR="00EF3A9A" w:rsidRPr="008A14EA" w:rsidRDefault="00F50E23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</w:t>
            </w:r>
            <w:r w:rsidR="00BC6F8A">
              <w:t>%</w:t>
            </w:r>
          </w:p>
        </w:tc>
        <w:tc>
          <w:tcPr>
            <w:tcW w:w="966" w:type="dxa"/>
          </w:tcPr>
          <w:p w:rsidR="00EF3A9A" w:rsidRPr="008A14EA" w:rsidRDefault="00E36ED1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37,8</w:t>
            </w:r>
          </w:p>
        </w:tc>
        <w:tc>
          <w:tcPr>
            <w:tcW w:w="812" w:type="dxa"/>
          </w:tcPr>
          <w:p w:rsidR="00EF3A9A" w:rsidRPr="008A14EA" w:rsidRDefault="004F6F33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1,8</w:t>
            </w:r>
            <w:r w:rsidR="00BC6F8A">
              <w:t>%</w:t>
            </w:r>
          </w:p>
        </w:tc>
        <w:tc>
          <w:tcPr>
            <w:tcW w:w="966" w:type="dxa"/>
          </w:tcPr>
          <w:p w:rsidR="00EF3A9A" w:rsidRPr="008A14EA" w:rsidRDefault="00E36ED1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37,8</w:t>
            </w:r>
          </w:p>
        </w:tc>
        <w:tc>
          <w:tcPr>
            <w:tcW w:w="881" w:type="dxa"/>
          </w:tcPr>
          <w:p w:rsidR="00EF3A9A" w:rsidRPr="008A14EA" w:rsidRDefault="004F6F33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1,8</w:t>
            </w:r>
            <w:r w:rsidR="00BC6F8A">
              <w:t>%</w:t>
            </w:r>
          </w:p>
        </w:tc>
      </w:tr>
      <w:tr w:rsidR="00EF3A9A" w:rsidTr="00E36ED1">
        <w:tc>
          <w:tcPr>
            <w:tcW w:w="508" w:type="dxa"/>
          </w:tcPr>
          <w:p w:rsidR="00EF3A9A" w:rsidRPr="00BC6F8A" w:rsidRDefault="00EF3A9A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BC6F8A">
              <w:rPr>
                <w:b/>
              </w:rPr>
              <w:t>04</w:t>
            </w:r>
          </w:p>
        </w:tc>
        <w:tc>
          <w:tcPr>
            <w:tcW w:w="2947" w:type="dxa"/>
          </w:tcPr>
          <w:p w:rsidR="00EF3A9A" w:rsidRPr="00BC6F8A" w:rsidRDefault="00EF3A9A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BC6F8A">
              <w:rPr>
                <w:b/>
              </w:rPr>
              <w:t>Национальная экономика</w:t>
            </w:r>
          </w:p>
        </w:tc>
        <w:tc>
          <w:tcPr>
            <w:tcW w:w="988" w:type="dxa"/>
          </w:tcPr>
          <w:p w:rsidR="00EF3A9A" w:rsidRPr="00BC6F8A" w:rsidRDefault="007A681B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BC6F8A">
              <w:rPr>
                <w:b/>
              </w:rPr>
              <w:t>284,8</w:t>
            </w:r>
          </w:p>
        </w:tc>
        <w:tc>
          <w:tcPr>
            <w:tcW w:w="866" w:type="dxa"/>
          </w:tcPr>
          <w:p w:rsidR="00EF3A9A" w:rsidRPr="00BC6F8A" w:rsidRDefault="00E36ED1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BC6F8A">
              <w:rPr>
                <w:b/>
              </w:rPr>
              <w:t>235,2</w:t>
            </w:r>
          </w:p>
        </w:tc>
        <w:tc>
          <w:tcPr>
            <w:tcW w:w="813" w:type="dxa"/>
          </w:tcPr>
          <w:p w:rsidR="00EF3A9A" w:rsidRPr="00BC6F8A" w:rsidRDefault="00F50E23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BC6F8A">
              <w:rPr>
                <w:b/>
              </w:rPr>
              <w:t>6</w:t>
            </w:r>
            <w:r w:rsidR="00BC6F8A" w:rsidRPr="00BC6F8A">
              <w:rPr>
                <w:b/>
              </w:rPr>
              <w:t>%</w:t>
            </w:r>
          </w:p>
        </w:tc>
        <w:tc>
          <w:tcPr>
            <w:tcW w:w="966" w:type="dxa"/>
          </w:tcPr>
          <w:p w:rsidR="00EF3A9A" w:rsidRPr="00BC6F8A" w:rsidRDefault="00E36ED1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BC6F8A">
              <w:rPr>
                <w:b/>
              </w:rPr>
              <w:t>228,3</w:t>
            </w:r>
          </w:p>
        </w:tc>
        <w:tc>
          <w:tcPr>
            <w:tcW w:w="812" w:type="dxa"/>
          </w:tcPr>
          <w:p w:rsidR="00EF3A9A" w:rsidRPr="00BC6F8A" w:rsidRDefault="004F6F33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BC6F8A">
              <w:rPr>
                <w:b/>
              </w:rPr>
              <w:t>11</w:t>
            </w:r>
            <w:r w:rsidR="00BC6F8A" w:rsidRPr="00BC6F8A">
              <w:rPr>
                <w:b/>
              </w:rPr>
              <w:t>%</w:t>
            </w:r>
          </w:p>
        </w:tc>
        <w:tc>
          <w:tcPr>
            <w:tcW w:w="966" w:type="dxa"/>
          </w:tcPr>
          <w:p w:rsidR="00EF3A9A" w:rsidRPr="00BC6F8A" w:rsidRDefault="00E36ED1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BC6F8A">
              <w:rPr>
                <w:b/>
              </w:rPr>
              <w:t>249,9</w:t>
            </w:r>
          </w:p>
        </w:tc>
        <w:tc>
          <w:tcPr>
            <w:tcW w:w="881" w:type="dxa"/>
          </w:tcPr>
          <w:p w:rsidR="00EF3A9A" w:rsidRPr="00BC6F8A" w:rsidRDefault="004F6F33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BC6F8A">
              <w:rPr>
                <w:b/>
              </w:rPr>
              <w:t>11,9</w:t>
            </w:r>
            <w:r w:rsidR="00BC6F8A" w:rsidRPr="00BC6F8A">
              <w:rPr>
                <w:b/>
              </w:rPr>
              <w:t>%</w:t>
            </w:r>
          </w:p>
        </w:tc>
      </w:tr>
      <w:tr w:rsidR="00EF3A9A" w:rsidTr="00E36ED1">
        <w:tc>
          <w:tcPr>
            <w:tcW w:w="508" w:type="dxa"/>
          </w:tcPr>
          <w:p w:rsidR="00EF3A9A" w:rsidRPr="00773E12" w:rsidRDefault="00EF3A9A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73E12">
              <w:rPr>
                <w:b/>
              </w:rPr>
              <w:t>05</w:t>
            </w:r>
          </w:p>
        </w:tc>
        <w:tc>
          <w:tcPr>
            <w:tcW w:w="2947" w:type="dxa"/>
          </w:tcPr>
          <w:p w:rsidR="00EF3A9A" w:rsidRPr="00773E12" w:rsidRDefault="00EF3A9A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73E12">
              <w:rPr>
                <w:b/>
              </w:rPr>
              <w:t>ЖКХ</w:t>
            </w:r>
          </w:p>
        </w:tc>
        <w:tc>
          <w:tcPr>
            <w:tcW w:w="988" w:type="dxa"/>
          </w:tcPr>
          <w:p w:rsidR="00EF3A9A" w:rsidRPr="00773E12" w:rsidRDefault="007A681B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438,4</w:t>
            </w:r>
          </w:p>
        </w:tc>
        <w:tc>
          <w:tcPr>
            <w:tcW w:w="866" w:type="dxa"/>
          </w:tcPr>
          <w:p w:rsidR="00EF3A9A" w:rsidRPr="00773E12" w:rsidRDefault="00E36ED1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225,0</w:t>
            </w:r>
          </w:p>
        </w:tc>
        <w:tc>
          <w:tcPr>
            <w:tcW w:w="813" w:type="dxa"/>
          </w:tcPr>
          <w:p w:rsidR="00EF3A9A" w:rsidRPr="00773E12" w:rsidRDefault="00F50E23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5,8</w:t>
            </w:r>
            <w:r w:rsidR="00BC6F8A">
              <w:rPr>
                <w:b/>
              </w:rPr>
              <w:t>%</w:t>
            </w:r>
          </w:p>
        </w:tc>
        <w:tc>
          <w:tcPr>
            <w:tcW w:w="966" w:type="dxa"/>
          </w:tcPr>
          <w:p w:rsidR="00EF3A9A" w:rsidRPr="00773E12" w:rsidRDefault="00E36ED1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125,8</w:t>
            </w:r>
          </w:p>
        </w:tc>
        <w:tc>
          <w:tcPr>
            <w:tcW w:w="812" w:type="dxa"/>
          </w:tcPr>
          <w:p w:rsidR="00EF3A9A" w:rsidRPr="00773E12" w:rsidRDefault="004F6F33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6</w:t>
            </w:r>
            <w:r w:rsidR="00BC6F8A">
              <w:rPr>
                <w:b/>
              </w:rPr>
              <w:t>%</w:t>
            </w:r>
          </w:p>
        </w:tc>
        <w:tc>
          <w:tcPr>
            <w:tcW w:w="966" w:type="dxa"/>
          </w:tcPr>
          <w:p w:rsidR="00EF3A9A" w:rsidRPr="00773E12" w:rsidRDefault="00E36ED1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125,8</w:t>
            </w:r>
          </w:p>
        </w:tc>
        <w:tc>
          <w:tcPr>
            <w:tcW w:w="881" w:type="dxa"/>
          </w:tcPr>
          <w:p w:rsidR="00EF3A9A" w:rsidRPr="00773E12" w:rsidRDefault="004F6F33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6</w:t>
            </w:r>
            <w:r w:rsidR="00BC6F8A">
              <w:rPr>
                <w:b/>
              </w:rPr>
              <w:t>%</w:t>
            </w:r>
          </w:p>
        </w:tc>
      </w:tr>
      <w:tr w:rsidR="00EF3A9A" w:rsidTr="00E36ED1">
        <w:tc>
          <w:tcPr>
            <w:tcW w:w="508" w:type="dxa"/>
          </w:tcPr>
          <w:p w:rsidR="00EF3A9A" w:rsidRPr="00773E12" w:rsidRDefault="00EF3A9A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73E12">
              <w:rPr>
                <w:b/>
              </w:rPr>
              <w:t>08</w:t>
            </w:r>
          </w:p>
        </w:tc>
        <w:tc>
          <w:tcPr>
            <w:tcW w:w="2947" w:type="dxa"/>
          </w:tcPr>
          <w:p w:rsidR="00EF3A9A" w:rsidRPr="00773E12" w:rsidRDefault="00EF3A9A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73E12">
              <w:rPr>
                <w:b/>
              </w:rPr>
              <w:t>Культура</w:t>
            </w:r>
          </w:p>
        </w:tc>
        <w:tc>
          <w:tcPr>
            <w:tcW w:w="988" w:type="dxa"/>
          </w:tcPr>
          <w:p w:rsidR="00EF3A9A" w:rsidRPr="00773E12" w:rsidRDefault="007A681B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2204,23</w:t>
            </w:r>
          </w:p>
        </w:tc>
        <w:tc>
          <w:tcPr>
            <w:tcW w:w="866" w:type="dxa"/>
          </w:tcPr>
          <w:p w:rsidR="00EF3A9A" w:rsidRPr="00773E12" w:rsidRDefault="00E36ED1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1742,6</w:t>
            </w:r>
          </w:p>
        </w:tc>
        <w:tc>
          <w:tcPr>
            <w:tcW w:w="813" w:type="dxa"/>
          </w:tcPr>
          <w:p w:rsidR="00EF3A9A" w:rsidRPr="00773E12" w:rsidRDefault="00F50E23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44,8</w:t>
            </w:r>
            <w:r w:rsidR="00BC6F8A">
              <w:rPr>
                <w:b/>
              </w:rPr>
              <w:t>%</w:t>
            </w:r>
          </w:p>
        </w:tc>
        <w:tc>
          <w:tcPr>
            <w:tcW w:w="966" w:type="dxa"/>
          </w:tcPr>
          <w:p w:rsidR="00EF3A9A" w:rsidRPr="00773E12" w:rsidRDefault="00E36ED1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626,7</w:t>
            </w:r>
          </w:p>
        </w:tc>
        <w:tc>
          <w:tcPr>
            <w:tcW w:w="812" w:type="dxa"/>
          </w:tcPr>
          <w:p w:rsidR="00EF3A9A" w:rsidRPr="00773E12" w:rsidRDefault="004F6F33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30,1</w:t>
            </w:r>
            <w:r w:rsidR="00BC6F8A">
              <w:rPr>
                <w:b/>
              </w:rPr>
              <w:t>%</w:t>
            </w:r>
          </w:p>
        </w:tc>
        <w:tc>
          <w:tcPr>
            <w:tcW w:w="966" w:type="dxa"/>
          </w:tcPr>
          <w:p w:rsidR="00EF3A9A" w:rsidRPr="00773E12" w:rsidRDefault="00E36ED1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653,9</w:t>
            </w:r>
          </w:p>
        </w:tc>
        <w:tc>
          <w:tcPr>
            <w:tcW w:w="881" w:type="dxa"/>
          </w:tcPr>
          <w:p w:rsidR="00EF3A9A" w:rsidRPr="00773E12" w:rsidRDefault="004F6F33" w:rsidP="00E36E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31</w:t>
            </w:r>
            <w:r w:rsidR="00BC6F8A">
              <w:rPr>
                <w:b/>
              </w:rPr>
              <w:t>%</w:t>
            </w:r>
          </w:p>
        </w:tc>
      </w:tr>
      <w:tr w:rsidR="00EF3A9A" w:rsidTr="00E36ED1">
        <w:tc>
          <w:tcPr>
            <w:tcW w:w="508" w:type="dxa"/>
          </w:tcPr>
          <w:p w:rsidR="00EF3A9A" w:rsidRPr="00773E12" w:rsidRDefault="00EF3A9A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 w:rsidRPr="00773E12">
              <w:t>10</w:t>
            </w:r>
          </w:p>
        </w:tc>
        <w:tc>
          <w:tcPr>
            <w:tcW w:w="2947" w:type="dxa"/>
          </w:tcPr>
          <w:p w:rsidR="00EF3A9A" w:rsidRPr="00773E12" w:rsidRDefault="00EF3A9A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 w:rsidRPr="00773E12">
              <w:t>социальная политика</w:t>
            </w:r>
          </w:p>
        </w:tc>
        <w:tc>
          <w:tcPr>
            <w:tcW w:w="988" w:type="dxa"/>
          </w:tcPr>
          <w:p w:rsidR="00EF3A9A" w:rsidRPr="00773E12" w:rsidRDefault="007A681B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39,6</w:t>
            </w:r>
          </w:p>
        </w:tc>
        <w:tc>
          <w:tcPr>
            <w:tcW w:w="866" w:type="dxa"/>
          </w:tcPr>
          <w:p w:rsidR="00EF3A9A" w:rsidRPr="00773E12" w:rsidRDefault="00E36ED1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42,3</w:t>
            </w:r>
          </w:p>
        </w:tc>
        <w:tc>
          <w:tcPr>
            <w:tcW w:w="813" w:type="dxa"/>
          </w:tcPr>
          <w:p w:rsidR="00EF3A9A" w:rsidRPr="00773E12" w:rsidRDefault="00F50E23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</w:t>
            </w:r>
            <w:r w:rsidR="00BC6F8A">
              <w:t>%</w:t>
            </w:r>
          </w:p>
        </w:tc>
        <w:tc>
          <w:tcPr>
            <w:tcW w:w="966" w:type="dxa"/>
          </w:tcPr>
          <w:p w:rsidR="00EF3A9A" w:rsidRPr="00773E12" w:rsidRDefault="00E36ED1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43,6</w:t>
            </w:r>
          </w:p>
        </w:tc>
        <w:tc>
          <w:tcPr>
            <w:tcW w:w="812" w:type="dxa"/>
          </w:tcPr>
          <w:p w:rsidR="00EF3A9A" w:rsidRPr="00773E12" w:rsidRDefault="004F6F33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2,1</w:t>
            </w:r>
            <w:r w:rsidR="00BC6F8A">
              <w:t>%</w:t>
            </w:r>
          </w:p>
        </w:tc>
        <w:tc>
          <w:tcPr>
            <w:tcW w:w="966" w:type="dxa"/>
          </w:tcPr>
          <w:p w:rsidR="00EF3A9A" w:rsidRPr="00773E12" w:rsidRDefault="00E36ED1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44,9</w:t>
            </w:r>
          </w:p>
        </w:tc>
        <w:tc>
          <w:tcPr>
            <w:tcW w:w="881" w:type="dxa"/>
          </w:tcPr>
          <w:p w:rsidR="00EF3A9A" w:rsidRPr="00773E12" w:rsidRDefault="004F6F33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2,1</w:t>
            </w:r>
            <w:r w:rsidR="00BC6F8A">
              <w:t>%</w:t>
            </w:r>
          </w:p>
        </w:tc>
      </w:tr>
      <w:tr w:rsidR="00EF3A9A" w:rsidTr="00E36ED1">
        <w:tc>
          <w:tcPr>
            <w:tcW w:w="508" w:type="dxa"/>
          </w:tcPr>
          <w:p w:rsidR="00EF3A9A" w:rsidRPr="008A14EA" w:rsidRDefault="007A681B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07</w:t>
            </w:r>
          </w:p>
        </w:tc>
        <w:tc>
          <w:tcPr>
            <w:tcW w:w="2947" w:type="dxa"/>
          </w:tcPr>
          <w:p w:rsidR="00EF3A9A" w:rsidRPr="008A14EA" w:rsidRDefault="007A681B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образование</w:t>
            </w:r>
          </w:p>
        </w:tc>
        <w:tc>
          <w:tcPr>
            <w:tcW w:w="988" w:type="dxa"/>
          </w:tcPr>
          <w:p w:rsidR="00EF3A9A" w:rsidRPr="008A14EA" w:rsidRDefault="007A681B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8,5</w:t>
            </w:r>
          </w:p>
        </w:tc>
        <w:tc>
          <w:tcPr>
            <w:tcW w:w="866" w:type="dxa"/>
          </w:tcPr>
          <w:p w:rsidR="007A681B" w:rsidRPr="008A14EA" w:rsidRDefault="007A681B" w:rsidP="007A681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</w:t>
            </w:r>
          </w:p>
        </w:tc>
        <w:tc>
          <w:tcPr>
            <w:tcW w:w="813" w:type="dxa"/>
          </w:tcPr>
          <w:p w:rsidR="00EF3A9A" w:rsidRPr="008A14EA" w:rsidRDefault="00EF3A9A" w:rsidP="00E36ED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66" w:type="dxa"/>
          </w:tcPr>
          <w:p w:rsidR="00EF3A9A" w:rsidRPr="008A14EA" w:rsidRDefault="007A681B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</w:t>
            </w:r>
          </w:p>
        </w:tc>
        <w:tc>
          <w:tcPr>
            <w:tcW w:w="812" w:type="dxa"/>
          </w:tcPr>
          <w:p w:rsidR="00EF3A9A" w:rsidRPr="008A14EA" w:rsidRDefault="00EF3A9A" w:rsidP="00E36ED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66" w:type="dxa"/>
          </w:tcPr>
          <w:p w:rsidR="00EF3A9A" w:rsidRPr="008A14EA" w:rsidRDefault="007A681B" w:rsidP="00E36E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0,0</w:t>
            </w:r>
          </w:p>
        </w:tc>
        <w:tc>
          <w:tcPr>
            <w:tcW w:w="881" w:type="dxa"/>
          </w:tcPr>
          <w:p w:rsidR="00EF3A9A" w:rsidRPr="008A14EA" w:rsidRDefault="00EF3A9A" w:rsidP="00E36ED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</w:tbl>
    <w:p w:rsidR="00EF3A9A" w:rsidRDefault="00EF3A9A" w:rsidP="00EF3A9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07A8" w:rsidRDefault="001B07A8" w:rsidP="00EF3A9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3A9A" w:rsidRPr="00D121D3" w:rsidRDefault="001B07A8" w:rsidP="00EF3A9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</w:t>
      </w:r>
      <w:r w:rsidR="00EF3A9A" w:rsidRPr="00D12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расходов за 2016 год  ожидается в сумме</w:t>
      </w:r>
      <w:r w:rsidR="00EF3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4448,9</w:t>
      </w:r>
      <w:r w:rsidR="00EF3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тыс. рублей.</w:t>
      </w:r>
    </w:p>
    <w:p w:rsidR="00EF3A9A" w:rsidRPr="004F6F33" w:rsidRDefault="00EF3A9A" w:rsidP="00EF3A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2017 год запланирован </w:t>
      </w:r>
      <w:r w:rsidRPr="00DC4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7A681B">
        <w:rPr>
          <w:rFonts w:ascii="Times New Roman" w:eastAsia="Times New Roman" w:hAnsi="Times New Roman" w:cs="Times New Roman"/>
          <w:sz w:val="24"/>
          <w:szCs w:val="24"/>
          <w:lang w:eastAsia="ru-RU"/>
        </w:rPr>
        <w:t>3890,9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рублей, что на  </w:t>
      </w:r>
      <w:r w:rsidR="004F6F33">
        <w:rPr>
          <w:rFonts w:ascii="Times New Roman" w:eastAsia="Times New Roman" w:hAnsi="Times New Roman" w:cs="Times New Roman"/>
          <w:sz w:val="24"/>
          <w:szCs w:val="24"/>
          <w:lang w:eastAsia="ru-RU"/>
        </w:rPr>
        <w:t>12,5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 или на  </w:t>
      </w:r>
      <w:r w:rsidR="004F6F33">
        <w:rPr>
          <w:rFonts w:ascii="Times New Roman" w:eastAsia="Times New Roman" w:hAnsi="Times New Roman" w:cs="Times New Roman"/>
          <w:sz w:val="24"/>
          <w:szCs w:val="24"/>
          <w:lang w:eastAsia="ru-RU"/>
        </w:rPr>
        <w:t>558,0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</w:t>
      </w:r>
      <w:r w:rsidRPr="004F6F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меньше  ожидаемого объёма расходов   в 2016 году.</w:t>
      </w:r>
    </w:p>
    <w:p w:rsidR="00EF3A9A" w:rsidRDefault="00EF3A9A" w:rsidP="00EF3A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2018год  расходы к исполнению  прогнозируются в сумме </w:t>
      </w:r>
      <w:r w:rsidR="004F6F33">
        <w:rPr>
          <w:rFonts w:ascii="Times New Roman" w:eastAsia="Times New Roman" w:hAnsi="Times New Roman" w:cs="Times New Roman"/>
          <w:sz w:val="24"/>
          <w:szCs w:val="24"/>
          <w:lang w:eastAsia="ru-RU"/>
        </w:rPr>
        <w:t>2079,0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рублей, что  на </w:t>
      </w:r>
      <w:r w:rsidR="004F6F33">
        <w:rPr>
          <w:rFonts w:ascii="Times New Roman" w:eastAsia="Times New Roman" w:hAnsi="Times New Roman" w:cs="Times New Roman"/>
          <w:sz w:val="24"/>
          <w:szCs w:val="24"/>
          <w:lang w:eastAsia="ru-RU"/>
        </w:rPr>
        <w:t>46,5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или  на  </w:t>
      </w:r>
      <w:r w:rsidR="004F6F33">
        <w:rPr>
          <w:rFonts w:ascii="Times New Roman" w:eastAsia="Times New Roman" w:hAnsi="Times New Roman" w:cs="Times New Roman"/>
          <w:sz w:val="24"/>
          <w:szCs w:val="24"/>
          <w:lang w:eastAsia="ru-RU"/>
        </w:rPr>
        <w:t>1811,9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</w:t>
      </w:r>
      <w:r w:rsidRPr="004F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 меньше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планируемого объёма  расходов  на 2017год.        </w:t>
      </w:r>
    </w:p>
    <w:p w:rsidR="00EF3A9A" w:rsidRPr="00DC4F0A" w:rsidRDefault="00EF3A9A" w:rsidP="00EF3A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2019 год  расходы к исполнению  прогнозируются в сумме </w:t>
      </w:r>
      <w:r w:rsidR="00BC6F8A">
        <w:rPr>
          <w:rFonts w:ascii="Times New Roman" w:eastAsia="Times New Roman" w:hAnsi="Times New Roman" w:cs="Times New Roman"/>
          <w:sz w:val="24"/>
          <w:szCs w:val="24"/>
          <w:lang w:eastAsia="ru-RU"/>
        </w:rPr>
        <w:t>2105,9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что на  </w:t>
      </w:r>
      <w:r w:rsidR="00BC6F8A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3 %  или  на </w:t>
      </w:r>
      <w:r w:rsidR="00BC6F8A">
        <w:rPr>
          <w:rFonts w:ascii="Times New Roman" w:eastAsia="Times New Roman" w:hAnsi="Times New Roman" w:cs="Times New Roman"/>
          <w:sz w:val="24"/>
          <w:szCs w:val="24"/>
          <w:lang w:eastAsia="ru-RU"/>
        </w:rPr>
        <w:t>26,9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 </w:t>
      </w:r>
      <w:r w:rsidRPr="00BC6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планируемого объёма расходов  на 2018 год.</w:t>
      </w:r>
    </w:p>
    <w:p w:rsidR="00EF3A9A" w:rsidRDefault="00EF3A9A" w:rsidP="00EF3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бюджета на 2017-2019 года  ассигнования на финансирование расходов распределились равномерно:</w:t>
      </w:r>
    </w:p>
    <w:p w:rsidR="00EF3A9A" w:rsidRDefault="00EF3A9A" w:rsidP="00EF3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</w:t>
      </w:r>
      <w:r w:rsidRPr="0054258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сновной удельный вес в структуре расходов занимают расходы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общегосударственные вопросы –</w:t>
      </w:r>
      <w:r w:rsidR="00BC6F8A">
        <w:rPr>
          <w:rFonts w:ascii="Times New Roman" w:eastAsia="Times New Roman" w:hAnsi="Times New Roman" w:cs="Times New Roman"/>
          <w:sz w:val="24"/>
          <w:szCs w:val="24"/>
          <w:lang w:eastAsia="ru-RU"/>
        </w:rPr>
        <w:t>41,3</w:t>
      </w:r>
      <w:r w:rsidRPr="0054258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C6F8A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,</w:t>
      </w:r>
      <w:r w:rsidR="00BC6F8A">
        <w:rPr>
          <w:rFonts w:ascii="Times New Roman" w:eastAsia="Times New Roman" w:hAnsi="Times New Roman" w:cs="Times New Roman"/>
          <w:sz w:val="24"/>
          <w:szCs w:val="24"/>
          <w:lang w:eastAsia="ru-RU"/>
        </w:rPr>
        <w:t>47,2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соответственно по годам.</w:t>
      </w:r>
    </w:p>
    <w:p w:rsidR="00EF3A9A" w:rsidRDefault="00EF3A9A" w:rsidP="00EF3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вторыми по знач</w:t>
      </w:r>
      <w:r w:rsidR="00BC6F8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имости  занимают  расходы на 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BC6F8A">
        <w:rPr>
          <w:rFonts w:ascii="Times New Roman" w:eastAsia="Times New Roman" w:hAnsi="Times New Roman" w:cs="Times New Roman"/>
          <w:sz w:val="24"/>
          <w:szCs w:val="24"/>
          <w:lang w:eastAsia="ru-RU"/>
        </w:rPr>
        <w:t>44,8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%,</w:t>
      </w:r>
      <w:r w:rsidR="00BC6F8A">
        <w:rPr>
          <w:rFonts w:ascii="Times New Roman" w:eastAsia="Times New Roman" w:hAnsi="Times New Roman" w:cs="Times New Roman"/>
          <w:sz w:val="24"/>
          <w:szCs w:val="24"/>
          <w:lang w:eastAsia="ru-RU"/>
        </w:rPr>
        <w:t>30,1%,31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соответственно по годам;</w:t>
      </w:r>
    </w:p>
    <w:p w:rsidR="00EF3A9A" w:rsidRDefault="00BC6F8A" w:rsidP="00EF3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расходы на  ЖКХ</w:t>
      </w:r>
      <w:r w:rsidR="00D74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5,8</w:t>
      </w:r>
      <w:r w:rsidR="00D748D5">
        <w:rPr>
          <w:rFonts w:ascii="Times New Roman" w:eastAsia="Times New Roman" w:hAnsi="Times New Roman" w:cs="Times New Roman"/>
          <w:sz w:val="24"/>
          <w:szCs w:val="24"/>
          <w:lang w:eastAsia="ru-RU"/>
        </w:rPr>
        <w:t>%,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74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74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A9A"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соответственно по годам;</w:t>
      </w:r>
    </w:p>
    <w:p w:rsidR="00EF3A9A" w:rsidRDefault="00EF3A9A" w:rsidP="00EF3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расходы </w:t>
      </w:r>
      <w:r w:rsidR="00D748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национальную экономику –</w:t>
      </w:r>
      <w:r w:rsidR="00BC6F8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74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,</w:t>
      </w:r>
      <w:r w:rsidR="00BC6F8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D748D5">
        <w:rPr>
          <w:rFonts w:ascii="Times New Roman" w:eastAsia="Times New Roman" w:hAnsi="Times New Roman" w:cs="Times New Roman"/>
          <w:sz w:val="24"/>
          <w:szCs w:val="24"/>
          <w:lang w:eastAsia="ru-RU"/>
        </w:rPr>
        <w:t>%,</w:t>
      </w:r>
      <w:r w:rsidR="00BC6F8A">
        <w:rPr>
          <w:rFonts w:ascii="Times New Roman" w:eastAsia="Times New Roman" w:hAnsi="Times New Roman" w:cs="Times New Roman"/>
          <w:sz w:val="24"/>
          <w:szCs w:val="24"/>
          <w:lang w:eastAsia="ru-RU"/>
        </w:rPr>
        <w:t>11,9</w:t>
      </w:r>
      <w:r w:rsidR="00D74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соответственно по годам;</w:t>
      </w:r>
    </w:p>
    <w:p w:rsidR="00EF3A9A" w:rsidRDefault="00BC6F8A" w:rsidP="00EF3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расходы на </w:t>
      </w:r>
      <w:r w:rsidR="00EF3A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 оборону, соц. политику</w:t>
      </w:r>
      <w:r w:rsidR="00D74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занимают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1% до 2,1%</w:t>
      </w:r>
      <w:r w:rsidR="00D74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A9A"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соответственно по годам</w:t>
      </w:r>
      <w:proofErr w:type="gramStart"/>
      <w:r w:rsidR="00EF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F3A9A" w:rsidRDefault="00EF3A9A" w:rsidP="00EF3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9A" w:rsidRPr="00F06A5B" w:rsidRDefault="00EF3A9A" w:rsidP="00EF3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4F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Расходные обязательства сельского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селения спланированы на основе Р</w:t>
      </w:r>
      <w:r w:rsidRPr="00DC4F0A">
        <w:rPr>
          <w:rFonts w:ascii="Times New Roman" w:eastAsia="Times New Roman" w:hAnsi="Times New Roman" w:cs="Times New Roman"/>
          <w:sz w:val="24"/>
          <w:szCs w:val="24"/>
          <w:lang w:eastAsia="ru-RU"/>
        </w:rPr>
        <w:t>еестра расходных обязательств, сформированного с учетом действующих при составлении проекта бюджета поселения законов и иных нормативных правовых актов, обусловливающих публичные нормативные обязательства и (или) правовые основания для иных расходных обязательств.</w:t>
      </w:r>
    </w:p>
    <w:p w:rsidR="002E62EE" w:rsidRDefault="002E62EE" w:rsidP="002E62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3A9A" w:rsidRPr="00F06A5B" w:rsidRDefault="00EF3A9A" w:rsidP="002E62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62EE" w:rsidRDefault="002E62EE" w:rsidP="002E62EE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78A">
        <w:rPr>
          <w:rFonts w:ascii="Times New Roman" w:eastAsia="Times New Roman" w:hAnsi="Times New Roman" w:cs="Times New Roman"/>
          <w:b/>
          <w:sz w:val="24"/>
          <w:szCs w:val="24"/>
        </w:rPr>
        <w:t>8.Оценка соответствия показателей объема бюджетных ассигнований на реализацию муниципальных программ, предусмотренных к финансированию за счет средств местного бюджета, объемам бюджетных ассигнований, утвержденным муниципальными правовыми актами.</w:t>
      </w:r>
    </w:p>
    <w:p w:rsidR="00D748D5" w:rsidRDefault="00D748D5" w:rsidP="00D748D5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48D5" w:rsidRDefault="00D748D5" w:rsidP="00D748D5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48D5" w:rsidRDefault="00D748D5" w:rsidP="00D748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Решения о бюджете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7-2019 года </w:t>
      </w:r>
      <w:r w:rsidRPr="00096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="0082626E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едусмотрено финансирование  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программ:</w:t>
      </w:r>
    </w:p>
    <w:p w:rsidR="00D748D5" w:rsidRPr="0065141B" w:rsidRDefault="00D748D5" w:rsidP="00D748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65141B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 4</w:t>
      </w:r>
    </w:p>
    <w:tbl>
      <w:tblPr>
        <w:tblStyle w:val="a5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29"/>
        <w:gridCol w:w="850"/>
        <w:gridCol w:w="709"/>
        <w:gridCol w:w="850"/>
        <w:gridCol w:w="709"/>
        <w:gridCol w:w="851"/>
        <w:gridCol w:w="708"/>
      </w:tblGrid>
      <w:tr w:rsidR="00D748D5" w:rsidRPr="009436CC" w:rsidTr="00E36ED1">
        <w:tc>
          <w:tcPr>
            <w:tcW w:w="5529" w:type="dxa"/>
            <w:vMerge w:val="restart"/>
          </w:tcPr>
          <w:p w:rsidR="00D748D5" w:rsidRDefault="00D748D5" w:rsidP="00E36ED1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D748D5" w:rsidRPr="009436CC" w:rsidRDefault="00D748D5" w:rsidP="00E36ED1">
            <w:pPr>
              <w:autoSpaceDE w:val="0"/>
              <w:autoSpaceDN w:val="0"/>
              <w:adjustRightInd w:val="0"/>
              <w:jc w:val="center"/>
              <w:outlineLvl w:val="2"/>
            </w:pPr>
            <w:r w:rsidRPr="009436CC">
              <w:t>Наименование программы</w:t>
            </w:r>
          </w:p>
        </w:tc>
        <w:tc>
          <w:tcPr>
            <w:tcW w:w="1559" w:type="dxa"/>
            <w:gridSpan w:val="2"/>
          </w:tcPr>
          <w:p w:rsidR="00D748D5" w:rsidRPr="00482BBE" w:rsidRDefault="00D748D5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482BBE">
              <w:rPr>
                <w:b/>
              </w:rPr>
              <w:t>2017г</w:t>
            </w:r>
          </w:p>
        </w:tc>
        <w:tc>
          <w:tcPr>
            <w:tcW w:w="1559" w:type="dxa"/>
            <w:gridSpan w:val="2"/>
          </w:tcPr>
          <w:p w:rsidR="00D748D5" w:rsidRPr="00482BBE" w:rsidRDefault="00D748D5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482BBE">
              <w:rPr>
                <w:b/>
              </w:rPr>
              <w:t>2018г</w:t>
            </w:r>
          </w:p>
        </w:tc>
        <w:tc>
          <w:tcPr>
            <w:tcW w:w="1559" w:type="dxa"/>
            <w:gridSpan w:val="2"/>
          </w:tcPr>
          <w:p w:rsidR="00D748D5" w:rsidRPr="00482BBE" w:rsidRDefault="00D748D5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482BBE">
              <w:rPr>
                <w:b/>
              </w:rPr>
              <w:t>2019г</w:t>
            </w:r>
          </w:p>
        </w:tc>
      </w:tr>
      <w:tr w:rsidR="00D748D5" w:rsidRPr="009436CC" w:rsidTr="00E36ED1">
        <w:tc>
          <w:tcPr>
            <w:tcW w:w="5529" w:type="dxa"/>
            <w:vMerge/>
          </w:tcPr>
          <w:p w:rsidR="00D748D5" w:rsidRPr="009436CC" w:rsidRDefault="00D748D5" w:rsidP="00E36ED1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850" w:type="dxa"/>
          </w:tcPr>
          <w:p w:rsidR="00D748D5" w:rsidRPr="009436CC" w:rsidRDefault="00D748D5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  <w:tc>
          <w:tcPr>
            <w:tcW w:w="709" w:type="dxa"/>
          </w:tcPr>
          <w:p w:rsidR="00D748D5" w:rsidRPr="009436CC" w:rsidRDefault="00D748D5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03543A">
              <w:rPr>
                <w:b/>
                <w:sz w:val="16"/>
                <w:szCs w:val="16"/>
              </w:rPr>
              <w:t xml:space="preserve">% </w:t>
            </w:r>
            <w:r>
              <w:rPr>
                <w:sz w:val="16"/>
                <w:szCs w:val="16"/>
              </w:rPr>
              <w:t>Уд вес</w:t>
            </w:r>
          </w:p>
        </w:tc>
        <w:tc>
          <w:tcPr>
            <w:tcW w:w="850" w:type="dxa"/>
          </w:tcPr>
          <w:p w:rsidR="00D748D5" w:rsidRPr="009436CC" w:rsidRDefault="00D748D5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  <w:tc>
          <w:tcPr>
            <w:tcW w:w="709" w:type="dxa"/>
          </w:tcPr>
          <w:p w:rsidR="00D748D5" w:rsidRPr="009436CC" w:rsidRDefault="00D748D5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03543A">
              <w:rPr>
                <w:b/>
                <w:sz w:val="16"/>
                <w:szCs w:val="16"/>
              </w:rPr>
              <w:t>%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Уд вес</w:t>
            </w:r>
          </w:p>
        </w:tc>
        <w:tc>
          <w:tcPr>
            <w:tcW w:w="851" w:type="dxa"/>
          </w:tcPr>
          <w:p w:rsidR="00D748D5" w:rsidRPr="009436CC" w:rsidRDefault="00D748D5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</w:t>
            </w:r>
          </w:p>
        </w:tc>
        <w:tc>
          <w:tcPr>
            <w:tcW w:w="708" w:type="dxa"/>
          </w:tcPr>
          <w:p w:rsidR="00D748D5" w:rsidRPr="009436CC" w:rsidRDefault="00D748D5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03543A">
              <w:rPr>
                <w:b/>
                <w:sz w:val="16"/>
                <w:szCs w:val="16"/>
              </w:rPr>
              <w:t>%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Уд вес</w:t>
            </w:r>
          </w:p>
        </w:tc>
      </w:tr>
      <w:tr w:rsidR="00D748D5" w:rsidRPr="009436CC" w:rsidTr="00E36ED1">
        <w:tc>
          <w:tcPr>
            <w:tcW w:w="5529" w:type="dxa"/>
          </w:tcPr>
          <w:p w:rsidR="00D748D5" w:rsidRPr="009436CC" w:rsidRDefault="00D748D5" w:rsidP="00E36ED1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МП «</w:t>
            </w:r>
            <w:r w:rsidR="006D1C74">
              <w:t xml:space="preserve"> Содержание автомобильных дорог общего пользования местного значения в 2017г» </w:t>
            </w:r>
          </w:p>
        </w:tc>
        <w:tc>
          <w:tcPr>
            <w:tcW w:w="850" w:type="dxa"/>
          </w:tcPr>
          <w:p w:rsidR="00D748D5" w:rsidRPr="009436CC" w:rsidRDefault="006D1C74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235,2</w:t>
            </w:r>
          </w:p>
        </w:tc>
        <w:tc>
          <w:tcPr>
            <w:tcW w:w="709" w:type="dxa"/>
          </w:tcPr>
          <w:p w:rsidR="00D748D5" w:rsidRPr="009436CC" w:rsidRDefault="006C62D2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11,8%</w:t>
            </w:r>
          </w:p>
        </w:tc>
        <w:tc>
          <w:tcPr>
            <w:tcW w:w="850" w:type="dxa"/>
          </w:tcPr>
          <w:p w:rsidR="00D748D5" w:rsidRPr="009436CC" w:rsidRDefault="00C826CE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228,18</w:t>
            </w:r>
          </w:p>
        </w:tc>
        <w:tc>
          <w:tcPr>
            <w:tcW w:w="709" w:type="dxa"/>
          </w:tcPr>
          <w:p w:rsidR="00D748D5" w:rsidRPr="009436CC" w:rsidRDefault="006C62D2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27,7%</w:t>
            </w:r>
          </w:p>
        </w:tc>
        <w:tc>
          <w:tcPr>
            <w:tcW w:w="851" w:type="dxa"/>
          </w:tcPr>
          <w:p w:rsidR="00D748D5" w:rsidRPr="009436CC" w:rsidRDefault="00C826CE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249,27</w:t>
            </w:r>
          </w:p>
        </w:tc>
        <w:tc>
          <w:tcPr>
            <w:tcW w:w="708" w:type="dxa"/>
          </w:tcPr>
          <w:p w:rsidR="00D748D5" w:rsidRPr="009436CC" w:rsidRDefault="006C62D2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28,6%</w:t>
            </w:r>
          </w:p>
        </w:tc>
      </w:tr>
      <w:tr w:rsidR="00D748D5" w:rsidRPr="009436CC" w:rsidTr="00E36ED1">
        <w:tc>
          <w:tcPr>
            <w:tcW w:w="5529" w:type="dxa"/>
          </w:tcPr>
          <w:p w:rsidR="00D748D5" w:rsidRPr="009436CC" w:rsidRDefault="00D748D5" w:rsidP="00E36ED1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МП « </w:t>
            </w:r>
            <w:r w:rsidR="00385015">
              <w:t xml:space="preserve">развития МБУК «ДК </w:t>
            </w:r>
            <w:proofErr w:type="spellStart"/>
            <w:r w:rsidR="00385015">
              <w:t>Новобатуринского</w:t>
            </w:r>
            <w:proofErr w:type="spellEnd"/>
            <w:r w:rsidR="00385015">
              <w:t xml:space="preserve"> сельского поселения на 2017-2019г.г.»</w:t>
            </w:r>
          </w:p>
        </w:tc>
        <w:tc>
          <w:tcPr>
            <w:tcW w:w="850" w:type="dxa"/>
          </w:tcPr>
          <w:p w:rsidR="00D748D5" w:rsidRPr="009436CC" w:rsidRDefault="00C826CE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1219,0</w:t>
            </w:r>
          </w:p>
        </w:tc>
        <w:tc>
          <w:tcPr>
            <w:tcW w:w="709" w:type="dxa"/>
          </w:tcPr>
          <w:p w:rsidR="00D748D5" w:rsidRPr="009436CC" w:rsidRDefault="006C62D2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61,2%</w:t>
            </w:r>
          </w:p>
        </w:tc>
        <w:tc>
          <w:tcPr>
            <w:tcW w:w="850" w:type="dxa"/>
          </w:tcPr>
          <w:p w:rsidR="00D748D5" w:rsidRPr="009436CC" w:rsidRDefault="00C826CE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177,16</w:t>
            </w:r>
          </w:p>
        </w:tc>
        <w:tc>
          <w:tcPr>
            <w:tcW w:w="709" w:type="dxa"/>
          </w:tcPr>
          <w:p w:rsidR="00D748D5" w:rsidRPr="009436CC" w:rsidRDefault="006C62D2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21,5%</w:t>
            </w:r>
          </w:p>
        </w:tc>
        <w:tc>
          <w:tcPr>
            <w:tcW w:w="851" w:type="dxa"/>
          </w:tcPr>
          <w:p w:rsidR="00D748D5" w:rsidRPr="009436CC" w:rsidRDefault="00C826CE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204,4</w:t>
            </w:r>
          </w:p>
        </w:tc>
        <w:tc>
          <w:tcPr>
            <w:tcW w:w="708" w:type="dxa"/>
          </w:tcPr>
          <w:p w:rsidR="00D748D5" w:rsidRPr="009436CC" w:rsidRDefault="006C62D2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23,5%</w:t>
            </w:r>
          </w:p>
        </w:tc>
      </w:tr>
      <w:tr w:rsidR="00D748D5" w:rsidRPr="009436CC" w:rsidTr="00E36ED1">
        <w:tc>
          <w:tcPr>
            <w:tcW w:w="5529" w:type="dxa"/>
          </w:tcPr>
          <w:p w:rsidR="00D748D5" w:rsidRPr="009436CC" w:rsidRDefault="00D748D5" w:rsidP="00E36ED1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МП  </w:t>
            </w:r>
            <w:r w:rsidR="00385015">
              <w:t xml:space="preserve">развития  МКУК «Библиотека </w:t>
            </w:r>
            <w:proofErr w:type="spellStart"/>
            <w:r w:rsidR="00385015">
              <w:t>Новобатуринского</w:t>
            </w:r>
            <w:proofErr w:type="spellEnd"/>
            <w:r w:rsidR="00385015">
              <w:t xml:space="preserve"> сельского поселения» на 2017-2019г.г.</w:t>
            </w:r>
          </w:p>
        </w:tc>
        <w:tc>
          <w:tcPr>
            <w:tcW w:w="850" w:type="dxa"/>
          </w:tcPr>
          <w:p w:rsidR="00D748D5" w:rsidRPr="009436CC" w:rsidRDefault="00385015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449,5</w:t>
            </w:r>
          </w:p>
        </w:tc>
        <w:tc>
          <w:tcPr>
            <w:tcW w:w="709" w:type="dxa"/>
          </w:tcPr>
          <w:p w:rsidR="00D748D5" w:rsidRPr="009436CC" w:rsidRDefault="006C62D2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22,6%</w:t>
            </w:r>
          </w:p>
        </w:tc>
        <w:tc>
          <w:tcPr>
            <w:tcW w:w="850" w:type="dxa"/>
          </w:tcPr>
          <w:p w:rsidR="00D748D5" w:rsidRPr="009436CC" w:rsidRDefault="00385015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407,1</w:t>
            </w:r>
          </w:p>
        </w:tc>
        <w:tc>
          <w:tcPr>
            <w:tcW w:w="709" w:type="dxa"/>
          </w:tcPr>
          <w:p w:rsidR="00D748D5" w:rsidRPr="009436CC" w:rsidRDefault="006C62D2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49,5%</w:t>
            </w:r>
          </w:p>
        </w:tc>
        <w:tc>
          <w:tcPr>
            <w:tcW w:w="851" w:type="dxa"/>
          </w:tcPr>
          <w:p w:rsidR="00D748D5" w:rsidRPr="009436CC" w:rsidRDefault="00385015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407,1</w:t>
            </w:r>
          </w:p>
        </w:tc>
        <w:tc>
          <w:tcPr>
            <w:tcW w:w="708" w:type="dxa"/>
          </w:tcPr>
          <w:p w:rsidR="00D748D5" w:rsidRPr="009436CC" w:rsidRDefault="006C62D2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46,7%</w:t>
            </w:r>
          </w:p>
        </w:tc>
      </w:tr>
      <w:tr w:rsidR="00D748D5" w:rsidRPr="009436CC" w:rsidTr="00E36ED1">
        <w:tc>
          <w:tcPr>
            <w:tcW w:w="5529" w:type="dxa"/>
          </w:tcPr>
          <w:p w:rsidR="00D748D5" w:rsidRDefault="00D748D5" w:rsidP="00E36ED1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МП «</w:t>
            </w:r>
            <w:r w:rsidR="00385015">
              <w:t xml:space="preserve"> по организации  </w:t>
            </w:r>
            <w:proofErr w:type="gramStart"/>
            <w:r w:rsidR="00385015">
              <w:t>контроля за</w:t>
            </w:r>
            <w:proofErr w:type="gramEnd"/>
            <w:r w:rsidR="00385015">
              <w:t xml:space="preserve"> благоустройством  и озеленением территории </w:t>
            </w:r>
            <w:proofErr w:type="spellStart"/>
            <w:r w:rsidR="00385015">
              <w:t>Новобатуринского</w:t>
            </w:r>
            <w:proofErr w:type="spellEnd"/>
            <w:r w:rsidR="00385015">
              <w:t xml:space="preserve"> сельского поселения» на 2017-2019г.г.</w:t>
            </w:r>
          </w:p>
        </w:tc>
        <w:tc>
          <w:tcPr>
            <w:tcW w:w="850" w:type="dxa"/>
          </w:tcPr>
          <w:p w:rsidR="006C62D2" w:rsidRDefault="006C62D2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D748D5" w:rsidRPr="009436CC" w:rsidRDefault="00385015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87,4</w:t>
            </w:r>
          </w:p>
        </w:tc>
        <w:tc>
          <w:tcPr>
            <w:tcW w:w="709" w:type="dxa"/>
          </w:tcPr>
          <w:p w:rsidR="006C62D2" w:rsidRDefault="006C62D2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D748D5" w:rsidRPr="009436CC" w:rsidRDefault="006C62D2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4,4%</w:t>
            </w:r>
          </w:p>
        </w:tc>
        <w:tc>
          <w:tcPr>
            <w:tcW w:w="850" w:type="dxa"/>
          </w:tcPr>
          <w:p w:rsidR="006C62D2" w:rsidRDefault="006C62D2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D748D5" w:rsidRPr="009436CC" w:rsidRDefault="00385015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709" w:type="dxa"/>
          </w:tcPr>
          <w:p w:rsidR="00D748D5" w:rsidRDefault="00D748D5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6C62D2" w:rsidRPr="009436CC" w:rsidRDefault="006C62D2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1,3%</w:t>
            </w:r>
          </w:p>
        </w:tc>
        <w:tc>
          <w:tcPr>
            <w:tcW w:w="851" w:type="dxa"/>
          </w:tcPr>
          <w:p w:rsidR="006C62D2" w:rsidRDefault="006C62D2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D748D5" w:rsidRPr="009436CC" w:rsidRDefault="00385015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708" w:type="dxa"/>
          </w:tcPr>
          <w:p w:rsidR="00D748D5" w:rsidRDefault="00D748D5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6C62D2" w:rsidRPr="009436CC" w:rsidRDefault="006C62D2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1,2%</w:t>
            </w:r>
          </w:p>
        </w:tc>
      </w:tr>
      <w:tr w:rsidR="00D748D5" w:rsidRPr="009436CC" w:rsidTr="00E36ED1">
        <w:tc>
          <w:tcPr>
            <w:tcW w:w="5529" w:type="dxa"/>
          </w:tcPr>
          <w:p w:rsidR="00D748D5" w:rsidRPr="009436CC" w:rsidRDefault="00D748D5" w:rsidP="00E36ED1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ИТОГО по программам</w:t>
            </w:r>
          </w:p>
        </w:tc>
        <w:tc>
          <w:tcPr>
            <w:tcW w:w="850" w:type="dxa"/>
          </w:tcPr>
          <w:p w:rsidR="00D748D5" w:rsidRPr="00B849D4" w:rsidRDefault="00C826CE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1991,1</w:t>
            </w:r>
          </w:p>
        </w:tc>
        <w:tc>
          <w:tcPr>
            <w:tcW w:w="709" w:type="dxa"/>
          </w:tcPr>
          <w:p w:rsidR="00D748D5" w:rsidRPr="00B849D4" w:rsidRDefault="00D748D5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748D5" w:rsidRPr="00B849D4" w:rsidRDefault="00C826CE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822,81</w:t>
            </w:r>
          </w:p>
        </w:tc>
        <w:tc>
          <w:tcPr>
            <w:tcW w:w="709" w:type="dxa"/>
          </w:tcPr>
          <w:p w:rsidR="00D748D5" w:rsidRPr="00B849D4" w:rsidRDefault="00D748D5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748D5" w:rsidRPr="00B849D4" w:rsidRDefault="00C826CE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871,71</w:t>
            </w:r>
          </w:p>
        </w:tc>
        <w:tc>
          <w:tcPr>
            <w:tcW w:w="708" w:type="dxa"/>
          </w:tcPr>
          <w:p w:rsidR="00D748D5" w:rsidRPr="00B849D4" w:rsidRDefault="00D748D5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</w:tr>
      <w:tr w:rsidR="00D748D5" w:rsidRPr="009436CC" w:rsidTr="00E36ED1">
        <w:tc>
          <w:tcPr>
            <w:tcW w:w="5529" w:type="dxa"/>
          </w:tcPr>
          <w:p w:rsidR="00D748D5" w:rsidRPr="00DC58F0" w:rsidRDefault="00D748D5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DC58F0">
              <w:rPr>
                <w:b/>
              </w:rPr>
              <w:t>% охвата программным методом</w:t>
            </w:r>
          </w:p>
        </w:tc>
        <w:tc>
          <w:tcPr>
            <w:tcW w:w="850" w:type="dxa"/>
          </w:tcPr>
          <w:p w:rsidR="00D748D5" w:rsidRPr="00B849D4" w:rsidRDefault="00C826CE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51,1</w:t>
            </w:r>
          </w:p>
        </w:tc>
        <w:tc>
          <w:tcPr>
            <w:tcW w:w="709" w:type="dxa"/>
          </w:tcPr>
          <w:p w:rsidR="00D748D5" w:rsidRPr="00B849D4" w:rsidRDefault="00D748D5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748D5" w:rsidRPr="00B849D4" w:rsidRDefault="00C826CE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D748D5" w:rsidRPr="00B849D4" w:rsidRDefault="00D748D5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748D5" w:rsidRPr="00B849D4" w:rsidRDefault="00C826CE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41,4</w:t>
            </w:r>
          </w:p>
        </w:tc>
        <w:tc>
          <w:tcPr>
            <w:tcW w:w="708" w:type="dxa"/>
          </w:tcPr>
          <w:p w:rsidR="00D748D5" w:rsidRPr="00B849D4" w:rsidRDefault="00D748D5" w:rsidP="00E36ED1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</w:tr>
    </w:tbl>
    <w:p w:rsidR="00D748D5" w:rsidRPr="009436CC" w:rsidRDefault="00D748D5" w:rsidP="00D748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48D5" w:rsidRDefault="00D748D5" w:rsidP="00D748D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0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Решения о бюджете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7-2019</w:t>
      </w:r>
      <w:r w:rsidRPr="0072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2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муниципальными программами охвачено</w:t>
      </w:r>
      <w:r w:rsidR="00C82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51,1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, </w:t>
      </w:r>
      <w:r w:rsidR="00C826CE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 </w:t>
      </w:r>
      <w:r w:rsidR="006C62D2">
        <w:rPr>
          <w:rFonts w:ascii="Times New Roman" w:eastAsia="Times New Roman" w:hAnsi="Times New Roman" w:cs="Times New Roman"/>
          <w:sz w:val="24"/>
          <w:szCs w:val="24"/>
          <w:lang w:eastAsia="ru-RU"/>
        </w:rPr>
        <w:t>41,4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  <w:r w:rsidRPr="0072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расходов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соответственно по годам.</w:t>
      </w:r>
    </w:p>
    <w:p w:rsidR="00D748D5" w:rsidRPr="0009678A" w:rsidRDefault="00D748D5" w:rsidP="00D748D5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3FCB" w:rsidRDefault="00333FCB" w:rsidP="00333FCB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3FCB" w:rsidRDefault="00333FCB" w:rsidP="00333FCB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B374C7">
        <w:rPr>
          <w:rFonts w:ascii="Times New Roman" w:eastAsia="Times New Roman" w:hAnsi="Times New Roman" w:cs="Times New Roman"/>
          <w:b/>
          <w:sz w:val="24"/>
          <w:szCs w:val="24"/>
        </w:rPr>
        <w:t>.Оценка муниципального долга, предоставления и реструктуризации бюджетных кредитов.</w:t>
      </w:r>
    </w:p>
    <w:p w:rsidR="00333FCB" w:rsidRPr="00B374C7" w:rsidRDefault="00333FCB" w:rsidP="00333FCB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3FCB" w:rsidRDefault="00333FCB" w:rsidP="00333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Приведенные в проекте Решения верхние пределы муниципального внутреннего долга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января 2018 года в сумме   тыс. рублей</w:t>
      </w: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01 января 2019 года в сумме  тыс. рублей  , </w:t>
      </w: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соответствует ограничениям, установленным ч. 3 ст. 107 БК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 на первый год планового периода  в объёме  не мене  2,5% общего объёма  расходов бюджета, на второй год планового периода в объёме не менее 5% )</w:t>
      </w: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3FCB" w:rsidRPr="00B374C7" w:rsidRDefault="00333FCB" w:rsidP="00333FC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FCB" w:rsidRPr="00076201" w:rsidRDefault="00333FCB" w:rsidP="00333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иных видов долговых обязательств,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оектом Решения не предусмотрено.</w:t>
      </w:r>
    </w:p>
    <w:p w:rsidR="00333FCB" w:rsidRPr="00B374C7" w:rsidRDefault="00333FCB" w:rsidP="00333FCB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360" w:lineRule="auto"/>
        <w:ind w:left="54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B374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333FCB" w:rsidRDefault="00333FCB" w:rsidP="00333F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сельского поселения </w:t>
      </w: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на рассмотрение в контрольно-ревизионную комиссию Етку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льского муниципального района </w:t>
      </w: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соблюдением сроков, установленных пунктом 1 статьи 185 Бюджетного кодекса РФ, перечень материалов и документов, представленных одновременно с проектом решения о бюджете, соответствует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184.2 </w:t>
      </w: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</w:t>
      </w: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РФ</w:t>
      </w:r>
      <w:r w:rsidRPr="00B374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3FCB" w:rsidRDefault="00333FCB" w:rsidP="00333FCB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Представленный проект бюджета на очередной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на плановый период  2018-2019 годов </w:t>
      </w: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соответствует требованиям Бюджетного Кодекса Российской Федерации, своду реестров бюджетных обязательств Еткульского муниципального района, целям социального и экономического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сельского </w:t>
      </w: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поселения.</w:t>
      </w:r>
    </w:p>
    <w:p w:rsidR="00333FCB" w:rsidRDefault="00333FCB" w:rsidP="00333FCB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3FCB" w:rsidRDefault="00333FCB" w:rsidP="00333FCB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Бюджет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Новобатуринского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7B3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сельского поселения на 2017 год и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 плановый период 2018-2019 годов</w:t>
      </w:r>
      <w:r w:rsidRPr="007B3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сбалансирован по доходам и расходам , доходная и расходна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 части обоснованы, бюджет безде</w:t>
      </w:r>
      <w:r w:rsidRPr="007B3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фицитный.</w:t>
      </w:r>
    </w:p>
    <w:p w:rsidR="00333FCB" w:rsidRPr="007B3195" w:rsidRDefault="00333FCB" w:rsidP="00333FCB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333FCB" w:rsidRDefault="00333FCB" w:rsidP="00333FCB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Учитывая вышеизложенное, контрольно-ревизионная комиссия Еткульского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установила, что предложенный проект Р</w:t>
      </w: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ешения 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Новобатуринского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«О бюджете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Новобатуринского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 на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 плановый период 2018-2019 годов </w:t>
      </w:r>
      <w:r w:rsidRPr="00B374C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целом соответствует нормам и положениям  бюджетного законодательства Российской Федерации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Уставу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Новобатуринского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 По</w:t>
      </w:r>
      <w:r w:rsidR="00826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ложению о бюджетном процессе в </w:t>
      </w:r>
      <w:proofErr w:type="spellStart"/>
      <w:r w:rsidR="0082626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овобатуринском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сельском поселении  и может быть принят к утверждению  по основным характеристикам бюджета:</w:t>
      </w:r>
    </w:p>
    <w:p w:rsidR="00333FCB" w:rsidRDefault="00333FCB" w:rsidP="00333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3544"/>
        <w:gridCol w:w="1843"/>
        <w:gridCol w:w="1984"/>
        <w:gridCol w:w="1843"/>
      </w:tblGrid>
      <w:tr w:rsidR="00333FCB" w:rsidRPr="00CA7AA4" w:rsidTr="00E36ED1">
        <w:tc>
          <w:tcPr>
            <w:tcW w:w="3544" w:type="dxa"/>
            <w:vMerge w:val="restart"/>
          </w:tcPr>
          <w:p w:rsidR="00333FCB" w:rsidRPr="00CA7AA4" w:rsidRDefault="00333FCB" w:rsidP="00E36ED1">
            <w:pPr>
              <w:jc w:val="both"/>
              <w:rPr>
                <w:b/>
                <w:sz w:val="18"/>
                <w:szCs w:val="18"/>
              </w:rPr>
            </w:pPr>
          </w:p>
          <w:p w:rsidR="00333FCB" w:rsidRDefault="00333FCB" w:rsidP="00E36ED1">
            <w:pPr>
              <w:jc w:val="both"/>
              <w:rPr>
                <w:sz w:val="18"/>
                <w:szCs w:val="18"/>
              </w:rPr>
            </w:pPr>
          </w:p>
          <w:p w:rsidR="00333FCB" w:rsidRPr="00482BBE" w:rsidRDefault="00333FCB" w:rsidP="00E36ED1">
            <w:pPr>
              <w:jc w:val="both"/>
              <w:rPr>
                <w:b/>
                <w:sz w:val="18"/>
                <w:szCs w:val="18"/>
              </w:rPr>
            </w:pPr>
            <w:r w:rsidRPr="00482BBE">
              <w:rPr>
                <w:b/>
                <w:sz w:val="18"/>
                <w:szCs w:val="18"/>
              </w:rPr>
              <w:t xml:space="preserve">                        показатели</w:t>
            </w:r>
          </w:p>
        </w:tc>
        <w:tc>
          <w:tcPr>
            <w:tcW w:w="5670" w:type="dxa"/>
            <w:gridSpan w:val="3"/>
          </w:tcPr>
          <w:p w:rsidR="00333FCB" w:rsidRPr="00482BBE" w:rsidRDefault="00333FCB" w:rsidP="00E36ED1">
            <w:pPr>
              <w:jc w:val="center"/>
              <w:rPr>
                <w:b/>
                <w:sz w:val="18"/>
                <w:szCs w:val="18"/>
              </w:rPr>
            </w:pPr>
            <w:r w:rsidRPr="00482BBE">
              <w:rPr>
                <w:b/>
                <w:sz w:val="18"/>
                <w:szCs w:val="18"/>
              </w:rPr>
              <w:t>Про</w:t>
            </w:r>
            <w:r>
              <w:rPr>
                <w:b/>
                <w:sz w:val="18"/>
                <w:szCs w:val="18"/>
              </w:rPr>
              <w:t>ект  Р</w:t>
            </w:r>
            <w:r w:rsidRPr="00482BBE">
              <w:rPr>
                <w:b/>
                <w:sz w:val="18"/>
                <w:szCs w:val="18"/>
              </w:rPr>
              <w:t>ешения  о  бюджете на 2017г и на плановый период 2018-2019г.г.</w:t>
            </w:r>
          </w:p>
        </w:tc>
      </w:tr>
      <w:tr w:rsidR="00333FCB" w:rsidRPr="00CA7AA4" w:rsidTr="00E36ED1">
        <w:trPr>
          <w:trHeight w:val="243"/>
        </w:trPr>
        <w:tc>
          <w:tcPr>
            <w:tcW w:w="3544" w:type="dxa"/>
            <w:vMerge/>
          </w:tcPr>
          <w:p w:rsidR="00333FCB" w:rsidRPr="00CA7AA4" w:rsidRDefault="00333FCB" w:rsidP="00E36ED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333FCB" w:rsidRPr="00482BBE" w:rsidRDefault="00333FCB" w:rsidP="00E36ED1">
            <w:pPr>
              <w:jc w:val="both"/>
              <w:rPr>
                <w:b/>
                <w:sz w:val="18"/>
                <w:szCs w:val="18"/>
              </w:rPr>
            </w:pPr>
            <w:r w:rsidRPr="00482BBE">
              <w:rPr>
                <w:b/>
                <w:sz w:val="18"/>
                <w:szCs w:val="18"/>
              </w:rPr>
              <w:t>на 2017 год</w:t>
            </w:r>
          </w:p>
          <w:p w:rsidR="00333FCB" w:rsidRPr="00482BBE" w:rsidRDefault="00333FCB" w:rsidP="00E36ED1">
            <w:pPr>
              <w:jc w:val="both"/>
              <w:rPr>
                <w:b/>
                <w:sz w:val="18"/>
                <w:szCs w:val="18"/>
              </w:rPr>
            </w:pPr>
            <w:r w:rsidRPr="00482BBE">
              <w:rPr>
                <w:b/>
                <w:sz w:val="18"/>
                <w:szCs w:val="18"/>
              </w:rPr>
              <w:t>(</w:t>
            </w:r>
            <w:proofErr w:type="spellStart"/>
            <w:r w:rsidRPr="00482BBE">
              <w:rPr>
                <w:b/>
                <w:sz w:val="18"/>
                <w:szCs w:val="18"/>
              </w:rPr>
              <w:t>тыс.руб</w:t>
            </w:r>
            <w:proofErr w:type="spellEnd"/>
            <w:r w:rsidRPr="00482BB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333FCB" w:rsidRPr="00482BBE" w:rsidRDefault="00333FCB" w:rsidP="00E36ED1">
            <w:pPr>
              <w:jc w:val="both"/>
              <w:rPr>
                <w:b/>
                <w:sz w:val="18"/>
                <w:szCs w:val="18"/>
              </w:rPr>
            </w:pPr>
            <w:r w:rsidRPr="00482BBE">
              <w:rPr>
                <w:b/>
                <w:sz w:val="18"/>
                <w:szCs w:val="18"/>
              </w:rPr>
              <w:t>на 2018 год</w:t>
            </w:r>
          </w:p>
          <w:p w:rsidR="00333FCB" w:rsidRPr="00482BBE" w:rsidRDefault="00333FCB" w:rsidP="00E36ED1">
            <w:pPr>
              <w:jc w:val="both"/>
              <w:rPr>
                <w:b/>
                <w:sz w:val="18"/>
                <w:szCs w:val="18"/>
              </w:rPr>
            </w:pPr>
            <w:r w:rsidRPr="00482BBE">
              <w:rPr>
                <w:b/>
                <w:sz w:val="18"/>
                <w:szCs w:val="18"/>
              </w:rPr>
              <w:t xml:space="preserve">        (тыс. </w:t>
            </w:r>
            <w:proofErr w:type="spellStart"/>
            <w:r w:rsidRPr="00482BBE">
              <w:rPr>
                <w:b/>
                <w:sz w:val="18"/>
                <w:szCs w:val="18"/>
              </w:rPr>
              <w:t>руб</w:t>
            </w:r>
            <w:proofErr w:type="spellEnd"/>
            <w:r w:rsidRPr="00482BB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333FCB" w:rsidRPr="00482BBE" w:rsidRDefault="00333FCB" w:rsidP="00E36ED1">
            <w:pPr>
              <w:jc w:val="both"/>
              <w:rPr>
                <w:b/>
                <w:sz w:val="18"/>
                <w:szCs w:val="18"/>
              </w:rPr>
            </w:pPr>
            <w:r w:rsidRPr="00482BBE">
              <w:rPr>
                <w:b/>
                <w:sz w:val="18"/>
                <w:szCs w:val="18"/>
              </w:rPr>
              <w:t>на 2019год</w:t>
            </w:r>
          </w:p>
          <w:p w:rsidR="00333FCB" w:rsidRPr="00482BBE" w:rsidRDefault="00333FCB" w:rsidP="00E36ED1">
            <w:pPr>
              <w:jc w:val="both"/>
              <w:rPr>
                <w:b/>
                <w:sz w:val="18"/>
                <w:szCs w:val="18"/>
              </w:rPr>
            </w:pPr>
            <w:r w:rsidRPr="00482BBE">
              <w:rPr>
                <w:b/>
                <w:sz w:val="18"/>
                <w:szCs w:val="18"/>
              </w:rPr>
              <w:t xml:space="preserve">                  (тыс. </w:t>
            </w:r>
            <w:proofErr w:type="spellStart"/>
            <w:r w:rsidRPr="00482BBE">
              <w:rPr>
                <w:b/>
                <w:sz w:val="18"/>
                <w:szCs w:val="18"/>
              </w:rPr>
              <w:t>руб</w:t>
            </w:r>
            <w:proofErr w:type="spellEnd"/>
            <w:r w:rsidRPr="00482BBE">
              <w:rPr>
                <w:b/>
                <w:sz w:val="18"/>
                <w:szCs w:val="18"/>
              </w:rPr>
              <w:t>)</w:t>
            </w:r>
          </w:p>
        </w:tc>
      </w:tr>
      <w:tr w:rsidR="00333FCB" w:rsidRPr="00CA7AA4" w:rsidTr="00E36ED1">
        <w:tc>
          <w:tcPr>
            <w:tcW w:w="3544" w:type="dxa"/>
          </w:tcPr>
          <w:p w:rsidR="00333FCB" w:rsidRDefault="00333FCB" w:rsidP="00E36ED1">
            <w:pPr>
              <w:jc w:val="both"/>
              <w:rPr>
                <w:b/>
                <w:sz w:val="18"/>
                <w:szCs w:val="18"/>
              </w:rPr>
            </w:pPr>
            <w:r w:rsidRPr="00CA7AA4">
              <w:rPr>
                <w:b/>
                <w:sz w:val="18"/>
                <w:szCs w:val="18"/>
              </w:rPr>
              <w:t>Доходы</w:t>
            </w:r>
            <w:r>
              <w:rPr>
                <w:b/>
                <w:sz w:val="18"/>
                <w:szCs w:val="18"/>
              </w:rPr>
              <w:t xml:space="preserve"> бюджета всего </w:t>
            </w:r>
          </w:p>
          <w:p w:rsidR="00333FCB" w:rsidRPr="00CA7AA4" w:rsidRDefault="00333FCB" w:rsidP="00E36E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-в </w:t>
            </w:r>
            <w:proofErr w:type="spellStart"/>
            <w:r>
              <w:rPr>
                <w:b/>
                <w:sz w:val="18"/>
                <w:szCs w:val="18"/>
              </w:rPr>
              <w:t>т.ч</w:t>
            </w:r>
            <w:proofErr w:type="spellEnd"/>
            <w:r>
              <w:rPr>
                <w:b/>
                <w:sz w:val="18"/>
                <w:szCs w:val="18"/>
              </w:rPr>
              <w:t>. безвозмездные поступления</w:t>
            </w:r>
          </w:p>
        </w:tc>
        <w:tc>
          <w:tcPr>
            <w:tcW w:w="1843" w:type="dxa"/>
          </w:tcPr>
          <w:p w:rsidR="00333FCB" w:rsidRDefault="00A37DE1" w:rsidP="00E36E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3890,91</w:t>
            </w:r>
          </w:p>
          <w:p w:rsidR="00A37DE1" w:rsidRPr="00CA7AA4" w:rsidRDefault="00A37DE1" w:rsidP="00E36E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2930,91</w:t>
            </w:r>
          </w:p>
        </w:tc>
        <w:tc>
          <w:tcPr>
            <w:tcW w:w="1984" w:type="dxa"/>
          </w:tcPr>
          <w:p w:rsidR="00333FCB" w:rsidRDefault="00A37DE1" w:rsidP="00E36E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2078,98</w:t>
            </w:r>
          </w:p>
          <w:p w:rsidR="00A37DE1" w:rsidRPr="00CA7AA4" w:rsidRDefault="00A37DE1" w:rsidP="00E36E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1113,98</w:t>
            </w:r>
          </w:p>
        </w:tc>
        <w:tc>
          <w:tcPr>
            <w:tcW w:w="1843" w:type="dxa"/>
          </w:tcPr>
          <w:p w:rsidR="00333FCB" w:rsidRDefault="00CC0DF1" w:rsidP="00E36E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2105,9</w:t>
            </w:r>
          </w:p>
          <w:p w:rsidR="00CC0DF1" w:rsidRPr="00CA7AA4" w:rsidRDefault="00CC0DF1" w:rsidP="00E36E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1135,9</w:t>
            </w:r>
          </w:p>
        </w:tc>
      </w:tr>
      <w:tr w:rsidR="00333FCB" w:rsidRPr="00CA7AA4" w:rsidTr="00E36ED1">
        <w:tc>
          <w:tcPr>
            <w:tcW w:w="3544" w:type="dxa"/>
          </w:tcPr>
          <w:p w:rsidR="00333FCB" w:rsidRDefault="00333FCB" w:rsidP="00E36ED1">
            <w:pPr>
              <w:jc w:val="both"/>
              <w:rPr>
                <w:b/>
                <w:sz w:val="18"/>
                <w:szCs w:val="18"/>
              </w:rPr>
            </w:pPr>
            <w:r w:rsidRPr="00CA7AA4">
              <w:rPr>
                <w:b/>
                <w:sz w:val="18"/>
                <w:szCs w:val="18"/>
              </w:rPr>
              <w:t>Расходы</w:t>
            </w:r>
            <w:r>
              <w:rPr>
                <w:b/>
                <w:sz w:val="18"/>
                <w:szCs w:val="18"/>
              </w:rPr>
              <w:t xml:space="preserve"> бюджета  всего</w:t>
            </w:r>
          </w:p>
          <w:p w:rsidR="00333FCB" w:rsidRPr="00CA7AA4" w:rsidRDefault="00333FCB" w:rsidP="00E36ED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333FCB" w:rsidRPr="00CA7AA4" w:rsidRDefault="00A37DE1" w:rsidP="00E36E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3890,91</w:t>
            </w:r>
          </w:p>
        </w:tc>
        <w:tc>
          <w:tcPr>
            <w:tcW w:w="1984" w:type="dxa"/>
          </w:tcPr>
          <w:p w:rsidR="00333FCB" w:rsidRPr="00CA7AA4" w:rsidRDefault="00A37DE1" w:rsidP="00E36E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2078,98</w:t>
            </w:r>
          </w:p>
        </w:tc>
        <w:tc>
          <w:tcPr>
            <w:tcW w:w="1843" w:type="dxa"/>
          </w:tcPr>
          <w:p w:rsidR="00333FCB" w:rsidRPr="00CA7AA4" w:rsidRDefault="00A37DE1" w:rsidP="00E36E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2105,9</w:t>
            </w:r>
          </w:p>
        </w:tc>
      </w:tr>
      <w:tr w:rsidR="00333FCB" w:rsidRPr="00CA7AA4" w:rsidTr="00E36ED1">
        <w:tc>
          <w:tcPr>
            <w:tcW w:w="3544" w:type="dxa"/>
          </w:tcPr>
          <w:p w:rsidR="00333FCB" w:rsidRPr="00CA7AA4" w:rsidRDefault="00333FCB" w:rsidP="00E36ED1">
            <w:pPr>
              <w:jc w:val="both"/>
              <w:rPr>
                <w:b/>
                <w:sz w:val="18"/>
                <w:szCs w:val="18"/>
              </w:rPr>
            </w:pPr>
            <w:r w:rsidRPr="00CA7AA4">
              <w:rPr>
                <w:b/>
                <w:sz w:val="18"/>
                <w:szCs w:val="18"/>
              </w:rPr>
              <w:t>дефицит</w:t>
            </w:r>
          </w:p>
        </w:tc>
        <w:tc>
          <w:tcPr>
            <w:tcW w:w="1843" w:type="dxa"/>
          </w:tcPr>
          <w:p w:rsidR="00333FCB" w:rsidRPr="00CA7AA4" w:rsidRDefault="00333FCB" w:rsidP="00E36E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984" w:type="dxa"/>
          </w:tcPr>
          <w:p w:rsidR="00333FCB" w:rsidRPr="00CA7AA4" w:rsidRDefault="00333FCB" w:rsidP="00E36E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333FCB" w:rsidRPr="00CA7AA4" w:rsidRDefault="00333FCB" w:rsidP="00E36E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</w:tbl>
    <w:p w:rsidR="00333FCB" w:rsidRDefault="00333FCB" w:rsidP="00333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33FCB" w:rsidRDefault="00333FCB" w:rsidP="00333FCB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3FCB" w:rsidRPr="00B374C7" w:rsidRDefault="00333FCB" w:rsidP="00333FCB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33FCB" w:rsidRPr="00B374C7" w:rsidRDefault="00333FCB" w:rsidP="00333FCB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FCB" w:rsidRPr="00B374C7" w:rsidRDefault="00333FCB" w:rsidP="00333FCB">
      <w:pPr>
        <w:widowControl w:val="0"/>
        <w:tabs>
          <w:tab w:val="center" w:pos="0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Старший ревизор-бухгалтер </w:t>
      </w:r>
      <w:r w:rsidRPr="00B374C7">
        <w:rPr>
          <w:rFonts w:ascii="Times New Roman" w:eastAsia="Times New Roman" w:hAnsi="Times New Roman" w:cs="Times New Roman"/>
          <w:sz w:val="24"/>
          <w:szCs w:val="24"/>
        </w:rPr>
        <w:t>контрольно-ревизионной</w:t>
      </w:r>
    </w:p>
    <w:p w:rsidR="00333FCB" w:rsidRPr="00B374C7" w:rsidRDefault="00333FCB" w:rsidP="00333FCB">
      <w:pPr>
        <w:widowControl w:val="0"/>
        <w:tabs>
          <w:tab w:val="center" w:pos="0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C7">
        <w:rPr>
          <w:rFonts w:ascii="Times New Roman" w:eastAsia="Times New Roman" w:hAnsi="Times New Roman" w:cs="Times New Roman"/>
          <w:sz w:val="24"/>
          <w:szCs w:val="24"/>
        </w:rPr>
        <w:t xml:space="preserve">комиссии Еткульского муниципального района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Н.Ю. Трапезникова</w:t>
      </w:r>
    </w:p>
    <w:p w:rsidR="00333FCB" w:rsidRPr="00B374C7" w:rsidRDefault="00333FCB" w:rsidP="00333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B4" w:rsidRDefault="00B159B4"/>
    <w:sectPr w:rsidR="00B159B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7A8" w:rsidRDefault="001B07A8" w:rsidP="0037616C">
      <w:pPr>
        <w:spacing w:after="0" w:line="240" w:lineRule="auto"/>
      </w:pPr>
      <w:r>
        <w:separator/>
      </w:r>
    </w:p>
  </w:endnote>
  <w:endnote w:type="continuationSeparator" w:id="0">
    <w:p w:rsidR="001B07A8" w:rsidRDefault="001B07A8" w:rsidP="0037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435341"/>
      <w:docPartObj>
        <w:docPartGallery w:val="Page Numbers (Bottom of Page)"/>
        <w:docPartUnique/>
      </w:docPartObj>
    </w:sdtPr>
    <w:sdtEndPr/>
    <w:sdtContent>
      <w:p w:rsidR="001B07A8" w:rsidRDefault="001B07A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C54">
          <w:rPr>
            <w:noProof/>
          </w:rPr>
          <w:t>8</w:t>
        </w:r>
        <w:r>
          <w:fldChar w:fldCharType="end"/>
        </w:r>
      </w:p>
    </w:sdtContent>
  </w:sdt>
  <w:p w:rsidR="001B07A8" w:rsidRDefault="001B07A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7A8" w:rsidRDefault="001B07A8" w:rsidP="0037616C">
      <w:pPr>
        <w:spacing w:after="0" w:line="240" w:lineRule="auto"/>
      </w:pPr>
      <w:r>
        <w:separator/>
      </w:r>
    </w:p>
  </w:footnote>
  <w:footnote w:type="continuationSeparator" w:id="0">
    <w:p w:rsidR="001B07A8" w:rsidRDefault="001B07A8" w:rsidP="00376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EE"/>
    <w:rsid w:val="00172159"/>
    <w:rsid w:val="001B07A8"/>
    <w:rsid w:val="001D420E"/>
    <w:rsid w:val="002E62EE"/>
    <w:rsid w:val="00333FCB"/>
    <w:rsid w:val="0037616C"/>
    <w:rsid w:val="00385015"/>
    <w:rsid w:val="00424DD1"/>
    <w:rsid w:val="00460A95"/>
    <w:rsid w:val="00487112"/>
    <w:rsid w:val="004F6F33"/>
    <w:rsid w:val="00520CFD"/>
    <w:rsid w:val="00585173"/>
    <w:rsid w:val="0059052B"/>
    <w:rsid w:val="006C62D2"/>
    <w:rsid w:val="006D1C74"/>
    <w:rsid w:val="006E7A83"/>
    <w:rsid w:val="007A5750"/>
    <w:rsid w:val="007A681B"/>
    <w:rsid w:val="00822186"/>
    <w:rsid w:val="0082626E"/>
    <w:rsid w:val="00856E4A"/>
    <w:rsid w:val="00A241AD"/>
    <w:rsid w:val="00A3598A"/>
    <w:rsid w:val="00A37DE1"/>
    <w:rsid w:val="00A86889"/>
    <w:rsid w:val="00AB0313"/>
    <w:rsid w:val="00AB5D32"/>
    <w:rsid w:val="00B159B4"/>
    <w:rsid w:val="00B235CB"/>
    <w:rsid w:val="00B47B31"/>
    <w:rsid w:val="00BB0C54"/>
    <w:rsid w:val="00BC6F8A"/>
    <w:rsid w:val="00C42DE0"/>
    <w:rsid w:val="00C826CE"/>
    <w:rsid w:val="00CC0840"/>
    <w:rsid w:val="00CC0DF1"/>
    <w:rsid w:val="00D748D5"/>
    <w:rsid w:val="00DA058E"/>
    <w:rsid w:val="00E3316A"/>
    <w:rsid w:val="00E36ED1"/>
    <w:rsid w:val="00EE160E"/>
    <w:rsid w:val="00EF3A9A"/>
    <w:rsid w:val="00F5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2E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3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76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616C"/>
  </w:style>
  <w:style w:type="paragraph" w:styleId="a8">
    <w:name w:val="footer"/>
    <w:basedOn w:val="a"/>
    <w:link w:val="a9"/>
    <w:uiPriority w:val="99"/>
    <w:unhideWhenUsed/>
    <w:rsid w:val="00376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6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2E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3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76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616C"/>
  </w:style>
  <w:style w:type="paragraph" w:styleId="a8">
    <w:name w:val="footer"/>
    <w:basedOn w:val="a"/>
    <w:link w:val="a9"/>
    <w:uiPriority w:val="99"/>
    <w:unhideWhenUsed/>
    <w:rsid w:val="00376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6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0831FD2E8796250776CFDB6743D3A506EBFE43F032D4A6F4A65DA5A78B6037CAD789DA224C3CE74Bp4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8</Pages>
  <Words>3477</Words>
  <Characters>19821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2016-12-20T04:07:00Z</cp:lastPrinted>
  <dcterms:created xsi:type="dcterms:W3CDTF">2016-12-02T09:09:00Z</dcterms:created>
  <dcterms:modified xsi:type="dcterms:W3CDTF">2016-12-20T05:10:00Z</dcterms:modified>
</cp:coreProperties>
</file>