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B2" w:rsidRDefault="000068B2">
      <w:pPr>
        <w:spacing w:line="1" w:lineRule="exact"/>
        <w:rPr>
          <w:sz w:val="2"/>
          <w:szCs w:val="2"/>
        </w:rPr>
      </w:pPr>
    </w:p>
    <w:p w:rsidR="000068B2" w:rsidRDefault="000068B2">
      <w:pPr>
        <w:framePr w:h="1133" w:hSpace="10080" w:wrap="notBeside" w:vAnchor="text" w:hAnchor="margin" w:x="4345" w:y="1"/>
        <w:rPr>
          <w:sz w:val="24"/>
          <w:szCs w:val="24"/>
        </w:rPr>
        <w:sectPr w:rsidR="000068B2">
          <w:type w:val="continuous"/>
          <w:pgSz w:w="11909" w:h="16834"/>
          <w:pgMar w:top="1366" w:right="917" w:bottom="360" w:left="1459" w:header="720" w:footer="720" w:gutter="0"/>
          <w:cols w:space="720"/>
          <w:noEndnote/>
        </w:sectPr>
      </w:pPr>
    </w:p>
    <w:p w:rsidR="00843429" w:rsidRPr="00843429" w:rsidRDefault="007E5A4D" w:rsidP="0084342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noProof/>
          <w:sz w:val="28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et_gbel" style="width:43.5pt;height:51pt;visibility:visible;mso-wrap-style:square">
            <v:imagedata r:id="rId9" o:title="et_gbel"/>
          </v:shape>
        </w:pict>
      </w:r>
    </w:p>
    <w:p w:rsidR="00843429" w:rsidRPr="00843429" w:rsidRDefault="00843429" w:rsidP="0084342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843429">
        <w:rPr>
          <w:rFonts w:eastAsia="Calibri"/>
          <w:b/>
          <w:sz w:val="28"/>
          <w:szCs w:val="22"/>
          <w:lang w:eastAsia="en-US"/>
        </w:rPr>
        <w:t>КОНТРОЛЬНО-РЕВИЗИОННАЯ</w:t>
      </w:r>
      <w:r w:rsidR="001552BB">
        <w:rPr>
          <w:rFonts w:eastAsia="Calibri"/>
          <w:b/>
          <w:sz w:val="28"/>
          <w:szCs w:val="22"/>
          <w:lang w:eastAsia="en-US"/>
        </w:rPr>
        <w:t xml:space="preserve"> </w:t>
      </w:r>
      <w:r w:rsidRPr="00843429">
        <w:rPr>
          <w:rFonts w:eastAsia="Calibri"/>
          <w:b/>
          <w:sz w:val="28"/>
          <w:szCs w:val="22"/>
          <w:lang w:eastAsia="en-US"/>
        </w:rPr>
        <w:t>КОМИССИЯ</w:t>
      </w:r>
    </w:p>
    <w:p w:rsidR="00843429" w:rsidRPr="00843429" w:rsidRDefault="00843429" w:rsidP="0084342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843429">
        <w:rPr>
          <w:rFonts w:eastAsia="Calibri"/>
          <w:b/>
          <w:sz w:val="28"/>
          <w:szCs w:val="22"/>
          <w:lang w:eastAsia="en-US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3429" w:rsidRPr="00843429" w:rsidTr="000068B2">
        <w:trPr>
          <w:trHeight w:hRule="exact" w:val="80"/>
        </w:trPr>
        <w:tc>
          <w:tcPr>
            <w:tcW w:w="10065" w:type="dxa"/>
          </w:tcPr>
          <w:p w:rsidR="00843429" w:rsidRPr="00843429" w:rsidRDefault="00843429" w:rsidP="0084342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6"/>
                <w:szCs w:val="22"/>
                <w:lang w:eastAsia="en-US"/>
              </w:rPr>
            </w:pPr>
          </w:p>
        </w:tc>
      </w:tr>
    </w:tbl>
    <w:p w:rsidR="00843429" w:rsidRDefault="00843429">
      <w:pPr>
        <w:shd w:val="clear" w:color="auto" w:fill="FFFFFF"/>
        <w:spacing w:line="298" w:lineRule="exact"/>
        <w:rPr>
          <w:b/>
          <w:bCs/>
          <w:spacing w:val="-1"/>
          <w:sz w:val="26"/>
          <w:szCs w:val="26"/>
        </w:rPr>
      </w:pPr>
    </w:p>
    <w:p w:rsidR="00843429" w:rsidRDefault="00843429" w:rsidP="00843429">
      <w:pPr>
        <w:shd w:val="clear" w:color="auto" w:fill="FFFFFF"/>
        <w:spacing w:line="298" w:lineRule="exact"/>
        <w:ind w:left="5103"/>
        <w:rPr>
          <w:b/>
          <w:bCs/>
          <w:sz w:val="24"/>
          <w:szCs w:val="26"/>
        </w:rPr>
      </w:pPr>
    </w:p>
    <w:p w:rsidR="00CA5984" w:rsidRDefault="00CA5984" w:rsidP="00843429">
      <w:pPr>
        <w:shd w:val="clear" w:color="auto" w:fill="FFFFFF"/>
        <w:spacing w:line="298" w:lineRule="exact"/>
        <w:ind w:left="5103"/>
        <w:rPr>
          <w:bCs/>
          <w:sz w:val="24"/>
          <w:szCs w:val="26"/>
        </w:rPr>
      </w:pPr>
    </w:p>
    <w:p w:rsidR="000068B2" w:rsidRPr="00977578" w:rsidRDefault="00977578" w:rsidP="00843429">
      <w:pPr>
        <w:shd w:val="clear" w:color="auto" w:fill="FFFFFF"/>
        <w:spacing w:line="298" w:lineRule="exact"/>
        <w:ind w:left="5103"/>
        <w:rPr>
          <w:sz w:val="24"/>
        </w:rPr>
      </w:pPr>
      <w:r w:rsidRPr="00977578">
        <w:rPr>
          <w:bCs/>
          <w:sz w:val="24"/>
          <w:szCs w:val="26"/>
        </w:rPr>
        <w:t>Утвержден</w:t>
      </w:r>
    </w:p>
    <w:p w:rsidR="000068B2" w:rsidRPr="00977578" w:rsidRDefault="00843429" w:rsidP="00843429">
      <w:pPr>
        <w:shd w:val="clear" w:color="auto" w:fill="FFFFFF"/>
        <w:spacing w:line="298" w:lineRule="exact"/>
        <w:ind w:left="5103"/>
        <w:rPr>
          <w:sz w:val="24"/>
        </w:rPr>
      </w:pPr>
      <w:r w:rsidRPr="00977578">
        <w:rPr>
          <w:bCs/>
          <w:sz w:val="24"/>
          <w:szCs w:val="26"/>
        </w:rPr>
        <w:t>распоряжен</w:t>
      </w:r>
      <w:r w:rsidR="000068B2" w:rsidRPr="00977578">
        <w:rPr>
          <w:bCs/>
          <w:sz w:val="24"/>
          <w:szCs w:val="26"/>
        </w:rPr>
        <w:t>ием</w:t>
      </w:r>
      <w:r w:rsidRPr="00977578">
        <w:rPr>
          <w:bCs/>
          <w:sz w:val="24"/>
          <w:szCs w:val="26"/>
        </w:rPr>
        <w:t xml:space="preserve"> председателя</w:t>
      </w:r>
    </w:p>
    <w:p w:rsidR="000068B2" w:rsidRPr="00977578" w:rsidRDefault="00843429" w:rsidP="00843429">
      <w:pPr>
        <w:shd w:val="clear" w:color="auto" w:fill="FFFFFF"/>
        <w:spacing w:line="298" w:lineRule="exact"/>
        <w:ind w:left="5103"/>
        <w:rPr>
          <w:sz w:val="24"/>
        </w:rPr>
      </w:pPr>
      <w:r w:rsidRPr="00977578">
        <w:rPr>
          <w:bCs/>
          <w:sz w:val="24"/>
          <w:szCs w:val="26"/>
        </w:rPr>
        <w:t>контрольно-ревизионной комиссии Еткульского муниципального района</w:t>
      </w:r>
    </w:p>
    <w:p w:rsidR="000068B2" w:rsidRPr="00CA5984" w:rsidRDefault="000068B2" w:rsidP="00843429">
      <w:pPr>
        <w:shd w:val="clear" w:color="auto" w:fill="FFFFFF"/>
        <w:spacing w:line="298" w:lineRule="exact"/>
        <w:ind w:left="5103"/>
        <w:rPr>
          <w:sz w:val="24"/>
        </w:rPr>
      </w:pPr>
      <w:r w:rsidRPr="00CA5984">
        <w:rPr>
          <w:bCs/>
          <w:sz w:val="24"/>
          <w:szCs w:val="26"/>
        </w:rPr>
        <w:t xml:space="preserve">от </w:t>
      </w:r>
      <w:r w:rsidR="00CA5984" w:rsidRPr="00CA5984">
        <w:rPr>
          <w:bCs/>
          <w:sz w:val="24"/>
          <w:szCs w:val="26"/>
        </w:rPr>
        <w:t>01.07</w:t>
      </w:r>
      <w:r w:rsidRPr="00CA5984">
        <w:rPr>
          <w:bCs/>
          <w:sz w:val="24"/>
          <w:szCs w:val="26"/>
        </w:rPr>
        <w:t>.201</w:t>
      </w:r>
      <w:r w:rsidR="00CA5984" w:rsidRPr="00CA5984">
        <w:rPr>
          <w:bCs/>
          <w:sz w:val="24"/>
          <w:szCs w:val="26"/>
        </w:rPr>
        <w:t>5</w:t>
      </w:r>
      <w:r w:rsidRPr="00CA5984">
        <w:rPr>
          <w:bCs/>
          <w:sz w:val="24"/>
          <w:szCs w:val="26"/>
        </w:rPr>
        <w:t xml:space="preserve"> № </w:t>
      </w:r>
      <w:r w:rsidR="00CA5984" w:rsidRPr="00CA5984">
        <w:rPr>
          <w:bCs/>
          <w:sz w:val="24"/>
          <w:szCs w:val="26"/>
        </w:rPr>
        <w:t>11</w:t>
      </w:r>
    </w:p>
    <w:p w:rsidR="000068B2" w:rsidRPr="00CA5984" w:rsidRDefault="000068B2" w:rsidP="00843429">
      <w:pPr>
        <w:shd w:val="clear" w:color="auto" w:fill="FFFFFF"/>
        <w:spacing w:line="298" w:lineRule="exact"/>
        <w:ind w:left="5103"/>
        <w:rPr>
          <w:sz w:val="24"/>
        </w:rPr>
        <w:sectPr w:rsidR="000068B2" w:rsidRPr="00CA5984" w:rsidSect="00843429">
          <w:type w:val="continuous"/>
          <w:pgSz w:w="11909" w:h="16834"/>
          <w:pgMar w:top="1366" w:right="917" w:bottom="360" w:left="1459" w:header="720" w:footer="720" w:gutter="0"/>
          <w:cols w:space="2462"/>
          <w:noEndnote/>
        </w:sectPr>
      </w:pPr>
    </w:p>
    <w:p w:rsidR="00977578" w:rsidRDefault="00977578" w:rsidP="00977578">
      <w:pPr>
        <w:jc w:val="center"/>
        <w:rPr>
          <w:b/>
          <w:sz w:val="28"/>
          <w:szCs w:val="24"/>
        </w:rPr>
      </w:pPr>
    </w:p>
    <w:p w:rsidR="00977578" w:rsidRDefault="00977578" w:rsidP="00977578">
      <w:pPr>
        <w:jc w:val="center"/>
        <w:rPr>
          <w:b/>
          <w:sz w:val="28"/>
          <w:szCs w:val="24"/>
        </w:rPr>
      </w:pPr>
    </w:p>
    <w:p w:rsidR="00977578" w:rsidRDefault="00977578" w:rsidP="00977578">
      <w:pPr>
        <w:jc w:val="center"/>
        <w:rPr>
          <w:b/>
          <w:sz w:val="28"/>
          <w:szCs w:val="24"/>
        </w:rPr>
      </w:pPr>
    </w:p>
    <w:p w:rsidR="00977578" w:rsidRDefault="00977578" w:rsidP="00977578">
      <w:pPr>
        <w:jc w:val="center"/>
        <w:rPr>
          <w:b/>
          <w:sz w:val="28"/>
          <w:szCs w:val="24"/>
        </w:rPr>
      </w:pPr>
    </w:p>
    <w:p w:rsidR="00977578" w:rsidRDefault="00977578" w:rsidP="00977578">
      <w:pPr>
        <w:jc w:val="center"/>
        <w:rPr>
          <w:b/>
          <w:sz w:val="28"/>
          <w:szCs w:val="24"/>
        </w:rPr>
      </w:pPr>
    </w:p>
    <w:p w:rsidR="00977578" w:rsidRPr="00977578" w:rsidRDefault="00977578" w:rsidP="00977578">
      <w:pPr>
        <w:jc w:val="center"/>
        <w:rPr>
          <w:b/>
          <w:sz w:val="28"/>
          <w:szCs w:val="24"/>
        </w:rPr>
      </w:pPr>
      <w:r w:rsidRPr="00977578">
        <w:rPr>
          <w:b/>
          <w:sz w:val="28"/>
          <w:szCs w:val="24"/>
        </w:rPr>
        <w:t>СТАНДАРТ ОРГАНИЗАЦИИ ДЕЯТЕЛЬНОСТИ</w:t>
      </w:r>
    </w:p>
    <w:p w:rsidR="00977578" w:rsidRPr="00977578" w:rsidRDefault="00977578" w:rsidP="0097757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77578" w:rsidRPr="00977578" w:rsidRDefault="00977578" w:rsidP="00977578">
      <w:pPr>
        <w:jc w:val="center"/>
        <w:rPr>
          <w:sz w:val="24"/>
          <w:szCs w:val="24"/>
        </w:rPr>
      </w:pPr>
      <w:r w:rsidRPr="00977578">
        <w:rPr>
          <w:sz w:val="24"/>
          <w:szCs w:val="24"/>
        </w:rPr>
        <w:t xml:space="preserve">СОД </w:t>
      </w:r>
      <w:r w:rsidR="00CA5984">
        <w:rPr>
          <w:sz w:val="24"/>
          <w:szCs w:val="24"/>
        </w:rPr>
        <w:t>00</w:t>
      </w:r>
      <w:r w:rsidR="00FB5912">
        <w:rPr>
          <w:sz w:val="24"/>
          <w:szCs w:val="24"/>
        </w:rPr>
        <w:t>2</w:t>
      </w:r>
      <w:r w:rsidRPr="00977578">
        <w:rPr>
          <w:sz w:val="24"/>
          <w:szCs w:val="24"/>
        </w:rPr>
        <w:t xml:space="preserve">«ПОРЯДОК  ПЛАНИРОВАНИЯ РАБОТЫ </w:t>
      </w:r>
    </w:p>
    <w:p w:rsidR="00977578" w:rsidRPr="00977578" w:rsidRDefault="00977578" w:rsidP="00977578">
      <w:pPr>
        <w:jc w:val="center"/>
        <w:rPr>
          <w:sz w:val="24"/>
          <w:szCs w:val="24"/>
        </w:rPr>
      </w:pPr>
      <w:r w:rsidRPr="00977578">
        <w:rPr>
          <w:sz w:val="24"/>
          <w:szCs w:val="24"/>
        </w:rPr>
        <w:t xml:space="preserve">КОНТРОЛЬНО-РЕВИЗИОННОЙ КОМИССИИ </w:t>
      </w:r>
    </w:p>
    <w:p w:rsidR="00977578" w:rsidRPr="00977578" w:rsidRDefault="00977578" w:rsidP="00977578">
      <w:pPr>
        <w:jc w:val="center"/>
        <w:rPr>
          <w:sz w:val="24"/>
          <w:szCs w:val="24"/>
        </w:rPr>
      </w:pPr>
      <w:r w:rsidRPr="00977578">
        <w:rPr>
          <w:sz w:val="24"/>
          <w:szCs w:val="24"/>
        </w:rPr>
        <w:t>ЕТКУЛЬСКОГО МУНИЦИПАЛЬНОГО РАЙОНА»</w:t>
      </w:r>
    </w:p>
    <w:p w:rsidR="00977578" w:rsidRPr="00977578" w:rsidRDefault="00977578" w:rsidP="00977578">
      <w:pPr>
        <w:jc w:val="center"/>
        <w:rPr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Pr="00977578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Cs w:val="24"/>
        </w:rPr>
      </w:pPr>
      <w:r w:rsidRPr="00977578">
        <w:rPr>
          <w:b/>
          <w:bCs/>
          <w:spacing w:val="-2"/>
          <w:szCs w:val="24"/>
        </w:rPr>
        <w:t>ЕТКУЛЬ</w:t>
      </w:r>
      <w:r w:rsidR="000068B2" w:rsidRPr="00977578">
        <w:rPr>
          <w:b/>
          <w:bCs/>
          <w:spacing w:val="-2"/>
          <w:szCs w:val="24"/>
        </w:rPr>
        <w:t xml:space="preserve"> </w:t>
      </w:r>
    </w:p>
    <w:p w:rsidR="000068B2" w:rsidRPr="00977578" w:rsidRDefault="000068B2" w:rsidP="00843429">
      <w:pPr>
        <w:shd w:val="clear" w:color="auto" w:fill="FFFFFF"/>
        <w:ind w:left="3980" w:right="3986"/>
        <w:jc w:val="center"/>
        <w:rPr>
          <w:sz w:val="16"/>
        </w:rPr>
      </w:pPr>
      <w:r w:rsidRPr="00977578">
        <w:rPr>
          <w:b/>
          <w:bCs/>
          <w:szCs w:val="24"/>
        </w:rPr>
        <w:t>201</w:t>
      </w:r>
      <w:r w:rsidR="00CA5984">
        <w:rPr>
          <w:b/>
          <w:bCs/>
          <w:szCs w:val="24"/>
        </w:rPr>
        <w:t>5</w:t>
      </w:r>
    </w:p>
    <w:p w:rsidR="000068B2" w:rsidRPr="00977578" w:rsidRDefault="000068B2">
      <w:pPr>
        <w:shd w:val="clear" w:color="auto" w:fill="FFFFFF"/>
        <w:spacing w:before="2098" w:line="269" w:lineRule="exact"/>
        <w:ind w:left="3979" w:right="3984"/>
        <w:jc w:val="center"/>
        <w:rPr>
          <w:sz w:val="16"/>
        </w:rPr>
        <w:sectPr w:rsidR="000068B2" w:rsidRPr="00977578">
          <w:type w:val="continuous"/>
          <w:pgSz w:w="11909" w:h="16834"/>
          <w:pgMar w:top="1366" w:right="917" w:bottom="360" w:left="1459" w:header="720" w:footer="720" w:gutter="0"/>
          <w:cols w:space="60"/>
          <w:noEndnote/>
        </w:sectPr>
      </w:pPr>
    </w:p>
    <w:p w:rsidR="00977578" w:rsidRPr="00977578" w:rsidRDefault="00977578" w:rsidP="00977578">
      <w:pPr>
        <w:pStyle w:val="aa"/>
        <w:jc w:val="center"/>
        <w:rPr>
          <w:rFonts w:ascii="Times New Roman" w:hAnsi="Times New Roman"/>
          <w:color w:val="auto"/>
          <w:sz w:val="26"/>
          <w:szCs w:val="26"/>
        </w:rPr>
      </w:pPr>
      <w:r w:rsidRPr="00977578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977578" w:rsidRDefault="00977578">
      <w:pPr>
        <w:pStyle w:val="11"/>
        <w:tabs>
          <w:tab w:val="right" w:leader="dot" w:pos="9820"/>
        </w:tabs>
        <w:rPr>
          <w:sz w:val="26"/>
          <w:szCs w:val="26"/>
        </w:rPr>
      </w:pPr>
    </w:p>
    <w:p w:rsidR="00977578" w:rsidRPr="00977578" w:rsidRDefault="00977578" w:rsidP="00977578">
      <w:pPr>
        <w:pStyle w:val="11"/>
        <w:tabs>
          <w:tab w:val="right" w:leader="dot" w:pos="9820"/>
        </w:tabs>
        <w:spacing w:line="360" w:lineRule="auto"/>
        <w:rPr>
          <w:noProof/>
          <w:sz w:val="26"/>
          <w:szCs w:val="26"/>
        </w:rPr>
      </w:pPr>
      <w:r w:rsidRPr="00977578">
        <w:rPr>
          <w:sz w:val="26"/>
          <w:szCs w:val="26"/>
        </w:rPr>
        <w:fldChar w:fldCharType="begin"/>
      </w:r>
      <w:r w:rsidRPr="00977578">
        <w:rPr>
          <w:sz w:val="26"/>
          <w:szCs w:val="26"/>
        </w:rPr>
        <w:instrText xml:space="preserve"> TOC \o "1-3" \h \z \u </w:instrText>
      </w:r>
      <w:r w:rsidRPr="00977578">
        <w:rPr>
          <w:sz w:val="26"/>
          <w:szCs w:val="26"/>
        </w:rPr>
        <w:fldChar w:fldCharType="separate"/>
      </w:r>
      <w:hyperlink w:anchor="_Toc427317184" w:history="1">
        <w:r w:rsidRPr="00977578">
          <w:rPr>
            <w:rStyle w:val="ab"/>
            <w:noProof/>
            <w:sz w:val="26"/>
            <w:szCs w:val="26"/>
          </w:rPr>
          <w:t>1. Общие положения</w:t>
        </w:r>
        <w:r w:rsidRPr="00977578">
          <w:rPr>
            <w:noProof/>
            <w:webHidden/>
            <w:sz w:val="26"/>
            <w:szCs w:val="26"/>
          </w:rPr>
          <w:tab/>
        </w:r>
        <w:r w:rsidRPr="00977578">
          <w:rPr>
            <w:noProof/>
            <w:webHidden/>
            <w:sz w:val="26"/>
            <w:szCs w:val="26"/>
          </w:rPr>
          <w:fldChar w:fldCharType="begin"/>
        </w:r>
        <w:r w:rsidRPr="00977578">
          <w:rPr>
            <w:noProof/>
            <w:webHidden/>
            <w:sz w:val="26"/>
            <w:szCs w:val="26"/>
          </w:rPr>
          <w:instrText xml:space="preserve"> PAGEREF _Toc427317184 \h </w:instrText>
        </w:r>
        <w:r w:rsidRPr="00977578">
          <w:rPr>
            <w:noProof/>
            <w:webHidden/>
            <w:sz w:val="26"/>
            <w:szCs w:val="26"/>
          </w:rPr>
        </w:r>
        <w:r w:rsidRPr="00977578">
          <w:rPr>
            <w:noProof/>
            <w:webHidden/>
            <w:sz w:val="26"/>
            <w:szCs w:val="26"/>
          </w:rPr>
          <w:fldChar w:fldCharType="separate"/>
        </w:r>
        <w:r w:rsidR="00FB5912">
          <w:rPr>
            <w:noProof/>
            <w:webHidden/>
            <w:sz w:val="26"/>
            <w:szCs w:val="26"/>
          </w:rPr>
          <w:t>3</w:t>
        </w:r>
        <w:r w:rsidRPr="00977578">
          <w:rPr>
            <w:noProof/>
            <w:webHidden/>
            <w:sz w:val="26"/>
            <w:szCs w:val="26"/>
          </w:rPr>
          <w:fldChar w:fldCharType="end"/>
        </w:r>
      </w:hyperlink>
    </w:p>
    <w:p w:rsidR="00977578" w:rsidRPr="00977578" w:rsidRDefault="007E5A4D" w:rsidP="00977578">
      <w:pPr>
        <w:pStyle w:val="11"/>
        <w:tabs>
          <w:tab w:val="right" w:leader="dot" w:pos="9820"/>
        </w:tabs>
        <w:spacing w:line="360" w:lineRule="auto"/>
        <w:rPr>
          <w:noProof/>
          <w:sz w:val="26"/>
          <w:szCs w:val="26"/>
        </w:rPr>
      </w:pPr>
      <w:hyperlink w:anchor="_Toc427317185" w:history="1">
        <w:r w:rsidR="00977578" w:rsidRPr="00977578">
          <w:rPr>
            <w:rStyle w:val="ab"/>
            <w:noProof/>
            <w:sz w:val="26"/>
            <w:szCs w:val="26"/>
          </w:rPr>
          <w:t>2. Цель, задачи и принципы планирования работы КРК</w:t>
        </w:r>
        <w:r w:rsidR="00977578" w:rsidRPr="00977578">
          <w:rPr>
            <w:noProof/>
            <w:webHidden/>
            <w:sz w:val="26"/>
            <w:szCs w:val="26"/>
          </w:rPr>
          <w:tab/>
        </w:r>
        <w:r w:rsidR="00977578" w:rsidRPr="00977578">
          <w:rPr>
            <w:noProof/>
            <w:webHidden/>
            <w:sz w:val="26"/>
            <w:szCs w:val="26"/>
          </w:rPr>
          <w:fldChar w:fldCharType="begin"/>
        </w:r>
        <w:r w:rsidR="00977578" w:rsidRPr="00977578">
          <w:rPr>
            <w:noProof/>
            <w:webHidden/>
            <w:sz w:val="26"/>
            <w:szCs w:val="26"/>
          </w:rPr>
          <w:instrText xml:space="preserve"> PAGEREF _Toc427317185 \h </w:instrText>
        </w:r>
        <w:r w:rsidR="00977578" w:rsidRPr="00977578">
          <w:rPr>
            <w:noProof/>
            <w:webHidden/>
            <w:sz w:val="26"/>
            <w:szCs w:val="26"/>
          </w:rPr>
        </w:r>
        <w:r w:rsidR="00977578" w:rsidRPr="00977578">
          <w:rPr>
            <w:noProof/>
            <w:webHidden/>
            <w:sz w:val="26"/>
            <w:szCs w:val="26"/>
          </w:rPr>
          <w:fldChar w:fldCharType="separate"/>
        </w:r>
        <w:r w:rsidR="00FB5912">
          <w:rPr>
            <w:noProof/>
            <w:webHidden/>
            <w:sz w:val="26"/>
            <w:szCs w:val="26"/>
          </w:rPr>
          <w:t>3</w:t>
        </w:r>
        <w:r w:rsidR="00977578" w:rsidRPr="00977578">
          <w:rPr>
            <w:noProof/>
            <w:webHidden/>
            <w:sz w:val="26"/>
            <w:szCs w:val="26"/>
          </w:rPr>
          <w:fldChar w:fldCharType="end"/>
        </w:r>
      </w:hyperlink>
    </w:p>
    <w:p w:rsidR="00977578" w:rsidRPr="00977578" w:rsidRDefault="007E5A4D" w:rsidP="00977578">
      <w:pPr>
        <w:pStyle w:val="11"/>
        <w:tabs>
          <w:tab w:val="right" w:leader="dot" w:pos="9820"/>
        </w:tabs>
        <w:spacing w:line="360" w:lineRule="auto"/>
        <w:rPr>
          <w:noProof/>
          <w:sz w:val="26"/>
          <w:szCs w:val="26"/>
        </w:rPr>
      </w:pPr>
      <w:hyperlink w:anchor="_Toc427317186" w:history="1">
        <w:r w:rsidR="00977578" w:rsidRPr="00977578">
          <w:rPr>
            <w:rStyle w:val="ab"/>
            <w:noProof/>
            <w:sz w:val="26"/>
            <w:szCs w:val="26"/>
          </w:rPr>
          <w:t>3. Плановые документы КРК</w:t>
        </w:r>
        <w:r w:rsidR="00977578" w:rsidRPr="00977578">
          <w:rPr>
            <w:noProof/>
            <w:webHidden/>
            <w:sz w:val="26"/>
            <w:szCs w:val="26"/>
          </w:rPr>
          <w:tab/>
        </w:r>
        <w:r w:rsidR="00977578" w:rsidRPr="00977578">
          <w:rPr>
            <w:noProof/>
            <w:webHidden/>
            <w:sz w:val="26"/>
            <w:szCs w:val="26"/>
          </w:rPr>
          <w:fldChar w:fldCharType="begin"/>
        </w:r>
        <w:r w:rsidR="00977578" w:rsidRPr="00977578">
          <w:rPr>
            <w:noProof/>
            <w:webHidden/>
            <w:sz w:val="26"/>
            <w:szCs w:val="26"/>
          </w:rPr>
          <w:instrText xml:space="preserve"> PAGEREF _Toc427317186 \h </w:instrText>
        </w:r>
        <w:r w:rsidR="00977578" w:rsidRPr="00977578">
          <w:rPr>
            <w:noProof/>
            <w:webHidden/>
            <w:sz w:val="26"/>
            <w:szCs w:val="26"/>
          </w:rPr>
        </w:r>
        <w:r w:rsidR="00977578" w:rsidRPr="00977578">
          <w:rPr>
            <w:noProof/>
            <w:webHidden/>
            <w:sz w:val="26"/>
            <w:szCs w:val="26"/>
          </w:rPr>
          <w:fldChar w:fldCharType="separate"/>
        </w:r>
        <w:r w:rsidR="00FB5912">
          <w:rPr>
            <w:noProof/>
            <w:webHidden/>
            <w:sz w:val="26"/>
            <w:szCs w:val="26"/>
          </w:rPr>
          <w:t>4</w:t>
        </w:r>
        <w:r w:rsidR="00977578" w:rsidRPr="00977578">
          <w:rPr>
            <w:noProof/>
            <w:webHidden/>
            <w:sz w:val="26"/>
            <w:szCs w:val="26"/>
          </w:rPr>
          <w:fldChar w:fldCharType="end"/>
        </w:r>
      </w:hyperlink>
    </w:p>
    <w:p w:rsidR="00977578" w:rsidRPr="00977578" w:rsidRDefault="007E5A4D" w:rsidP="00977578">
      <w:pPr>
        <w:pStyle w:val="11"/>
        <w:tabs>
          <w:tab w:val="right" w:leader="dot" w:pos="9820"/>
        </w:tabs>
        <w:spacing w:line="360" w:lineRule="auto"/>
        <w:rPr>
          <w:noProof/>
          <w:sz w:val="26"/>
          <w:szCs w:val="26"/>
        </w:rPr>
      </w:pPr>
      <w:hyperlink w:anchor="_Toc427317187" w:history="1">
        <w:r w:rsidR="00977578" w:rsidRPr="00977578">
          <w:rPr>
            <w:rStyle w:val="ab"/>
            <w:noProof/>
            <w:sz w:val="26"/>
            <w:szCs w:val="26"/>
          </w:rPr>
          <w:t xml:space="preserve">4. Формирование и утверждение плановых документов </w:t>
        </w:r>
        <w:r w:rsidR="00977578" w:rsidRPr="00977578">
          <w:rPr>
            <w:rStyle w:val="ab"/>
            <w:noProof/>
            <w:spacing w:val="-1"/>
            <w:sz w:val="26"/>
            <w:szCs w:val="26"/>
          </w:rPr>
          <w:t>КРК</w:t>
        </w:r>
        <w:r w:rsidR="00977578" w:rsidRPr="00977578">
          <w:rPr>
            <w:noProof/>
            <w:webHidden/>
            <w:sz w:val="26"/>
            <w:szCs w:val="26"/>
          </w:rPr>
          <w:tab/>
        </w:r>
        <w:r w:rsidR="00977578" w:rsidRPr="00977578">
          <w:rPr>
            <w:noProof/>
            <w:webHidden/>
            <w:sz w:val="26"/>
            <w:szCs w:val="26"/>
          </w:rPr>
          <w:fldChar w:fldCharType="begin"/>
        </w:r>
        <w:r w:rsidR="00977578" w:rsidRPr="00977578">
          <w:rPr>
            <w:noProof/>
            <w:webHidden/>
            <w:sz w:val="26"/>
            <w:szCs w:val="26"/>
          </w:rPr>
          <w:instrText xml:space="preserve"> PAGEREF _Toc427317187 \h </w:instrText>
        </w:r>
        <w:r w:rsidR="00977578" w:rsidRPr="00977578">
          <w:rPr>
            <w:noProof/>
            <w:webHidden/>
            <w:sz w:val="26"/>
            <w:szCs w:val="26"/>
          </w:rPr>
        </w:r>
        <w:r w:rsidR="00977578" w:rsidRPr="00977578">
          <w:rPr>
            <w:noProof/>
            <w:webHidden/>
            <w:sz w:val="26"/>
            <w:szCs w:val="26"/>
          </w:rPr>
          <w:fldChar w:fldCharType="separate"/>
        </w:r>
        <w:r w:rsidR="00FB5912">
          <w:rPr>
            <w:noProof/>
            <w:webHidden/>
            <w:sz w:val="26"/>
            <w:szCs w:val="26"/>
          </w:rPr>
          <w:t>4</w:t>
        </w:r>
        <w:r w:rsidR="00977578" w:rsidRPr="00977578">
          <w:rPr>
            <w:noProof/>
            <w:webHidden/>
            <w:sz w:val="26"/>
            <w:szCs w:val="26"/>
          </w:rPr>
          <w:fldChar w:fldCharType="end"/>
        </w:r>
      </w:hyperlink>
    </w:p>
    <w:p w:rsidR="00977578" w:rsidRPr="00977578" w:rsidRDefault="007E5A4D" w:rsidP="00977578">
      <w:pPr>
        <w:pStyle w:val="11"/>
        <w:tabs>
          <w:tab w:val="right" w:leader="dot" w:pos="9820"/>
        </w:tabs>
        <w:spacing w:line="360" w:lineRule="auto"/>
        <w:rPr>
          <w:noProof/>
          <w:sz w:val="26"/>
          <w:szCs w:val="26"/>
        </w:rPr>
      </w:pPr>
      <w:hyperlink w:anchor="_Toc427317188" w:history="1">
        <w:r w:rsidR="00977578" w:rsidRPr="00977578">
          <w:rPr>
            <w:rStyle w:val="ab"/>
            <w:noProof/>
            <w:sz w:val="26"/>
            <w:szCs w:val="26"/>
          </w:rPr>
          <w:t>5. Форма, структура и содержание годового и текущих (квартальных) планов работы КРК</w:t>
        </w:r>
        <w:r w:rsidR="00977578" w:rsidRPr="00977578">
          <w:rPr>
            <w:noProof/>
            <w:webHidden/>
            <w:sz w:val="26"/>
            <w:szCs w:val="26"/>
          </w:rPr>
          <w:tab/>
        </w:r>
        <w:r w:rsidR="00977578" w:rsidRPr="00977578">
          <w:rPr>
            <w:noProof/>
            <w:webHidden/>
            <w:sz w:val="26"/>
            <w:szCs w:val="26"/>
          </w:rPr>
          <w:fldChar w:fldCharType="begin"/>
        </w:r>
        <w:r w:rsidR="00977578" w:rsidRPr="00977578">
          <w:rPr>
            <w:noProof/>
            <w:webHidden/>
            <w:sz w:val="26"/>
            <w:szCs w:val="26"/>
          </w:rPr>
          <w:instrText xml:space="preserve"> PAGEREF _Toc427317188 \h </w:instrText>
        </w:r>
        <w:r w:rsidR="00977578" w:rsidRPr="00977578">
          <w:rPr>
            <w:noProof/>
            <w:webHidden/>
            <w:sz w:val="26"/>
            <w:szCs w:val="26"/>
          </w:rPr>
        </w:r>
        <w:r w:rsidR="00977578" w:rsidRPr="00977578">
          <w:rPr>
            <w:noProof/>
            <w:webHidden/>
            <w:sz w:val="26"/>
            <w:szCs w:val="26"/>
          </w:rPr>
          <w:fldChar w:fldCharType="separate"/>
        </w:r>
        <w:r w:rsidR="00FB5912">
          <w:rPr>
            <w:noProof/>
            <w:webHidden/>
            <w:sz w:val="26"/>
            <w:szCs w:val="26"/>
          </w:rPr>
          <w:t>6</w:t>
        </w:r>
        <w:r w:rsidR="00977578" w:rsidRPr="00977578">
          <w:rPr>
            <w:noProof/>
            <w:webHidden/>
            <w:sz w:val="26"/>
            <w:szCs w:val="26"/>
          </w:rPr>
          <w:fldChar w:fldCharType="end"/>
        </w:r>
      </w:hyperlink>
    </w:p>
    <w:p w:rsidR="00977578" w:rsidRPr="00977578" w:rsidRDefault="007E5A4D" w:rsidP="00977578">
      <w:pPr>
        <w:pStyle w:val="11"/>
        <w:tabs>
          <w:tab w:val="right" w:leader="dot" w:pos="9820"/>
        </w:tabs>
        <w:spacing w:line="360" w:lineRule="auto"/>
        <w:rPr>
          <w:noProof/>
          <w:sz w:val="26"/>
          <w:szCs w:val="26"/>
        </w:rPr>
      </w:pPr>
      <w:hyperlink w:anchor="_Toc427317189" w:history="1">
        <w:r w:rsidR="00977578" w:rsidRPr="00977578">
          <w:rPr>
            <w:rStyle w:val="ab"/>
            <w:noProof/>
            <w:sz w:val="26"/>
            <w:szCs w:val="26"/>
          </w:rPr>
          <w:t>6. Изменения годового и (или) текущих (квартальных) планов работы КРК</w:t>
        </w:r>
        <w:r w:rsidR="00977578" w:rsidRPr="00977578">
          <w:rPr>
            <w:noProof/>
            <w:webHidden/>
            <w:sz w:val="26"/>
            <w:szCs w:val="26"/>
          </w:rPr>
          <w:tab/>
        </w:r>
        <w:r w:rsidR="00977578" w:rsidRPr="00977578">
          <w:rPr>
            <w:noProof/>
            <w:webHidden/>
            <w:sz w:val="26"/>
            <w:szCs w:val="26"/>
          </w:rPr>
          <w:fldChar w:fldCharType="begin"/>
        </w:r>
        <w:r w:rsidR="00977578" w:rsidRPr="00977578">
          <w:rPr>
            <w:noProof/>
            <w:webHidden/>
            <w:sz w:val="26"/>
            <w:szCs w:val="26"/>
          </w:rPr>
          <w:instrText xml:space="preserve"> PAGEREF _Toc427317189 \h </w:instrText>
        </w:r>
        <w:r w:rsidR="00977578" w:rsidRPr="00977578">
          <w:rPr>
            <w:noProof/>
            <w:webHidden/>
            <w:sz w:val="26"/>
            <w:szCs w:val="26"/>
          </w:rPr>
        </w:r>
        <w:r w:rsidR="00977578" w:rsidRPr="00977578">
          <w:rPr>
            <w:noProof/>
            <w:webHidden/>
            <w:sz w:val="26"/>
            <w:szCs w:val="26"/>
          </w:rPr>
          <w:fldChar w:fldCharType="separate"/>
        </w:r>
        <w:r w:rsidR="00FB5912">
          <w:rPr>
            <w:noProof/>
            <w:webHidden/>
            <w:sz w:val="26"/>
            <w:szCs w:val="26"/>
          </w:rPr>
          <w:t>7</w:t>
        </w:r>
        <w:r w:rsidR="00977578" w:rsidRPr="00977578">
          <w:rPr>
            <w:noProof/>
            <w:webHidden/>
            <w:sz w:val="26"/>
            <w:szCs w:val="26"/>
          </w:rPr>
          <w:fldChar w:fldCharType="end"/>
        </w:r>
      </w:hyperlink>
    </w:p>
    <w:p w:rsidR="00977578" w:rsidRPr="00977578" w:rsidRDefault="007E5A4D" w:rsidP="00977578">
      <w:pPr>
        <w:pStyle w:val="11"/>
        <w:tabs>
          <w:tab w:val="right" w:leader="dot" w:pos="9820"/>
        </w:tabs>
        <w:spacing w:line="360" w:lineRule="auto"/>
        <w:rPr>
          <w:noProof/>
          <w:sz w:val="26"/>
          <w:szCs w:val="26"/>
        </w:rPr>
      </w:pPr>
      <w:hyperlink w:anchor="_Toc427317190" w:history="1">
        <w:r w:rsidR="00977578" w:rsidRPr="00977578">
          <w:rPr>
            <w:rStyle w:val="ab"/>
            <w:noProof/>
            <w:sz w:val="26"/>
            <w:szCs w:val="26"/>
          </w:rPr>
          <w:t>7. Контроль исполнения годового и текущих (квартальных) планов работы КРК</w:t>
        </w:r>
        <w:r w:rsidR="00977578" w:rsidRPr="00977578">
          <w:rPr>
            <w:noProof/>
            <w:webHidden/>
            <w:sz w:val="26"/>
            <w:szCs w:val="26"/>
          </w:rPr>
          <w:tab/>
        </w:r>
        <w:r w:rsidR="00977578" w:rsidRPr="00977578">
          <w:rPr>
            <w:noProof/>
            <w:webHidden/>
            <w:sz w:val="26"/>
            <w:szCs w:val="26"/>
          </w:rPr>
          <w:fldChar w:fldCharType="begin"/>
        </w:r>
        <w:r w:rsidR="00977578" w:rsidRPr="00977578">
          <w:rPr>
            <w:noProof/>
            <w:webHidden/>
            <w:sz w:val="26"/>
            <w:szCs w:val="26"/>
          </w:rPr>
          <w:instrText xml:space="preserve"> PAGEREF _Toc427317190 \h </w:instrText>
        </w:r>
        <w:r w:rsidR="00977578" w:rsidRPr="00977578">
          <w:rPr>
            <w:noProof/>
            <w:webHidden/>
            <w:sz w:val="26"/>
            <w:szCs w:val="26"/>
          </w:rPr>
        </w:r>
        <w:r w:rsidR="00977578" w:rsidRPr="00977578">
          <w:rPr>
            <w:noProof/>
            <w:webHidden/>
            <w:sz w:val="26"/>
            <w:szCs w:val="26"/>
          </w:rPr>
          <w:fldChar w:fldCharType="separate"/>
        </w:r>
        <w:r w:rsidR="00FB5912">
          <w:rPr>
            <w:noProof/>
            <w:webHidden/>
            <w:sz w:val="26"/>
            <w:szCs w:val="26"/>
          </w:rPr>
          <w:t>8</w:t>
        </w:r>
        <w:r w:rsidR="00977578" w:rsidRPr="00977578">
          <w:rPr>
            <w:noProof/>
            <w:webHidden/>
            <w:sz w:val="26"/>
            <w:szCs w:val="26"/>
          </w:rPr>
          <w:fldChar w:fldCharType="end"/>
        </w:r>
      </w:hyperlink>
    </w:p>
    <w:p w:rsidR="00977578" w:rsidRDefault="00977578" w:rsidP="00977578">
      <w:pPr>
        <w:spacing w:line="360" w:lineRule="auto"/>
      </w:pPr>
      <w:r w:rsidRPr="00977578">
        <w:rPr>
          <w:b/>
          <w:bCs/>
          <w:sz w:val="26"/>
          <w:szCs w:val="26"/>
        </w:rPr>
        <w:fldChar w:fldCharType="end"/>
      </w:r>
    </w:p>
    <w:p w:rsidR="00977578" w:rsidRDefault="00977578" w:rsidP="00977578">
      <w:pPr>
        <w:pStyle w:val="1"/>
        <w:jc w:val="left"/>
        <w:rPr>
          <w:b w:val="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093"/>
        <w:gridCol w:w="7513"/>
        <w:gridCol w:w="708"/>
      </w:tblGrid>
      <w:tr w:rsidR="00CA5984" w:rsidRPr="00977578" w:rsidTr="00977578">
        <w:tc>
          <w:tcPr>
            <w:tcW w:w="209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Приложение 1</w:t>
            </w:r>
          </w:p>
        </w:tc>
        <w:tc>
          <w:tcPr>
            <w:tcW w:w="751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Примерная форма годового плана работы контрольно-ревизионной комиссии Еткульского муниципального района</w:t>
            </w:r>
          </w:p>
          <w:p w:rsidR="00977578" w:rsidRPr="00977578" w:rsidRDefault="00977578" w:rsidP="00977578"/>
        </w:tc>
        <w:tc>
          <w:tcPr>
            <w:tcW w:w="708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9</w:t>
            </w:r>
          </w:p>
        </w:tc>
      </w:tr>
      <w:tr w:rsidR="00CA5984" w:rsidRPr="00977578" w:rsidTr="00977578">
        <w:tc>
          <w:tcPr>
            <w:tcW w:w="209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Приложение 2</w:t>
            </w:r>
          </w:p>
        </w:tc>
        <w:tc>
          <w:tcPr>
            <w:tcW w:w="751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Образец распоряжения председателя Собрания депутатов Еткульского муниципального района об утверждении годового плана работы контрольно-ревизионной комиссии Еткульского муниципального района</w:t>
            </w:r>
          </w:p>
          <w:p w:rsidR="00977578" w:rsidRPr="00977578" w:rsidRDefault="00977578" w:rsidP="00977578"/>
        </w:tc>
        <w:tc>
          <w:tcPr>
            <w:tcW w:w="708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10</w:t>
            </w:r>
          </w:p>
        </w:tc>
      </w:tr>
      <w:tr w:rsidR="00CA5984" w:rsidRPr="00977578" w:rsidTr="00977578">
        <w:tc>
          <w:tcPr>
            <w:tcW w:w="209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Приложение 3</w:t>
            </w:r>
          </w:p>
        </w:tc>
        <w:tc>
          <w:tcPr>
            <w:tcW w:w="7513" w:type="dxa"/>
            <w:shd w:val="clear" w:color="auto" w:fill="auto"/>
          </w:tcPr>
          <w:p w:rsidR="00977578" w:rsidRPr="00977578" w:rsidRDefault="00977578" w:rsidP="00977578">
            <w:pPr>
              <w:pStyle w:val="1"/>
              <w:jc w:val="left"/>
              <w:rPr>
                <w:b w:val="0"/>
              </w:rPr>
            </w:pPr>
            <w:r w:rsidRPr="00977578">
              <w:rPr>
                <w:b w:val="0"/>
              </w:rPr>
              <w:t>Примерная форма текущего (квартального) плана работы</w:t>
            </w:r>
          </w:p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Контрольно-ревизионной комиссии</w:t>
            </w:r>
          </w:p>
          <w:p w:rsidR="00977578" w:rsidRPr="00977578" w:rsidRDefault="00977578" w:rsidP="00977578"/>
        </w:tc>
        <w:tc>
          <w:tcPr>
            <w:tcW w:w="708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11</w:t>
            </w:r>
          </w:p>
        </w:tc>
      </w:tr>
      <w:tr w:rsidR="00CA5984" w:rsidRPr="00977578" w:rsidTr="00977578">
        <w:tc>
          <w:tcPr>
            <w:tcW w:w="209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Приложение 4</w:t>
            </w:r>
          </w:p>
        </w:tc>
        <w:tc>
          <w:tcPr>
            <w:tcW w:w="7513" w:type="dxa"/>
            <w:shd w:val="clear" w:color="auto" w:fill="auto"/>
          </w:tcPr>
          <w:p w:rsidR="00977578" w:rsidRPr="00977578" w:rsidRDefault="00977578" w:rsidP="00977578">
            <w:pPr>
              <w:pStyle w:val="1"/>
              <w:jc w:val="left"/>
              <w:rPr>
                <w:b w:val="0"/>
              </w:rPr>
            </w:pPr>
            <w:r w:rsidRPr="00977578">
              <w:rPr>
                <w:b w:val="0"/>
              </w:rPr>
              <w:t>Образец распоряжения председателя КРК об утверждении текущего плана работы КРК</w:t>
            </w:r>
          </w:p>
          <w:p w:rsidR="00977578" w:rsidRPr="00977578" w:rsidRDefault="00977578" w:rsidP="00977578"/>
        </w:tc>
        <w:tc>
          <w:tcPr>
            <w:tcW w:w="708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12</w:t>
            </w:r>
          </w:p>
        </w:tc>
      </w:tr>
      <w:tr w:rsidR="00CA5984" w:rsidRPr="00977578" w:rsidTr="00977578">
        <w:tc>
          <w:tcPr>
            <w:tcW w:w="209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Приложение 5</w:t>
            </w:r>
          </w:p>
        </w:tc>
        <w:tc>
          <w:tcPr>
            <w:tcW w:w="751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Образец распоряжения председателя КРК об утверждении годового, текущего (квартального) плана работы КРК с внесенными изменениями</w:t>
            </w:r>
          </w:p>
        </w:tc>
        <w:tc>
          <w:tcPr>
            <w:tcW w:w="708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 w:rsidRPr="00977578">
              <w:rPr>
                <w:b w:val="0"/>
              </w:rPr>
              <w:t>13</w:t>
            </w:r>
          </w:p>
        </w:tc>
      </w:tr>
      <w:tr w:rsidR="00CA5984" w:rsidRPr="00977578" w:rsidTr="00977578">
        <w:tc>
          <w:tcPr>
            <w:tcW w:w="209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</w:p>
        </w:tc>
        <w:tc>
          <w:tcPr>
            <w:tcW w:w="751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</w:p>
        </w:tc>
        <w:tc>
          <w:tcPr>
            <w:tcW w:w="708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</w:p>
        </w:tc>
      </w:tr>
    </w:tbl>
    <w:p w:rsidR="000068B2" w:rsidRPr="00977578" w:rsidRDefault="00977578" w:rsidP="00977578">
      <w:pPr>
        <w:pStyle w:val="1"/>
      </w:pPr>
      <w:r w:rsidRPr="00977578">
        <w:rPr>
          <w:b w:val="0"/>
        </w:rPr>
        <w:br w:type="page"/>
      </w:r>
      <w:bookmarkStart w:id="1" w:name="_Toc427317184"/>
      <w:r w:rsidR="000068B2" w:rsidRPr="00977578">
        <w:lastRenderedPageBreak/>
        <w:t>1. Общие положения</w:t>
      </w:r>
      <w:bookmarkEnd w:id="1"/>
    </w:p>
    <w:p w:rsidR="000068B2" w:rsidRDefault="000068B2" w:rsidP="00843429">
      <w:pPr>
        <w:shd w:val="clear" w:color="auto" w:fill="FFFFFF"/>
        <w:tabs>
          <w:tab w:val="left" w:pos="1210"/>
        </w:tabs>
        <w:spacing w:before="288" w:line="298" w:lineRule="exact"/>
        <w:ind w:firstLine="710"/>
        <w:jc w:val="both"/>
      </w:pPr>
      <w:r>
        <w:rPr>
          <w:spacing w:val="-1"/>
          <w:sz w:val="26"/>
          <w:szCs w:val="26"/>
        </w:rPr>
        <w:t>1.1.</w:t>
      </w:r>
      <w:r>
        <w:rPr>
          <w:sz w:val="26"/>
          <w:szCs w:val="26"/>
        </w:rPr>
        <w:tab/>
        <w:t xml:space="preserve">В соответствии с </w:t>
      </w:r>
      <w:r w:rsidR="00843429">
        <w:rPr>
          <w:sz w:val="26"/>
          <w:szCs w:val="26"/>
        </w:rPr>
        <w:t xml:space="preserve">Положением </w:t>
      </w:r>
      <w:r w:rsidR="00843429" w:rsidRPr="00843429">
        <w:rPr>
          <w:sz w:val="26"/>
          <w:szCs w:val="26"/>
        </w:rPr>
        <w:t>о контрольно-ревизионной комиссии Еткульского муниципального района</w:t>
      </w:r>
      <w:r w:rsidR="00843429">
        <w:rPr>
          <w:sz w:val="26"/>
          <w:szCs w:val="26"/>
        </w:rPr>
        <w:t xml:space="preserve">, контрольно-ревизионная комиссия </w:t>
      </w:r>
      <w:r>
        <w:rPr>
          <w:sz w:val="26"/>
          <w:szCs w:val="26"/>
        </w:rPr>
        <w:t>(далее – К</w:t>
      </w:r>
      <w:r w:rsidR="00843429">
        <w:rPr>
          <w:sz w:val="26"/>
          <w:szCs w:val="26"/>
        </w:rPr>
        <w:t>РК</w:t>
      </w:r>
      <w:r>
        <w:rPr>
          <w:sz w:val="26"/>
          <w:szCs w:val="26"/>
        </w:rPr>
        <w:t xml:space="preserve">) </w:t>
      </w:r>
      <w:r w:rsidR="00843429" w:rsidRPr="00843429">
        <w:rPr>
          <w:sz w:val="26"/>
          <w:szCs w:val="26"/>
        </w:rPr>
        <w:t>осуществляет свою деятельность на основе планов, которые разрабатываются ею самостоятельно и утверждаются председателем Собрания депутатов и согласовываются с главой муниципального района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spacing w:line="298" w:lineRule="exact"/>
        <w:ind w:firstLine="720"/>
        <w:jc w:val="both"/>
      </w:pPr>
      <w:r>
        <w:rPr>
          <w:sz w:val="26"/>
          <w:szCs w:val="26"/>
        </w:rPr>
        <w:t xml:space="preserve">Стандарт организации деятельности </w:t>
      </w:r>
      <w:r w:rsidR="00843429">
        <w:rPr>
          <w:sz w:val="26"/>
          <w:szCs w:val="26"/>
        </w:rPr>
        <w:t>Контрольно-ревизионной комиссии Еткульского муниципального района</w:t>
      </w:r>
      <w:r>
        <w:rPr>
          <w:sz w:val="26"/>
          <w:szCs w:val="26"/>
        </w:rPr>
        <w:t xml:space="preserve"> «Порядок планирования работы </w:t>
      </w:r>
      <w:r w:rsidR="00843429">
        <w:rPr>
          <w:sz w:val="26"/>
          <w:szCs w:val="26"/>
        </w:rPr>
        <w:t>Контрольно-ревизионной комиссии Еткульского муниципального района</w:t>
      </w:r>
      <w:r>
        <w:rPr>
          <w:sz w:val="26"/>
          <w:szCs w:val="26"/>
        </w:rPr>
        <w:t xml:space="preserve">» (далее – Стандарт) разработан с учетом бюджетного законодательства Российской Федерации, Челябинской области, нормативно-правовых актов Еткульского муниципального района, а также положений Административного регламента </w:t>
      </w:r>
      <w:r w:rsidR="00843429">
        <w:rPr>
          <w:sz w:val="26"/>
          <w:szCs w:val="26"/>
        </w:rPr>
        <w:t>Контрольно-ревизионной комиссии Еткульского муниципального района</w:t>
      </w:r>
      <w:r>
        <w:rPr>
          <w:sz w:val="26"/>
          <w:szCs w:val="26"/>
        </w:rPr>
        <w:t xml:space="preserve"> (далее – Административный регламент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).</w:t>
      </w:r>
    </w:p>
    <w:p w:rsidR="000068B2" w:rsidRDefault="000068B2">
      <w:pPr>
        <w:shd w:val="clear" w:color="auto" w:fill="FFFFFF"/>
        <w:tabs>
          <w:tab w:val="left" w:pos="1210"/>
        </w:tabs>
        <w:spacing w:line="298" w:lineRule="exact"/>
        <w:ind w:firstLine="710"/>
        <w:jc w:val="both"/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 xml:space="preserve">Целью настоящего Стандарта является установление общих принципов, правил и процедур планирования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tabs>
          <w:tab w:val="left" w:pos="1176"/>
        </w:tabs>
        <w:spacing w:line="298" w:lineRule="exact"/>
        <w:ind w:left="720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  <w:t xml:space="preserve">Задачами настоящего Стандарта являются: </w:t>
      </w:r>
    </w:p>
    <w:p w:rsidR="000068B2" w:rsidRDefault="000068B2">
      <w:pPr>
        <w:shd w:val="clear" w:color="auto" w:fill="FFFFFF"/>
        <w:tabs>
          <w:tab w:val="left" w:pos="1176"/>
        </w:tabs>
        <w:spacing w:line="298" w:lineRule="exact"/>
        <w:ind w:left="720"/>
        <w:rPr>
          <w:sz w:val="26"/>
          <w:szCs w:val="26"/>
        </w:rPr>
      </w:pPr>
      <w:r>
        <w:rPr>
          <w:sz w:val="26"/>
          <w:szCs w:val="26"/>
        </w:rPr>
        <w:t>определение целей, задач и принципов планирования;</w:t>
      </w:r>
    </w:p>
    <w:p w:rsidR="000068B2" w:rsidRDefault="000068B2" w:rsidP="000068B2">
      <w:pPr>
        <w:shd w:val="clear" w:color="auto" w:fill="FFFFFF"/>
        <w:tabs>
          <w:tab w:val="left" w:pos="1176"/>
        </w:tabs>
        <w:spacing w:line="298" w:lineRule="exact"/>
        <w:ind w:left="720"/>
      </w:pPr>
      <w:r>
        <w:rPr>
          <w:sz w:val="26"/>
          <w:szCs w:val="26"/>
        </w:rPr>
        <w:t>установление порядка формирования и утверждения плановых документов Контрольно-ревизионной комиссии;</w:t>
      </w:r>
    </w:p>
    <w:p w:rsidR="000068B2" w:rsidRDefault="000068B2">
      <w:pPr>
        <w:shd w:val="clear" w:color="auto" w:fill="FFFFFF"/>
        <w:spacing w:line="298" w:lineRule="exact"/>
        <w:ind w:firstLine="720"/>
        <w:jc w:val="both"/>
      </w:pPr>
      <w:r>
        <w:rPr>
          <w:sz w:val="26"/>
          <w:szCs w:val="26"/>
        </w:rPr>
        <w:t xml:space="preserve">определение требований к форме, структуре и содержанию годовых и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;</w:t>
      </w:r>
    </w:p>
    <w:p w:rsidR="000068B2" w:rsidRDefault="000068B2">
      <w:pPr>
        <w:shd w:val="clear" w:color="auto" w:fill="FFFFFF"/>
        <w:spacing w:line="298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порядка корректировки и контроля исполнения годовых и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977578" w:rsidRDefault="00977578">
      <w:pPr>
        <w:shd w:val="clear" w:color="auto" w:fill="FFFFFF"/>
        <w:spacing w:line="298" w:lineRule="exact"/>
        <w:ind w:firstLine="720"/>
        <w:jc w:val="both"/>
      </w:pPr>
    </w:p>
    <w:p w:rsidR="000068B2" w:rsidRDefault="000068B2" w:rsidP="00977578">
      <w:pPr>
        <w:pStyle w:val="1"/>
      </w:pPr>
      <w:bookmarkStart w:id="2" w:name="_Toc427317185"/>
      <w:r>
        <w:t xml:space="preserve">2. Цель, задачи и принципы планирования работы </w:t>
      </w:r>
      <w:r w:rsidR="00843429">
        <w:t>КРК</w:t>
      </w:r>
      <w:bookmarkEnd w:id="2"/>
    </w:p>
    <w:p w:rsidR="000068B2" w:rsidRDefault="000068B2">
      <w:pPr>
        <w:shd w:val="clear" w:color="auto" w:fill="FFFFFF"/>
        <w:tabs>
          <w:tab w:val="left" w:pos="1262"/>
        </w:tabs>
        <w:spacing w:before="288" w:line="298" w:lineRule="exact"/>
        <w:ind w:right="5" w:firstLine="720"/>
        <w:jc w:val="both"/>
      </w:pPr>
      <w:r>
        <w:rPr>
          <w:spacing w:val="-1"/>
          <w:sz w:val="26"/>
          <w:szCs w:val="26"/>
        </w:rPr>
        <w:t>2.1.</w:t>
      </w:r>
      <w:r>
        <w:rPr>
          <w:sz w:val="26"/>
          <w:szCs w:val="26"/>
        </w:rPr>
        <w:tab/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строит свою работу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плановых</w:t>
      </w:r>
      <w:proofErr w:type="gramEnd"/>
      <w:r>
        <w:rPr>
          <w:sz w:val="26"/>
          <w:szCs w:val="26"/>
        </w:rPr>
        <w:t xml:space="preserve"> документов, разрабатываемых исходя из необходимости обеспечения всестороннего системного контроля за формированием и использованием муниципальных средств.</w:t>
      </w:r>
    </w:p>
    <w:p w:rsidR="000068B2" w:rsidRDefault="000068B2">
      <w:pPr>
        <w:shd w:val="clear" w:color="auto" w:fill="FFFFFF"/>
        <w:spacing w:line="298" w:lineRule="exact"/>
        <w:ind w:firstLine="710"/>
        <w:jc w:val="both"/>
      </w:pPr>
      <w:r>
        <w:rPr>
          <w:sz w:val="26"/>
          <w:szCs w:val="26"/>
        </w:rPr>
        <w:t xml:space="preserve">Планирование проводится в целях эффективной организации осуществления внешнего муниципального финансового контроля, обеспечения выполнения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законодательно установленных задач.</w:t>
      </w:r>
    </w:p>
    <w:p w:rsidR="000068B2" w:rsidRDefault="000068B2">
      <w:pPr>
        <w:shd w:val="clear" w:color="auto" w:fill="FFFFFF"/>
        <w:spacing w:line="298" w:lineRule="exact"/>
        <w:ind w:firstLine="710"/>
        <w:jc w:val="both"/>
      </w:pPr>
      <w:r>
        <w:rPr>
          <w:sz w:val="26"/>
          <w:szCs w:val="26"/>
        </w:rPr>
        <w:t xml:space="preserve">Планирование осуществляется с учетом всех видов и направлений </w:t>
      </w:r>
      <w:r>
        <w:rPr>
          <w:spacing w:val="-1"/>
          <w:sz w:val="26"/>
          <w:szCs w:val="26"/>
        </w:rPr>
        <w:t xml:space="preserve">деятельности </w:t>
      </w:r>
      <w:r w:rsidR="00843429">
        <w:rPr>
          <w:spacing w:val="-1"/>
          <w:sz w:val="26"/>
          <w:szCs w:val="26"/>
        </w:rPr>
        <w:t>КРК</w:t>
      </w:r>
      <w:r>
        <w:rPr>
          <w:spacing w:val="-1"/>
          <w:sz w:val="26"/>
          <w:szCs w:val="26"/>
        </w:rPr>
        <w:t xml:space="preserve">, постановлений Собрания депутатов Еткульского муниципального района, </w:t>
      </w:r>
      <w:r>
        <w:rPr>
          <w:sz w:val="26"/>
          <w:szCs w:val="26"/>
        </w:rPr>
        <w:t>программ социально-экономического развития, национальных проектов и целевых программ.</w:t>
      </w:r>
    </w:p>
    <w:p w:rsidR="000068B2" w:rsidRDefault="000068B2" w:rsidP="00843429">
      <w:pPr>
        <w:numPr>
          <w:ilvl w:val="0"/>
          <w:numId w:val="2"/>
        </w:numPr>
        <w:shd w:val="clear" w:color="auto" w:fill="FFFFFF"/>
        <w:tabs>
          <w:tab w:val="left" w:pos="1262"/>
        </w:tabs>
        <w:spacing w:line="298" w:lineRule="exact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Задачей планирования является формирование годового и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0068B2" w:rsidRDefault="000068B2" w:rsidP="00843429">
      <w:pPr>
        <w:numPr>
          <w:ilvl w:val="0"/>
          <w:numId w:val="2"/>
        </w:numPr>
        <w:shd w:val="clear" w:color="auto" w:fill="FFFFFF"/>
        <w:tabs>
          <w:tab w:val="left" w:pos="1262"/>
        </w:tabs>
        <w:spacing w:line="298" w:lineRule="exact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Планирование основывается на системном подходе в соответствии со следующими принципами:</w:t>
      </w:r>
    </w:p>
    <w:p w:rsidR="000068B2" w:rsidRDefault="000068B2">
      <w:pPr>
        <w:shd w:val="clear" w:color="auto" w:fill="FFFFFF"/>
        <w:spacing w:line="298" w:lineRule="exact"/>
        <w:ind w:left="710" w:right="3994"/>
      </w:pPr>
      <w:r>
        <w:rPr>
          <w:spacing w:val="-2"/>
          <w:sz w:val="26"/>
          <w:szCs w:val="26"/>
        </w:rPr>
        <w:t xml:space="preserve">сочетание и соответствие планирования; </w:t>
      </w:r>
      <w:r>
        <w:rPr>
          <w:sz w:val="26"/>
          <w:szCs w:val="26"/>
        </w:rPr>
        <w:t>непрерывность планирования;</w:t>
      </w:r>
    </w:p>
    <w:p w:rsidR="000068B2" w:rsidRDefault="000068B2">
      <w:pPr>
        <w:shd w:val="clear" w:color="auto" w:fill="FFFFFF"/>
        <w:spacing w:line="298" w:lineRule="exact"/>
        <w:ind w:right="5" w:firstLine="720"/>
        <w:jc w:val="both"/>
      </w:pPr>
      <w:r>
        <w:rPr>
          <w:sz w:val="26"/>
          <w:szCs w:val="26"/>
        </w:rPr>
        <w:t xml:space="preserve">комплексность планирования (охват планированием всех законодательно установленных задач, видов и направлений деятельности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);</w:t>
      </w:r>
    </w:p>
    <w:p w:rsidR="000068B2" w:rsidRDefault="000068B2">
      <w:pPr>
        <w:shd w:val="clear" w:color="auto" w:fill="FFFFFF"/>
        <w:spacing w:line="298" w:lineRule="exact"/>
        <w:ind w:firstLine="715"/>
        <w:jc w:val="both"/>
      </w:pPr>
      <w:r>
        <w:rPr>
          <w:sz w:val="26"/>
          <w:szCs w:val="26"/>
        </w:rPr>
        <w:t>равномерность распределения контрольных мероприятий по главным администраторам средств районного бюджета, а также по сельским поселениям;</w:t>
      </w:r>
    </w:p>
    <w:p w:rsidR="000068B2" w:rsidRDefault="000068B2">
      <w:pPr>
        <w:shd w:val="clear" w:color="auto" w:fill="FFFFFF"/>
        <w:spacing w:line="298" w:lineRule="exact"/>
        <w:ind w:right="5" w:firstLine="720"/>
        <w:jc w:val="both"/>
      </w:pPr>
      <w:r>
        <w:rPr>
          <w:sz w:val="26"/>
          <w:szCs w:val="26"/>
        </w:rPr>
        <w:t xml:space="preserve">рациональность распределения трудовых, финансовых, материальных и иных ресурсов, направляемых на обеспечение выполнения задач и функций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;</w:t>
      </w:r>
    </w:p>
    <w:p w:rsidR="000068B2" w:rsidRDefault="000068B2">
      <w:pPr>
        <w:shd w:val="clear" w:color="auto" w:fill="FFFFFF"/>
        <w:spacing w:line="298" w:lineRule="exact"/>
        <w:ind w:left="720"/>
      </w:pPr>
      <w:r>
        <w:rPr>
          <w:sz w:val="26"/>
          <w:szCs w:val="26"/>
        </w:rPr>
        <w:t>периодичность проведения мероприятий на объектах контроля;</w:t>
      </w:r>
    </w:p>
    <w:p w:rsidR="000068B2" w:rsidRDefault="000068B2">
      <w:pPr>
        <w:shd w:val="clear" w:color="auto" w:fill="FFFFFF"/>
        <w:spacing w:line="298" w:lineRule="exact"/>
        <w:ind w:right="5" w:firstLine="720"/>
        <w:jc w:val="both"/>
      </w:pPr>
      <w:r>
        <w:rPr>
          <w:sz w:val="26"/>
          <w:szCs w:val="26"/>
        </w:rPr>
        <w:lastRenderedPageBreak/>
        <w:t xml:space="preserve">координация годового и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с планами работы других органов муниципального финансового контроля.</w:t>
      </w:r>
    </w:p>
    <w:p w:rsidR="000068B2" w:rsidRDefault="000068B2">
      <w:pPr>
        <w:shd w:val="clear" w:color="auto" w:fill="FFFFFF"/>
        <w:spacing w:line="298" w:lineRule="exact"/>
        <w:ind w:right="5" w:firstLine="720"/>
        <w:jc w:val="both"/>
      </w:pPr>
      <w:r>
        <w:rPr>
          <w:sz w:val="26"/>
          <w:szCs w:val="26"/>
        </w:rPr>
        <w:t xml:space="preserve">2.4. Планирование должно обеспечивать эффективность использования бюджетных средств, выделяемых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, трудовых, материальных, информационных и иных ресурсов.</w:t>
      </w:r>
    </w:p>
    <w:p w:rsidR="000068B2" w:rsidRDefault="000068B2" w:rsidP="00977578">
      <w:pPr>
        <w:pStyle w:val="1"/>
      </w:pPr>
      <w:bookmarkStart w:id="3" w:name="_Toc427317186"/>
      <w:r>
        <w:t xml:space="preserve">3. Плановые документы </w:t>
      </w:r>
      <w:r w:rsidR="00843429">
        <w:t>КРК</w:t>
      </w:r>
      <w:bookmarkEnd w:id="3"/>
    </w:p>
    <w:p w:rsidR="000068B2" w:rsidRDefault="000068B2" w:rsidP="000068B2">
      <w:pPr>
        <w:shd w:val="clear" w:color="auto" w:fill="FFFFFF"/>
        <w:tabs>
          <w:tab w:val="left" w:pos="1248"/>
        </w:tabs>
        <w:spacing w:before="288" w:line="298" w:lineRule="exact"/>
        <w:ind w:right="5" w:firstLine="710"/>
        <w:jc w:val="both"/>
      </w:pPr>
      <w:r>
        <w:rPr>
          <w:spacing w:val="-1"/>
          <w:sz w:val="26"/>
          <w:szCs w:val="26"/>
        </w:rPr>
        <w:t>3.1.</w:t>
      </w:r>
      <w:r>
        <w:rPr>
          <w:sz w:val="26"/>
          <w:szCs w:val="26"/>
        </w:rPr>
        <w:tab/>
        <w:t xml:space="preserve">В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формируются и утверждаются следующие основные плановые документы: годовой план работы; </w:t>
      </w:r>
      <w:r>
        <w:rPr>
          <w:spacing w:val="-2"/>
          <w:sz w:val="26"/>
          <w:szCs w:val="26"/>
        </w:rPr>
        <w:t>текущие (квартальные) планы работы.</w:t>
      </w:r>
    </w:p>
    <w:p w:rsidR="000068B2" w:rsidRDefault="000068B2">
      <w:pPr>
        <w:shd w:val="clear" w:color="auto" w:fill="FFFFFF"/>
        <w:spacing w:line="298" w:lineRule="exact"/>
        <w:ind w:right="5" w:firstLine="720"/>
        <w:jc w:val="both"/>
      </w:pPr>
      <w:r>
        <w:rPr>
          <w:sz w:val="26"/>
          <w:szCs w:val="26"/>
        </w:rPr>
        <w:t xml:space="preserve">Плановые документы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должны быть согласованы между собой и не противоречить друг другу.</w:t>
      </w:r>
    </w:p>
    <w:p w:rsidR="000068B2" w:rsidRDefault="000068B2">
      <w:pPr>
        <w:shd w:val="clear" w:color="auto" w:fill="FFFFFF"/>
        <w:tabs>
          <w:tab w:val="left" w:pos="1181"/>
        </w:tabs>
        <w:spacing w:line="298" w:lineRule="exact"/>
        <w:ind w:right="5" w:firstLine="710"/>
        <w:jc w:val="both"/>
      </w:pPr>
      <w:r>
        <w:rPr>
          <w:spacing w:val="-1"/>
          <w:sz w:val="26"/>
          <w:szCs w:val="26"/>
        </w:rPr>
        <w:t>3.2.</w:t>
      </w:r>
      <w:r>
        <w:rPr>
          <w:sz w:val="26"/>
          <w:szCs w:val="26"/>
        </w:rPr>
        <w:tab/>
        <w:t xml:space="preserve">Годовой план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включает в себя мероприятия по полномочиям, осуществляемым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в соответствии со статьей 8 Положения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Контрольно-ревизионной комиссии Еткульского муниципального района», а также мероприятия по обеспечению деятельности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. Указанный план </w:t>
      </w:r>
      <w:r w:rsidRPr="000068B2">
        <w:rPr>
          <w:sz w:val="26"/>
          <w:szCs w:val="26"/>
        </w:rPr>
        <w:t>разрабатыва</w:t>
      </w:r>
      <w:r>
        <w:rPr>
          <w:sz w:val="26"/>
          <w:szCs w:val="26"/>
        </w:rPr>
        <w:t>е</w:t>
      </w:r>
      <w:r w:rsidRPr="000068B2">
        <w:rPr>
          <w:sz w:val="26"/>
          <w:szCs w:val="26"/>
        </w:rPr>
        <w:t xml:space="preserve">тся </w:t>
      </w:r>
      <w:r>
        <w:rPr>
          <w:sz w:val="26"/>
          <w:szCs w:val="26"/>
        </w:rPr>
        <w:t>КРК</w:t>
      </w:r>
      <w:r w:rsidRPr="000068B2">
        <w:rPr>
          <w:sz w:val="26"/>
          <w:szCs w:val="26"/>
        </w:rPr>
        <w:t xml:space="preserve"> самостоятельно и утвержда</w:t>
      </w:r>
      <w:r>
        <w:rPr>
          <w:sz w:val="26"/>
          <w:szCs w:val="26"/>
        </w:rPr>
        <w:t>е</w:t>
      </w:r>
      <w:r w:rsidRPr="000068B2">
        <w:rPr>
          <w:sz w:val="26"/>
          <w:szCs w:val="26"/>
        </w:rPr>
        <w:t>тся председателем Собрания депутатов и согласовыва</w:t>
      </w:r>
      <w:r>
        <w:rPr>
          <w:sz w:val="26"/>
          <w:szCs w:val="26"/>
        </w:rPr>
        <w:t>е</w:t>
      </w:r>
      <w:r w:rsidRPr="000068B2">
        <w:rPr>
          <w:sz w:val="26"/>
          <w:szCs w:val="26"/>
        </w:rPr>
        <w:t>тся с главой муниципального района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spacing w:line="298" w:lineRule="exact"/>
        <w:ind w:right="5" w:firstLine="5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Текущие (квартальные) планы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конкретизируют мероприятия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, составляются ежеквартально, утверждаются распоряжением председателя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977578" w:rsidRDefault="00977578">
      <w:pPr>
        <w:shd w:val="clear" w:color="auto" w:fill="FFFFFF"/>
        <w:spacing w:line="298" w:lineRule="exact"/>
        <w:ind w:right="5" w:firstLine="542"/>
        <w:jc w:val="both"/>
      </w:pPr>
    </w:p>
    <w:p w:rsidR="000068B2" w:rsidRDefault="000068B2" w:rsidP="00977578">
      <w:pPr>
        <w:pStyle w:val="1"/>
      </w:pPr>
      <w:bookmarkStart w:id="4" w:name="_Toc427317187"/>
      <w:r>
        <w:t xml:space="preserve">4. Формирование и утверждение плановых документов </w:t>
      </w:r>
      <w:r w:rsidR="00843429">
        <w:rPr>
          <w:spacing w:val="-1"/>
        </w:rPr>
        <w:t>КРК</w:t>
      </w:r>
      <w:bookmarkEnd w:id="4"/>
    </w:p>
    <w:p w:rsidR="000068B2" w:rsidRDefault="000068B2">
      <w:pPr>
        <w:shd w:val="clear" w:color="auto" w:fill="FFFFFF"/>
        <w:tabs>
          <w:tab w:val="left" w:pos="1200"/>
        </w:tabs>
        <w:spacing w:before="288" w:line="298" w:lineRule="exact"/>
        <w:ind w:right="5" w:firstLine="720"/>
        <w:jc w:val="both"/>
      </w:pPr>
      <w:r>
        <w:rPr>
          <w:spacing w:val="-1"/>
          <w:sz w:val="26"/>
          <w:szCs w:val="26"/>
        </w:rPr>
        <w:t>4.1.</w:t>
      </w:r>
      <w:r>
        <w:rPr>
          <w:sz w:val="26"/>
          <w:szCs w:val="26"/>
        </w:rPr>
        <w:tab/>
        <w:t xml:space="preserve">Формирование и утверждение плановых документов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осуществляется в соответствии с требованиями главы V Административного регламента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и с учетом положений настоящего Стандарта.</w:t>
      </w:r>
    </w:p>
    <w:p w:rsidR="000068B2" w:rsidRDefault="000068B2">
      <w:pPr>
        <w:shd w:val="clear" w:color="auto" w:fill="FFFFFF"/>
        <w:tabs>
          <w:tab w:val="left" w:pos="1277"/>
        </w:tabs>
        <w:spacing w:line="298" w:lineRule="exact"/>
        <w:ind w:right="5" w:firstLine="720"/>
        <w:jc w:val="both"/>
      </w:pPr>
      <w:r>
        <w:rPr>
          <w:spacing w:val="-1"/>
          <w:sz w:val="26"/>
          <w:szCs w:val="26"/>
        </w:rPr>
        <w:t>4.2.</w:t>
      </w:r>
      <w:r>
        <w:rPr>
          <w:sz w:val="26"/>
          <w:szCs w:val="26"/>
        </w:rPr>
        <w:tab/>
        <w:t xml:space="preserve">Формирование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включает осуществление следующих действий:</w:t>
      </w:r>
    </w:p>
    <w:p w:rsidR="000068B2" w:rsidRDefault="000068B2">
      <w:pPr>
        <w:shd w:val="clear" w:color="auto" w:fill="FFFFFF"/>
        <w:tabs>
          <w:tab w:val="left" w:pos="984"/>
        </w:tabs>
        <w:spacing w:line="298" w:lineRule="exact"/>
        <w:ind w:left="720"/>
      </w:pPr>
      <w:r>
        <w:rPr>
          <w:spacing w:val="-2"/>
          <w:sz w:val="26"/>
          <w:szCs w:val="26"/>
        </w:rPr>
        <w:t>а)</w:t>
      </w:r>
      <w:r>
        <w:rPr>
          <w:sz w:val="26"/>
          <w:szCs w:val="26"/>
        </w:rPr>
        <w:tab/>
        <w:t xml:space="preserve">подготовку предложений в проект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;</w:t>
      </w:r>
    </w:p>
    <w:p w:rsidR="000068B2" w:rsidRDefault="000068B2">
      <w:pPr>
        <w:shd w:val="clear" w:color="auto" w:fill="FFFFFF"/>
        <w:tabs>
          <w:tab w:val="left" w:pos="984"/>
        </w:tabs>
        <w:spacing w:line="298" w:lineRule="exact"/>
        <w:ind w:left="720"/>
      </w:pPr>
      <w:r>
        <w:rPr>
          <w:spacing w:val="-1"/>
          <w:sz w:val="26"/>
          <w:szCs w:val="26"/>
        </w:rPr>
        <w:t>б)</w:t>
      </w:r>
      <w:r>
        <w:rPr>
          <w:sz w:val="26"/>
          <w:szCs w:val="26"/>
        </w:rPr>
        <w:tab/>
        <w:t xml:space="preserve">составление проекта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;</w:t>
      </w:r>
    </w:p>
    <w:p w:rsidR="000068B2" w:rsidRDefault="000068B2">
      <w:pPr>
        <w:shd w:val="clear" w:color="auto" w:fill="FFFFFF"/>
        <w:tabs>
          <w:tab w:val="left" w:pos="984"/>
        </w:tabs>
        <w:spacing w:line="298" w:lineRule="exact"/>
        <w:ind w:left="720"/>
      </w:pPr>
      <w:r>
        <w:rPr>
          <w:spacing w:val="-1"/>
          <w:sz w:val="26"/>
          <w:szCs w:val="26"/>
        </w:rPr>
        <w:t>в)</w:t>
      </w:r>
      <w:r>
        <w:rPr>
          <w:sz w:val="26"/>
          <w:szCs w:val="26"/>
        </w:rPr>
        <w:tab/>
        <w:t xml:space="preserve">согласование проекта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;</w:t>
      </w:r>
    </w:p>
    <w:p w:rsidR="000068B2" w:rsidRDefault="000068B2">
      <w:pPr>
        <w:shd w:val="clear" w:color="auto" w:fill="FFFFFF"/>
        <w:tabs>
          <w:tab w:val="left" w:pos="984"/>
        </w:tabs>
        <w:spacing w:line="298" w:lineRule="exact"/>
        <w:ind w:right="5" w:firstLine="720"/>
        <w:jc w:val="both"/>
      </w:pPr>
      <w:r>
        <w:rPr>
          <w:spacing w:val="-2"/>
          <w:sz w:val="26"/>
          <w:szCs w:val="26"/>
        </w:rPr>
        <w:t>г)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 xml:space="preserve"> утверждение</w:t>
      </w:r>
      <w:r w:rsidR="00F73E93">
        <w:rPr>
          <w:spacing w:val="-1"/>
          <w:sz w:val="26"/>
          <w:szCs w:val="26"/>
        </w:rPr>
        <w:t xml:space="preserve"> </w:t>
      </w:r>
      <w:r w:rsidR="00F73E93">
        <w:rPr>
          <w:sz w:val="26"/>
          <w:szCs w:val="26"/>
        </w:rPr>
        <w:t>проекта годового плана</w:t>
      </w:r>
      <w:r>
        <w:rPr>
          <w:sz w:val="26"/>
          <w:szCs w:val="26"/>
        </w:rPr>
        <w:t xml:space="preserve"> председателем </w:t>
      </w:r>
      <w:r w:rsidR="00F73E93">
        <w:rPr>
          <w:sz w:val="26"/>
          <w:szCs w:val="26"/>
        </w:rPr>
        <w:t>Собрания депутатов Еткульского муниципального района и согласование с Главой Еткульского муниципального района</w:t>
      </w:r>
    </w:p>
    <w:p w:rsidR="000068B2" w:rsidRDefault="000068B2">
      <w:pPr>
        <w:shd w:val="clear" w:color="auto" w:fill="FFFFFF"/>
        <w:tabs>
          <w:tab w:val="left" w:pos="1181"/>
        </w:tabs>
        <w:spacing w:line="298" w:lineRule="exact"/>
        <w:ind w:right="5" w:firstLine="720"/>
        <w:jc w:val="both"/>
      </w:pPr>
      <w:r>
        <w:rPr>
          <w:spacing w:val="-1"/>
          <w:sz w:val="26"/>
          <w:szCs w:val="26"/>
        </w:rPr>
        <w:t>4.3.</w:t>
      </w:r>
      <w:r>
        <w:rPr>
          <w:sz w:val="26"/>
          <w:szCs w:val="26"/>
        </w:rPr>
        <w:tab/>
        <w:t xml:space="preserve">Формирование проекта годового плана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осуществляется по примерной</w:t>
      </w:r>
      <w:r w:rsidR="00F73E93">
        <w:rPr>
          <w:sz w:val="26"/>
          <w:szCs w:val="26"/>
        </w:rPr>
        <w:t xml:space="preserve"> </w:t>
      </w:r>
      <w:r>
        <w:rPr>
          <w:sz w:val="26"/>
          <w:szCs w:val="26"/>
        </w:rPr>
        <w:t>форме в соответстви</w:t>
      </w:r>
      <w:r w:rsidR="00F73E93">
        <w:rPr>
          <w:sz w:val="26"/>
          <w:szCs w:val="26"/>
        </w:rPr>
        <w:t>и</w:t>
      </w:r>
      <w:r>
        <w:rPr>
          <w:sz w:val="26"/>
          <w:szCs w:val="26"/>
        </w:rPr>
        <w:t xml:space="preserve"> с приложением № 1.</w:t>
      </w:r>
    </w:p>
    <w:p w:rsidR="001552BB" w:rsidRDefault="000068B2" w:rsidP="001552BB">
      <w:pPr>
        <w:shd w:val="clear" w:color="auto" w:fill="FFFFFF"/>
        <w:spacing w:line="298" w:lineRule="exact"/>
        <w:ind w:right="5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статье 11 </w:t>
      </w:r>
      <w:r w:rsidR="00F73E93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 xml:space="preserve">«О Контрольно-ревизионной комиссии Еткульского муниципального района» </w:t>
      </w:r>
      <w:r w:rsidR="00F73E93" w:rsidRPr="00F73E93">
        <w:rPr>
          <w:sz w:val="26"/>
          <w:szCs w:val="26"/>
        </w:rPr>
        <w:t>Обязательному включению в планы работы контрольно-ревизионной комиссии подлежат поручения Собрания депутатов Еткульского муниципального района, предложения и запросы главы муниципального района, направленные в контрольно-ревизионную комиссию до 15 декабря года, предшествующего планируемому</w:t>
      </w:r>
      <w:r>
        <w:rPr>
          <w:sz w:val="26"/>
          <w:szCs w:val="26"/>
        </w:rPr>
        <w:t>, оформленные в виде соответствующих постановлений и распоряжений.</w:t>
      </w:r>
      <w:proofErr w:type="gramEnd"/>
    </w:p>
    <w:p w:rsidR="000068B2" w:rsidRDefault="000068B2" w:rsidP="001552BB">
      <w:pPr>
        <w:shd w:val="clear" w:color="auto" w:fill="FFFFFF"/>
        <w:spacing w:line="298" w:lineRule="exact"/>
        <w:ind w:right="5" w:firstLine="720"/>
        <w:jc w:val="both"/>
      </w:pPr>
      <w:r>
        <w:rPr>
          <w:sz w:val="26"/>
          <w:szCs w:val="26"/>
        </w:rPr>
        <w:t>При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подготовке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предложений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годового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плана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 w:rsidR="001552BB">
        <w:rPr>
          <w:sz w:val="26"/>
          <w:szCs w:val="26"/>
        </w:rPr>
        <w:t xml:space="preserve"> </w:t>
      </w:r>
      <w:r w:rsidR="00843429">
        <w:rPr>
          <w:sz w:val="26"/>
          <w:szCs w:val="26"/>
        </w:rPr>
        <w:t>КРК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проведении контрольных и 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-аналитических мероприятий с участием других государственных</w:t>
      </w:r>
      <w:r w:rsidR="001552BB">
        <w:rPr>
          <w:sz w:val="26"/>
          <w:szCs w:val="26"/>
        </w:rPr>
        <w:t xml:space="preserve"> и муниципальных</w:t>
      </w:r>
      <w:r>
        <w:rPr>
          <w:sz w:val="26"/>
          <w:szCs w:val="26"/>
        </w:rPr>
        <w:t xml:space="preserve"> контрольных и правоохранительных органов в соответствии с документами, подписанными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с указанными органами, с ними должны быть </w:t>
      </w:r>
      <w:r>
        <w:rPr>
          <w:spacing w:val="-1"/>
          <w:sz w:val="26"/>
          <w:szCs w:val="26"/>
        </w:rPr>
        <w:t>предварительно согласованы сроки проведения и объекты контрольных мероприятий.</w:t>
      </w:r>
    </w:p>
    <w:p w:rsidR="000068B2" w:rsidRDefault="000068B2">
      <w:pPr>
        <w:shd w:val="clear" w:color="auto" w:fill="FFFFFF"/>
        <w:spacing w:line="298" w:lineRule="exact"/>
        <w:ind w:right="5" w:firstLine="778"/>
        <w:jc w:val="both"/>
      </w:pPr>
      <w:r>
        <w:rPr>
          <w:sz w:val="26"/>
          <w:szCs w:val="26"/>
        </w:rPr>
        <w:t xml:space="preserve">4.4. Предложение о включении в проект годового плана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мероприятий </w:t>
      </w:r>
      <w:r w:rsidR="001552BB">
        <w:rPr>
          <w:sz w:val="26"/>
          <w:szCs w:val="26"/>
        </w:rPr>
        <w:t>оформляется</w:t>
      </w:r>
      <w:r>
        <w:rPr>
          <w:sz w:val="26"/>
          <w:szCs w:val="26"/>
        </w:rPr>
        <w:t xml:space="preserve"> служебный документ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(служебная записка), содержащий предложения </w:t>
      </w:r>
      <w:r>
        <w:rPr>
          <w:sz w:val="26"/>
          <w:szCs w:val="26"/>
        </w:rPr>
        <w:lastRenderedPageBreak/>
        <w:t xml:space="preserve">о включении в годовой план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контрольных и 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-аналитических мероприятий в отношении определенных экономических субъектов.</w:t>
      </w:r>
    </w:p>
    <w:p w:rsidR="001552BB" w:rsidRDefault="000068B2" w:rsidP="001552BB">
      <w:pPr>
        <w:shd w:val="clear" w:color="auto" w:fill="FFFFFF"/>
        <w:spacing w:line="298" w:lineRule="exact"/>
        <w:ind w:right="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в проект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могут представлять председатель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, заместитель председателя</w:t>
      </w:r>
    </w:p>
    <w:p w:rsidR="000068B2" w:rsidRDefault="000068B2" w:rsidP="001552BB">
      <w:pPr>
        <w:shd w:val="clear" w:color="auto" w:fill="FFFFFF"/>
        <w:spacing w:line="298" w:lineRule="exact"/>
        <w:ind w:right="5" w:firstLine="720"/>
        <w:jc w:val="both"/>
      </w:pPr>
      <w:r>
        <w:rPr>
          <w:spacing w:val="-1"/>
          <w:sz w:val="26"/>
          <w:szCs w:val="26"/>
        </w:rPr>
        <w:t>4.5.</w:t>
      </w:r>
      <w:r w:rsidR="001552BB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Предложения по контрольным и 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-аналитическим мероприятиям,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предлагаемым в проект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, должны содержать следующие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данные:</w:t>
      </w:r>
    </w:p>
    <w:p w:rsidR="000068B2" w:rsidRDefault="000068B2">
      <w:pPr>
        <w:shd w:val="clear" w:color="auto" w:fill="FFFFFF"/>
        <w:tabs>
          <w:tab w:val="left" w:pos="1147"/>
        </w:tabs>
        <w:spacing w:line="298" w:lineRule="exact"/>
        <w:ind w:firstLine="720"/>
        <w:jc w:val="both"/>
      </w:pPr>
      <w:r>
        <w:rPr>
          <w:spacing w:val="-2"/>
          <w:sz w:val="26"/>
          <w:szCs w:val="26"/>
        </w:rPr>
        <w:t>а)</w:t>
      </w:r>
      <w:r w:rsidR="001552BB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вид мероприятия (контрольное или 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-аналитическое) и его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наименование;</w:t>
      </w:r>
    </w:p>
    <w:p w:rsidR="000068B2" w:rsidRDefault="000068B2">
      <w:pPr>
        <w:shd w:val="clear" w:color="auto" w:fill="FFFFFF"/>
        <w:tabs>
          <w:tab w:val="left" w:pos="1003"/>
        </w:tabs>
        <w:spacing w:line="298" w:lineRule="exact"/>
        <w:ind w:left="720"/>
      </w:pPr>
      <w:r>
        <w:rPr>
          <w:spacing w:val="-1"/>
          <w:sz w:val="26"/>
          <w:szCs w:val="26"/>
        </w:rPr>
        <w:t>б)</w:t>
      </w:r>
      <w:r w:rsidR="001552BB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объекты контрольного мероприятия;</w:t>
      </w:r>
    </w:p>
    <w:p w:rsidR="000068B2" w:rsidRDefault="000068B2">
      <w:pPr>
        <w:shd w:val="clear" w:color="auto" w:fill="FFFFFF"/>
        <w:tabs>
          <w:tab w:val="left" w:pos="994"/>
        </w:tabs>
        <w:spacing w:line="298" w:lineRule="exact"/>
        <w:ind w:left="720"/>
      </w:pPr>
      <w:r>
        <w:rPr>
          <w:spacing w:val="-1"/>
          <w:sz w:val="26"/>
          <w:szCs w:val="26"/>
        </w:rPr>
        <w:t>б)</w:t>
      </w:r>
      <w:r w:rsidR="001552BB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ориентировочный срок проведения мероприятия;</w:t>
      </w:r>
    </w:p>
    <w:p w:rsidR="000068B2" w:rsidRDefault="000068B2">
      <w:pPr>
        <w:shd w:val="clear" w:color="auto" w:fill="FFFFFF"/>
        <w:tabs>
          <w:tab w:val="left" w:pos="994"/>
        </w:tabs>
        <w:spacing w:line="298" w:lineRule="exact"/>
        <w:ind w:left="720"/>
      </w:pPr>
      <w:r>
        <w:rPr>
          <w:spacing w:val="-1"/>
          <w:sz w:val="26"/>
          <w:szCs w:val="26"/>
        </w:rPr>
        <w:t>в)</w:t>
      </w:r>
      <w:r w:rsidR="001552BB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ответственный за проведение мероприятия;</w:t>
      </w:r>
    </w:p>
    <w:p w:rsidR="000068B2" w:rsidRDefault="000068B2">
      <w:pPr>
        <w:shd w:val="clear" w:color="auto" w:fill="FFFFFF"/>
        <w:tabs>
          <w:tab w:val="left" w:pos="1704"/>
        </w:tabs>
        <w:spacing w:line="298" w:lineRule="exact"/>
        <w:ind w:firstLine="720"/>
        <w:jc w:val="both"/>
      </w:pPr>
      <w:r>
        <w:rPr>
          <w:sz w:val="26"/>
          <w:szCs w:val="26"/>
        </w:rPr>
        <w:t xml:space="preserve">Наименование планируемого контрольного или 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-аналитического мероприятия должно иметь четкую, однозначную формулировку его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предмета, который обязан соответствовать задачам и функциям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, установленным</w:t>
      </w:r>
      <w:r w:rsidR="001552BB">
        <w:rPr>
          <w:sz w:val="26"/>
          <w:szCs w:val="26"/>
        </w:rPr>
        <w:t xml:space="preserve"> Положением </w:t>
      </w:r>
      <w:r>
        <w:rPr>
          <w:sz w:val="26"/>
          <w:szCs w:val="26"/>
        </w:rPr>
        <w:t>«О Контрольно-ревизионной комиссии Еткульского муниципального района»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 нормативным правовым акт</w:t>
      </w:r>
      <w:r w:rsidR="001552BB">
        <w:rPr>
          <w:sz w:val="26"/>
          <w:szCs w:val="26"/>
        </w:rPr>
        <w:t>а</w:t>
      </w:r>
      <w:r>
        <w:rPr>
          <w:sz w:val="26"/>
          <w:szCs w:val="26"/>
        </w:rPr>
        <w:t xml:space="preserve">м </w:t>
      </w:r>
      <w:r w:rsidR="001552BB">
        <w:rPr>
          <w:sz w:val="26"/>
          <w:szCs w:val="26"/>
        </w:rPr>
        <w:t>Еткульского муниципального района.</w:t>
      </w:r>
    </w:p>
    <w:p w:rsidR="000068B2" w:rsidRDefault="000068B2">
      <w:pPr>
        <w:shd w:val="clear" w:color="auto" w:fill="FFFFFF"/>
        <w:spacing w:line="298" w:lineRule="exact"/>
        <w:ind w:firstLine="710"/>
        <w:jc w:val="both"/>
      </w:pPr>
      <w:r>
        <w:rPr>
          <w:sz w:val="26"/>
          <w:szCs w:val="26"/>
        </w:rPr>
        <w:t>В случае планирования проведения совместного (параллельного) контрольного (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-аналитического) мероприятия в его наименовании в скобках указываются органы (организации), совместно (параллельно) с которыми планируется проведение мероприятия.</w:t>
      </w:r>
    </w:p>
    <w:p w:rsidR="000068B2" w:rsidRDefault="000068B2">
      <w:pPr>
        <w:shd w:val="clear" w:color="auto" w:fill="FFFFFF"/>
        <w:tabs>
          <w:tab w:val="left" w:pos="1310"/>
        </w:tabs>
        <w:spacing w:line="298" w:lineRule="exact"/>
        <w:ind w:firstLine="720"/>
        <w:jc w:val="both"/>
      </w:pPr>
      <w:r>
        <w:rPr>
          <w:spacing w:val="-1"/>
          <w:sz w:val="26"/>
          <w:szCs w:val="26"/>
        </w:rPr>
        <w:t>4.6.</w:t>
      </w:r>
      <w:r w:rsidR="001552BB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Предложение о включении контрольного (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-аналитического)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мероприятия в проект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должно содержать предмет и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 контрольного (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-аналитического) мероприятия.</w:t>
      </w:r>
    </w:p>
    <w:p w:rsidR="000068B2" w:rsidRDefault="000068B2">
      <w:pPr>
        <w:shd w:val="clear" w:color="auto" w:fill="FFFFFF"/>
        <w:spacing w:line="298" w:lineRule="exact"/>
        <w:ind w:right="5" w:firstLine="720"/>
        <w:jc w:val="both"/>
      </w:pPr>
      <w:r>
        <w:rPr>
          <w:sz w:val="26"/>
          <w:szCs w:val="26"/>
        </w:rPr>
        <w:t>4.6.1. При определении предмета и объекта контрольного (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-аналитического) мероприятия учитываются следующие критерии:</w:t>
      </w:r>
    </w:p>
    <w:p w:rsidR="000068B2" w:rsidRDefault="000068B2" w:rsidP="001552BB">
      <w:pPr>
        <w:shd w:val="clear" w:color="auto" w:fill="FFFFFF"/>
        <w:spacing w:line="298" w:lineRule="exact"/>
        <w:ind w:firstLine="720"/>
        <w:jc w:val="both"/>
      </w:pPr>
      <w:proofErr w:type="gramStart"/>
      <w:r>
        <w:rPr>
          <w:sz w:val="26"/>
          <w:szCs w:val="26"/>
        </w:rPr>
        <w:t xml:space="preserve">а) соответствие предмета мероприятия задачам и функциям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, установленным Бюджетным кодексом Российской Федерации, Федеральным законом «Об общих принципах организации и деятельности контрольно-счетных органов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субъектов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образований»,</w:t>
      </w:r>
      <w:r w:rsidR="001552BB">
        <w:rPr>
          <w:sz w:val="26"/>
          <w:szCs w:val="26"/>
        </w:rPr>
        <w:t xml:space="preserve"> Положением</w:t>
      </w:r>
      <w:r>
        <w:rPr>
          <w:spacing w:val="-1"/>
          <w:sz w:val="26"/>
          <w:szCs w:val="26"/>
        </w:rPr>
        <w:t xml:space="preserve"> «О Контрольно-ревизионной комиссии Еткульского муниципального района», другими </w:t>
      </w:r>
      <w:r>
        <w:rPr>
          <w:sz w:val="26"/>
          <w:szCs w:val="26"/>
        </w:rPr>
        <w:t>нормативными правовыми актами Росси</w:t>
      </w:r>
      <w:r w:rsidR="001552BB">
        <w:rPr>
          <w:sz w:val="26"/>
          <w:szCs w:val="26"/>
        </w:rPr>
        <w:t>йской Федерации,</w:t>
      </w:r>
      <w:r>
        <w:rPr>
          <w:sz w:val="26"/>
          <w:szCs w:val="26"/>
        </w:rPr>
        <w:t xml:space="preserve"> Челябинской области</w:t>
      </w:r>
      <w:r w:rsidR="001552BB">
        <w:rPr>
          <w:sz w:val="26"/>
          <w:szCs w:val="26"/>
        </w:rPr>
        <w:t xml:space="preserve"> и Еткульского муниципального района</w:t>
      </w:r>
      <w:r>
        <w:rPr>
          <w:sz w:val="26"/>
          <w:szCs w:val="26"/>
        </w:rPr>
        <w:t>;</w:t>
      </w:r>
      <w:proofErr w:type="gramEnd"/>
    </w:p>
    <w:p w:rsidR="000068B2" w:rsidRDefault="000068B2">
      <w:pPr>
        <w:shd w:val="clear" w:color="auto" w:fill="FFFFFF"/>
        <w:tabs>
          <w:tab w:val="left" w:pos="989"/>
        </w:tabs>
        <w:spacing w:line="298" w:lineRule="exact"/>
        <w:ind w:left="720"/>
      </w:pPr>
      <w:r>
        <w:rPr>
          <w:spacing w:val="-1"/>
          <w:sz w:val="26"/>
          <w:szCs w:val="26"/>
        </w:rPr>
        <w:t>б)</w:t>
      </w:r>
      <w:r>
        <w:rPr>
          <w:sz w:val="26"/>
          <w:szCs w:val="26"/>
        </w:rPr>
        <w:tab/>
        <w:t>актуальность предмета мероприятия;</w:t>
      </w:r>
    </w:p>
    <w:p w:rsidR="000068B2" w:rsidRDefault="000068B2">
      <w:pPr>
        <w:shd w:val="clear" w:color="auto" w:fill="FFFFFF"/>
        <w:tabs>
          <w:tab w:val="left" w:pos="989"/>
        </w:tabs>
        <w:spacing w:line="298" w:lineRule="exact"/>
        <w:ind w:firstLine="720"/>
        <w:jc w:val="both"/>
      </w:pPr>
      <w:r>
        <w:rPr>
          <w:spacing w:val="-1"/>
          <w:sz w:val="26"/>
          <w:szCs w:val="26"/>
        </w:rPr>
        <w:t>в)</w:t>
      </w:r>
      <w:r>
        <w:rPr>
          <w:sz w:val="26"/>
          <w:szCs w:val="26"/>
        </w:rPr>
        <w:tab/>
        <w:t xml:space="preserve">объем </w:t>
      </w:r>
      <w:r w:rsidR="001552BB">
        <w:rPr>
          <w:sz w:val="26"/>
          <w:szCs w:val="26"/>
        </w:rPr>
        <w:t>муниципальн</w:t>
      </w:r>
      <w:r>
        <w:rPr>
          <w:sz w:val="26"/>
          <w:szCs w:val="26"/>
        </w:rPr>
        <w:t>ых средств, подлежащих контролю в данной сфере и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(или) используемых объектами мероприятия;</w:t>
      </w:r>
    </w:p>
    <w:p w:rsidR="000068B2" w:rsidRDefault="000068B2">
      <w:pPr>
        <w:shd w:val="clear" w:color="auto" w:fill="FFFFFF"/>
        <w:tabs>
          <w:tab w:val="left" w:pos="989"/>
        </w:tabs>
        <w:spacing w:line="298" w:lineRule="exact"/>
        <w:ind w:firstLine="720"/>
        <w:jc w:val="both"/>
      </w:pPr>
      <w:r>
        <w:rPr>
          <w:spacing w:val="-2"/>
          <w:sz w:val="26"/>
          <w:szCs w:val="26"/>
        </w:rPr>
        <w:t>г)</w:t>
      </w:r>
      <w:r>
        <w:rPr>
          <w:sz w:val="26"/>
          <w:szCs w:val="26"/>
        </w:rPr>
        <w:tab/>
        <w:t>сроки и результаты проведения предшествующих контрольных мероприятий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в данной сфере и (или) на данных объектах (сроки проведения предшествующих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 указываются в обязательном порядке).</w:t>
      </w:r>
    </w:p>
    <w:p w:rsidR="000068B2" w:rsidRDefault="000068B2">
      <w:pPr>
        <w:shd w:val="clear" w:color="auto" w:fill="FFFFFF"/>
        <w:spacing w:line="298" w:lineRule="exact"/>
        <w:ind w:left="710"/>
      </w:pPr>
      <w:r>
        <w:rPr>
          <w:sz w:val="26"/>
          <w:szCs w:val="26"/>
        </w:rPr>
        <w:t>Указанные критерии не распространяются на мероприятия:</w:t>
      </w:r>
    </w:p>
    <w:p w:rsidR="000068B2" w:rsidRDefault="000068B2">
      <w:pPr>
        <w:shd w:val="clear" w:color="auto" w:fill="FFFFFF"/>
        <w:tabs>
          <w:tab w:val="left" w:pos="1128"/>
        </w:tabs>
        <w:spacing w:line="298" w:lineRule="exact"/>
        <w:ind w:firstLine="710"/>
        <w:jc w:val="both"/>
      </w:pPr>
      <w:r>
        <w:rPr>
          <w:spacing w:val="-2"/>
          <w:sz w:val="26"/>
          <w:szCs w:val="26"/>
        </w:rPr>
        <w:t>а)</w:t>
      </w:r>
      <w:r>
        <w:rPr>
          <w:sz w:val="26"/>
          <w:szCs w:val="26"/>
        </w:rPr>
        <w:tab/>
        <w:t>проводимые ежегодно в рамках предварительного, оперативного и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последующего контроля формирования и исполнения </w:t>
      </w:r>
      <w:r w:rsidR="001552BB">
        <w:rPr>
          <w:sz w:val="26"/>
          <w:szCs w:val="26"/>
        </w:rPr>
        <w:t>районного</w:t>
      </w:r>
      <w:r>
        <w:rPr>
          <w:sz w:val="26"/>
          <w:szCs w:val="26"/>
        </w:rPr>
        <w:t xml:space="preserve"> бюджета и бюджета</w:t>
      </w:r>
      <w:r w:rsidR="001552BB">
        <w:rPr>
          <w:sz w:val="26"/>
          <w:szCs w:val="26"/>
        </w:rPr>
        <w:t xml:space="preserve"> сельских поселений;</w:t>
      </w:r>
    </w:p>
    <w:p w:rsidR="000068B2" w:rsidRDefault="000068B2">
      <w:pPr>
        <w:shd w:val="clear" w:color="auto" w:fill="FFFFFF"/>
        <w:tabs>
          <w:tab w:val="left" w:pos="1128"/>
        </w:tabs>
        <w:spacing w:line="298" w:lineRule="exact"/>
        <w:ind w:firstLine="710"/>
        <w:jc w:val="both"/>
      </w:pPr>
      <w:r>
        <w:rPr>
          <w:spacing w:val="-3"/>
          <w:sz w:val="26"/>
          <w:szCs w:val="26"/>
        </w:rPr>
        <w:t>б)</w:t>
      </w:r>
      <w:r>
        <w:rPr>
          <w:sz w:val="26"/>
          <w:szCs w:val="26"/>
        </w:rPr>
        <w:tab/>
        <w:t xml:space="preserve">проводимые по поручениям Собрания </w:t>
      </w:r>
      <w:r w:rsidR="001552BB">
        <w:rPr>
          <w:sz w:val="26"/>
          <w:szCs w:val="26"/>
        </w:rPr>
        <w:t>депутатов Еткульского муниципального района</w:t>
      </w:r>
      <w:r>
        <w:rPr>
          <w:sz w:val="26"/>
          <w:szCs w:val="26"/>
        </w:rPr>
        <w:t xml:space="preserve">, </w:t>
      </w:r>
      <w:r w:rsidR="001552BB">
        <w:rPr>
          <w:sz w:val="26"/>
          <w:szCs w:val="26"/>
        </w:rPr>
        <w:t>Главы Еткульского муниципального района</w:t>
      </w:r>
      <w:r>
        <w:rPr>
          <w:sz w:val="26"/>
          <w:szCs w:val="26"/>
        </w:rPr>
        <w:t>;</w:t>
      </w:r>
    </w:p>
    <w:p w:rsidR="000068B2" w:rsidRDefault="000068B2">
      <w:pPr>
        <w:shd w:val="clear" w:color="auto" w:fill="FFFFFF"/>
        <w:tabs>
          <w:tab w:val="left" w:pos="994"/>
        </w:tabs>
        <w:spacing w:line="298" w:lineRule="exact"/>
        <w:ind w:right="5" w:firstLine="710"/>
        <w:jc w:val="both"/>
      </w:pPr>
      <w:r>
        <w:rPr>
          <w:spacing w:val="-3"/>
          <w:sz w:val="26"/>
          <w:szCs w:val="26"/>
        </w:rPr>
        <w:t>в)</w:t>
      </w:r>
      <w:r>
        <w:rPr>
          <w:sz w:val="26"/>
          <w:szCs w:val="26"/>
        </w:rPr>
        <w:tab/>
        <w:t>предметом которых является реализация ранее направленных представлений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(предписаний)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;</w:t>
      </w:r>
    </w:p>
    <w:p w:rsidR="000068B2" w:rsidRDefault="000068B2">
      <w:pPr>
        <w:shd w:val="clear" w:color="auto" w:fill="FFFFFF"/>
        <w:tabs>
          <w:tab w:val="left" w:pos="1075"/>
        </w:tabs>
        <w:spacing w:line="298" w:lineRule="exact"/>
        <w:ind w:firstLine="710"/>
        <w:jc w:val="both"/>
      </w:pPr>
      <w:r>
        <w:rPr>
          <w:spacing w:val="-2"/>
          <w:sz w:val="26"/>
          <w:szCs w:val="26"/>
        </w:rPr>
        <w:t>г)</w:t>
      </w:r>
      <w:r>
        <w:rPr>
          <w:sz w:val="26"/>
          <w:szCs w:val="26"/>
        </w:rPr>
        <w:tab/>
        <w:t>внешние проверки годовой бюджетной отчетности высокодотационных</w:t>
      </w:r>
      <w:r w:rsidR="001552BB">
        <w:rPr>
          <w:sz w:val="26"/>
          <w:szCs w:val="26"/>
        </w:rPr>
        <w:t xml:space="preserve"> сельских поселений</w:t>
      </w:r>
      <w:r>
        <w:rPr>
          <w:sz w:val="26"/>
          <w:szCs w:val="26"/>
        </w:rPr>
        <w:t>, проводимых в соответствии со ст. 136 Бюджетного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кодекса Российской Федерации.</w:t>
      </w:r>
    </w:p>
    <w:p w:rsidR="000068B2" w:rsidRDefault="000068B2">
      <w:pPr>
        <w:shd w:val="clear" w:color="auto" w:fill="FFFFFF"/>
        <w:tabs>
          <w:tab w:val="left" w:pos="1378"/>
        </w:tabs>
        <w:spacing w:line="298" w:lineRule="exact"/>
        <w:ind w:firstLine="720"/>
        <w:jc w:val="both"/>
      </w:pPr>
      <w:r>
        <w:rPr>
          <w:spacing w:val="-1"/>
          <w:sz w:val="26"/>
          <w:szCs w:val="26"/>
        </w:rPr>
        <w:t>4.6.2.</w:t>
      </w:r>
      <w:r>
        <w:rPr>
          <w:sz w:val="26"/>
          <w:szCs w:val="26"/>
        </w:rPr>
        <w:tab/>
        <w:t>Планирование проведения контрольных мероприятий на одном объекте в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различные периоды времени в течение одного календарного года не допускается, за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исключением контрольных мероприятий, проводимых ежегодно в рамках контроля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формирования и исполнения </w:t>
      </w:r>
      <w:r w:rsidR="001552BB">
        <w:rPr>
          <w:sz w:val="26"/>
          <w:szCs w:val="26"/>
        </w:rPr>
        <w:t>районного</w:t>
      </w:r>
      <w:r>
        <w:rPr>
          <w:sz w:val="26"/>
          <w:szCs w:val="26"/>
        </w:rPr>
        <w:t xml:space="preserve"> бюджета и бюджета </w:t>
      </w:r>
      <w:r w:rsidR="001552BB">
        <w:rPr>
          <w:sz w:val="26"/>
          <w:szCs w:val="26"/>
        </w:rPr>
        <w:t>сельских поселений</w:t>
      </w:r>
      <w:r>
        <w:rPr>
          <w:sz w:val="26"/>
          <w:szCs w:val="26"/>
        </w:rPr>
        <w:t>, а также на</w:t>
      </w:r>
      <w:r w:rsidR="00155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главных администраторов средств </w:t>
      </w:r>
      <w:r w:rsidR="001552BB">
        <w:rPr>
          <w:sz w:val="26"/>
          <w:szCs w:val="26"/>
        </w:rPr>
        <w:t>районн</w:t>
      </w:r>
      <w:r>
        <w:rPr>
          <w:sz w:val="26"/>
          <w:szCs w:val="26"/>
        </w:rPr>
        <w:t>ого бюджета.</w:t>
      </w:r>
    </w:p>
    <w:p w:rsidR="000068B2" w:rsidRDefault="000068B2">
      <w:pPr>
        <w:shd w:val="clear" w:color="auto" w:fill="FFFFFF"/>
        <w:spacing w:line="298" w:lineRule="exact"/>
        <w:ind w:firstLine="720"/>
        <w:jc w:val="both"/>
      </w:pPr>
      <w:r>
        <w:rPr>
          <w:sz w:val="26"/>
          <w:szCs w:val="26"/>
        </w:rPr>
        <w:t xml:space="preserve">При выборе объектов мероприятия также не допускается включение в проект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объектов, на которые не распространяются полномочия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в соответствии с </w:t>
      </w:r>
      <w:r w:rsidR="001552BB">
        <w:rPr>
          <w:sz w:val="26"/>
          <w:szCs w:val="26"/>
        </w:rPr>
        <w:t>Положением</w:t>
      </w:r>
      <w:r>
        <w:rPr>
          <w:sz w:val="26"/>
          <w:szCs w:val="26"/>
        </w:rPr>
        <w:t xml:space="preserve"> «О Контрольно-ревизионной комиссии Еткульского муниципального района».</w:t>
      </w:r>
    </w:p>
    <w:p w:rsidR="000068B2" w:rsidRDefault="000068B2">
      <w:pPr>
        <w:shd w:val="clear" w:color="auto" w:fill="FFFFFF"/>
        <w:tabs>
          <w:tab w:val="left" w:pos="1190"/>
        </w:tabs>
        <w:spacing w:line="298" w:lineRule="exact"/>
        <w:ind w:firstLine="720"/>
        <w:jc w:val="both"/>
      </w:pPr>
      <w:r>
        <w:rPr>
          <w:spacing w:val="-1"/>
          <w:sz w:val="26"/>
          <w:szCs w:val="26"/>
        </w:rPr>
        <w:t>4.</w:t>
      </w:r>
      <w:r w:rsidR="005B48E2">
        <w:rPr>
          <w:spacing w:val="-1"/>
          <w:sz w:val="26"/>
          <w:szCs w:val="26"/>
        </w:rPr>
        <w:t>7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ab/>
        <w:t xml:space="preserve">Годовой план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должен формироваться таким образом, чтобы</w:t>
      </w:r>
      <w:r w:rsidR="005B48E2">
        <w:rPr>
          <w:sz w:val="26"/>
          <w:szCs w:val="26"/>
        </w:rPr>
        <w:t xml:space="preserve"> </w:t>
      </w:r>
      <w:r>
        <w:rPr>
          <w:sz w:val="26"/>
          <w:szCs w:val="26"/>
        </w:rPr>
        <w:t>он был реально выполним, и создавал условия для качественного выполнения</w:t>
      </w:r>
      <w:r w:rsidR="005B48E2"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планируемых мероприятий в установленные сроки.</w:t>
      </w:r>
    </w:p>
    <w:p w:rsidR="000068B2" w:rsidRDefault="005B48E2" w:rsidP="00DE7BD9">
      <w:pPr>
        <w:shd w:val="clear" w:color="auto" w:fill="FFFFFF"/>
        <w:tabs>
          <w:tab w:val="left" w:pos="1579"/>
        </w:tabs>
        <w:spacing w:line="298" w:lineRule="exact"/>
        <w:ind w:right="5" w:firstLine="720"/>
        <w:jc w:val="both"/>
      </w:pPr>
      <w:r>
        <w:rPr>
          <w:spacing w:val="-2"/>
          <w:sz w:val="26"/>
          <w:szCs w:val="26"/>
        </w:rPr>
        <w:t>4.</w:t>
      </w:r>
      <w:r w:rsidR="00774A83">
        <w:rPr>
          <w:spacing w:val="-2"/>
          <w:sz w:val="26"/>
          <w:szCs w:val="26"/>
        </w:rPr>
        <w:t>8</w:t>
      </w:r>
      <w:r>
        <w:rPr>
          <w:spacing w:val="-2"/>
          <w:sz w:val="26"/>
          <w:szCs w:val="26"/>
        </w:rPr>
        <w:t xml:space="preserve">. </w:t>
      </w:r>
      <w:r w:rsidR="00774A83">
        <w:rPr>
          <w:sz w:val="26"/>
          <w:szCs w:val="26"/>
        </w:rPr>
        <w:t>З</w:t>
      </w:r>
      <w:r w:rsidR="000068B2">
        <w:rPr>
          <w:sz w:val="26"/>
          <w:szCs w:val="26"/>
        </w:rPr>
        <w:t>аместителем председателя</w:t>
      </w:r>
      <w:r>
        <w:rPr>
          <w:sz w:val="26"/>
          <w:szCs w:val="26"/>
        </w:rPr>
        <w:t xml:space="preserve"> КРК</w:t>
      </w:r>
      <w:r w:rsidR="000068B2">
        <w:rPr>
          <w:sz w:val="26"/>
          <w:szCs w:val="26"/>
        </w:rPr>
        <w:t xml:space="preserve"> подготавливает</w:t>
      </w:r>
      <w:r>
        <w:rPr>
          <w:sz w:val="26"/>
          <w:szCs w:val="26"/>
        </w:rPr>
        <w:t>ся</w:t>
      </w:r>
      <w:r w:rsidR="000068B2">
        <w:rPr>
          <w:sz w:val="26"/>
          <w:szCs w:val="26"/>
        </w:rPr>
        <w:t xml:space="preserve"> проект годового плана работы </w:t>
      </w:r>
      <w:r w:rsidR="00843429">
        <w:rPr>
          <w:sz w:val="26"/>
          <w:szCs w:val="26"/>
        </w:rPr>
        <w:t>КРК</w:t>
      </w:r>
      <w:r w:rsidR="000068B2">
        <w:rPr>
          <w:sz w:val="26"/>
          <w:szCs w:val="26"/>
        </w:rPr>
        <w:t xml:space="preserve"> и до 20 декабря направляет его председател</w:t>
      </w:r>
      <w:r>
        <w:rPr>
          <w:sz w:val="26"/>
          <w:szCs w:val="26"/>
        </w:rPr>
        <w:t>ю</w:t>
      </w:r>
      <w:r w:rsidR="000068B2">
        <w:rPr>
          <w:sz w:val="26"/>
          <w:szCs w:val="26"/>
        </w:rPr>
        <w:t xml:space="preserve"> </w:t>
      </w:r>
      <w:r w:rsidR="00DE7BD9">
        <w:rPr>
          <w:sz w:val="26"/>
          <w:szCs w:val="26"/>
        </w:rPr>
        <w:t>Собрания депутатов Еткульского муниципального района</w:t>
      </w:r>
      <w:r w:rsidR="000068B2">
        <w:rPr>
          <w:sz w:val="26"/>
          <w:szCs w:val="26"/>
        </w:rPr>
        <w:t xml:space="preserve"> </w:t>
      </w:r>
      <w:r w:rsidR="00DE7BD9">
        <w:rPr>
          <w:sz w:val="26"/>
          <w:szCs w:val="26"/>
        </w:rPr>
        <w:t xml:space="preserve">и Главе Еткульского муниципального района </w:t>
      </w:r>
      <w:r w:rsidR="000068B2">
        <w:rPr>
          <w:sz w:val="26"/>
          <w:szCs w:val="26"/>
        </w:rPr>
        <w:t>для рассмотрения</w:t>
      </w:r>
      <w:r w:rsidR="00DE7BD9">
        <w:rPr>
          <w:sz w:val="26"/>
          <w:szCs w:val="26"/>
        </w:rPr>
        <w:t>, согласования</w:t>
      </w:r>
      <w:r w:rsidR="000068B2">
        <w:rPr>
          <w:sz w:val="26"/>
          <w:szCs w:val="26"/>
        </w:rPr>
        <w:t xml:space="preserve"> и </w:t>
      </w:r>
      <w:r w:rsidR="00DE7BD9">
        <w:rPr>
          <w:sz w:val="26"/>
          <w:szCs w:val="26"/>
        </w:rPr>
        <w:t>утверждения</w:t>
      </w:r>
      <w:r w:rsidR="000068B2">
        <w:rPr>
          <w:sz w:val="26"/>
          <w:szCs w:val="26"/>
        </w:rPr>
        <w:t xml:space="preserve"> в недельный срок</w:t>
      </w:r>
      <w:proofErr w:type="gramStart"/>
      <w:r w:rsidR="000068B2">
        <w:rPr>
          <w:sz w:val="26"/>
          <w:szCs w:val="26"/>
        </w:rPr>
        <w:t>.</w:t>
      </w:r>
      <w:proofErr w:type="gramEnd"/>
      <w:r w:rsidR="000068B2">
        <w:rPr>
          <w:sz w:val="26"/>
          <w:szCs w:val="26"/>
        </w:rPr>
        <w:t xml:space="preserve"> (</w:t>
      </w:r>
      <w:proofErr w:type="gramStart"/>
      <w:r w:rsidR="000068B2">
        <w:rPr>
          <w:sz w:val="26"/>
          <w:szCs w:val="26"/>
        </w:rPr>
        <w:t>п</w:t>
      </w:r>
      <w:proofErr w:type="gramEnd"/>
      <w:r w:rsidR="000068B2">
        <w:rPr>
          <w:sz w:val="26"/>
          <w:szCs w:val="26"/>
        </w:rPr>
        <w:t xml:space="preserve">риложение № </w:t>
      </w:r>
      <w:r w:rsidR="00774A83">
        <w:rPr>
          <w:sz w:val="26"/>
          <w:szCs w:val="26"/>
        </w:rPr>
        <w:t>2</w:t>
      </w:r>
      <w:r w:rsidR="000068B2">
        <w:rPr>
          <w:sz w:val="26"/>
          <w:szCs w:val="26"/>
        </w:rPr>
        <w:t>).</w:t>
      </w:r>
    </w:p>
    <w:p w:rsidR="000068B2" w:rsidRDefault="000068B2">
      <w:pPr>
        <w:shd w:val="clear" w:color="auto" w:fill="FFFFFF"/>
        <w:tabs>
          <w:tab w:val="left" w:pos="1517"/>
        </w:tabs>
        <w:spacing w:line="298" w:lineRule="exact"/>
        <w:ind w:firstLine="710"/>
        <w:jc w:val="both"/>
      </w:pPr>
      <w:r>
        <w:rPr>
          <w:spacing w:val="-2"/>
          <w:sz w:val="26"/>
          <w:szCs w:val="26"/>
        </w:rPr>
        <w:t>4.1</w:t>
      </w:r>
      <w:r w:rsidR="00DE7BD9">
        <w:rPr>
          <w:spacing w:val="-2"/>
          <w:sz w:val="26"/>
          <w:szCs w:val="26"/>
        </w:rPr>
        <w:t>0</w:t>
      </w:r>
      <w:r>
        <w:rPr>
          <w:spacing w:val="-2"/>
          <w:sz w:val="26"/>
          <w:szCs w:val="26"/>
        </w:rPr>
        <w:t>.</w:t>
      </w:r>
      <w:r w:rsidR="00DE7BD9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Текущие (квартальные) планы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формируются по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>пред</w:t>
      </w:r>
      <w:r w:rsidR="00774A83">
        <w:rPr>
          <w:sz w:val="26"/>
          <w:szCs w:val="26"/>
        </w:rPr>
        <w:t>усмотренной форме (приложение №3</w:t>
      </w:r>
      <w:r>
        <w:rPr>
          <w:sz w:val="26"/>
          <w:szCs w:val="26"/>
        </w:rPr>
        <w:t>) на основании утвержденного годового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spacing w:line="298" w:lineRule="exact"/>
        <w:ind w:firstLine="720"/>
        <w:jc w:val="both"/>
      </w:pPr>
      <w:r>
        <w:rPr>
          <w:sz w:val="26"/>
          <w:szCs w:val="26"/>
        </w:rPr>
        <w:t xml:space="preserve">Текущий план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  <w:lang w:val="en-US"/>
        </w:rPr>
        <w:t>I</w:t>
      </w:r>
      <w:r w:rsidRPr="00843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квартал очередного года формируется после утверждения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spacing w:line="298" w:lineRule="exact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Текущие (квартальные) планы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</w:t>
      </w:r>
      <w:r w:rsidR="00DE7BD9">
        <w:rPr>
          <w:sz w:val="26"/>
          <w:szCs w:val="26"/>
        </w:rPr>
        <w:t>утверждаются</w:t>
      </w:r>
      <w:r>
        <w:rPr>
          <w:sz w:val="26"/>
          <w:szCs w:val="26"/>
        </w:rPr>
        <w:t xml:space="preserve"> не позднее последнего дня месяца, предшествующего </w:t>
      </w:r>
      <w:r w:rsidRPr="00977578">
        <w:rPr>
          <w:sz w:val="26"/>
          <w:szCs w:val="26"/>
        </w:rPr>
        <w:t xml:space="preserve">планируемому кварталу (приложения № </w:t>
      </w:r>
      <w:r w:rsidR="00D415A5" w:rsidRPr="00977578">
        <w:rPr>
          <w:sz w:val="26"/>
          <w:szCs w:val="26"/>
        </w:rPr>
        <w:t>3, 4</w:t>
      </w:r>
      <w:r w:rsidRPr="00977578">
        <w:rPr>
          <w:sz w:val="26"/>
          <w:szCs w:val="26"/>
        </w:rPr>
        <w:t>).</w:t>
      </w:r>
    </w:p>
    <w:p w:rsidR="00977578" w:rsidRPr="00977578" w:rsidRDefault="00977578">
      <w:pPr>
        <w:shd w:val="clear" w:color="auto" w:fill="FFFFFF"/>
        <w:spacing w:line="298" w:lineRule="exact"/>
        <w:ind w:firstLine="710"/>
        <w:jc w:val="both"/>
      </w:pPr>
    </w:p>
    <w:p w:rsidR="000068B2" w:rsidRDefault="000068B2" w:rsidP="00977578">
      <w:pPr>
        <w:pStyle w:val="1"/>
      </w:pPr>
      <w:bookmarkStart w:id="5" w:name="_Toc427317188"/>
      <w:r>
        <w:t xml:space="preserve">5. Форма, структура и содержание </w:t>
      </w:r>
      <w:proofErr w:type="gramStart"/>
      <w:r>
        <w:t>годового</w:t>
      </w:r>
      <w:proofErr w:type="gramEnd"/>
      <w:r>
        <w:t xml:space="preserve"> и текущих (квартальных) планов</w:t>
      </w:r>
      <w:r w:rsidR="00DE7BD9">
        <w:t xml:space="preserve"> </w:t>
      </w:r>
      <w:r>
        <w:t xml:space="preserve">работы </w:t>
      </w:r>
      <w:r w:rsidR="00843429">
        <w:t>КРК</w:t>
      </w:r>
      <w:bookmarkEnd w:id="5"/>
    </w:p>
    <w:p w:rsidR="000068B2" w:rsidRDefault="000068B2">
      <w:pPr>
        <w:shd w:val="clear" w:color="auto" w:fill="FFFFFF"/>
        <w:tabs>
          <w:tab w:val="left" w:pos="1219"/>
        </w:tabs>
        <w:spacing w:before="288" w:line="298" w:lineRule="exact"/>
        <w:ind w:firstLine="720"/>
        <w:jc w:val="both"/>
      </w:pPr>
      <w:r>
        <w:rPr>
          <w:spacing w:val="-1"/>
          <w:sz w:val="26"/>
          <w:szCs w:val="26"/>
        </w:rPr>
        <w:t>5.1.</w:t>
      </w:r>
      <w:r>
        <w:rPr>
          <w:sz w:val="26"/>
          <w:szCs w:val="26"/>
        </w:rPr>
        <w:tab/>
        <w:t xml:space="preserve">Годовой и текущие (квартальные) планы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имеют табличную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>форму, соответствующую примерной форме годового и текущего (квартального)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 работы, приведенной в приложениях № 1, </w:t>
      </w:r>
      <w:r w:rsidR="00774A83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tabs>
          <w:tab w:val="left" w:pos="1334"/>
        </w:tabs>
        <w:spacing w:line="298" w:lineRule="exact"/>
        <w:ind w:firstLine="710"/>
        <w:jc w:val="both"/>
      </w:pPr>
      <w:r>
        <w:rPr>
          <w:spacing w:val="-1"/>
          <w:sz w:val="26"/>
          <w:szCs w:val="26"/>
        </w:rPr>
        <w:t>5.2.</w:t>
      </w:r>
      <w:r>
        <w:rPr>
          <w:sz w:val="26"/>
          <w:szCs w:val="26"/>
        </w:rPr>
        <w:tab/>
        <w:t xml:space="preserve">Годовой и текущие (квартальные) планы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содержат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согласованные по срокам и ответственным за проведение мероприятия перечни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планируемых мероприятий, объединенных в отдельные разделы.</w:t>
      </w:r>
    </w:p>
    <w:p w:rsidR="000068B2" w:rsidRDefault="000068B2">
      <w:pPr>
        <w:shd w:val="clear" w:color="auto" w:fill="FFFFFF"/>
        <w:tabs>
          <w:tab w:val="left" w:pos="1195"/>
        </w:tabs>
        <w:spacing w:line="298" w:lineRule="exact"/>
        <w:ind w:firstLine="710"/>
        <w:jc w:val="both"/>
      </w:pPr>
      <w:r>
        <w:rPr>
          <w:spacing w:val="-1"/>
          <w:sz w:val="26"/>
          <w:szCs w:val="26"/>
        </w:rPr>
        <w:t>5.3.</w:t>
      </w:r>
      <w:r>
        <w:rPr>
          <w:sz w:val="26"/>
          <w:szCs w:val="26"/>
        </w:rPr>
        <w:tab/>
        <w:t xml:space="preserve">Каждый раздел и мероприятие </w:t>
      </w:r>
      <w:proofErr w:type="gramStart"/>
      <w:r>
        <w:rPr>
          <w:sz w:val="26"/>
          <w:szCs w:val="26"/>
        </w:rPr>
        <w:t>годового</w:t>
      </w:r>
      <w:proofErr w:type="gramEnd"/>
      <w:r>
        <w:rPr>
          <w:sz w:val="26"/>
          <w:szCs w:val="26"/>
        </w:rPr>
        <w:t xml:space="preserve"> и текущих (квартальных) планов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имеют свой номер и свое наименование.</w:t>
      </w:r>
    </w:p>
    <w:p w:rsidR="000068B2" w:rsidRDefault="000068B2">
      <w:pPr>
        <w:shd w:val="clear" w:color="auto" w:fill="FFFFFF"/>
        <w:spacing w:line="298" w:lineRule="exact"/>
        <w:ind w:firstLine="710"/>
        <w:jc w:val="both"/>
      </w:pPr>
      <w:r>
        <w:rPr>
          <w:sz w:val="26"/>
          <w:szCs w:val="26"/>
        </w:rPr>
        <w:t xml:space="preserve">Номер раздела годового и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состоит из одной цифры (1, 2, 3, … и т.д.).</w:t>
      </w:r>
    </w:p>
    <w:p w:rsidR="000068B2" w:rsidRDefault="000068B2">
      <w:pPr>
        <w:shd w:val="clear" w:color="auto" w:fill="FFFFFF"/>
        <w:spacing w:line="298" w:lineRule="exact"/>
        <w:ind w:firstLine="710"/>
        <w:jc w:val="both"/>
      </w:pPr>
      <w:r>
        <w:rPr>
          <w:sz w:val="26"/>
          <w:szCs w:val="26"/>
        </w:rPr>
        <w:t xml:space="preserve">Номер мероприятий годового и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состоит из двух цифр, первая из которых является номером раздела плана работы, в состав которого входит мероприятие, вторая является порядковым номером мероприятия в составе этого раздела (1.1, 1.2, 1.3, …, 2.1, 2.2, 2.3, … и т.д.).</w:t>
      </w:r>
    </w:p>
    <w:p w:rsidR="000068B2" w:rsidRDefault="000068B2" w:rsidP="00843429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98" w:lineRule="exact"/>
        <w:ind w:left="19" w:firstLine="71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Наименования разделов и мероприятий годового и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должны отражать осуществление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контрольной, 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 xml:space="preserve">-аналитической, информационной и иной деятельности, определенной </w:t>
      </w:r>
      <w:r w:rsidR="00DE7BD9">
        <w:rPr>
          <w:sz w:val="26"/>
          <w:szCs w:val="26"/>
        </w:rPr>
        <w:t>положением</w:t>
      </w:r>
      <w:r>
        <w:rPr>
          <w:sz w:val="26"/>
          <w:szCs w:val="26"/>
        </w:rPr>
        <w:t xml:space="preserve"> «О Контрольно-ревизионной комиссии Еткульского муниципального района», а также наименование организационных мероприятий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0068B2" w:rsidRDefault="000068B2" w:rsidP="00843429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98" w:lineRule="exact"/>
        <w:ind w:left="19" w:right="5" w:firstLine="71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Таблицы </w:t>
      </w:r>
      <w:proofErr w:type="gramStart"/>
      <w:r>
        <w:rPr>
          <w:sz w:val="26"/>
          <w:szCs w:val="26"/>
        </w:rPr>
        <w:t>годового</w:t>
      </w:r>
      <w:proofErr w:type="gramEnd"/>
      <w:r>
        <w:rPr>
          <w:sz w:val="26"/>
          <w:szCs w:val="26"/>
        </w:rPr>
        <w:t xml:space="preserve"> и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должны содержать графы в соответствии с приложениями № 1 и </w:t>
      </w:r>
      <w:r w:rsidR="00DE7BD9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tabs>
          <w:tab w:val="left" w:pos="1378"/>
        </w:tabs>
        <w:spacing w:line="298" w:lineRule="exact"/>
        <w:ind w:left="730"/>
      </w:pPr>
      <w:r>
        <w:rPr>
          <w:spacing w:val="-2"/>
          <w:sz w:val="26"/>
          <w:szCs w:val="26"/>
        </w:rPr>
        <w:t>5.5.1.</w:t>
      </w:r>
      <w:r>
        <w:rPr>
          <w:sz w:val="26"/>
          <w:szCs w:val="26"/>
        </w:rPr>
        <w:tab/>
        <w:t xml:space="preserve">Таблица годового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tabs>
          <w:tab w:val="left" w:pos="1656"/>
        </w:tabs>
        <w:spacing w:line="298" w:lineRule="exact"/>
        <w:ind w:left="24" w:right="10" w:firstLine="706"/>
        <w:jc w:val="both"/>
      </w:pPr>
      <w:r>
        <w:rPr>
          <w:spacing w:val="-1"/>
          <w:sz w:val="26"/>
          <w:szCs w:val="26"/>
        </w:rPr>
        <w:t>5.5.1.1.</w:t>
      </w:r>
      <w:r>
        <w:rPr>
          <w:sz w:val="26"/>
          <w:szCs w:val="26"/>
        </w:rPr>
        <w:tab/>
        <w:t>В графе «Наименование мероприятия» отражаются наименования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планируемых мероприятий.</w:t>
      </w:r>
    </w:p>
    <w:p w:rsidR="000068B2" w:rsidRDefault="000068B2">
      <w:pPr>
        <w:shd w:val="clear" w:color="auto" w:fill="FFFFFF"/>
        <w:spacing w:line="298" w:lineRule="exact"/>
        <w:ind w:left="19" w:right="10" w:firstLine="710"/>
        <w:jc w:val="both"/>
      </w:pPr>
      <w:r>
        <w:rPr>
          <w:sz w:val="26"/>
          <w:szCs w:val="26"/>
        </w:rPr>
        <w:t xml:space="preserve">По контрольным и 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 xml:space="preserve">-аналитическим мероприятиям в данной графе </w:t>
      </w:r>
      <w:r>
        <w:rPr>
          <w:sz w:val="26"/>
          <w:szCs w:val="26"/>
        </w:rPr>
        <w:lastRenderedPageBreak/>
        <w:t>указывается также вид мероприятия.</w:t>
      </w:r>
    </w:p>
    <w:p w:rsidR="000068B2" w:rsidRDefault="000068B2">
      <w:pPr>
        <w:shd w:val="clear" w:color="auto" w:fill="FFFFFF"/>
        <w:tabs>
          <w:tab w:val="left" w:pos="1656"/>
        </w:tabs>
        <w:spacing w:line="298" w:lineRule="exact"/>
        <w:ind w:left="24" w:firstLine="706"/>
        <w:jc w:val="both"/>
      </w:pPr>
      <w:r>
        <w:rPr>
          <w:spacing w:val="-1"/>
          <w:sz w:val="26"/>
          <w:szCs w:val="26"/>
        </w:rPr>
        <w:t>5.5.1.2.</w:t>
      </w:r>
      <w:r>
        <w:rPr>
          <w:sz w:val="26"/>
          <w:szCs w:val="26"/>
        </w:rPr>
        <w:tab/>
        <w:t>В графе «Объекты мероприятия» указываются муниципальные органы, организации и учреждения, на которые распространяются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полномочия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, установленные </w:t>
      </w:r>
      <w:r w:rsidR="00DE7BD9">
        <w:rPr>
          <w:sz w:val="26"/>
          <w:szCs w:val="26"/>
        </w:rPr>
        <w:t>Положением</w:t>
      </w:r>
      <w:r>
        <w:rPr>
          <w:sz w:val="26"/>
          <w:szCs w:val="26"/>
        </w:rPr>
        <w:t xml:space="preserve"> «О Контрольно-</w:t>
      </w:r>
      <w:r w:rsidR="00DE7BD9">
        <w:rPr>
          <w:sz w:val="26"/>
          <w:szCs w:val="26"/>
        </w:rPr>
        <w:t>ревизионной комиссии Еткульского муниципального района</w:t>
      </w:r>
      <w:r>
        <w:rPr>
          <w:sz w:val="26"/>
          <w:szCs w:val="26"/>
        </w:rPr>
        <w:t>», Бюджетным кодексом Российской Федерации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>и иными нормативными правовыми актами Российской Федерации, Челябинской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области </w:t>
      </w:r>
      <w:r w:rsidR="00DE7BD9">
        <w:rPr>
          <w:sz w:val="26"/>
          <w:szCs w:val="26"/>
        </w:rPr>
        <w:t>и Еткульского муниципального района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tabs>
          <w:tab w:val="left" w:pos="1378"/>
        </w:tabs>
        <w:spacing w:line="298" w:lineRule="exact"/>
        <w:ind w:left="730"/>
      </w:pPr>
      <w:r>
        <w:rPr>
          <w:spacing w:val="-1"/>
          <w:sz w:val="26"/>
          <w:szCs w:val="26"/>
        </w:rPr>
        <w:t>5.5.2.</w:t>
      </w:r>
      <w:r>
        <w:rPr>
          <w:sz w:val="26"/>
          <w:szCs w:val="26"/>
        </w:rPr>
        <w:tab/>
        <w:t xml:space="preserve">Таблица текущего (квартального)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tabs>
          <w:tab w:val="left" w:pos="1805"/>
        </w:tabs>
        <w:spacing w:line="298" w:lineRule="exact"/>
        <w:ind w:left="19" w:right="5" w:firstLine="710"/>
        <w:jc w:val="both"/>
      </w:pPr>
      <w:r>
        <w:rPr>
          <w:spacing w:val="-1"/>
          <w:sz w:val="26"/>
          <w:szCs w:val="26"/>
        </w:rPr>
        <w:t>5.5.2.1.</w:t>
      </w:r>
      <w:r>
        <w:rPr>
          <w:sz w:val="26"/>
          <w:szCs w:val="26"/>
        </w:rPr>
        <w:tab/>
        <w:t>В графе «Наименование мероприятия» указываются точные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наименования мероприятий в соответствии с годовым планом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0068B2" w:rsidRDefault="000068B2" w:rsidP="00843429">
      <w:pPr>
        <w:numPr>
          <w:ilvl w:val="0"/>
          <w:numId w:val="6"/>
        </w:numPr>
        <w:shd w:val="clear" w:color="auto" w:fill="FFFFFF"/>
        <w:tabs>
          <w:tab w:val="left" w:pos="1570"/>
        </w:tabs>
        <w:spacing w:line="298" w:lineRule="exact"/>
        <w:ind w:left="730"/>
        <w:rPr>
          <w:spacing w:val="-1"/>
          <w:sz w:val="26"/>
          <w:szCs w:val="26"/>
        </w:rPr>
      </w:pPr>
      <w:r>
        <w:rPr>
          <w:sz w:val="26"/>
          <w:szCs w:val="26"/>
        </w:rPr>
        <w:t>В графе «Срок проведения мероприятия» указывается месяц.</w:t>
      </w:r>
    </w:p>
    <w:p w:rsidR="000068B2" w:rsidRDefault="000068B2" w:rsidP="00843429">
      <w:pPr>
        <w:numPr>
          <w:ilvl w:val="0"/>
          <w:numId w:val="6"/>
        </w:numPr>
        <w:shd w:val="clear" w:color="auto" w:fill="FFFFFF"/>
        <w:tabs>
          <w:tab w:val="left" w:pos="1570"/>
        </w:tabs>
        <w:spacing w:line="298" w:lineRule="exact"/>
        <w:ind w:right="5" w:firstLine="73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В графе «Объекты» указывается перечень объектов мероприятия (по контрольным мероприятиям). Перечень объектов контрольного мероприятия должен содержать полные и точные наименования объектов с указанием их организационно-правовой формы и местонахождения. При этом необходимо учитывать, что в соответствии с положениями </w:t>
      </w:r>
      <w:r w:rsidR="00DE7BD9">
        <w:rPr>
          <w:sz w:val="26"/>
          <w:szCs w:val="26"/>
        </w:rPr>
        <w:t>стандарта проведения контрольного мероприятия КРК</w:t>
      </w:r>
      <w:r>
        <w:rPr>
          <w:sz w:val="26"/>
          <w:szCs w:val="26"/>
        </w:rPr>
        <w:t xml:space="preserve"> объектами планируемого контрольного мероприятия могут являться объекты контроля, в отношении которых планируется непосредственное осуществление контрольных действий.</w:t>
      </w:r>
    </w:p>
    <w:p w:rsidR="000068B2" w:rsidRDefault="000068B2">
      <w:pPr>
        <w:shd w:val="clear" w:color="auto" w:fill="FFFFFF"/>
        <w:tabs>
          <w:tab w:val="left" w:pos="1675"/>
        </w:tabs>
        <w:spacing w:line="298" w:lineRule="exact"/>
        <w:ind w:right="5" w:firstLine="744"/>
        <w:jc w:val="both"/>
      </w:pPr>
      <w:r>
        <w:rPr>
          <w:spacing w:val="-1"/>
          <w:sz w:val="26"/>
          <w:szCs w:val="26"/>
        </w:rPr>
        <w:t>5.5.2.4.</w:t>
      </w:r>
      <w:r>
        <w:rPr>
          <w:sz w:val="26"/>
          <w:szCs w:val="26"/>
        </w:rPr>
        <w:tab/>
        <w:t>В графе «Ответственные за проведение мероприятия» указывается</w:t>
      </w:r>
      <w:r w:rsidR="00DE7BD9">
        <w:rPr>
          <w:sz w:val="26"/>
          <w:szCs w:val="26"/>
        </w:rPr>
        <w:t xml:space="preserve"> </w:t>
      </w:r>
      <w:r>
        <w:rPr>
          <w:sz w:val="26"/>
          <w:szCs w:val="26"/>
        </w:rPr>
        <w:t>фамилия и инициалы член</w:t>
      </w:r>
      <w:r w:rsidR="00DE7BD9">
        <w:rPr>
          <w:sz w:val="26"/>
          <w:szCs w:val="26"/>
        </w:rPr>
        <w:t xml:space="preserve">ов </w:t>
      </w:r>
      <w:r w:rsidR="007F4429">
        <w:rPr>
          <w:sz w:val="26"/>
          <w:szCs w:val="26"/>
        </w:rPr>
        <w:t>рабоче</w:t>
      </w:r>
      <w:r w:rsidR="00DE7BD9">
        <w:rPr>
          <w:sz w:val="26"/>
          <w:szCs w:val="26"/>
        </w:rPr>
        <w:t>й группы</w:t>
      </w:r>
      <w:r>
        <w:rPr>
          <w:sz w:val="26"/>
          <w:szCs w:val="26"/>
        </w:rPr>
        <w:t>, являющ</w:t>
      </w:r>
      <w:r w:rsidR="007F4429">
        <w:rPr>
          <w:sz w:val="26"/>
          <w:szCs w:val="26"/>
        </w:rPr>
        <w:t>их</w:t>
      </w:r>
      <w:r>
        <w:rPr>
          <w:sz w:val="26"/>
          <w:szCs w:val="26"/>
        </w:rPr>
        <w:t>ся</w:t>
      </w:r>
      <w:r w:rsidR="007F4429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ответственным</w:t>
      </w:r>
      <w:r w:rsidR="007F4429">
        <w:rPr>
          <w:sz w:val="26"/>
          <w:szCs w:val="26"/>
        </w:rPr>
        <w:t>и</w:t>
      </w:r>
      <w:r>
        <w:rPr>
          <w:sz w:val="26"/>
          <w:szCs w:val="26"/>
        </w:rPr>
        <w:t xml:space="preserve"> за проведение мероприятия, и руководителя рабочей группы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tabs>
          <w:tab w:val="left" w:pos="1277"/>
        </w:tabs>
        <w:spacing w:line="298" w:lineRule="exact"/>
        <w:ind w:left="24" w:firstLine="72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5.6.</w:t>
      </w:r>
      <w:r>
        <w:rPr>
          <w:sz w:val="26"/>
          <w:szCs w:val="26"/>
        </w:rPr>
        <w:tab/>
      </w:r>
      <w:r w:rsidR="00BE6594">
        <w:rPr>
          <w:sz w:val="26"/>
          <w:szCs w:val="26"/>
        </w:rPr>
        <w:t>Р</w:t>
      </w:r>
      <w:r w:rsidR="007F4429">
        <w:rPr>
          <w:sz w:val="26"/>
          <w:szCs w:val="26"/>
        </w:rPr>
        <w:t xml:space="preserve">аспоряжением председателя </w:t>
      </w:r>
      <w:r>
        <w:rPr>
          <w:sz w:val="26"/>
          <w:szCs w:val="26"/>
        </w:rPr>
        <w:t xml:space="preserve">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структура планов работы может быть</w:t>
      </w:r>
      <w:r w:rsidR="007F4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изменена с учетом особенностей и специфики организации контрольной и 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 xml:space="preserve">-аналитической деятельности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</w:p>
    <w:p w:rsidR="00977578" w:rsidRDefault="00977578">
      <w:pPr>
        <w:shd w:val="clear" w:color="auto" w:fill="FFFFFF"/>
        <w:tabs>
          <w:tab w:val="left" w:pos="1277"/>
        </w:tabs>
        <w:spacing w:line="298" w:lineRule="exact"/>
        <w:ind w:left="24" w:firstLine="720"/>
        <w:jc w:val="both"/>
      </w:pPr>
    </w:p>
    <w:p w:rsidR="000068B2" w:rsidRDefault="000068B2" w:rsidP="00977578">
      <w:pPr>
        <w:pStyle w:val="1"/>
      </w:pPr>
      <w:bookmarkStart w:id="6" w:name="_Toc427317189"/>
      <w:r>
        <w:t xml:space="preserve">6. Изменения годового и (или) текущих (квартальных) планов работы </w:t>
      </w:r>
      <w:r w:rsidR="00843429">
        <w:t>КРК</w:t>
      </w:r>
      <w:bookmarkEnd w:id="6"/>
    </w:p>
    <w:p w:rsidR="000068B2" w:rsidRDefault="000068B2" w:rsidP="00843429">
      <w:pPr>
        <w:numPr>
          <w:ilvl w:val="0"/>
          <w:numId w:val="7"/>
        </w:numPr>
        <w:shd w:val="clear" w:color="auto" w:fill="FFFFFF"/>
        <w:tabs>
          <w:tab w:val="left" w:pos="1238"/>
        </w:tabs>
        <w:spacing w:before="288" w:line="298" w:lineRule="exact"/>
        <w:ind w:left="24" w:right="5"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Изменения годового и (или)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(далее - изменения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) осуществляются на основании </w:t>
      </w:r>
      <w:r w:rsidR="007F4429">
        <w:rPr>
          <w:sz w:val="26"/>
          <w:szCs w:val="26"/>
        </w:rPr>
        <w:t>распоряжений председателя КРК</w:t>
      </w:r>
      <w:r>
        <w:rPr>
          <w:sz w:val="26"/>
          <w:szCs w:val="26"/>
        </w:rPr>
        <w:t>.</w:t>
      </w:r>
    </w:p>
    <w:p w:rsidR="000068B2" w:rsidRDefault="000068B2" w:rsidP="00843429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298" w:lineRule="exact"/>
        <w:ind w:left="24" w:right="5"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Предложения по изменению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в обязательном порядке вносятся на рассмотрение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в случае поступления поручений Собрания </w:t>
      </w:r>
      <w:r w:rsidR="007F4429">
        <w:rPr>
          <w:sz w:val="26"/>
          <w:szCs w:val="26"/>
        </w:rPr>
        <w:t>депутатов Еткульского муниципального района</w:t>
      </w:r>
      <w:r>
        <w:rPr>
          <w:sz w:val="26"/>
          <w:szCs w:val="26"/>
        </w:rPr>
        <w:t xml:space="preserve">, предложений и запросов </w:t>
      </w:r>
      <w:r w:rsidR="007F4429">
        <w:rPr>
          <w:sz w:val="26"/>
          <w:szCs w:val="26"/>
        </w:rPr>
        <w:t>Главы Еткульского муниципального района</w:t>
      </w:r>
      <w:r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spacing w:line="298" w:lineRule="exact"/>
        <w:ind w:left="19" w:right="5" w:firstLine="725"/>
        <w:jc w:val="both"/>
      </w:pPr>
      <w:r>
        <w:rPr>
          <w:sz w:val="26"/>
          <w:szCs w:val="26"/>
        </w:rPr>
        <w:t xml:space="preserve">Предложения по изменению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могут вноситься на рассмотрение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также в случаях:</w:t>
      </w:r>
    </w:p>
    <w:p w:rsidR="000068B2" w:rsidRDefault="000068B2">
      <w:pPr>
        <w:shd w:val="clear" w:color="auto" w:fill="FFFFFF"/>
        <w:tabs>
          <w:tab w:val="left" w:pos="1013"/>
        </w:tabs>
        <w:spacing w:line="298" w:lineRule="exact"/>
        <w:ind w:right="5" w:firstLine="720"/>
        <w:jc w:val="both"/>
      </w:pPr>
      <w:r>
        <w:rPr>
          <w:spacing w:val="-2"/>
          <w:sz w:val="26"/>
          <w:szCs w:val="26"/>
        </w:rPr>
        <w:t>а)</w:t>
      </w:r>
      <w:r>
        <w:rPr>
          <w:sz w:val="26"/>
          <w:szCs w:val="26"/>
        </w:rPr>
        <w:tab/>
        <w:t>поступления обязательных к р</w:t>
      </w:r>
      <w:r w:rsidR="007F4429">
        <w:rPr>
          <w:sz w:val="26"/>
          <w:szCs w:val="26"/>
        </w:rPr>
        <w:t>ассмотрению обращений, запросов;</w:t>
      </w:r>
    </w:p>
    <w:p w:rsidR="000068B2" w:rsidRDefault="000068B2">
      <w:pPr>
        <w:shd w:val="clear" w:color="auto" w:fill="FFFFFF"/>
        <w:tabs>
          <w:tab w:val="left" w:pos="1013"/>
        </w:tabs>
        <w:spacing w:line="298" w:lineRule="exact"/>
        <w:ind w:right="10" w:firstLine="720"/>
        <w:jc w:val="both"/>
      </w:pPr>
      <w:r>
        <w:rPr>
          <w:spacing w:val="-1"/>
          <w:sz w:val="26"/>
          <w:szCs w:val="26"/>
        </w:rPr>
        <w:t>б)</w:t>
      </w:r>
      <w:r>
        <w:rPr>
          <w:sz w:val="26"/>
          <w:szCs w:val="26"/>
        </w:rPr>
        <w:tab/>
        <w:t>внесения дополнений и изменений в законодательные и иные нормативные</w:t>
      </w:r>
      <w:r>
        <w:rPr>
          <w:sz w:val="26"/>
          <w:szCs w:val="26"/>
        </w:rPr>
        <w:br/>
        <w:t>правовые акты Российской Федерации, Челябинской области</w:t>
      </w:r>
      <w:r w:rsidR="007F4429">
        <w:rPr>
          <w:sz w:val="26"/>
          <w:szCs w:val="26"/>
        </w:rPr>
        <w:t>, Еткульского муниципального района</w:t>
      </w:r>
      <w:r>
        <w:rPr>
          <w:sz w:val="26"/>
          <w:szCs w:val="26"/>
        </w:rPr>
        <w:t>;</w:t>
      </w:r>
    </w:p>
    <w:p w:rsidR="000068B2" w:rsidRDefault="000068B2">
      <w:pPr>
        <w:shd w:val="clear" w:color="auto" w:fill="FFFFFF"/>
        <w:tabs>
          <w:tab w:val="left" w:pos="1013"/>
        </w:tabs>
        <w:spacing w:line="298" w:lineRule="exact"/>
        <w:ind w:right="5" w:firstLine="720"/>
        <w:jc w:val="both"/>
      </w:pPr>
      <w:r>
        <w:rPr>
          <w:spacing w:val="-1"/>
          <w:sz w:val="26"/>
          <w:szCs w:val="26"/>
        </w:rPr>
        <w:t>в)</w:t>
      </w:r>
      <w:r>
        <w:rPr>
          <w:sz w:val="26"/>
          <w:szCs w:val="26"/>
        </w:rPr>
        <w:tab/>
        <w:t>выявления в ходе подготовки или проведения контрольного (</w:t>
      </w:r>
      <w:r w:rsidR="00F73E93">
        <w:rPr>
          <w:sz w:val="26"/>
          <w:szCs w:val="26"/>
        </w:rPr>
        <w:t>экспертно</w:t>
      </w:r>
      <w:r>
        <w:rPr>
          <w:sz w:val="26"/>
          <w:szCs w:val="26"/>
        </w:rPr>
        <w:t>-аналитического) мероприятия существенных обстоятельств, требующих изменения</w:t>
      </w:r>
      <w:r w:rsidR="007F4429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наименования, сроков проведения мероприятия (для текущих (квартальных) планов</w:t>
      </w:r>
      <w:r w:rsidR="007F4429">
        <w:rPr>
          <w:sz w:val="26"/>
          <w:szCs w:val="26"/>
        </w:rPr>
        <w:t xml:space="preserve">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);</w:t>
      </w:r>
    </w:p>
    <w:p w:rsidR="000068B2" w:rsidRDefault="000068B2">
      <w:pPr>
        <w:shd w:val="clear" w:color="auto" w:fill="FFFFFF"/>
        <w:tabs>
          <w:tab w:val="left" w:pos="1013"/>
        </w:tabs>
        <w:spacing w:line="298" w:lineRule="exact"/>
        <w:ind w:right="5" w:firstLine="720"/>
        <w:jc w:val="both"/>
      </w:pPr>
      <w:r>
        <w:rPr>
          <w:spacing w:val="-4"/>
          <w:sz w:val="26"/>
          <w:szCs w:val="26"/>
        </w:rPr>
        <w:t>г)</w:t>
      </w:r>
      <w:r>
        <w:rPr>
          <w:sz w:val="26"/>
          <w:szCs w:val="26"/>
        </w:rPr>
        <w:tab/>
        <w:t>реорганизации, ликвидации, изменения организационно-правовой формы</w:t>
      </w:r>
      <w:r w:rsidR="007F4429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объектов мероприятия;</w:t>
      </w:r>
    </w:p>
    <w:p w:rsidR="000068B2" w:rsidRDefault="007F4429">
      <w:pPr>
        <w:shd w:val="clear" w:color="auto" w:fill="FFFFFF"/>
        <w:tabs>
          <w:tab w:val="left" w:pos="1128"/>
        </w:tabs>
        <w:spacing w:line="298" w:lineRule="exact"/>
        <w:ind w:right="5" w:firstLine="720"/>
        <w:jc w:val="both"/>
      </w:pPr>
      <w:r>
        <w:rPr>
          <w:spacing w:val="-2"/>
          <w:sz w:val="26"/>
          <w:szCs w:val="26"/>
        </w:rPr>
        <w:t>д</w:t>
      </w:r>
      <w:r w:rsidR="000068B2">
        <w:rPr>
          <w:spacing w:val="-2"/>
          <w:sz w:val="26"/>
          <w:szCs w:val="26"/>
        </w:rPr>
        <w:t>)</w:t>
      </w:r>
      <w:r w:rsidR="000068B2">
        <w:rPr>
          <w:sz w:val="26"/>
          <w:szCs w:val="26"/>
        </w:rPr>
        <w:tab/>
        <w:t>возникновения проблем с формированием состава непосредственных</w:t>
      </w:r>
      <w:r>
        <w:rPr>
          <w:sz w:val="26"/>
          <w:szCs w:val="26"/>
        </w:rPr>
        <w:t xml:space="preserve"> </w:t>
      </w:r>
      <w:r w:rsidR="000068B2">
        <w:rPr>
          <w:sz w:val="26"/>
          <w:szCs w:val="26"/>
        </w:rPr>
        <w:t>исполнителей мероприятия вследствие производственной необходимости,</w:t>
      </w:r>
      <w:r>
        <w:rPr>
          <w:sz w:val="26"/>
          <w:szCs w:val="26"/>
        </w:rPr>
        <w:t xml:space="preserve"> </w:t>
      </w:r>
      <w:r w:rsidR="000068B2">
        <w:rPr>
          <w:sz w:val="26"/>
          <w:szCs w:val="26"/>
        </w:rPr>
        <w:t xml:space="preserve">продолжительной болезни, увольнения работников </w:t>
      </w:r>
      <w:r w:rsidR="00843429">
        <w:rPr>
          <w:sz w:val="26"/>
          <w:szCs w:val="26"/>
        </w:rPr>
        <w:t>КРК</w:t>
      </w:r>
      <w:r w:rsidR="000068B2">
        <w:rPr>
          <w:sz w:val="26"/>
          <w:szCs w:val="26"/>
        </w:rPr>
        <w:t>, участвующих в проведении</w:t>
      </w:r>
      <w:r>
        <w:rPr>
          <w:sz w:val="26"/>
          <w:szCs w:val="26"/>
        </w:rPr>
        <w:t xml:space="preserve"> </w:t>
      </w:r>
      <w:r w:rsidR="000068B2">
        <w:rPr>
          <w:sz w:val="26"/>
          <w:szCs w:val="26"/>
        </w:rPr>
        <w:t>мероприятия, и невозможности их замены другими работниками.</w:t>
      </w:r>
    </w:p>
    <w:p w:rsidR="000068B2" w:rsidRDefault="000068B2">
      <w:pPr>
        <w:shd w:val="clear" w:color="auto" w:fill="FFFFFF"/>
        <w:spacing w:line="298" w:lineRule="exact"/>
        <w:ind w:right="5" w:firstLine="720"/>
        <w:jc w:val="both"/>
      </w:pPr>
      <w:r>
        <w:rPr>
          <w:sz w:val="26"/>
          <w:szCs w:val="26"/>
        </w:rPr>
        <w:lastRenderedPageBreak/>
        <w:t xml:space="preserve">При подготовке предложений об изменении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необходимо исходить из минимизации его корректировки.</w:t>
      </w:r>
    </w:p>
    <w:p w:rsidR="000068B2" w:rsidRDefault="000068B2">
      <w:pPr>
        <w:shd w:val="clear" w:color="auto" w:fill="FFFFFF"/>
        <w:tabs>
          <w:tab w:val="left" w:pos="1176"/>
        </w:tabs>
        <w:spacing w:line="298" w:lineRule="exact"/>
        <w:ind w:left="720"/>
      </w:pPr>
      <w:r>
        <w:rPr>
          <w:spacing w:val="-1"/>
          <w:sz w:val="26"/>
          <w:szCs w:val="26"/>
        </w:rPr>
        <w:t>6.3.</w:t>
      </w:r>
      <w:r>
        <w:rPr>
          <w:sz w:val="26"/>
          <w:szCs w:val="26"/>
        </w:rPr>
        <w:tab/>
        <w:t xml:space="preserve">Изменение плана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может осуществляться в виде:</w:t>
      </w:r>
    </w:p>
    <w:p w:rsidR="000068B2" w:rsidRDefault="000068B2">
      <w:pPr>
        <w:shd w:val="clear" w:color="auto" w:fill="FFFFFF"/>
        <w:tabs>
          <w:tab w:val="left" w:pos="979"/>
        </w:tabs>
        <w:spacing w:line="298" w:lineRule="exact"/>
        <w:ind w:left="720"/>
      </w:pPr>
      <w:r>
        <w:rPr>
          <w:spacing w:val="-2"/>
          <w:sz w:val="26"/>
          <w:szCs w:val="26"/>
        </w:rPr>
        <w:t>а)</w:t>
      </w:r>
      <w:r>
        <w:rPr>
          <w:sz w:val="26"/>
          <w:szCs w:val="26"/>
        </w:rPr>
        <w:tab/>
        <w:t>изменения наименований мероприятий;</w:t>
      </w:r>
    </w:p>
    <w:p w:rsidR="000068B2" w:rsidRDefault="000068B2">
      <w:pPr>
        <w:shd w:val="clear" w:color="auto" w:fill="FFFFFF"/>
        <w:tabs>
          <w:tab w:val="left" w:pos="979"/>
        </w:tabs>
        <w:spacing w:line="298" w:lineRule="exact"/>
        <w:ind w:left="720"/>
      </w:pPr>
      <w:r>
        <w:rPr>
          <w:spacing w:val="-1"/>
          <w:sz w:val="26"/>
          <w:szCs w:val="26"/>
        </w:rPr>
        <w:t>б)</w:t>
      </w:r>
      <w:r>
        <w:rPr>
          <w:sz w:val="26"/>
          <w:szCs w:val="26"/>
        </w:rPr>
        <w:tab/>
        <w:t>изменения сроков проведения мероприятий;</w:t>
      </w:r>
    </w:p>
    <w:p w:rsidR="000068B2" w:rsidRDefault="000068B2">
      <w:pPr>
        <w:shd w:val="clear" w:color="auto" w:fill="FFFFFF"/>
        <w:tabs>
          <w:tab w:val="left" w:pos="979"/>
        </w:tabs>
        <w:spacing w:line="298" w:lineRule="exact"/>
        <w:ind w:left="720"/>
      </w:pPr>
      <w:r>
        <w:rPr>
          <w:spacing w:val="-1"/>
          <w:sz w:val="26"/>
          <w:szCs w:val="26"/>
        </w:rPr>
        <w:t>в)</w:t>
      </w:r>
      <w:r>
        <w:rPr>
          <w:sz w:val="26"/>
          <w:szCs w:val="26"/>
        </w:rPr>
        <w:tab/>
        <w:t>изменения состава ответственных за проведение мероприятий;</w:t>
      </w:r>
    </w:p>
    <w:p w:rsidR="000068B2" w:rsidRDefault="000068B2">
      <w:pPr>
        <w:shd w:val="clear" w:color="auto" w:fill="FFFFFF"/>
        <w:tabs>
          <w:tab w:val="left" w:pos="979"/>
        </w:tabs>
        <w:spacing w:line="298" w:lineRule="exact"/>
        <w:ind w:left="720"/>
      </w:pPr>
      <w:r>
        <w:rPr>
          <w:spacing w:val="-2"/>
          <w:sz w:val="26"/>
          <w:szCs w:val="26"/>
        </w:rPr>
        <w:t>г)</w:t>
      </w:r>
      <w:r>
        <w:rPr>
          <w:sz w:val="26"/>
          <w:szCs w:val="26"/>
        </w:rPr>
        <w:tab/>
        <w:t>исключения мероприятий из плана;</w:t>
      </w:r>
    </w:p>
    <w:p w:rsidR="000068B2" w:rsidRDefault="000068B2">
      <w:pPr>
        <w:shd w:val="clear" w:color="auto" w:fill="FFFFFF"/>
        <w:tabs>
          <w:tab w:val="left" w:pos="979"/>
        </w:tabs>
        <w:spacing w:line="298" w:lineRule="exact"/>
        <w:ind w:left="720"/>
      </w:pPr>
      <w:r>
        <w:rPr>
          <w:spacing w:val="-1"/>
          <w:sz w:val="26"/>
          <w:szCs w:val="26"/>
        </w:rPr>
        <w:t>д)</w:t>
      </w:r>
      <w:r>
        <w:rPr>
          <w:sz w:val="26"/>
          <w:szCs w:val="26"/>
        </w:rPr>
        <w:tab/>
        <w:t>включения дополнительных мероприятий в план.</w:t>
      </w:r>
    </w:p>
    <w:p w:rsidR="000068B2" w:rsidRDefault="00D415A5">
      <w:pPr>
        <w:shd w:val="clear" w:color="auto" w:fill="FFFFFF"/>
        <w:spacing w:line="298" w:lineRule="exact"/>
        <w:ind w:right="1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="000068B2">
        <w:rPr>
          <w:sz w:val="26"/>
          <w:szCs w:val="26"/>
        </w:rPr>
        <w:t xml:space="preserve">Годовой и (или) текущие (квартальные) планы работы </w:t>
      </w:r>
      <w:r w:rsidR="00843429">
        <w:rPr>
          <w:sz w:val="26"/>
          <w:szCs w:val="26"/>
        </w:rPr>
        <w:t>КРК</w:t>
      </w:r>
      <w:r w:rsidR="000068B2">
        <w:rPr>
          <w:sz w:val="26"/>
          <w:szCs w:val="26"/>
        </w:rPr>
        <w:t xml:space="preserve"> с внесенными изменениями утверждаются председателем </w:t>
      </w:r>
      <w:r w:rsidR="00843429">
        <w:rPr>
          <w:sz w:val="26"/>
          <w:szCs w:val="26"/>
        </w:rPr>
        <w:t>КРК</w:t>
      </w:r>
      <w:r w:rsidR="000068B2">
        <w:rPr>
          <w:sz w:val="26"/>
          <w:szCs w:val="26"/>
        </w:rPr>
        <w:t>.</w:t>
      </w:r>
    </w:p>
    <w:p w:rsidR="00977578" w:rsidRDefault="00977578">
      <w:pPr>
        <w:shd w:val="clear" w:color="auto" w:fill="FFFFFF"/>
        <w:spacing w:line="298" w:lineRule="exact"/>
        <w:ind w:right="10" w:firstLine="720"/>
        <w:jc w:val="both"/>
      </w:pPr>
    </w:p>
    <w:p w:rsidR="000068B2" w:rsidRDefault="000068B2" w:rsidP="00977578">
      <w:pPr>
        <w:pStyle w:val="1"/>
      </w:pPr>
      <w:bookmarkStart w:id="7" w:name="_Toc427317190"/>
      <w:r>
        <w:t xml:space="preserve">7. Контроль исполнения годового и текущих (квартальных) планов работы </w:t>
      </w:r>
      <w:r w:rsidR="00843429">
        <w:t>КРК</w:t>
      </w:r>
      <w:bookmarkEnd w:id="7"/>
    </w:p>
    <w:p w:rsidR="000068B2" w:rsidRDefault="000068B2" w:rsidP="007F4429">
      <w:pPr>
        <w:shd w:val="clear" w:color="auto" w:fill="FFFFFF"/>
        <w:spacing w:before="288" w:line="298" w:lineRule="exact"/>
        <w:ind w:right="5" w:firstLine="720"/>
        <w:jc w:val="both"/>
      </w:pPr>
      <w:r>
        <w:rPr>
          <w:sz w:val="26"/>
          <w:szCs w:val="26"/>
        </w:rPr>
        <w:t xml:space="preserve">7.1. </w:t>
      </w:r>
      <w:proofErr w:type="gramStart"/>
      <w:r>
        <w:rPr>
          <w:sz w:val="26"/>
          <w:szCs w:val="26"/>
        </w:rPr>
        <w:t xml:space="preserve">Основной задачей контроля исполнения годового и текущих (квартальных) планов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является обеспечение своевременного, полного и качественного</w:t>
      </w:r>
      <w:r w:rsidR="007F4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выполнения мероприятий, включенных в годовой и текущие (квартальные) планы работы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>.</w:t>
      </w:r>
      <w:proofErr w:type="gramEnd"/>
    </w:p>
    <w:p w:rsidR="000068B2" w:rsidRDefault="000068B2">
      <w:pPr>
        <w:shd w:val="clear" w:color="auto" w:fill="FFFFFF"/>
        <w:tabs>
          <w:tab w:val="left" w:pos="1176"/>
        </w:tabs>
        <w:spacing w:line="298" w:lineRule="exact"/>
        <w:ind w:firstLine="710"/>
        <w:jc w:val="both"/>
      </w:pPr>
      <w:r>
        <w:rPr>
          <w:spacing w:val="-1"/>
          <w:sz w:val="26"/>
          <w:szCs w:val="26"/>
        </w:rPr>
        <w:t>7.2.</w:t>
      </w:r>
      <w:r>
        <w:rPr>
          <w:sz w:val="26"/>
          <w:szCs w:val="26"/>
        </w:rPr>
        <w:tab/>
        <w:t>Контроль исполнения годового и текущих (квартальных) планов работы</w:t>
      </w:r>
      <w:r w:rsidR="007F4429">
        <w:rPr>
          <w:sz w:val="26"/>
          <w:szCs w:val="26"/>
        </w:rPr>
        <w:t xml:space="preserve"> </w:t>
      </w:r>
      <w:r w:rsidR="00843429">
        <w:rPr>
          <w:sz w:val="26"/>
          <w:szCs w:val="26"/>
        </w:rPr>
        <w:t>КРК</w:t>
      </w:r>
      <w:r>
        <w:rPr>
          <w:sz w:val="26"/>
          <w:szCs w:val="26"/>
        </w:rPr>
        <w:t xml:space="preserve"> в целом осуществляет </w:t>
      </w:r>
      <w:r w:rsidR="007F4429">
        <w:rPr>
          <w:sz w:val="26"/>
          <w:szCs w:val="26"/>
        </w:rPr>
        <w:t>председатель КРК</w:t>
      </w:r>
      <w:r>
        <w:rPr>
          <w:sz w:val="26"/>
          <w:szCs w:val="26"/>
        </w:rPr>
        <w:t>.</w:t>
      </w:r>
    </w:p>
    <w:p w:rsidR="00D415A5" w:rsidRDefault="007F4429" w:rsidP="00D415A5">
      <w:pPr>
        <w:shd w:val="clear" w:color="auto" w:fill="FFFFFF"/>
        <w:ind w:left="6991" w:right="96"/>
        <w:jc w:val="right"/>
        <w:rPr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br w:type="page"/>
      </w:r>
      <w:r w:rsidR="000068B2" w:rsidRPr="00D415A5">
        <w:rPr>
          <w:bCs/>
          <w:spacing w:val="-2"/>
          <w:sz w:val="26"/>
          <w:szCs w:val="26"/>
        </w:rPr>
        <w:lastRenderedPageBreak/>
        <w:t xml:space="preserve">Приложение № 1 </w:t>
      </w:r>
    </w:p>
    <w:p w:rsidR="000068B2" w:rsidRPr="00D415A5" w:rsidRDefault="000068B2" w:rsidP="00D415A5">
      <w:pPr>
        <w:shd w:val="clear" w:color="auto" w:fill="FFFFFF"/>
        <w:ind w:left="6991" w:right="96"/>
        <w:jc w:val="right"/>
      </w:pPr>
      <w:r w:rsidRPr="00D415A5">
        <w:rPr>
          <w:bCs/>
          <w:spacing w:val="-2"/>
          <w:sz w:val="26"/>
          <w:szCs w:val="26"/>
        </w:rPr>
        <w:t>(пункт 4.3 Стандарта)</w:t>
      </w:r>
    </w:p>
    <w:p w:rsidR="000068B2" w:rsidRDefault="000068B2" w:rsidP="00D415A5">
      <w:pPr>
        <w:shd w:val="clear" w:color="auto" w:fill="FFFFFF"/>
        <w:spacing w:before="269"/>
        <w:jc w:val="center"/>
        <w:rPr>
          <w:b/>
          <w:bCs/>
          <w:sz w:val="26"/>
          <w:szCs w:val="26"/>
        </w:rPr>
      </w:pPr>
      <w:r w:rsidRPr="00D415A5">
        <w:rPr>
          <w:b/>
          <w:bCs/>
          <w:sz w:val="26"/>
          <w:szCs w:val="26"/>
        </w:rPr>
        <w:t>Примерная форма годового плана работы Контрольно-ревизионной комиссии</w:t>
      </w:r>
    </w:p>
    <w:p w:rsidR="00D415A5" w:rsidRPr="00D415A5" w:rsidRDefault="00D415A5" w:rsidP="00D415A5">
      <w:pPr>
        <w:shd w:val="clear" w:color="auto" w:fill="FFFFFF"/>
        <w:spacing w:before="269"/>
        <w:jc w:val="center"/>
        <w:rPr>
          <w:sz w:val="26"/>
          <w:szCs w:val="26"/>
        </w:rPr>
      </w:pPr>
    </w:p>
    <w:p w:rsidR="007F4429" w:rsidRPr="00637BF9" w:rsidRDefault="00FB5912" w:rsidP="007F4429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Рисунок 1" o:spid="_x0000_i1026" type="#_x0000_t75" alt="et_gbel" style="width:43.5pt;height:51pt;visibility:visible;mso-wrap-style:square">
            <v:imagedata r:id="rId9" o:title="et_gbel"/>
          </v:shape>
        </w:pict>
      </w:r>
    </w:p>
    <w:p w:rsidR="007F4429" w:rsidRPr="00637BF9" w:rsidRDefault="007F4429" w:rsidP="007F4429">
      <w:pPr>
        <w:jc w:val="center"/>
        <w:rPr>
          <w:b/>
          <w:sz w:val="28"/>
        </w:rPr>
      </w:pPr>
      <w:r w:rsidRPr="00637BF9">
        <w:rPr>
          <w:b/>
          <w:sz w:val="28"/>
        </w:rPr>
        <w:t>КОНТРОЛЬНО-РЕВИЗИОННАЯ  КОМИССИЯ</w:t>
      </w:r>
    </w:p>
    <w:p w:rsidR="007F4429" w:rsidRPr="00637BF9" w:rsidRDefault="007F4429" w:rsidP="007F4429">
      <w:pPr>
        <w:jc w:val="center"/>
        <w:rPr>
          <w:b/>
          <w:sz w:val="28"/>
        </w:rPr>
      </w:pPr>
      <w:r w:rsidRPr="00637BF9">
        <w:rPr>
          <w:b/>
          <w:sz w:val="28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F4429" w:rsidRPr="006A5F81" w:rsidTr="00712DAE">
        <w:trPr>
          <w:trHeight w:hRule="exact" w:val="80"/>
        </w:trPr>
        <w:tc>
          <w:tcPr>
            <w:tcW w:w="10065" w:type="dxa"/>
          </w:tcPr>
          <w:p w:rsidR="007F4429" w:rsidRPr="006A5F81" w:rsidRDefault="007F4429" w:rsidP="00712DA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7F4429" w:rsidRPr="00C21AC1" w:rsidRDefault="007F4429" w:rsidP="007F4429">
      <w:pPr>
        <w:jc w:val="center"/>
        <w:rPr>
          <w:sz w:val="22"/>
        </w:rPr>
      </w:pPr>
      <w:r w:rsidRPr="00CD6B86">
        <w:rPr>
          <w:sz w:val="22"/>
        </w:rPr>
        <w:t>Ленина ул., д. 3</w:t>
      </w:r>
      <w:r>
        <w:rPr>
          <w:sz w:val="22"/>
        </w:rPr>
        <w:t xml:space="preserve">4, </w:t>
      </w:r>
      <w:proofErr w:type="spellStart"/>
      <w:r>
        <w:rPr>
          <w:sz w:val="22"/>
        </w:rPr>
        <w:t>каб</w:t>
      </w:r>
      <w:proofErr w:type="spellEnd"/>
      <w:r>
        <w:rPr>
          <w:sz w:val="22"/>
        </w:rPr>
        <w:t xml:space="preserve">. </w:t>
      </w:r>
      <w:r w:rsidRPr="0062657D">
        <w:rPr>
          <w:sz w:val="22"/>
        </w:rPr>
        <w:t>3</w:t>
      </w:r>
      <w:r>
        <w:rPr>
          <w:sz w:val="22"/>
        </w:rPr>
        <w:t>9, с. Еткуль, 456560. т</w:t>
      </w:r>
      <w:r w:rsidRPr="00CD6B86">
        <w:rPr>
          <w:sz w:val="22"/>
        </w:rPr>
        <w:t>ел.</w:t>
      </w:r>
      <w:r>
        <w:rPr>
          <w:sz w:val="22"/>
        </w:rPr>
        <w:t>/факс</w:t>
      </w:r>
      <w:r w:rsidRPr="00CD6B86">
        <w:rPr>
          <w:sz w:val="22"/>
        </w:rPr>
        <w:t xml:space="preserve"> (35145) 2-</w:t>
      </w:r>
      <w:r>
        <w:rPr>
          <w:sz w:val="22"/>
        </w:rPr>
        <w:t>26</w:t>
      </w:r>
      <w:r w:rsidRPr="00CD6B86">
        <w:rPr>
          <w:sz w:val="22"/>
        </w:rPr>
        <w:t>-9</w:t>
      </w:r>
      <w:r>
        <w:rPr>
          <w:sz w:val="22"/>
        </w:rPr>
        <w:t>3</w:t>
      </w:r>
    </w:p>
    <w:p w:rsidR="000068B2" w:rsidRDefault="000068B2">
      <w:pPr>
        <w:shd w:val="clear" w:color="auto" w:fill="FFFFFF"/>
        <w:spacing w:before="5" w:after="1022"/>
        <w:ind w:left="874"/>
      </w:pPr>
    </w:p>
    <w:p w:rsidR="007F4429" w:rsidRDefault="007F4429">
      <w:pPr>
        <w:shd w:val="clear" w:color="auto" w:fill="FFFFFF"/>
        <w:spacing w:before="5" w:after="1022"/>
        <w:ind w:left="874"/>
        <w:sectPr w:rsidR="007F4429">
          <w:pgSz w:w="11909" w:h="16834"/>
          <w:pgMar w:top="1188" w:right="754" w:bottom="360" w:left="1325" w:header="720" w:footer="720" w:gutter="0"/>
          <w:cols w:space="60"/>
          <w:noEndnote/>
        </w:sectPr>
      </w:pPr>
    </w:p>
    <w:p w:rsidR="000068B2" w:rsidRDefault="007F4429">
      <w:pPr>
        <w:shd w:val="clear" w:color="auto" w:fill="FFFFFF"/>
        <w:spacing w:before="5" w:line="298" w:lineRule="exact"/>
      </w:pPr>
      <w:r>
        <w:rPr>
          <w:spacing w:val="-1"/>
          <w:sz w:val="26"/>
          <w:szCs w:val="26"/>
        </w:rPr>
        <w:lastRenderedPageBreak/>
        <w:t>Согласован:</w:t>
      </w:r>
    </w:p>
    <w:p w:rsidR="000068B2" w:rsidRDefault="007F4429">
      <w:pPr>
        <w:shd w:val="clear" w:color="auto" w:fill="FFFFFF"/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>Глава Еткульского муниципального района</w:t>
      </w:r>
    </w:p>
    <w:p w:rsidR="007F4429" w:rsidRPr="00774A83" w:rsidRDefault="007F4429">
      <w:pPr>
        <w:shd w:val="clear" w:color="auto" w:fill="FFFFFF"/>
        <w:spacing w:line="298" w:lineRule="exact"/>
      </w:pPr>
      <w:r w:rsidRPr="00774A83">
        <w:rPr>
          <w:sz w:val="26"/>
          <w:szCs w:val="26"/>
        </w:rPr>
        <w:t xml:space="preserve">_______________/ </w:t>
      </w:r>
      <w:r w:rsidR="00774A83" w:rsidRPr="00774A83">
        <w:rPr>
          <w:sz w:val="26"/>
          <w:szCs w:val="26"/>
        </w:rPr>
        <w:t>_________________</w:t>
      </w:r>
    </w:p>
    <w:p w:rsidR="000068B2" w:rsidRDefault="000068B2">
      <w:pPr>
        <w:shd w:val="clear" w:color="auto" w:fill="FFFFFF"/>
        <w:tabs>
          <w:tab w:val="left" w:leader="underscore" w:pos="1934"/>
        </w:tabs>
        <w:spacing w:line="298" w:lineRule="exact"/>
      </w:pPr>
      <w:r>
        <w:rPr>
          <w:sz w:val="26"/>
          <w:szCs w:val="26"/>
        </w:rPr>
        <w:t xml:space="preserve">«___» </w:t>
      </w:r>
      <w:r>
        <w:rPr>
          <w:sz w:val="26"/>
          <w:szCs w:val="26"/>
        </w:rPr>
        <w:tab/>
        <w:t xml:space="preserve"> </w:t>
      </w:r>
      <w:r>
        <w:rPr>
          <w:spacing w:val="-2"/>
          <w:sz w:val="26"/>
          <w:szCs w:val="26"/>
        </w:rPr>
        <w:t xml:space="preserve">20__ г. </w:t>
      </w:r>
    </w:p>
    <w:p w:rsidR="000068B2" w:rsidRDefault="000068B2">
      <w:pPr>
        <w:shd w:val="clear" w:color="auto" w:fill="FFFFFF"/>
        <w:spacing w:line="298" w:lineRule="exact"/>
        <w:ind w:left="43" w:right="480"/>
      </w:pPr>
      <w:r>
        <w:br w:type="column"/>
      </w:r>
      <w:proofErr w:type="gramStart"/>
      <w:r>
        <w:rPr>
          <w:sz w:val="26"/>
          <w:szCs w:val="26"/>
        </w:rPr>
        <w:lastRenderedPageBreak/>
        <w:t>УТВЕРЖДЕН</w:t>
      </w:r>
      <w:proofErr w:type="gramEnd"/>
      <w:r>
        <w:rPr>
          <w:sz w:val="26"/>
          <w:szCs w:val="26"/>
        </w:rPr>
        <w:t xml:space="preserve"> распоряжением </w:t>
      </w:r>
      <w:r>
        <w:rPr>
          <w:spacing w:val="-2"/>
          <w:sz w:val="26"/>
          <w:szCs w:val="26"/>
        </w:rPr>
        <w:t xml:space="preserve">председателя </w:t>
      </w:r>
      <w:r w:rsidR="007F4429">
        <w:rPr>
          <w:spacing w:val="-2"/>
          <w:sz w:val="26"/>
          <w:szCs w:val="26"/>
        </w:rPr>
        <w:t>Собрания депутатов Еткульского муниципального района</w:t>
      </w:r>
    </w:p>
    <w:p w:rsidR="000068B2" w:rsidRDefault="000068B2">
      <w:pPr>
        <w:shd w:val="clear" w:color="auto" w:fill="FFFFFF"/>
        <w:tabs>
          <w:tab w:val="left" w:leader="underscore" w:pos="878"/>
          <w:tab w:val="left" w:leader="underscore" w:pos="1982"/>
          <w:tab w:val="left" w:leader="underscore" w:pos="2506"/>
          <w:tab w:val="left" w:leader="underscore" w:pos="3379"/>
        </w:tabs>
        <w:spacing w:line="298" w:lineRule="exact"/>
        <w:ind w:left="58"/>
      </w:pPr>
      <w:r>
        <w:rPr>
          <w:spacing w:val="-5"/>
          <w:sz w:val="26"/>
          <w:szCs w:val="26"/>
        </w:rPr>
        <w:t>от «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»</w:t>
      </w:r>
      <w:r>
        <w:rPr>
          <w:b/>
          <w:bCs/>
          <w:sz w:val="26"/>
          <w:szCs w:val="26"/>
        </w:rPr>
        <w:tab/>
      </w:r>
      <w:r>
        <w:rPr>
          <w:spacing w:val="-8"/>
          <w:sz w:val="26"/>
          <w:szCs w:val="26"/>
        </w:rPr>
        <w:t>20</w:t>
      </w:r>
      <w:r>
        <w:rPr>
          <w:b/>
          <w:bCs/>
          <w:sz w:val="26"/>
          <w:szCs w:val="26"/>
        </w:rPr>
        <w:tab/>
      </w:r>
      <w:r>
        <w:rPr>
          <w:spacing w:val="-1"/>
          <w:sz w:val="26"/>
          <w:szCs w:val="26"/>
        </w:rPr>
        <w:t>г. №</w:t>
      </w:r>
      <w:proofErr w:type="gramStart"/>
      <w:r>
        <w:rPr>
          <w:b/>
          <w:bCs/>
          <w:sz w:val="26"/>
          <w:szCs w:val="26"/>
        </w:rPr>
        <w:tab/>
      </w:r>
      <w:r>
        <w:rPr>
          <w:spacing w:val="-10"/>
          <w:sz w:val="26"/>
          <w:szCs w:val="26"/>
        </w:rPr>
        <w:t>-</w:t>
      </w:r>
      <w:proofErr w:type="gramEnd"/>
      <w:r>
        <w:rPr>
          <w:spacing w:val="-10"/>
          <w:sz w:val="26"/>
          <w:szCs w:val="26"/>
        </w:rPr>
        <w:t>р</w:t>
      </w:r>
    </w:p>
    <w:p w:rsidR="000068B2" w:rsidRDefault="000068B2">
      <w:pPr>
        <w:shd w:val="clear" w:color="auto" w:fill="FFFFFF"/>
        <w:tabs>
          <w:tab w:val="left" w:leader="underscore" w:pos="878"/>
          <w:tab w:val="left" w:leader="underscore" w:pos="1982"/>
          <w:tab w:val="left" w:leader="underscore" w:pos="2506"/>
          <w:tab w:val="left" w:leader="underscore" w:pos="3379"/>
        </w:tabs>
        <w:spacing w:line="298" w:lineRule="exact"/>
        <w:ind w:left="58"/>
        <w:sectPr w:rsidR="000068B2">
          <w:type w:val="continuous"/>
          <w:pgSz w:w="11909" w:h="16834"/>
          <w:pgMar w:top="1188" w:right="917" w:bottom="360" w:left="1421" w:header="720" w:footer="720" w:gutter="0"/>
          <w:cols w:num="2" w:space="720" w:equalWidth="0">
            <w:col w:w="4540" w:space="1450"/>
            <w:col w:w="3580"/>
          </w:cols>
          <w:noEndnote/>
        </w:sectPr>
      </w:pPr>
    </w:p>
    <w:p w:rsidR="007F4429" w:rsidRDefault="000068B2" w:rsidP="007F4429">
      <w:pPr>
        <w:shd w:val="clear" w:color="auto" w:fill="FFFFFF"/>
        <w:spacing w:before="317" w:line="446" w:lineRule="exact"/>
        <w:ind w:right="51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ПЛАН РАБОТЫ </w:t>
      </w:r>
    </w:p>
    <w:p w:rsidR="000068B2" w:rsidRDefault="00843429" w:rsidP="007F4429">
      <w:pPr>
        <w:shd w:val="clear" w:color="auto" w:fill="FFFFFF"/>
        <w:spacing w:before="317" w:line="446" w:lineRule="exact"/>
        <w:ind w:right="518"/>
        <w:jc w:val="center"/>
      </w:pPr>
      <w:r>
        <w:rPr>
          <w:b/>
          <w:bCs/>
          <w:spacing w:val="-2"/>
          <w:sz w:val="26"/>
          <w:szCs w:val="26"/>
        </w:rPr>
        <w:t>КОНТРОЛЬНО-РЕВИЗИОННОЙ КОМИССИИ ЕТКУЛЬСКОГО МУНИЦИПАЛЬНОГО РАЙОНА</w:t>
      </w:r>
    </w:p>
    <w:p w:rsidR="000068B2" w:rsidRDefault="000068B2">
      <w:pPr>
        <w:shd w:val="clear" w:color="auto" w:fill="FFFFFF"/>
        <w:spacing w:line="446" w:lineRule="exact"/>
        <w:jc w:val="center"/>
      </w:pPr>
      <w:r>
        <w:rPr>
          <w:b/>
          <w:bCs/>
          <w:sz w:val="26"/>
          <w:szCs w:val="26"/>
        </w:rPr>
        <w:t>НА 20 __ ГОД</w:t>
      </w:r>
    </w:p>
    <w:p w:rsidR="000068B2" w:rsidRDefault="000068B2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387"/>
        <w:gridCol w:w="4694"/>
      </w:tblGrid>
      <w:tr w:rsidR="000068B2" w:rsidRPr="006A5F81">
        <w:trPr>
          <w:trHeight w:hRule="exact" w:val="59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spacing w:line="269" w:lineRule="exact"/>
              <w:ind w:left="110" w:right="96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Объекты мероприятия</w:t>
            </w:r>
          </w:p>
        </w:tc>
      </w:tr>
      <w:tr w:rsidR="000068B2" w:rsidRPr="006A5F81">
        <w:trPr>
          <w:trHeight w:hRule="exact" w:val="331"/>
        </w:trPr>
        <w:tc>
          <w:tcPr>
            <w:tcW w:w="9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jc w:val="center"/>
            </w:pPr>
            <w:r w:rsidRPr="006A5F81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4"/>
                <w:szCs w:val="24"/>
              </w:rPr>
              <w:t>Контрольные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0068B2" w:rsidRPr="006A5F81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jc w:val="center"/>
            </w:pPr>
            <w:r w:rsidRPr="006A5F81">
              <w:rPr>
                <w:sz w:val="24"/>
                <w:szCs w:val="24"/>
              </w:rPr>
              <w:t>1.1.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</w:tr>
      <w:tr w:rsidR="000068B2" w:rsidRPr="006A5F81">
        <w:trPr>
          <w:trHeight w:hRule="exact" w:val="25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jc w:val="center"/>
            </w:pPr>
            <w:r w:rsidRPr="006A5F81">
              <w:rPr>
                <w:sz w:val="22"/>
                <w:szCs w:val="22"/>
              </w:rPr>
              <w:t>1.2.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</w:tr>
      <w:tr w:rsidR="000068B2" w:rsidRPr="006A5F81">
        <w:trPr>
          <w:trHeight w:hRule="exact" w:val="2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</w:tr>
      <w:tr w:rsidR="000068B2" w:rsidRPr="006A5F81">
        <w:trPr>
          <w:trHeight w:hRule="exact" w:val="331"/>
        </w:trPr>
        <w:tc>
          <w:tcPr>
            <w:tcW w:w="9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ind w:right="2088"/>
              <w:jc w:val="right"/>
            </w:pPr>
            <w:r w:rsidRPr="006A5F81">
              <w:rPr>
                <w:b/>
                <w:bCs/>
                <w:sz w:val="28"/>
                <w:szCs w:val="28"/>
              </w:rPr>
              <w:t xml:space="preserve">2. </w:t>
            </w:r>
            <w:r w:rsidR="00F73E93">
              <w:rPr>
                <w:b/>
                <w:bCs/>
                <w:sz w:val="24"/>
                <w:szCs w:val="24"/>
              </w:rPr>
              <w:t>Экспертно</w:t>
            </w:r>
            <w:r>
              <w:rPr>
                <w:b/>
                <w:bCs/>
                <w:sz w:val="24"/>
                <w:szCs w:val="24"/>
              </w:rPr>
              <w:t>-аналитические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0068B2" w:rsidRPr="006A5F81">
        <w:trPr>
          <w:trHeight w:hRule="exact" w:val="2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jc w:val="center"/>
            </w:pPr>
            <w:r w:rsidRPr="006A5F81">
              <w:rPr>
                <w:sz w:val="22"/>
                <w:szCs w:val="22"/>
              </w:rPr>
              <w:t>2.1.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</w:tr>
      <w:tr w:rsidR="000068B2" w:rsidRPr="006A5F81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6A5F81" w:rsidP="006A5F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5F81">
              <w:rPr>
                <w:sz w:val="22"/>
                <w:szCs w:val="22"/>
              </w:rPr>
              <w:t>2.2.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 w:rsidP="006A5F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 w:rsidP="006A5F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068B2" w:rsidRPr="006A5F81">
        <w:trPr>
          <w:trHeight w:hRule="exact" w:val="25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</w:tr>
      <w:tr w:rsidR="000068B2" w:rsidRPr="006A5F81">
        <w:trPr>
          <w:trHeight w:hRule="exact" w:val="288"/>
        </w:trPr>
        <w:tc>
          <w:tcPr>
            <w:tcW w:w="9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jc w:val="center"/>
            </w:pPr>
            <w:r w:rsidRPr="006A5F81">
              <w:rPr>
                <w:b/>
                <w:bCs/>
                <w:sz w:val="24"/>
                <w:szCs w:val="24"/>
              </w:rPr>
              <w:t xml:space="preserve">3. </w:t>
            </w:r>
            <w:r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0068B2" w:rsidRPr="006A5F81">
        <w:trPr>
          <w:trHeight w:hRule="exact" w:val="2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  <w:jc w:val="center"/>
            </w:pPr>
            <w:r w:rsidRPr="006A5F81">
              <w:rPr>
                <w:sz w:val="22"/>
                <w:szCs w:val="22"/>
              </w:rPr>
              <w:t>3.1.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</w:tr>
      <w:tr w:rsidR="000068B2" w:rsidRPr="006A5F81" w:rsidTr="007F4429">
        <w:trPr>
          <w:trHeight w:hRule="exact" w:val="2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6A5F81" w:rsidP="006A5F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A5F81">
              <w:rPr>
                <w:sz w:val="22"/>
                <w:szCs w:val="22"/>
              </w:rPr>
              <w:t>3.2.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 w:rsidP="006A5F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 w:rsidP="006A5F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068B2" w:rsidRPr="006A5F81" w:rsidTr="007F4429">
        <w:trPr>
          <w:trHeight w:hRule="exact" w:val="2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8B2" w:rsidRPr="006A5F81" w:rsidRDefault="000068B2">
            <w:pPr>
              <w:shd w:val="clear" w:color="auto" w:fill="FFFFFF"/>
            </w:pPr>
          </w:p>
        </w:tc>
      </w:tr>
    </w:tbl>
    <w:p w:rsidR="000068B2" w:rsidRDefault="000068B2"/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2693"/>
        <w:gridCol w:w="2835"/>
      </w:tblGrid>
      <w:tr w:rsidR="00774A83" w:rsidRPr="006A5F81" w:rsidTr="006A5F81">
        <w:tc>
          <w:tcPr>
            <w:tcW w:w="4361" w:type="dxa"/>
            <w:shd w:val="clear" w:color="auto" w:fill="auto"/>
            <w:vAlign w:val="bottom"/>
          </w:tcPr>
          <w:p w:rsidR="006A5F81" w:rsidRPr="006A5F81" w:rsidRDefault="006A5F81" w:rsidP="006A5F81">
            <w:pPr>
              <w:rPr>
                <w:spacing w:val="-2"/>
                <w:sz w:val="24"/>
                <w:szCs w:val="24"/>
              </w:rPr>
            </w:pPr>
            <w:r w:rsidRPr="006A5F81">
              <w:rPr>
                <w:spacing w:val="-2"/>
                <w:sz w:val="24"/>
                <w:szCs w:val="24"/>
              </w:rPr>
              <w:t>Председатель контрольно-ревизионной комиссии Еткульского муниципального района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A5F81" w:rsidRPr="006A5F81" w:rsidRDefault="006A5F81" w:rsidP="006A5F81">
            <w:pPr>
              <w:jc w:val="center"/>
              <w:rPr>
                <w:spacing w:val="-2"/>
                <w:sz w:val="24"/>
                <w:szCs w:val="24"/>
              </w:rPr>
            </w:pPr>
            <w:r w:rsidRPr="006A5F81">
              <w:rPr>
                <w:spacing w:val="-2"/>
                <w:sz w:val="24"/>
                <w:szCs w:val="24"/>
              </w:rPr>
              <w:t>Личная подпись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A5F81" w:rsidRPr="006A5F81" w:rsidRDefault="006A5F81" w:rsidP="006A5F81">
            <w:pPr>
              <w:jc w:val="center"/>
              <w:rPr>
                <w:spacing w:val="-2"/>
                <w:sz w:val="24"/>
                <w:szCs w:val="24"/>
              </w:rPr>
            </w:pPr>
            <w:r w:rsidRPr="006A5F81">
              <w:rPr>
                <w:spacing w:val="-2"/>
                <w:sz w:val="24"/>
                <w:szCs w:val="24"/>
              </w:rPr>
              <w:t>Инициалы, фамилия</w:t>
            </w:r>
          </w:p>
        </w:tc>
      </w:tr>
    </w:tbl>
    <w:p w:rsidR="006A5F81" w:rsidRDefault="006A5F81"/>
    <w:p w:rsidR="006A5F81" w:rsidRDefault="006A5F81">
      <w:pPr>
        <w:sectPr w:rsidR="006A5F81">
          <w:type w:val="continuous"/>
          <w:pgSz w:w="11909" w:h="16834"/>
          <w:pgMar w:top="1188" w:right="754" w:bottom="360" w:left="1325" w:header="720" w:footer="720" w:gutter="0"/>
          <w:cols w:space="60"/>
          <w:noEndnote/>
        </w:sectPr>
      </w:pPr>
    </w:p>
    <w:p w:rsidR="00774A83" w:rsidRPr="00D415A5" w:rsidRDefault="000068B2" w:rsidP="00D415A5">
      <w:pPr>
        <w:shd w:val="clear" w:color="auto" w:fill="FFFFFF"/>
        <w:ind w:left="6991" w:right="96"/>
        <w:jc w:val="right"/>
        <w:rPr>
          <w:bCs/>
          <w:spacing w:val="-2"/>
          <w:sz w:val="26"/>
          <w:szCs w:val="26"/>
        </w:rPr>
      </w:pPr>
      <w:r w:rsidRPr="00D415A5">
        <w:rPr>
          <w:bCs/>
          <w:spacing w:val="-2"/>
          <w:sz w:val="26"/>
          <w:szCs w:val="26"/>
        </w:rPr>
        <w:lastRenderedPageBreak/>
        <w:t xml:space="preserve">Приложение № 2 </w:t>
      </w:r>
    </w:p>
    <w:p w:rsidR="000068B2" w:rsidRPr="00D415A5" w:rsidRDefault="000068B2" w:rsidP="00D415A5">
      <w:pPr>
        <w:shd w:val="clear" w:color="auto" w:fill="FFFFFF"/>
        <w:ind w:left="6991" w:right="96"/>
        <w:jc w:val="right"/>
        <w:rPr>
          <w:bCs/>
          <w:spacing w:val="-2"/>
          <w:sz w:val="26"/>
          <w:szCs w:val="26"/>
        </w:rPr>
      </w:pPr>
      <w:r w:rsidRPr="00D415A5">
        <w:rPr>
          <w:bCs/>
          <w:spacing w:val="-2"/>
          <w:sz w:val="26"/>
          <w:szCs w:val="26"/>
        </w:rPr>
        <w:t>(пункт 4.</w:t>
      </w:r>
      <w:r w:rsidR="00D415A5">
        <w:rPr>
          <w:bCs/>
          <w:spacing w:val="-2"/>
          <w:sz w:val="26"/>
          <w:szCs w:val="26"/>
        </w:rPr>
        <w:t>8</w:t>
      </w:r>
      <w:r w:rsidRPr="00D415A5">
        <w:rPr>
          <w:bCs/>
          <w:spacing w:val="-2"/>
          <w:sz w:val="26"/>
          <w:szCs w:val="26"/>
        </w:rPr>
        <w:t xml:space="preserve"> Стандарта)</w:t>
      </w:r>
    </w:p>
    <w:p w:rsidR="000068B2" w:rsidRDefault="000068B2" w:rsidP="00D415A5">
      <w:pPr>
        <w:shd w:val="clear" w:color="auto" w:fill="FFFFFF"/>
        <w:spacing w:before="293"/>
        <w:jc w:val="center"/>
      </w:pPr>
      <w:r>
        <w:rPr>
          <w:b/>
          <w:bCs/>
          <w:spacing w:val="-1"/>
          <w:sz w:val="26"/>
          <w:szCs w:val="26"/>
        </w:rPr>
        <w:t xml:space="preserve">Образец распоряжения председателя </w:t>
      </w:r>
      <w:r w:rsidR="00774A83">
        <w:rPr>
          <w:b/>
          <w:bCs/>
          <w:spacing w:val="-1"/>
          <w:sz w:val="26"/>
          <w:szCs w:val="26"/>
        </w:rPr>
        <w:t>Собрания депутатов</w:t>
      </w:r>
      <w:r>
        <w:rPr>
          <w:b/>
          <w:bCs/>
          <w:spacing w:val="-1"/>
          <w:sz w:val="26"/>
          <w:szCs w:val="26"/>
        </w:rPr>
        <w:t xml:space="preserve"> об утверждении годового плана</w:t>
      </w:r>
      <w:r w:rsidR="00774A83"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работы </w:t>
      </w:r>
      <w:r w:rsidR="00843429">
        <w:rPr>
          <w:b/>
          <w:bCs/>
          <w:sz w:val="26"/>
          <w:szCs w:val="26"/>
        </w:rPr>
        <w:t>КРК</w:t>
      </w:r>
    </w:p>
    <w:p w:rsidR="000068B2" w:rsidRDefault="000068B2" w:rsidP="00D415A5">
      <w:pPr>
        <w:shd w:val="clear" w:color="auto" w:fill="FFFFFF"/>
        <w:spacing w:after="264"/>
        <w:jc w:val="center"/>
      </w:pPr>
    </w:p>
    <w:p w:rsidR="00D415A5" w:rsidRDefault="00D415A5" w:rsidP="00D415A5">
      <w:pPr>
        <w:shd w:val="clear" w:color="auto" w:fill="FFFFFF"/>
        <w:spacing w:after="264"/>
        <w:jc w:val="center"/>
        <w:sectPr w:rsidR="00D415A5">
          <w:pgSz w:w="11909" w:h="16834"/>
          <w:pgMar w:top="1262" w:right="850" w:bottom="360" w:left="1421" w:header="720" w:footer="720" w:gutter="0"/>
          <w:cols w:space="60"/>
          <w:noEndnote/>
        </w:sectPr>
      </w:pPr>
    </w:p>
    <w:p w:rsidR="000068B2" w:rsidRDefault="000068B2">
      <w:pPr>
        <w:spacing w:line="1" w:lineRule="exact"/>
        <w:rPr>
          <w:sz w:val="2"/>
          <w:szCs w:val="2"/>
        </w:rPr>
      </w:pPr>
    </w:p>
    <w:p w:rsidR="000068B2" w:rsidRDefault="000068B2">
      <w:pPr>
        <w:framePr w:h="1138" w:hSpace="10080" w:wrap="notBeside" w:vAnchor="text" w:hAnchor="margin" w:x="4316" w:y="1"/>
        <w:rPr>
          <w:sz w:val="24"/>
          <w:szCs w:val="24"/>
        </w:rPr>
        <w:sectPr w:rsidR="000068B2">
          <w:type w:val="continuous"/>
          <w:pgSz w:w="11909" w:h="16834"/>
          <w:pgMar w:top="1262" w:right="850" w:bottom="360" w:left="1421" w:header="720" w:footer="720" w:gutter="0"/>
          <w:cols w:space="720"/>
          <w:noEndnote/>
        </w:sectPr>
      </w:pPr>
    </w:p>
    <w:p w:rsidR="00774A83" w:rsidRPr="00637BF9" w:rsidRDefault="00FB5912" w:rsidP="00774A83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pict>
          <v:shape id="_x0000_i1027" type="#_x0000_t75" alt="et_gbel" style="width:43.5pt;height:51pt;visibility:visible;mso-wrap-style:square">
            <v:imagedata r:id="rId9" o:title="et_gbel"/>
          </v:shape>
        </w:pict>
      </w:r>
    </w:p>
    <w:p w:rsidR="00774A83" w:rsidRPr="00637BF9" w:rsidRDefault="00774A83" w:rsidP="00774A83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774A83" w:rsidRDefault="00774A83" w:rsidP="00774A83">
      <w:pPr>
        <w:jc w:val="center"/>
        <w:rPr>
          <w:b/>
          <w:sz w:val="28"/>
        </w:rPr>
      </w:pPr>
      <w:r w:rsidRPr="00637BF9">
        <w:rPr>
          <w:b/>
          <w:sz w:val="28"/>
        </w:rPr>
        <w:t>ЕТКУЛЬСКОГО МУНИЦИПАЛЬНОГО РАЙОНА</w:t>
      </w:r>
    </w:p>
    <w:p w:rsidR="00774A83" w:rsidRPr="00774A83" w:rsidRDefault="00774A83" w:rsidP="00774A83">
      <w:pPr>
        <w:jc w:val="center"/>
        <w:rPr>
          <w:b/>
          <w:sz w:val="28"/>
        </w:rPr>
      </w:pPr>
      <w:r>
        <w:rPr>
          <w:b/>
          <w:sz w:val="28"/>
        </w:rPr>
        <w:t>ПРЕДСЕДАТЕЛЬ</w:t>
      </w:r>
      <w:r w:rsidRPr="00774A83">
        <w:rPr>
          <w:b/>
          <w:sz w:val="28"/>
        </w:rPr>
        <w:t xml:space="preserve"> </w:t>
      </w:r>
    </w:p>
    <w:p w:rsidR="00774A83" w:rsidRDefault="00774A83" w:rsidP="00774A83">
      <w:pPr>
        <w:shd w:val="clear" w:color="auto" w:fill="FFFFFF"/>
        <w:spacing w:before="293"/>
        <w:ind w:right="5"/>
        <w:jc w:val="center"/>
      </w:pPr>
      <w:r>
        <w:rPr>
          <w:b/>
          <w:bCs/>
          <w:spacing w:val="-1"/>
          <w:sz w:val="26"/>
          <w:szCs w:val="26"/>
        </w:rPr>
        <w:t>РАСПОРЯЖЕНИЕ</w:t>
      </w:r>
    </w:p>
    <w:p w:rsidR="00774A83" w:rsidRPr="00637BF9" w:rsidRDefault="00774A83" w:rsidP="00774A83">
      <w:pPr>
        <w:jc w:val="center"/>
        <w:rPr>
          <w:b/>
          <w:sz w:val="28"/>
        </w:rPr>
      </w:pP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74A83" w:rsidTr="00712DAE">
        <w:trPr>
          <w:trHeight w:hRule="exact" w:val="80"/>
        </w:trPr>
        <w:tc>
          <w:tcPr>
            <w:tcW w:w="10065" w:type="dxa"/>
          </w:tcPr>
          <w:p w:rsidR="00774A83" w:rsidRDefault="00774A83" w:rsidP="00712DA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774A83" w:rsidRPr="00C21AC1" w:rsidRDefault="00774A83" w:rsidP="00774A83">
      <w:pPr>
        <w:jc w:val="center"/>
        <w:rPr>
          <w:sz w:val="22"/>
        </w:rPr>
      </w:pPr>
      <w:r w:rsidRPr="00CD6B86">
        <w:rPr>
          <w:sz w:val="22"/>
        </w:rPr>
        <w:t>Ленина ул., д. 3</w:t>
      </w:r>
      <w:r>
        <w:rPr>
          <w:sz w:val="22"/>
        </w:rPr>
        <w:t xml:space="preserve">4, </w:t>
      </w:r>
      <w:proofErr w:type="spellStart"/>
      <w:r>
        <w:rPr>
          <w:sz w:val="22"/>
        </w:rPr>
        <w:t>каб</w:t>
      </w:r>
      <w:proofErr w:type="spellEnd"/>
      <w:r>
        <w:rPr>
          <w:sz w:val="22"/>
        </w:rPr>
        <w:t>. 37, с. Еткуль, 456560. т</w:t>
      </w:r>
      <w:r w:rsidRPr="00CD6B86">
        <w:rPr>
          <w:sz w:val="22"/>
        </w:rPr>
        <w:t>ел.</w:t>
      </w:r>
      <w:r>
        <w:rPr>
          <w:sz w:val="22"/>
        </w:rPr>
        <w:t>/факс</w:t>
      </w:r>
      <w:r w:rsidRPr="00CD6B86">
        <w:rPr>
          <w:sz w:val="22"/>
        </w:rPr>
        <w:t xml:space="preserve"> (35145) 2-</w:t>
      </w:r>
      <w:r>
        <w:rPr>
          <w:sz w:val="22"/>
        </w:rPr>
        <w:t>11-99</w:t>
      </w:r>
    </w:p>
    <w:p w:rsidR="00774A83" w:rsidRDefault="00774A83">
      <w:pPr>
        <w:shd w:val="clear" w:color="auto" w:fill="FFFFFF"/>
        <w:spacing w:before="298"/>
        <w:jc w:val="center"/>
        <w:rPr>
          <w:b/>
          <w:bCs/>
          <w:spacing w:val="-1"/>
          <w:sz w:val="26"/>
          <w:szCs w:val="26"/>
        </w:rPr>
      </w:pPr>
    </w:p>
    <w:p w:rsidR="000068B2" w:rsidRDefault="00774A83">
      <w:pPr>
        <w:shd w:val="clear" w:color="auto" w:fill="FFFFFF"/>
        <w:tabs>
          <w:tab w:val="left" w:leader="underscore" w:pos="1224"/>
          <w:tab w:val="left" w:leader="underscore" w:pos="2654"/>
          <w:tab w:val="left" w:leader="underscore" w:pos="3370"/>
          <w:tab w:val="left" w:pos="7762"/>
          <w:tab w:val="left" w:leader="underscore" w:pos="9115"/>
        </w:tabs>
        <w:spacing w:before="283"/>
        <w:ind w:left="576"/>
      </w:pPr>
      <w:r>
        <w:rPr>
          <w:sz w:val="26"/>
          <w:szCs w:val="26"/>
        </w:rPr>
        <w:t xml:space="preserve"> </w:t>
      </w:r>
      <w:r w:rsidR="000068B2">
        <w:rPr>
          <w:sz w:val="26"/>
          <w:szCs w:val="26"/>
        </w:rPr>
        <w:t>«</w:t>
      </w:r>
      <w:r w:rsidR="000068B2">
        <w:rPr>
          <w:b/>
          <w:bCs/>
          <w:sz w:val="26"/>
          <w:szCs w:val="26"/>
        </w:rPr>
        <w:tab/>
      </w:r>
      <w:r w:rsidR="000068B2">
        <w:rPr>
          <w:sz w:val="26"/>
          <w:szCs w:val="26"/>
        </w:rPr>
        <w:t xml:space="preserve">» </w:t>
      </w:r>
      <w:r w:rsidR="000068B2">
        <w:rPr>
          <w:b/>
          <w:bCs/>
          <w:sz w:val="26"/>
          <w:szCs w:val="26"/>
        </w:rPr>
        <w:tab/>
      </w:r>
      <w:r w:rsidR="000068B2">
        <w:rPr>
          <w:spacing w:val="-8"/>
          <w:sz w:val="26"/>
          <w:szCs w:val="26"/>
        </w:rPr>
        <w:t>20</w:t>
      </w:r>
      <w:r w:rsidR="000068B2">
        <w:rPr>
          <w:b/>
          <w:bCs/>
          <w:sz w:val="26"/>
          <w:szCs w:val="26"/>
        </w:rPr>
        <w:tab/>
      </w:r>
      <w:r w:rsidR="000068B2">
        <w:rPr>
          <w:spacing w:val="-14"/>
          <w:sz w:val="26"/>
          <w:szCs w:val="26"/>
        </w:rPr>
        <w:t>г.</w:t>
      </w:r>
      <w:r w:rsidR="000068B2">
        <w:rPr>
          <w:rFonts w:ascii="Arial" w:cs="Arial"/>
          <w:sz w:val="26"/>
          <w:szCs w:val="26"/>
        </w:rPr>
        <w:tab/>
      </w:r>
      <w:r w:rsidR="000068B2">
        <w:rPr>
          <w:sz w:val="26"/>
          <w:szCs w:val="26"/>
        </w:rPr>
        <w:t>№</w:t>
      </w:r>
      <w:r w:rsidR="000068B2">
        <w:rPr>
          <w:b/>
          <w:bCs/>
          <w:sz w:val="26"/>
          <w:szCs w:val="26"/>
        </w:rPr>
        <w:tab/>
      </w:r>
    </w:p>
    <w:p w:rsidR="000068B2" w:rsidRDefault="000068B2">
      <w:pPr>
        <w:shd w:val="clear" w:color="auto" w:fill="FFFFFF"/>
        <w:spacing w:before="437" w:line="298" w:lineRule="exact"/>
        <w:ind w:right="6221"/>
      </w:pPr>
      <w:r>
        <w:rPr>
          <w:spacing w:val="-2"/>
          <w:sz w:val="26"/>
          <w:szCs w:val="26"/>
        </w:rPr>
        <w:t xml:space="preserve">Об утверждении плана работы </w:t>
      </w:r>
      <w:r w:rsidR="00843429">
        <w:rPr>
          <w:sz w:val="26"/>
          <w:szCs w:val="26"/>
        </w:rPr>
        <w:t>Контрольно-ревизионной комиссии Еткульского муниципального района</w:t>
      </w:r>
      <w:r>
        <w:rPr>
          <w:sz w:val="26"/>
          <w:szCs w:val="26"/>
        </w:rPr>
        <w:t xml:space="preserve"> на 20__ год</w:t>
      </w:r>
    </w:p>
    <w:p w:rsidR="000068B2" w:rsidRDefault="000068B2">
      <w:pPr>
        <w:shd w:val="clear" w:color="auto" w:fill="FFFFFF"/>
        <w:spacing w:before="595" w:line="298" w:lineRule="exact"/>
        <w:ind w:left="5" w:firstLine="715"/>
        <w:jc w:val="both"/>
      </w:pPr>
      <w:r>
        <w:rPr>
          <w:sz w:val="26"/>
          <w:szCs w:val="26"/>
        </w:rPr>
        <w:t xml:space="preserve">В соответствии со статьей 11 </w:t>
      </w:r>
      <w:r w:rsidR="00774A83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«О Контрольно-ревизионной комиссии Еткульского муниципального района», пунктом 21 Административного регламента Контрольно-ревизионной комиссии:</w:t>
      </w:r>
    </w:p>
    <w:p w:rsidR="00774A83" w:rsidRDefault="000068B2" w:rsidP="00774A83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298" w:lineRule="exact"/>
        <w:ind w:firstLine="725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Утвердить прилагаемый план работы </w:t>
      </w:r>
      <w:r w:rsidR="00843429">
        <w:rPr>
          <w:sz w:val="26"/>
          <w:szCs w:val="26"/>
        </w:rPr>
        <w:t>Контрольно-ревизионной комиссии Еткульского муниципального района</w:t>
      </w:r>
      <w:r>
        <w:rPr>
          <w:sz w:val="26"/>
          <w:szCs w:val="26"/>
        </w:rPr>
        <w:t xml:space="preserve"> на 20__ год и принять его к исполнению.</w:t>
      </w:r>
    </w:p>
    <w:p w:rsidR="00774A83" w:rsidRDefault="00774A83" w:rsidP="00774A83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298" w:lineRule="exact"/>
        <w:ind w:firstLine="725"/>
        <w:jc w:val="both"/>
        <w:rPr>
          <w:spacing w:val="-2"/>
          <w:sz w:val="26"/>
          <w:szCs w:val="26"/>
        </w:rPr>
      </w:pPr>
      <w:r w:rsidRPr="00774A83">
        <w:rPr>
          <w:spacing w:val="-1"/>
          <w:sz w:val="26"/>
          <w:szCs w:val="26"/>
        </w:rPr>
        <w:t>Председателю Контрольно-ревизионной комиссии (фамилия, инициалы)</w:t>
      </w:r>
      <w:r w:rsidR="000068B2" w:rsidRPr="00774A83">
        <w:rPr>
          <w:sz w:val="26"/>
          <w:szCs w:val="26"/>
        </w:rPr>
        <w:t xml:space="preserve"> обеспечить безусловное выполнение запланированных мероприятий</w:t>
      </w:r>
      <w:r w:rsidRPr="00774A83">
        <w:rPr>
          <w:sz w:val="26"/>
          <w:szCs w:val="26"/>
        </w:rPr>
        <w:t>, о</w:t>
      </w:r>
      <w:r w:rsidR="000068B2" w:rsidRPr="00774A83">
        <w:rPr>
          <w:sz w:val="26"/>
          <w:szCs w:val="26"/>
        </w:rPr>
        <w:t xml:space="preserve">беспечить текущий </w:t>
      </w:r>
      <w:proofErr w:type="gramStart"/>
      <w:r w:rsidR="000068B2" w:rsidRPr="00774A83">
        <w:rPr>
          <w:sz w:val="26"/>
          <w:szCs w:val="26"/>
        </w:rPr>
        <w:t>контроль за</w:t>
      </w:r>
      <w:proofErr w:type="gramEnd"/>
      <w:r w:rsidR="000068B2" w:rsidRPr="00774A83">
        <w:rPr>
          <w:sz w:val="26"/>
          <w:szCs w:val="26"/>
        </w:rPr>
        <w:t xml:space="preserve"> выполнением плана работы </w:t>
      </w:r>
      <w:r w:rsidRPr="00774A83">
        <w:rPr>
          <w:sz w:val="26"/>
          <w:szCs w:val="26"/>
        </w:rPr>
        <w:t>контрольно-ревизионной комиссии Еткульского муниципального района</w:t>
      </w:r>
      <w:r w:rsidR="001552BB" w:rsidRPr="00774A83">
        <w:rPr>
          <w:sz w:val="26"/>
          <w:szCs w:val="26"/>
        </w:rPr>
        <w:t xml:space="preserve"> </w:t>
      </w:r>
      <w:r w:rsidR="000068B2" w:rsidRPr="00774A83">
        <w:rPr>
          <w:sz w:val="26"/>
          <w:szCs w:val="26"/>
        </w:rPr>
        <w:t>Челябинской</w:t>
      </w:r>
      <w:r w:rsidR="001552BB" w:rsidRPr="00774A83">
        <w:rPr>
          <w:sz w:val="26"/>
          <w:szCs w:val="26"/>
        </w:rPr>
        <w:t xml:space="preserve"> </w:t>
      </w:r>
      <w:r w:rsidR="000068B2" w:rsidRPr="00774A83">
        <w:rPr>
          <w:sz w:val="26"/>
          <w:szCs w:val="26"/>
        </w:rPr>
        <w:t>области</w:t>
      </w:r>
      <w:r w:rsidR="001552BB" w:rsidRPr="00774A83">
        <w:rPr>
          <w:sz w:val="26"/>
          <w:szCs w:val="26"/>
        </w:rPr>
        <w:t xml:space="preserve"> </w:t>
      </w:r>
      <w:r w:rsidR="000068B2" w:rsidRPr="00774A83">
        <w:rPr>
          <w:sz w:val="26"/>
          <w:szCs w:val="26"/>
        </w:rPr>
        <w:t>на</w:t>
      </w:r>
      <w:r w:rsidR="001552BB" w:rsidRPr="00774A83">
        <w:rPr>
          <w:sz w:val="26"/>
          <w:szCs w:val="26"/>
        </w:rPr>
        <w:t xml:space="preserve"> </w:t>
      </w:r>
      <w:r w:rsidR="000068B2" w:rsidRPr="00774A83">
        <w:rPr>
          <w:sz w:val="26"/>
          <w:szCs w:val="26"/>
        </w:rPr>
        <w:t>20__</w:t>
      </w:r>
      <w:r w:rsidR="001552BB" w:rsidRPr="00774A83">
        <w:rPr>
          <w:sz w:val="26"/>
          <w:szCs w:val="26"/>
        </w:rPr>
        <w:t xml:space="preserve"> </w:t>
      </w:r>
      <w:r w:rsidR="000068B2" w:rsidRPr="00774A83">
        <w:rPr>
          <w:sz w:val="26"/>
          <w:szCs w:val="26"/>
        </w:rPr>
        <w:t>год</w:t>
      </w:r>
    </w:p>
    <w:p w:rsidR="00774A83" w:rsidRDefault="00774A83" w:rsidP="00774A83">
      <w:pPr>
        <w:shd w:val="clear" w:color="auto" w:fill="FFFFFF"/>
        <w:tabs>
          <w:tab w:val="left" w:pos="1133"/>
        </w:tabs>
        <w:spacing w:line="298" w:lineRule="exact"/>
        <w:jc w:val="both"/>
        <w:rPr>
          <w:sz w:val="26"/>
          <w:szCs w:val="26"/>
        </w:rPr>
      </w:pPr>
    </w:p>
    <w:p w:rsidR="00774A83" w:rsidRDefault="00774A83" w:rsidP="00774A83">
      <w:pPr>
        <w:shd w:val="clear" w:color="auto" w:fill="FFFFFF"/>
        <w:tabs>
          <w:tab w:val="left" w:pos="1133"/>
        </w:tabs>
        <w:spacing w:line="298" w:lineRule="exact"/>
        <w:jc w:val="both"/>
        <w:rPr>
          <w:sz w:val="26"/>
          <w:szCs w:val="26"/>
        </w:rPr>
      </w:pPr>
    </w:p>
    <w:p w:rsidR="00774A83" w:rsidRDefault="00774A83" w:rsidP="00774A83">
      <w:pPr>
        <w:shd w:val="clear" w:color="auto" w:fill="FFFFFF"/>
        <w:tabs>
          <w:tab w:val="left" w:pos="1133"/>
        </w:tabs>
        <w:spacing w:line="298" w:lineRule="exact"/>
        <w:jc w:val="both"/>
        <w:rPr>
          <w:sz w:val="26"/>
          <w:szCs w:val="26"/>
        </w:rPr>
      </w:pPr>
    </w:p>
    <w:p w:rsidR="00774A83" w:rsidRDefault="00774A83" w:rsidP="00774A83">
      <w:pPr>
        <w:shd w:val="clear" w:color="auto" w:fill="FFFFFF"/>
        <w:tabs>
          <w:tab w:val="left" w:pos="1133"/>
        </w:tabs>
        <w:spacing w:line="298" w:lineRule="exact"/>
        <w:jc w:val="both"/>
        <w:rPr>
          <w:sz w:val="26"/>
          <w:szCs w:val="26"/>
        </w:rPr>
      </w:pPr>
    </w:p>
    <w:p w:rsidR="00774A83" w:rsidRPr="00774A83" w:rsidRDefault="00774A83" w:rsidP="00774A83">
      <w:pPr>
        <w:shd w:val="clear" w:color="auto" w:fill="FFFFFF"/>
        <w:tabs>
          <w:tab w:val="left" w:pos="1133"/>
        </w:tabs>
        <w:spacing w:line="298" w:lineRule="exact"/>
        <w:jc w:val="both"/>
        <w:rPr>
          <w:spacing w:val="-2"/>
          <w:sz w:val="26"/>
          <w:szCs w:val="26"/>
        </w:rPr>
      </w:pPr>
    </w:p>
    <w:p w:rsidR="000068B2" w:rsidRDefault="000068B2" w:rsidP="00843429">
      <w:pPr>
        <w:numPr>
          <w:ilvl w:val="0"/>
          <w:numId w:val="9"/>
        </w:numPr>
        <w:shd w:val="clear" w:color="auto" w:fill="FFFFFF"/>
        <w:tabs>
          <w:tab w:val="left" w:pos="974"/>
        </w:tabs>
        <w:spacing w:after="293" w:line="298" w:lineRule="exact"/>
        <w:ind w:left="715"/>
        <w:rPr>
          <w:spacing w:val="-2"/>
          <w:sz w:val="26"/>
          <w:szCs w:val="26"/>
        </w:rPr>
        <w:sectPr w:rsidR="000068B2">
          <w:type w:val="continuous"/>
          <w:pgSz w:w="11909" w:h="16834"/>
          <w:pgMar w:top="1262" w:right="850" w:bottom="360" w:left="1421" w:header="720" w:footer="720" w:gutter="0"/>
          <w:cols w:space="60"/>
          <w:noEndnote/>
        </w:sectPr>
      </w:pPr>
    </w:p>
    <w:p w:rsidR="000068B2" w:rsidRDefault="000068B2">
      <w:pPr>
        <w:shd w:val="clear" w:color="auto" w:fill="FFFFFF"/>
      </w:pPr>
      <w:r>
        <w:rPr>
          <w:spacing w:val="-2"/>
          <w:sz w:val="26"/>
          <w:szCs w:val="26"/>
        </w:rPr>
        <w:lastRenderedPageBreak/>
        <w:t>Председатель</w:t>
      </w:r>
    </w:p>
    <w:p w:rsidR="000068B2" w:rsidRDefault="000068B2">
      <w:pPr>
        <w:shd w:val="clear" w:color="auto" w:fill="FFFFFF"/>
      </w:pPr>
      <w:r>
        <w:br w:type="column"/>
      </w:r>
      <w:r>
        <w:rPr>
          <w:spacing w:val="-2"/>
          <w:sz w:val="26"/>
          <w:szCs w:val="26"/>
        </w:rPr>
        <w:lastRenderedPageBreak/>
        <w:t>личная подпись</w:t>
      </w:r>
    </w:p>
    <w:p w:rsidR="000068B2" w:rsidRDefault="000068B2">
      <w:pPr>
        <w:shd w:val="clear" w:color="auto" w:fill="FFFFFF"/>
      </w:pPr>
      <w:r>
        <w:br w:type="column"/>
      </w:r>
      <w:r>
        <w:rPr>
          <w:spacing w:val="-2"/>
          <w:sz w:val="26"/>
          <w:szCs w:val="26"/>
        </w:rPr>
        <w:lastRenderedPageBreak/>
        <w:t>инициалы и фамилия</w:t>
      </w:r>
    </w:p>
    <w:p w:rsidR="000068B2" w:rsidRDefault="000068B2">
      <w:pPr>
        <w:shd w:val="clear" w:color="auto" w:fill="FFFFFF"/>
        <w:sectPr w:rsidR="000068B2">
          <w:type w:val="continuous"/>
          <w:pgSz w:w="11909" w:h="16834"/>
          <w:pgMar w:top="1262" w:right="1147" w:bottom="360" w:left="1421" w:header="720" w:footer="720" w:gutter="0"/>
          <w:cols w:num="3" w:space="720" w:equalWidth="0">
            <w:col w:w="1521" w:space="1819"/>
            <w:col w:w="1756" w:space="1882"/>
            <w:col w:w="2361"/>
          </w:cols>
          <w:noEndnote/>
        </w:sectPr>
      </w:pPr>
    </w:p>
    <w:p w:rsidR="000068B2" w:rsidRDefault="000068B2">
      <w:pPr>
        <w:shd w:val="clear" w:color="auto" w:fill="FFFFFF"/>
        <w:spacing w:line="298" w:lineRule="exact"/>
        <w:ind w:firstLine="643"/>
      </w:pPr>
      <w:r>
        <w:lastRenderedPageBreak/>
        <w:br w:type="column"/>
      </w:r>
      <w:r>
        <w:rPr>
          <w:spacing w:val="-2"/>
          <w:sz w:val="26"/>
          <w:szCs w:val="26"/>
        </w:rPr>
        <w:lastRenderedPageBreak/>
        <w:t xml:space="preserve">Приложение № </w:t>
      </w:r>
      <w:r w:rsidR="00620841">
        <w:rPr>
          <w:spacing w:val="-2"/>
          <w:sz w:val="26"/>
          <w:szCs w:val="26"/>
        </w:rPr>
        <w:t>3</w:t>
      </w:r>
      <w:r>
        <w:rPr>
          <w:spacing w:val="-2"/>
          <w:sz w:val="26"/>
          <w:szCs w:val="26"/>
        </w:rPr>
        <w:t xml:space="preserve"> (пункт 4.1</w:t>
      </w:r>
      <w:r w:rsidR="00D415A5">
        <w:rPr>
          <w:spacing w:val="-2"/>
          <w:sz w:val="26"/>
          <w:szCs w:val="26"/>
        </w:rPr>
        <w:t>0</w:t>
      </w:r>
      <w:r>
        <w:rPr>
          <w:spacing w:val="-2"/>
          <w:sz w:val="26"/>
          <w:szCs w:val="26"/>
        </w:rPr>
        <w:t xml:space="preserve"> Стандарта)</w:t>
      </w:r>
    </w:p>
    <w:p w:rsidR="000068B2" w:rsidRDefault="000068B2">
      <w:pPr>
        <w:shd w:val="clear" w:color="auto" w:fill="FFFFFF"/>
        <w:spacing w:line="298" w:lineRule="exact"/>
        <w:ind w:firstLine="643"/>
        <w:sectPr w:rsidR="000068B2">
          <w:pgSz w:w="16834" w:h="11909" w:orient="landscape"/>
          <w:pgMar w:top="866" w:right="1369" w:bottom="360" w:left="5256" w:header="720" w:footer="720" w:gutter="0"/>
          <w:cols w:num="2" w:space="720" w:equalWidth="0">
            <w:col w:w="5846" w:space="1810"/>
            <w:col w:w="2553"/>
          </w:cols>
          <w:noEndnote/>
        </w:sectPr>
      </w:pPr>
    </w:p>
    <w:p w:rsidR="000068B2" w:rsidRDefault="000068B2">
      <w:pPr>
        <w:spacing w:before="307"/>
        <w:ind w:left="7032" w:right="7085"/>
        <w:rPr>
          <w:sz w:val="24"/>
          <w:szCs w:val="24"/>
        </w:rPr>
      </w:pPr>
    </w:p>
    <w:p w:rsidR="000068B2" w:rsidRDefault="000068B2">
      <w:pPr>
        <w:shd w:val="clear" w:color="auto" w:fill="FFFFFF"/>
        <w:spacing w:line="298" w:lineRule="exact"/>
      </w:pPr>
      <w:r>
        <w:br w:type="column"/>
      </w:r>
      <w:r>
        <w:rPr>
          <w:spacing w:val="-1"/>
          <w:sz w:val="26"/>
          <w:szCs w:val="26"/>
        </w:rPr>
        <w:lastRenderedPageBreak/>
        <w:t>УТВЕРЖДЕН</w:t>
      </w:r>
    </w:p>
    <w:p w:rsidR="000068B2" w:rsidRDefault="000068B2">
      <w:pPr>
        <w:shd w:val="clear" w:color="auto" w:fill="FFFFFF"/>
        <w:spacing w:line="298" w:lineRule="exact"/>
      </w:pPr>
      <w:r>
        <w:rPr>
          <w:sz w:val="26"/>
          <w:szCs w:val="26"/>
        </w:rPr>
        <w:t>распоряжением</w:t>
      </w:r>
    </w:p>
    <w:p w:rsidR="000068B2" w:rsidRDefault="000068B2">
      <w:pPr>
        <w:shd w:val="clear" w:color="auto" w:fill="FFFFFF"/>
        <w:spacing w:line="298" w:lineRule="exact"/>
        <w:ind w:left="5"/>
      </w:pPr>
      <w:r>
        <w:rPr>
          <w:spacing w:val="-2"/>
          <w:sz w:val="26"/>
          <w:szCs w:val="26"/>
        </w:rPr>
        <w:t>председателя Контрольно-ревизионной комиссии</w:t>
      </w:r>
    </w:p>
    <w:p w:rsidR="000068B2" w:rsidRDefault="000068B2">
      <w:pPr>
        <w:shd w:val="clear" w:color="auto" w:fill="FFFFFF"/>
        <w:tabs>
          <w:tab w:val="left" w:leader="underscore" w:pos="1939"/>
          <w:tab w:val="left" w:leader="underscore" w:pos="2525"/>
          <w:tab w:val="left" w:leader="underscore" w:pos="3782"/>
          <w:tab w:val="left" w:leader="underscore" w:pos="4507"/>
        </w:tabs>
        <w:spacing w:line="298" w:lineRule="exact"/>
        <w:ind w:left="10"/>
      </w:pPr>
      <w:r>
        <w:rPr>
          <w:spacing w:val="-4"/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>
        <w:rPr>
          <w:spacing w:val="-8"/>
          <w:sz w:val="26"/>
          <w:szCs w:val="26"/>
        </w:rPr>
        <w:t>20</w:t>
      </w:r>
      <w:r>
        <w:rPr>
          <w:b/>
          <w:bCs/>
          <w:sz w:val="26"/>
          <w:szCs w:val="26"/>
        </w:rPr>
        <w:tab/>
      </w:r>
      <w:r>
        <w:rPr>
          <w:spacing w:val="-2"/>
          <w:sz w:val="26"/>
          <w:szCs w:val="26"/>
        </w:rPr>
        <w:t>г. №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/</w:t>
      </w:r>
      <w:proofErr w:type="gramStart"/>
      <w:r>
        <w:rPr>
          <w:b/>
          <w:bCs/>
          <w:sz w:val="26"/>
          <w:szCs w:val="26"/>
        </w:rPr>
        <w:tab/>
      </w:r>
      <w:r>
        <w:rPr>
          <w:spacing w:val="-10"/>
          <w:sz w:val="26"/>
          <w:szCs w:val="26"/>
        </w:rPr>
        <w:t>-</w:t>
      </w:r>
      <w:proofErr w:type="gramEnd"/>
      <w:r>
        <w:rPr>
          <w:spacing w:val="-10"/>
          <w:sz w:val="26"/>
          <w:szCs w:val="26"/>
        </w:rPr>
        <w:t>р</w:t>
      </w:r>
    </w:p>
    <w:p w:rsidR="000068B2" w:rsidRDefault="000068B2">
      <w:pPr>
        <w:shd w:val="clear" w:color="auto" w:fill="FFFFFF"/>
        <w:tabs>
          <w:tab w:val="left" w:leader="underscore" w:pos="1939"/>
          <w:tab w:val="left" w:leader="underscore" w:pos="2525"/>
          <w:tab w:val="left" w:leader="underscore" w:pos="3782"/>
          <w:tab w:val="left" w:leader="underscore" w:pos="4507"/>
        </w:tabs>
        <w:spacing w:line="298" w:lineRule="exact"/>
        <w:ind w:left="10"/>
        <w:sectPr w:rsidR="000068B2">
          <w:type w:val="continuous"/>
          <w:pgSz w:w="16834" w:h="11909" w:orient="landscape"/>
          <w:pgMar w:top="866" w:right="1983" w:bottom="360" w:left="903" w:header="720" w:footer="720" w:gutter="0"/>
          <w:cols w:num="2" w:space="720" w:equalWidth="0">
            <w:col w:w="4593" w:space="4579"/>
            <w:col w:w="4776"/>
          </w:cols>
          <w:noEndnote/>
        </w:sectPr>
      </w:pPr>
    </w:p>
    <w:p w:rsidR="000068B2" w:rsidRDefault="000068B2">
      <w:pPr>
        <w:spacing w:before="288" w:line="1" w:lineRule="exact"/>
        <w:rPr>
          <w:sz w:val="2"/>
          <w:szCs w:val="2"/>
        </w:rPr>
      </w:pPr>
    </w:p>
    <w:p w:rsidR="00774A83" w:rsidRDefault="00774A83" w:rsidP="00774A83">
      <w:pPr>
        <w:shd w:val="clear" w:color="auto" w:fill="FFFFFF"/>
        <w:spacing w:line="298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ТЕКУЩИЙ ПЛАН РАБОТЫ </w:t>
      </w:r>
    </w:p>
    <w:p w:rsidR="00774A83" w:rsidRDefault="00774A83" w:rsidP="00774A83">
      <w:pPr>
        <w:shd w:val="clear" w:color="auto" w:fill="FFFFFF"/>
        <w:spacing w:line="298" w:lineRule="exact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КОНТРОЛЬНО-РЕВИЗИОННОЙ КОМИССИИ </w:t>
      </w:r>
    </w:p>
    <w:p w:rsidR="000068B2" w:rsidRDefault="00774A83" w:rsidP="00774A83">
      <w:pPr>
        <w:shd w:val="clear" w:color="auto" w:fill="FFFFFF"/>
        <w:spacing w:line="298" w:lineRule="exact"/>
        <w:jc w:val="center"/>
      </w:pPr>
      <w:r>
        <w:rPr>
          <w:b/>
          <w:bCs/>
          <w:spacing w:val="-2"/>
          <w:sz w:val="26"/>
          <w:szCs w:val="26"/>
        </w:rPr>
        <w:t>ЕТКУЛЬСКОГО МУНИЦИПАЛЬНОГО РАЙОНА</w:t>
      </w:r>
    </w:p>
    <w:p w:rsidR="00774A83" w:rsidRDefault="00774A83" w:rsidP="00774A83">
      <w:pPr>
        <w:shd w:val="clear" w:color="auto" w:fill="FFFFFF"/>
        <w:jc w:val="center"/>
      </w:pPr>
      <w:r>
        <w:rPr>
          <w:b/>
          <w:bCs/>
          <w:sz w:val="26"/>
          <w:szCs w:val="26"/>
        </w:rPr>
        <w:t>на ___ квартал 20___</w:t>
      </w:r>
      <w:r w:rsidRPr="00774A83"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года</w:t>
      </w:r>
    </w:p>
    <w:p w:rsidR="00774A83" w:rsidRDefault="00774A83">
      <w:pPr>
        <w:shd w:val="clear" w:color="auto" w:fill="FFFFFF"/>
        <w:tabs>
          <w:tab w:val="left" w:leader="underscore" w:pos="1939"/>
          <w:tab w:val="left" w:leader="underscore" w:pos="2525"/>
          <w:tab w:val="left" w:leader="underscore" w:pos="3782"/>
          <w:tab w:val="left" w:leader="underscore" w:pos="4507"/>
        </w:tabs>
        <w:spacing w:line="298" w:lineRule="exact"/>
        <w:ind w:left="10"/>
      </w:pPr>
    </w:p>
    <w:tbl>
      <w:tblPr>
        <w:tblW w:w="154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19"/>
        <w:gridCol w:w="1723"/>
        <w:gridCol w:w="1723"/>
        <w:gridCol w:w="3336"/>
        <w:gridCol w:w="2551"/>
      </w:tblGrid>
      <w:tr w:rsidR="000E6E03" w:rsidTr="000E6E03">
        <w:tc>
          <w:tcPr>
            <w:tcW w:w="555" w:type="dxa"/>
            <w:shd w:val="clear" w:color="auto" w:fill="auto"/>
          </w:tcPr>
          <w:p w:rsidR="00774A83" w:rsidRDefault="00774A83" w:rsidP="000E6E03">
            <w:pPr>
              <w:shd w:val="clear" w:color="auto" w:fill="FFFFFF"/>
              <w:ind w:firstLine="82"/>
            </w:pPr>
            <w:r w:rsidRPr="000E6E03">
              <w:rPr>
                <w:sz w:val="26"/>
                <w:szCs w:val="26"/>
              </w:rPr>
              <w:t xml:space="preserve">№ </w:t>
            </w:r>
            <w:proofErr w:type="gramStart"/>
            <w:r w:rsidRPr="000E6E03">
              <w:rPr>
                <w:spacing w:val="-4"/>
                <w:sz w:val="26"/>
                <w:szCs w:val="26"/>
              </w:rPr>
              <w:t>п</w:t>
            </w:r>
            <w:proofErr w:type="gramEnd"/>
            <w:r w:rsidRPr="000E6E03">
              <w:rPr>
                <w:spacing w:val="-4"/>
                <w:sz w:val="26"/>
                <w:szCs w:val="26"/>
              </w:rPr>
              <w:t>/п</w:t>
            </w:r>
          </w:p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5519" w:type="dxa"/>
            <w:shd w:val="clear" w:color="auto" w:fill="auto"/>
            <w:vAlign w:val="center"/>
          </w:tcPr>
          <w:p w:rsidR="00774A83" w:rsidRDefault="00774A83" w:rsidP="000E6E03">
            <w:pPr>
              <w:shd w:val="clear" w:color="auto" w:fill="FFFFFF"/>
              <w:jc w:val="center"/>
            </w:pPr>
            <w:r w:rsidRPr="000E6E03">
              <w:rPr>
                <w:spacing w:val="-2"/>
                <w:sz w:val="26"/>
                <w:szCs w:val="26"/>
              </w:rPr>
              <w:t>Наименование мероприятия</w:t>
            </w:r>
          </w:p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774A83" w:rsidRDefault="00774A83" w:rsidP="000E6E03">
            <w:pPr>
              <w:shd w:val="clear" w:color="auto" w:fill="FFFFFF"/>
              <w:ind w:left="5"/>
              <w:jc w:val="center"/>
            </w:pPr>
            <w:r w:rsidRPr="000E6E03">
              <w:rPr>
                <w:sz w:val="26"/>
                <w:szCs w:val="26"/>
              </w:rPr>
              <w:t>Срок</w:t>
            </w:r>
            <w:r w:rsidR="00620841" w:rsidRPr="000E6E03">
              <w:rPr>
                <w:sz w:val="26"/>
                <w:szCs w:val="26"/>
              </w:rPr>
              <w:t xml:space="preserve"> </w:t>
            </w:r>
            <w:r w:rsidRPr="000E6E03">
              <w:rPr>
                <w:sz w:val="26"/>
                <w:szCs w:val="26"/>
              </w:rPr>
              <w:t>начала</w:t>
            </w:r>
            <w:r w:rsidR="00620841" w:rsidRPr="000E6E03">
              <w:rPr>
                <w:sz w:val="26"/>
                <w:szCs w:val="26"/>
              </w:rPr>
              <w:t xml:space="preserve"> </w:t>
            </w:r>
            <w:r w:rsidRPr="000E6E03">
              <w:rPr>
                <w:spacing w:val="-2"/>
                <w:sz w:val="26"/>
                <w:szCs w:val="26"/>
              </w:rPr>
              <w:t>мероприятия</w:t>
            </w:r>
          </w:p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774A83" w:rsidRDefault="00774A83" w:rsidP="000E6E03">
            <w:pPr>
              <w:shd w:val="clear" w:color="auto" w:fill="FFFFFF"/>
              <w:jc w:val="center"/>
            </w:pPr>
            <w:r w:rsidRPr="000E6E03">
              <w:rPr>
                <w:spacing w:val="-2"/>
                <w:sz w:val="26"/>
                <w:szCs w:val="26"/>
              </w:rPr>
              <w:t>Объекты мероприятия</w:t>
            </w:r>
          </w:p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</w:pPr>
            <w:r w:rsidRPr="000E6E03">
              <w:rPr>
                <w:spacing w:val="-2"/>
                <w:sz w:val="26"/>
                <w:szCs w:val="26"/>
              </w:rPr>
              <w:t xml:space="preserve">Ответственные </w:t>
            </w:r>
            <w:r w:rsidRPr="000E6E03">
              <w:rPr>
                <w:sz w:val="26"/>
                <w:szCs w:val="26"/>
              </w:rPr>
              <w:t>за проведение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4A83" w:rsidRDefault="00774A83" w:rsidP="000E6E03">
            <w:pPr>
              <w:shd w:val="clear" w:color="auto" w:fill="FFFFFF"/>
              <w:jc w:val="center"/>
            </w:pPr>
            <w:r w:rsidRPr="000E6E03">
              <w:rPr>
                <w:spacing w:val="-2"/>
                <w:sz w:val="26"/>
                <w:szCs w:val="26"/>
              </w:rPr>
              <w:t>Основание для</w:t>
            </w:r>
            <w:r w:rsidR="00620841" w:rsidRPr="000E6E03">
              <w:rPr>
                <w:spacing w:val="-2"/>
                <w:sz w:val="26"/>
                <w:szCs w:val="26"/>
              </w:rPr>
              <w:t xml:space="preserve"> </w:t>
            </w:r>
            <w:r w:rsidRPr="000E6E03">
              <w:rPr>
                <w:sz w:val="26"/>
                <w:szCs w:val="26"/>
              </w:rPr>
              <w:t>включения</w:t>
            </w:r>
            <w:r w:rsidR="00620841" w:rsidRPr="000E6E03">
              <w:rPr>
                <w:sz w:val="26"/>
                <w:szCs w:val="26"/>
              </w:rPr>
              <w:t xml:space="preserve"> </w:t>
            </w:r>
            <w:r w:rsidRPr="000E6E03">
              <w:rPr>
                <w:spacing w:val="-2"/>
                <w:sz w:val="26"/>
                <w:szCs w:val="26"/>
              </w:rPr>
              <w:t>мероприятия в</w:t>
            </w:r>
            <w:r w:rsidR="00620841" w:rsidRPr="000E6E03">
              <w:rPr>
                <w:spacing w:val="-2"/>
                <w:sz w:val="26"/>
                <w:szCs w:val="26"/>
              </w:rPr>
              <w:t xml:space="preserve"> </w:t>
            </w:r>
            <w:r w:rsidRPr="000E6E03">
              <w:rPr>
                <w:sz w:val="26"/>
                <w:szCs w:val="26"/>
              </w:rPr>
              <w:t>план</w:t>
            </w:r>
          </w:p>
          <w:p w:rsidR="00774A83" w:rsidRDefault="00774A83" w:rsidP="000E6E03">
            <w:pPr>
              <w:shd w:val="clear" w:color="auto" w:fill="FFFFFF"/>
              <w:ind w:left="72"/>
              <w:jc w:val="center"/>
            </w:pPr>
            <w:r>
              <w:t xml:space="preserve">(№ пункта плана </w:t>
            </w:r>
            <w:r w:rsidRPr="000E6E03">
              <w:rPr>
                <w:spacing w:val="-13"/>
              </w:rPr>
              <w:t xml:space="preserve">КРК на </w:t>
            </w:r>
            <w:r w:rsidRPr="000E6E03">
              <w:rPr>
                <w:rFonts w:ascii="Courier New" w:cs="Courier New"/>
                <w:spacing w:val="-13"/>
              </w:rPr>
              <w:t xml:space="preserve">___ </w:t>
            </w:r>
            <w:r w:rsidRPr="000E6E03">
              <w:rPr>
                <w:spacing w:val="-13"/>
              </w:rPr>
              <w:t>год</w:t>
            </w:r>
            <w:r w:rsidRPr="000E6E03">
              <w:rPr>
                <w:rFonts w:ascii="Courier New" w:hAnsi="Courier New" w:cs="Courier New"/>
                <w:spacing w:val="-13"/>
              </w:rPr>
              <w:t>)</w:t>
            </w:r>
          </w:p>
        </w:tc>
      </w:tr>
      <w:tr w:rsidR="00774A83" w:rsidRPr="000E6E03" w:rsidTr="000E6E03">
        <w:tc>
          <w:tcPr>
            <w:tcW w:w="15407" w:type="dxa"/>
            <w:gridSpan w:val="6"/>
            <w:shd w:val="clear" w:color="auto" w:fill="auto"/>
          </w:tcPr>
          <w:p w:rsidR="00774A83" w:rsidRPr="000E6E03" w:rsidRDefault="00774A83" w:rsidP="000E6E03">
            <w:pPr>
              <w:shd w:val="clear" w:color="auto" w:fill="FFFFFF"/>
              <w:spacing w:before="5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0E6E03">
              <w:rPr>
                <w:b/>
                <w:bCs/>
                <w:spacing w:val="-6"/>
                <w:sz w:val="26"/>
                <w:szCs w:val="26"/>
              </w:rPr>
              <w:t>1. Контрольные мероприятия</w:t>
            </w:r>
          </w:p>
        </w:tc>
      </w:tr>
      <w:tr w:rsidR="000E6E03" w:rsidTr="000E6E03">
        <w:tc>
          <w:tcPr>
            <w:tcW w:w="555" w:type="dxa"/>
            <w:shd w:val="clear" w:color="auto" w:fill="auto"/>
          </w:tcPr>
          <w:p w:rsidR="00774A83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  <w:r>
              <w:t>1.1.</w:t>
            </w:r>
          </w:p>
        </w:tc>
        <w:tc>
          <w:tcPr>
            <w:tcW w:w="5519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3336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2551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</w:tr>
      <w:tr w:rsidR="000E6E03" w:rsidTr="000E6E03">
        <w:tc>
          <w:tcPr>
            <w:tcW w:w="555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  <w:r>
              <w:t>1.2.</w:t>
            </w:r>
          </w:p>
        </w:tc>
        <w:tc>
          <w:tcPr>
            <w:tcW w:w="5519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3336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2551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</w:tr>
      <w:tr w:rsidR="00620841" w:rsidTr="000E6E03">
        <w:tc>
          <w:tcPr>
            <w:tcW w:w="15407" w:type="dxa"/>
            <w:gridSpan w:val="6"/>
            <w:shd w:val="clear" w:color="auto" w:fill="auto"/>
          </w:tcPr>
          <w:p w:rsidR="00620841" w:rsidRDefault="00620841" w:rsidP="000E6E03">
            <w:pPr>
              <w:shd w:val="clear" w:color="auto" w:fill="FFFFFF"/>
              <w:spacing w:before="5"/>
              <w:jc w:val="center"/>
            </w:pPr>
            <w:r w:rsidRPr="000E6E03">
              <w:rPr>
                <w:b/>
                <w:bCs/>
                <w:spacing w:val="-6"/>
                <w:sz w:val="26"/>
                <w:szCs w:val="26"/>
              </w:rPr>
              <w:t>2. Экспертно-аналитические мероприятия</w:t>
            </w:r>
          </w:p>
        </w:tc>
      </w:tr>
      <w:tr w:rsidR="000E6E03" w:rsidTr="000E6E03">
        <w:tc>
          <w:tcPr>
            <w:tcW w:w="555" w:type="dxa"/>
            <w:shd w:val="clear" w:color="auto" w:fill="auto"/>
          </w:tcPr>
          <w:p w:rsidR="00774A83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  <w:r>
              <w:t>2.1.</w:t>
            </w:r>
          </w:p>
        </w:tc>
        <w:tc>
          <w:tcPr>
            <w:tcW w:w="5519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3336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2551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</w:tr>
      <w:tr w:rsidR="000E6E03" w:rsidTr="000E6E03">
        <w:tc>
          <w:tcPr>
            <w:tcW w:w="555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  <w:r>
              <w:t>2.2.</w:t>
            </w:r>
          </w:p>
        </w:tc>
        <w:tc>
          <w:tcPr>
            <w:tcW w:w="5519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3336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2551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</w:tr>
      <w:tr w:rsidR="00620841" w:rsidTr="000E6E03">
        <w:tc>
          <w:tcPr>
            <w:tcW w:w="15407" w:type="dxa"/>
            <w:gridSpan w:val="6"/>
            <w:shd w:val="clear" w:color="auto" w:fill="auto"/>
          </w:tcPr>
          <w:p w:rsidR="00620841" w:rsidRDefault="00620841" w:rsidP="000E6E03">
            <w:pPr>
              <w:shd w:val="clear" w:color="auto" w:fill="FFFFFF"/>
              <w:spacing w:before="10"/>
              <w:jc w:val="center"/>
            </w:pPr>
            <w:r w:rsidRPr="000E6E03">
              <w:rPr>
                <w:b/>
                <w:bCs/>
                <w:spacing w:val="-2"/>
                <w:sz w:val="26"/>
                <w:szCs w:val="26"/>
              </w:rPr>
              <w:t>3. Организационные мероприятия</w:t>
            </w:r>
          </w:p>
        </w:tc>
      </w:tr>
      <w:tr w:rsidR="000E6E03" w:rsidTr="000E6E03">
        <w:tc>
          <w:tcPr>
            <w:tcW w:w="555" w:type="dxa"/>
            <w:shd w:val="clear" w:color="auto" w:fill="auto"/>
          </w:tcPr>
          <w:p w:rsidR="00774A83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  <w:r>
              <w:t>3.1.</w:t>
            </w:r>
          </w:p>
        </w:tc>
        <w:tc>
          <w:tcPr>
            <w:tcW w:w="5519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3336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2551" w:type="dxa"/>
            <w:shd w:val="clear" w:color="auto" w:fill="auto"/>
          </w:tcPr>
          <w:p w:rsidR="00774A83" w:rsidRDefault="00774A83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</w:tr>
      <w:tr w:rsidR="000E6E03" w:rsidTr="000E6E03">
        <w:tc>
          <w:tcPr>
            <w:tcW w:w="555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  <w:r>
              <w:t>3.2.</w:t>
            </w:r>
          </w:p>
        </w:tc>
        <w:tc>
          <w:tcPr>
            <w:tcW w:w="5519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1723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3336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  <w:tc>
          <w:tcPr>
            <w:tcW w:w="2551" w:type="dxa"/>
            <w:shd w:val="clear" w:color="auto" w:fill="auto"/>
          </w:tcPr>
          <w:p w:rsidR="00620841" w:rsidRDefault="00620841" w:rsidP="000E6E03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</w:pPr>
          </w:p>
        </w:tc>
      </w:tr>
    </w:tbl>
    <w:p w:rsidR="00774A83" w:rsidRDefault="00774A83">
      <w:pPr>
        <w:shd w:val="clear" w:color="auto" w:fill="FFFFFF"/>
        <w:tabs>
          <w:tab w:val="left" w:leader="underscore" w:pos="1939"/>
          <w:tab w:val="left" w:leader="underscore" w:pos="2525"/>
          <w:tab w:val="left" w:leader="underscore" w:pos="3782"/>
          <w:tab w:val="left" w:leader="underscore" w:pos="4507"/>
        </w:tabs>
        <w:spacing w:line="298" w:lineRule="exact"/>
        <w:ind w:left="10"/>
      </w:pPr>
    </w:p>
    <w:p w:rsidR="00620841" w:rsidRPr="00620841" w:rsidRDefault="00620841" w:rsidP="00620841">
      <w:pPr>
        <w:shd w:val="clear" w:color="auto" w:fill="FFFFFF"/>
        <w:spacing w:before="298" w:line="298" w:lineRule="exact"/>
        <w:jc w:val="both"/>
        <w:rPr>
          <w:spacing w:val="-2"/>
          <w:sz w:val="26"/>
          <w:szCs w:val="26"/>
        </w:rPr>
      </w:pPr>
      <w:r w:rsidRPr="00620841">
        <w:rPr>
          <w:spacing w:val="-2"/>
          <w:sz w:val="26"/>
          <w:szCs w:val="26"/>
        </w:rPr>
        <w:t>Председатель                          личная подпись                                    инициалы и фамилия</w:t>
      </w:r>
    </w:p>
    <w:p w:rsidR="000068B2" w:rsidRPr="00620841" w:rsidRDefault="000068B2">
      <w:pPr>
        <w:shd w:val="clear" w:color="auto" w:fill="FFFFFF"/>
        <w:spacing w:before="298" w:line="298" w:lineRule="exact"/>
        <w:jc w:val="both"/>
        <w:rPr>
          <w:spacing w:val="-2"/>
          <w:sz w:val="26"/>
          <w:szCs w:val="26"/>
        </w:rPr>
        <w:sectPr w:rsidR="000068B2" w:rsidRPr="00620841" w:rsidSect="00620841">
          <w:type w:val="continuous"/>
          <w:pgSz w:w="16834" w:h="11909" w:orient="landscape"/>
          <w:pgMar w:top="866" w:right="816" w:bottom="360" w:left="898" w:header="720" w:footer="720" w:gutter="0"/>
          <w:cols w:space="384"/>
          <w:noEndnote/>
        </w:sectPr>
      </w:pPr>
    </w:p>
    <w:p w:rsidR="00D415A5" w:rsidRDefault="00D415A5" w:rsidP="00620841">
      <w:pPr>
        <w:shd w:val="clear" w:color="auto" w:fill="FFFFFF"/>
        <w:spacing w:line="298" w:lineRule="exact"/>
        <w:ind w:firstLine="643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 xml:space="preserve">Приложение № 4 </w:t>
      </w:r>
    </w:p>
    <w:p w:rsidR="00620841" w:rsidRDefault="00D415A5" w:rsidP="00620841">
      <w:pPr>
        <w:shd w:val="clear" w:color="auto" w:fill="FFFFFF"/>
        <w:spacing w:line="298" w:lineRule="exact"/>
        <w:ind w:firstLine="643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(пункт 4.10 Стандарта)</w:t>
      </w:r>
    </w:p>
    <w:p w:rsidR="00D415A5" w:rsidRPr="00620841" w:rsidRDefault="00D415A5" w:rsidP="00620841">
      <w:pPr>
        <w:shd w:val="clear" w:color="auto" w:fill="FFFFFF"/>
        <w:spacing w:line="298" w:lineRule="exact"/>
        <w:ind w:firstLine="643"/>
        <w:jc w:val="right"/>
        <w:rPr>
          <w:spacing w:val="-2"/>
          <w:sz w:val="26"/>
          <w:szCs w:val="26"/>
        </w:rPr>
      </w:pPr>
    </w:p>
    <w:p w:rsidR="00620841" w:rsidRPr="00D415A5" w:rsidRDefault="00620841" w:rsidP="00620841">
      <w:pPr>
        <w:shd w:val="clear" w:color="auto" w:fill="FFFFFF"/>
        <w:spacing w:line="298" w:lineRule="exact"/>
        <w:ind w:left="1633" w:hanging="1622"/>
        <w:jc w:val="center"/>
        <w:rPr>
          <w:b/>
          <w:bCs/>
          <w:sz w:val="26"/>
          <w:szCs w:val="26"/>
        </w:rPr>
      </w:pPr>
      <w:r w:rsidRPr="00D415A5">
        <w:rPr>
          <w:b/>
          <w:bCs/>
          <w:sz w:val="26"/>
          <w:szCs w:val="26"/>
        </w:rPr>
        <w:t>Образец распоряжения председателя КРК об утверждении текущего плана</w:t>
      </w:r>
    </w:p>
    <w:p w:rsidR="00620841" w:rsidRPr="00D415A5" w:rsidRDefault="00620841" w:rsidP="00620841">
      <w:pPr>
        <w:shd w:val="clear" w:color="auto" w:fill="FFFFFF"/>
        <w:spacing w:line="298" w:lineRule="exact"/>
        <w:ind w:left="1633" w:hanging="1622"/>
        <w:jc w:val="center"/>
        <w:rPr>
          <w:b/>
          <w:bCs/>
          <w:sz w:val="26"/>
          <w:szCs w:val="26"/>
        </w:rPr>
      </w:pPr>
      <w:r w:rsidRPr="00D415A5">
        <w:rPr>
          <w:b/>
          <w:bCs/>
          <w:sz w:val="26"/>
          <w:szCs w:val="26"/>
        </w:rPr>
        <w:t>работы КРК</w:t>
      </w:r>
    </w:p>
    <w:p w:rsidR="00620841" w:rsidRPr="00620841" w:rsidRDefault="00620841" w:rsidP="00620841">
      <w:pPr>
        <w:shd w:val="clear" w:color="auto" w:fill="FFFFFF"/>
        <w:spacing w:line="298" w:lineRule="exact"/>
        <w:ind w:left="1633" w:hanging="1622"/>
        <w:jc w:val="center"/>
        <w:rPr>
          <w:b/>
          <w:bCs/>
          <w:sz w:val="24"/>
          <w:szCs w:val="24"/>
        </w:rPr>
      </w:pPr>
    </w:p>
    <w:p w:rsidR="00620841" w:rsidRPr="00637BF9" w:rsidRDefault="00FB5912" w:rsidP="006208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i1028" type="#_x0000_t75" alt="et_gbel" style="width:43.5pt;height:51pt;visibility:visible;mso-wrap-style:square">
            <v:imagedata r:id="rId9" o:title="et_gbel"/>
          </v:shape>
        </w:pict>
      </w:r>
    </w:p>
    <w:p w:rsidR="00620841" w:rsidRPr="00637BF9" w:rsidRDefault="00620841" w:rsidP="00620841">
      <w:pPr>
        <w:jc w:val="center"/>
        <w:rPr>
          <w:b/>
          <w:sz w:val="28"/>
        </w:rPr>
      </w:pPr>
      <w:r w:rsidRPr="00637BF9">
        <w:rPr>
          <w:b/>
          <w:sz w:val="28"/>
        </w:rPr>
        <w:t>КОНТРОЛЬНО-РЕВИЗИОННАЯ  КОМИССИЯ</w:t>
      </w:r>
    </w:p>
    <w:p w:rsidR="00620841" w:rsidRPr="00637BF9" w:rsidRDefault="00620841" w:rsidP="00620841">
      <w:pPr>
        <w:jc w:val="center"/>
        <w:rPr>
          <w:b/>
          <w:sz w:val="28"/>
        </w:rPr>
      </w:pPr>
      <w:r w:rsidRPr="00637BF9">
        <w:rPr>
          <w:b/>
          <w:sz w:val="28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20841" w:rsidTr="00712DAE">
        <w:trPr>
          <w:trHeight w:hRule="exact" w:val="80"/>
        </w:trPr>
        <w:tc>
          <w:tcPr>
            <w:tcW w:w="10065" w:type="dxa"/>
          </w:tcPr>
          <w:p w:rsidR="00620841" w:rsidRDefault="00620841" w:rsidP="00712DA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620841" w:rsidRPr="00C21AC1" w:rsidRDefault="00620841" w:rsidP="00620841">
      <w:pPr>
        <w:jc w:val="center"/>
        <w:rPr>
          <w:sz w:val="22"/>
        </w:rPr>
      </w:pPr>
      <w:r w:rsidRPr="00CD6B86">
        <w:rPr>
          <w:sz w:val="22"/>
        </w:rPr>
        <w:t>Ленина ул., д. 3</w:t>
      </w:r>
      <w:r>
        <w:rPr>
          <w:sz w:val="22"/>
        </w:rPr>
        <w:t xml:space="preserve">4, </w:t>
      </w:r>
      <w:proofErr w:type="spellStart"/>
      <w:r>
        <w:rPr>
          <w:sz w:val="22"/>
        </w:rPr>
        <w:t>каб</w:t>
      </w:r>
      <w:proofErr w:type="spellEnd"/>
      <w:r>
        <w:rPr>
          <w:sz w:val="22"/>
        </w:rPr>
        <w:t xml:space="preserve">. </w:t>
      </w:r>
      <w:r w:rsidRPr="0062657D">
        <w:rPr>
          <w:sz w:val="22"/>
        </w:rPr>
        <w:t>3</w:t>
      </w:r>
      <w:r>
        <w:rPr>
          <w:sz w:val="22"/>
        </w:rPr>
        <w:t>9, с. Еткуль, 456560. т</w:t>
      </w:r>
      <w:r w:rsidRPr="00CD6B86">
        <w:rPr>
          <w:sz w:val="22"/>
        </w:rPr>
        <w:t>ел.</w:t>
      </w:r>
      <w:r>
        <w:rPr>
          <w:sz w:val="22"/>
        </w:rPr>
        <w:t>/факс</w:t>
      </w:r>
      <w:r w:rsidRPr="00CD6B86">
        <w:rPr>
          <w:sz w:val="22"/>
        </w:rPr>
        <w:t xml:space="preserve"> (35145) 2-</w:t>
      </w:r>
      <w:r>
        <w:rPr>
          <w:sz w:val="22"/>
        </w:rPr>
        <w:t>26</w:t>
      </w:r>
      <w:r w:rsidRPr="00CD6B86">
        <w:rPr>
          <w:sz w:val="22"/>
        </w:rPr>
        <w:t>-9</w:t>
      </w:r>
      <w:r>
        <w:rPr>
          <w:sz w:val="22"/>
        </w:rPr>
        <w:t>3</w:t>
      </w:r>
    </w:p>
    <w:p w:rsidR="00620841" w:rsidRDefault="00620841">
      <w:pPr>
        <w:shd w:val="clear" w:color="auto" w:fill="FFFFFF"/>
        <w:spacing w:before="298"/>
        <w:ind w:right="5"/>
        <w:jc w:val="center"/>
        <w:rPr>
          <w:b/>
          <w:bCs/>
          <w:spacing w:val="-1"/>
          <w:sz w:val="26"/>
          <w:szCs w:val="26"/>
        </w:rPr>
      </w:pPr>
    </w:p>
    <w:p w:rsidR="000068B2" w:rsidRDefault="000068B2">
      <w:pPr>
        <w:shd w:val="clear" w:color="auto" w:fill="FFFFFF"/>
        <w:spacing w:before="298"/>
        <w:ind w:right="5"/>
        <w:jc w:val="center"/>
      </w:pPr>
      <w:r>
        <w:rPr>
          <w:b/>
          <w:bCs/>
          <w:spacing w:val="-1"/>
          <w:sz w:val="26"/>
          <w:szCs w:val="26"/>
        </w:rPr>
        <w:t>ПРЕДСЕДАТЕЛЬ</w:t>
      </w:r>
    </w:p>
    <w:p w:rsidR="000068B2" w:rsidRDefault="000068B2">
      <w:pPr>
        <w:shd w:val="clear" w:color="auto" w:fill="FFFFFF"/>
        <w:spacing w:before="298"/>
        <w:ind w:right="10"/>
        <w:jc w:val="center"/>
      </w:pPr>
      <w:r>
        <w:rPr>
          <w:b/>
          <w:bCs/>
          <w:spacing w:val="-1"/>
          <w:sz w:val="26"/>
          <w:szCs w:val="26"/>
        </w:rPr>
        <w:t>РАСПОРЯЖЕНИЕ</w:t>
      </w:r>
    </w:p>
    <w:p w:rsidR="000068B2" w:rsidRDefault="00620841" w:rsidP="00620841">
      <w:pPr>
        <w:shd w:val="clear" w:color="auto" w:fill="FFFFFF"/>
        <w:ind w:left="5"/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ткуль</w:t>
      </w:r>
      <w:proofErr w:type="spellEnd"/>
    </w:p>
    <w:p w:rsidR="000068B2" w:rsidRDefault="000068B2">
      <w:pPr>
        <w:shd w:val="clear" w:color="auto" w:fill="FFFFFF"/>
        <w:tabs>
          <w:tab w:val="left" w:leader="underscore" w:pos="605"/>
          <w:tab w:val="left" w:leader="underscore" w:pos="2405"/>
          <w:tab w:val="left" w:leader="underscore" w:pos="3067"/>
          <w:tab w:val="left" w:pos="7128"/>
        </w:tabs>
        <w:spacing w:before="278"/>
        <w:ind w:left="10"/>
      </w:pP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ab/>
      </w:r>
      <w:r>
        <w:rPr>
          <w:spacing w:val="-17"/>
          <w:sz w:val="26"/>
          <w:szCs w:val="26"/>
        </w:rPr>
        <w:t>20</w:t>
      </w:r>
      <w:r>
        <w:rPr>
          <w:b/>
          <w:bCs/>
          <w:sz w:val="26"/>
          <w:szCs w:val="26"/>
        </w:rPr>
        <w:tab/>
      </w:r>
      <w:r>
        <w:rPr>
          <w:spacing w:val="-23"/>
          <w:sz w:val="26"/>
          <w:szCs w:val="26"/>
        </w:rPr>
        <w:t>г.</w:t>
      </w:r>
      <w:r>
        <w:rPr>
          <w:rFonts w:ascii="Arial" w:cs="Arial"/>
          <w:sz w:val="26"/>
          <w:szCs w:val="26"/>
        </w:rPr>
        <w:tab/>
      </w:r>
      <w:r w:rsidR="00620841">
        <w:rPr>
          <w:rFonts w:asci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>№</w:t>
      </w:r>
    </w:p>
    <w:p w:rsidR="000068B2" w:rsidRDefault="000068B2">
      <w:pPr>
        <w:shd w:val="clear" w:color="auto" w:fill="FFFFFF"/>
        <w:spacing w:before="437" w:line="298" w:lineRule="exact"/>
        <w:ind w:right="5702"/>
      </w:pPr>
      <w:r>
        <w:rPr>
          <w:sz w:val="26"/>
          <w:szCs w:val="26"/>
        </w:rPr>
        <w:t xml:space="preserve">Об утверждении текущего </w:t>
      </w:r>
      <w:r>
        <w:rPr>
          <w:spacing w:val="-2"/>
          <w:sz w:val="26"/>
          <w:szCs w:val="26"/>
        </w:rPr>
        <w:t xml:space="preserve">плана работы </w:t>
      </w:r>
      <w:r w:rsidR="00843429">
        <w:rPr>
          <w:spacing w:val="-2"/>
          <w:sz w:val="26"/>
          <w:szCs w:val="26"/>
        </w:rPr>
        <w:t>Контрольно-ревизионной комиссии Еткульского муниципального района</w:t>
      </w:r>
      <w:r>
        <w:rPr>
          <w:sz w:val="26"/>
          <w:szCs w:val="26"/>
        </w:rPr>
        <w:t xml:space="preserve"> на ___квартал 20__ года</w:t>
      </w:r>
    </w:p>
    <w:p w:rsidR="000068B2" w:rsidRDefault="00620841">
      <w:pPr>
        <w:shd w:val="clear" w:color="auto" w:fill="FFFFFF"/>
        <w:spacing w:before="298" w:line="298" w:lineRule="exact"/>
        <w:ind w:firstLine="720"/>
        <w:jc w:val="both"/>
      </w:pPr>
      <w:r>
        <w:rPr>
          <w:sz w:val="26"/>
          <w:szCs w:val="26"/>
        </w:rPr>
        <w:t>В соответствии с</w:t>
      </w:r>
      <w:r w:rsidR="000068B2">
        <w:rPr>
          <w:spacing w:val="-1"/>
          <w:sz w:val="26"/>
          <w:szCs w:val="26"/>
        </w:rPr>
        <w:t xml:space="preserve"> пунктом 21 Административного регламента Контрольно-ревизионной комиссии</w:t>
      </w:r>
      <w:r w:rsidR="000068B2">
        <w:rPr>
          <w:sz w:val="26"/>
          <w:szCs w:val="26"/>
        </w:rPr>
        <w:t>:</w:t>
      </w:r>
    </w:p>
    <w:p w:rsidR="000068B2" w:rsidRDefault="000068B2">
      <w:pPr>
        <w:shd w:val="clear" w:color="auto" w:fill="FFFFFF"/>
        <w:tabs>
          <w:tab w:val="left" w:pos="1018"/>
        </w:tabs>
        <w:spacing w:line="298" w:lineRule="exact"/>
        <w:ind w:right="5" w:firstLine="725"/>
        <w:jc w:val="both"/>
      </w:pPr>
      <w:r>
        <w:rPr>
          <w:spacing w:val="-2"/>
          <w:sz w:val="26"/>
          <w:szCs w:val="26"/>
        </w:rPr>
        <w:t>1.</w:t>
      </w:r>
      <w:r>
        <w:rPr>
          <w:sz w:val="26"/>
          <w:szCs w:val="26"/>
        </w:rPr>
        <w:tab/>
        <w:t>Утвердить прилагаемый текущий план работы Контрольно-ревизионной комиссии</w:t>
      </w:r>
      <w:r w:rsidR="00620841">
        <w:rPr>
          <w:sz w:val="26"/>
          <w:szCs w:val="26"/>
        </w:rPr>
        <w:t xml:space="preserve"> Еткульского муниципального района</w:t>
      </w:r>
      <w:r>
        <w:rPr>
          <w:sz w:val="26"/>
          <w:szCs w:val="26"/>
        </w:rPr>
        <w:t xml:space="preserve"> на ___ квартал 20__ год и принять его к исполнению.</w:t>
      </w:r>
    </w:p>
    <w:p w:rsidR="00BE6594" w:rsidRDefault="00BE6594" w:rsidP="00BE6594">
      <w:pPr>
        <w:shd w:val="clear" w:color="auto" w:fill="FFFFFF"/>
        <w:tabs>
          <w:tab w:val="left" w:pos="1128"/>
        </w:tabs>
        <w:spacing w:after="293" w:line="298" w:lineRule="exact"/>
        <w:ind w:right="5" w:firstLine="725"/>
        <w:jc w:val="both"/>
      </w:pPr>
      <w:r>
        <w:rPr>
          <w:spacing w:val="-2"/>
          <w:sz w:val="26"/>
          <w:szCs w:val="26"/>
        </w:rPr>
        <w:t>2.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E6594" w:rsidRDefault="00BE6594" w:rsidP="00BE6594">
      <w:pPr>
        <w:shd w:val="clear" w:color="auto" w:fill="FFFFFF"/>
        <w:tabs>
          <w:tab w:val="left" w:pos="1128"/>
        </w:tabs>
        <w:spacing w:after="293" w:line="298" w:lineRule="exact"/>
        <w:ind w:right="5" w:firstLine="725"/>
        <w:jc w:val="both"/>
        <w:sectPr w:rsidR="00BE6594">
          <w:type w:val="continuous"/>
          <w:pgSz w:w="11909" w:h="16834"/>
          <w:pgMar w:top="1440" w:right="845" w:bottom="720" w:left="1421" w:header="720" w:footer="720" w:gutter="0"/>
          <w:cols w:space="60"/>
          <w:noEndnote/>
        </w:sectPr>
      </w:pPr>
    </w:p>
    <w:p w:rsidR="00D415A5" w:rsidRDefault="00D415A5">
      <w:pPr>
        <w:shd w:val="clear" w:color="auto" w:fill="FFFFFF"/>
        <w:tabs>
          <w:tab w:val="left" w:pos="1157"/>
        </w:tabs>
        <w:spacing w:line="298" w:lineRule="exact"/>
        <w:ind w:right="10" w:firstLine="720"/>
        <w:jc w:val="both"/>
        <w:rPr>
          <w:sz w:val="26"/>
          <w:szCs w:val="26"/>
        </w:rPr>
      </w:pPr>
    </w:p>
    <w:p w:rsidR="00BE6594" w:rsidRDefault="00BE6594" w:rsidP="00BE6594">
      <w:pPr>
        <w:shd w:val="clear" w:color="auto" w:fill="FFFFFF"/>
        <w:tabs>
          <w:tab w:val="left" w:pos="3600"/>
          <w:tab w:val="left" w:pos="7238"/>
        </w:tabs>
        <w:spacing w:before="293"/>
      </w:pPr>
      <w:r>
        <w:rPr>
          <w:spacing w:val="-2"/>
          <w:sz w:val="26"/>
          <w:szCs w:val="26"/>
        </w:rPr>
        <w:t>Председатель</w:t>
      </w:r>
      <w:r>
        <w:rPr>
          <w:rFonts w:ascii="Arial" w:hAnsi="Arial" w:cs="Arial"/>
          <w:sz w:val="26"/>
          <w:szCs w:val="26"/>
        </w:rPr>
        <w:tab/>
      </w:r>
      <w:r>
        <w:rPr>
          <w:spacing w:val="-2"/>
          <w:sz w:val="26"/>
          <w:szCs w:val="26"/>
        </w:rPr>
        <w:t>личная подпись</w:t>
      </w:r>
      <w:r>
        <w:rPr>
          <w:rFonts w:ascii="Arial" w:hAnsi="Arial" w:cs="Arial"/>
          <w:sz w:val="26"/>
          <w:szCs w:val="26"/>
        </w:rPr>
        <w:tab/>
      </w:r>
      <w:r>
        <w:rPr>
          <w:spacing w:val="-2"/>
          <w:sz w:val="26"/>
          <w:szCs w:val="26"/>
        </w:rPr>
        <w:t>инициалы и фамилия</w:t>
      </w:r>
    </w:p>
    <w:p w:rsidR="00F97A62" w:rsidRPr="00D415A5" w:rsidRDefault="00BE6594" w:rsidP="00D415A5">
      <w:pPr>
        <w:shd w:val="clear" w:color="auto" w:fill="FFFFFF"/>
        <w:spacing w:line="298" w:lineRule="exact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br w:type="page"/>
      </w:r>
      <w:r w:rsidR="00F97A62" w:rsidRPr="00D415A5">
        <w:rPr>
          <w:spacing w:val="-2"/>
          <w:sz w:val="26"/>
          <w:szCs w:val="26"/>
        </w:rPr>
        <w:lastRenderedPageBreak/>
        <w:t>П</w:t>
      </w:r>
      <w:r w:rsidR="000068B2" w:rsidRPr="00D415A5">
        <w:rPr>
          <w:spacing w:val="-2"/>
          <w:sz w:val="26"/>
          <w:szCs w:val="26"/>
        </w:rPr>
        <w:t xml:space="preserve">риложение № </w:t>
      </w:r>
      <w:r w:rsidR="00D415A5">
        <w:rPr>
          <w:spacing w:val="-2"/>
          <w:sz w:val="26"/>
          <w:szCs w:val="26"/>
        </w:rPr>
        <w:t>5</w:t>
      </w:r>
      <w:r w:rsidR="000068B2" w:rsidRPr="00D415A5">
        <w:rPr>
          <w:spacing w:val="-2"/>
          <w:sz w:val="26"/>
          <w:szCs w:val="26"/>
        </w:rPr>
        <w:t xml:space="preserve"> </w:t>
      </w:r>
    </w:p>
    <w:p w:rsidR="000068B2" w:rsidRPr="00D415A5" w:rsidRDefault="000068B2" w:rsidP="00D415A5">
      <w:pPr>
        <w:shd w:val="clear" w:color="auto" w:fill="FFFFFF"/>
        <w:spacing w:line="298" w:lineRule="exact"/>
        <w:ind w:firstLine="643"/>
        <w:jc w:val="right"/>
        <w:rPr>
          <w:spacing w:val="-2"/>
          <w:sz w:val="26"/>
          <w:szCs w:val="26"/>
        </w:rPr>
      </w:pPr>
      <w:r w:rsidRPr="00D415A5">
        <w:rPr>
          <w:spacing w:val="-2"/>
          <w:sz w:val="26"/>
          <w:szCs w:val="26"/>
        </w:rPr>
        <w:t>(пункт 6.4 Стандарта)</w:t>
      </w:r>
    </w:p>
    <w:p w:rsidR="00BE6594" w:rsidRDefault="00BE6594" w:rsidP="00D415A5">
      <w:pPr>
        <w:shd w:val="clear" w:color="auto" w:fill="FFFFFF"/>
        <w:spacing w:line="298" w:lineRule="exact"/>
        <w:ind w:left="1633" w:hanging="1622"/>
        <w:jc w:val="center"/>
        <w:rPr>
          <w:b/>
          <w:bCs/>
          <w:sz w:val="26"/>
          <w:szCs w:val="26"/>
        </w:rPr>
      </w:pPr>
    </w:p>
    <w:p w:rsidR="000068B2" w:rsidRPr="00D415A5" w:rsidRDefault="000068B2" w:rsidP="00977578">
      <w:pPr>
        <w:shd w:val="clear" w:color="auto" w:fill="FFFFFF"/>
        <w:spacing w:line="298" w:lineRule="exact"/>
        <w:ind w:firstLine="11"/>
        <w:jc w:val="center"/>
        <w:rPr>
          <w:b/>
          <w:bCs/>
          <w:sz w:val="26"/>
          <w:szCs w:val="26"/>
        </w:rPr>
      </w:pPr>
      <w:r w:rsidRPr="00D415A5">
        <w:rPr>
          <w:b/>
          <w:bCs/>
          <w:sz w:val="26"/>
          <w:szCs w:val="26"/>
        </w:rPr>
        <w:t xml:space="preserve">Образец распоряжения председателя </w:t>
      </w:r>
      <w:r w:rsidR="00843429" w:rsidRPr="00D415A5">
        <w:rPr>
          <w:b/>
          <w:bCs/>
          <w:sz w:val="26"/>
          <w:szCs w:val="26"/>
        </w:rPr>
        <w:t>КРК</w:t>
      </w:r>
      <w:r w:rsidRPr="00D415A5">
        <w:rPr>
          <w:b/>
          <w:bCs/>
          <w:sz w:val="26"/>
          <w:szCs w:val="26"/>
        </w:rPr>
        <w:t xml:space="preserve"> об утверждении годового, текущего </w:t>
      </w:r>
      <w:r>
        <w:rPr>
          <w:b/>
          <w:bCs/>
          <w:sz w:val="26"/>
          <w:szCs w:val="26"/>
        </w:rPr>
        <w:t xml:space="preserve">(квартального) плана работы </w:t>
      </w:r>
      <w:r w:rsidR="00843429">
        <w:rPr>
          <w:b/>
          <w:bCs/>
          <w:sz w:val="26"/>
          <w:szCs w:val="26"/>
        </w:rPr>
        <w:t>КРК</w:t>
      </w:r>
      <w:r>
        <w:rPr>
          <w:b/>
          <w:bCs/>
          <w:sz w:val="26"/>
          <w:szCs w:val="26"/>
        </w:rPr>
        <w:t xml:space="preserve"> с внесенными изменениями</w:t>
      </w:r>
    </w:p>
    <w:p w:rsidR="000068B2" w:rsidRDefault="000068B2">
      <w:pPr>
        <w:shd w:val="clear" w:color="auto" w:fill="FFFFFF"/>
        <w:ind w:left="4440"/>
      </w:pPr>
    </w:p>
    <w:p w:rsidR="00F97A62" w:rsidRPr="00F97A62" w:rsidRDefault="00FB5912" w:rsidP="00F97A6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noProof/>
          <w:sz w:val="28"/>
          <w:szCs w:val="22"/>
        </w:rPr>
        <w:pict>
          <v:shape id="Рисунок 4" o:spid="_x0000_i1029" type="#_x0000_t75" alt="et_gbel" style="width:43.5pt;height:51pt;visibility:visible;mso-wrap-style:square">
            <v:imagedata r:id="rId9" o:title="et_gbel"/>
          </v:shape>
        </w:pict>
      </w:r>
    </w:p>
    <w:p w:rsidR="00F97A62" w:rsidRPr="00F97A62" w:rsidRDefault="00F97A62" w:rsidP="00F97A6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F97A62">
        <w:rPr>
          <w:rFonts w:eastAsia="Calibri"/>
          <w:b/>
          <w:sz w:val="28"/>
          <w:szCs w:val="22"/>
          <w:lang w:eastAsia="en-US"/>
        </w:rPr>
        <w:t>КОНТРОЛЬНО-РЕВИЗИОННАЯ  КОМИССИЯ</w:t>
      </w:r>
    </w:p>
    <w:p w:rsidR="00F97A62" w:rsidRPr="00F97A62" w:rsidRDefault="00F97A62" w:rsidP="00F97A6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F97A62">
        <w:rPr>
          <w:rFonts w:eastAsia="Calibri"/>
          <w:b/>
          <w:sz w:val="28"/>
          <w:szCs w:val="22"/>
          <w:lang w:eastAsia="en-US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97A62" w:rsidRPr="00F97A62" w:rsidTr="00712DAE">
        <w:trPr>
          <w:trHeight w:hRule="exact" w:val="80"/>
        </w:trPr>
        <w:tc>
          <w:tcPr>
            <w:tcW w:w="10065" w:type="dxa"/>
          </w:tcPr>
          <w:p w:rsidR="00F97A62" w:rsidRPr="00F97A62" w:rsidRDefault="00F97A62" w:rsidP="00F97A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6"/>
                <w:szCs w:val="22"/>
                <w:lang w:eastAsia="en-US"/>
              </w:rPr>
            </w:pPr>
          </w:p>
        </w:tc>
      </w:tr>
    </w:tbl>
    <w:p w:rsidR="00F97A62" w:rsidRPr="00F97A62" w:rsidRDefault="00F97A62" w:rsidP="00F97A62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97A62">
        <w:rPr>
          <w:rFonts w:eastAsia="Calibri"/>
          <w:sz w:val="22"/>
          <w:szCs w:val="22"/>
          <w:lang w:eastAsia="en-US"/>
        </w:rPr>
        <w:t xml:space="preserve">Ленина ул., д. 34, </w:t>
      </w:r>
      <w:proofErr w:type="spellStart"/>
      <w:r w:rsidRPr="00F97A62">
        <w:rPr>
          <w:rFonts w:eastAsia="Calibri"/>
          <w:sz w:val="22"/>
          <w:szCs w:val="22"/>
          <w:lang w:eastAsia="en-US"/>
        </w:rPr>
        <w:t>каб</w:t>
      </w:r>
      <w:proofErr w:type="spellEnd"/>
      <w:r w:rsidRPr="00F97A62">
        <w:rPr>
          <w:rFonts w:eastAsia="Calibri"/>
          <w:sz w:val="22"/>
          <w:szCs w:val="22"/>
          <w:lang w:eastAsia="en-US"/>
        </w:rPr>
        <w:t>. 39, с. Еткуль, 456560. тел./факс (35145) 2-26-93</w:t>
      </w:r>
    </w:p>
    <w:p w:rsidR="00F97A62" w:rsidRDefault="00F97A62" w:rsidP="00F97A62">
      <w:pPr>
        <w:shd w:val="clear" w:color="auto" w:fill="FFFFFF"/>
        <w:spacing w:before="298"/>
        <w:ind w:right="5"/>
        <w:jc w:val="center"/>
      </w:pPr>
      <w:r>
        <w:rPr>
          <w:b/>
          <w:bCs/>
          <w:spacing w:val="-1"/>
          <w:sz w:val="26"/>
          <w:szCs w:val="26"/>
        </w:rPr>
        <w:t>ПРЕДСЕДАТЕЛЬ</w:t>
      </w:r>
    </w:p>
    <w:p w:rsidR="00F97A62" w:rsidRDefault="00F97A62" w:rsidP="00F97A62">
      <w:pPr>
        <w:shd w:val="clear" w:color="auto" w:fill="FFFFFF"/>
        <w:spacing w:before="298"/>
        <w:ind w:right="10"/>
        <w:jc w:val="center"/>
      </w:pPr>
      <w:r>
        <w:rPr>
          <w:b/>
          <w:bCs/>
          <w:spacing w:val="-1"/>
          <w:sz w:val="26"/>
          <w:szCs w:val="26"/>
        </w:rPr>
        <w:t>РАСПОРЯЖЕНИЕ</w:t>
      </w:r>
    </w:p>
    <w:p w:rsidR="00F97A62" w:rsidRDefault="00F97A62" w:rsidP="00F97A62">
      <w:pPr>
        <w:shd w:val="clear" w:color="auto" w:fill="FFFFFF"/>
        <w:ind w:left="5"/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ткуль</w:t>
      </w:r>
      <w:proofErr w:type="spellEnd"/>
    </w:p>
    <w:p w:rsidR="00F97A62" w:rsidRDefault="00F97A62" w:rsidP="00F97A62">
      <w:pPr>
        <w:shd w:val="clear" w:color="auto" w:fill="FFFFFF"/>
        <w:tabs>
          <w:tab w:val="left" w:leader="underscore" w:pos="605"/>
          <w:tab w:val="left" w:leader="underscore" w:pos="2405"/>
          <w:tab w:val="left" w:leader="underscore" w:pos="3067"/>
          <w:tab w:val="left" w:pos="7128"/>
        </w:tabs>
        <w:spacing w:before="278"/>
        <w:ind w:left="10"/>
      </w:pP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ab/>
      </w:r>
      <w:r>
        <w:rPr>
          <w:spacing w:val="-17"/>
          <w:sz w:val="26"/>
          <w:szCs w:val="26"/>
        </w:rPr>
        <w:t>20</w:t>
      </w:r>
      <w:r>
        <w:rPr>
          <w:b/>
          <w:bCs/>
          <w:sz w:val="26"/>
          <w:szCs w:val="26"/>
        </w:rPr>
        <w:tab/>
      </w:r>
      <w:r>
        <w:rPr>
          <w:spacing w:val="-23"/>
          <w:sz w:val="26"/>
          <w:szCs w:val="26"/>
        </w:rPr>
        <w:t>г.</w:t>
      </w:r>
      <w:r>
        <w:rPr>
          <w:rFonts w:ascii="Arial" w:cs="Arial"/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>№ ____</w:t>
      </w:r>
    </w:p>
    <w:p w:rsidR="000068B2" w:rsidRDefault="000068B2">
      <w:pPr>
        <w:shd w:val="clear" w:color="auto" w:fill="FFFFFF"/>
        <w:spacing w:before="427" w:line="298" w:lineRule="exact"/>
      </w:pPr>
      <w:r>
        <w:rPr>
          <w:sz w:val="26"/>
          <w:szCs w:val="26"/>
        </w:rPr>
        <w:t>Об утверждении плана работы</w:t>
      </w:r>
    </w:p>
    <w:p w:rsidR="000068B2" w:rsidRDefault="000068B2">
      <w:pPr>
        <w:shd w:val="clear" w:color="auto" w:fill="FFFFFF"/>
        <w:spacing w:line="298" w:lineRule="exact"/>
      </w:pPr>
      <w:r>
        <w:rPr>
          <w:sz w:val="26"/>
          <w:szCs w:val="26"/>
        </w:rPr>
        <w:t>Контрольно-ревизионной комиссии</w:t>
      </w:r>
    </w:p>
    <w:p w:rsidR="00F97A62" w:rsidRDefault="00F97A62">
      <w:pPr>
        <w:shd w:val="clear" w:color="auto" w:fill="FFFFFF"/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>Еткульского муниципального района</w:t>
      </w:r>
    </w:p>
    <w:p w:rsidR="000068B2" w:rsidRDefault="000068B2">
      <w:pPr>
        <w:shd w:val="clear" w:color="auto" w:fill="FFFFFF"/>
        <w:spacing w:line="298" w:lineRule="exact"/>
      </w:pPr>
      <w:proofErr w:type="gramStart"/>
      <w:r>
        <w:rPr>
          <w:sz w:val="26"/>
          <w:szCs w:val="26"/>
        </w:rPr>
        <w:t>на 20____ год (текущего плана работы</w:t>
      </w:r>
      <w:proofErr w:type="gramEnd"/>
    </w:p>
    <w:p w:rsidR="000068B2" w:rsidRDefault="000068B2">
      <w:pPr>
        <w:shd w:val="clear" w:color="auto" w:fill="FFFFFF"/>
        <w:spacing w:line="298" w:lineRule="exact"/>
      </w:pPr>
      <w:r>
        <w:rPr>
          <w:sz w:val="26"/>
          <w:szCs w:val="26"/>
        </w:rPr>
        <w:t>на __ квартал 20__ года)</w:t>
      </w:r>
    </w:p>
    <w:p w:rsidR="000068B2" w:rsidRDefault="000068B2">
      <w:pPr>
        <w:shd w:val="clear" w:color="auto" w:fill="FFFFFF"/>
        <w:spacing w:line="298" w:lineRule="exact"/>
      </w:pPr>
      <w:r>
        <w:rPr>
          <w:sz w:val="26"/>
          <w:szCs w:val="26"/>
        </w:rPr>
        <w:t>с внесенными изменениями</w:t>
      </w:r>
    </w:p>
    <w:p w:rsidR="000068B2" w:rsidRDefault="000068B2">
      <w:pPr>
        <w:shd w:val="clear" w:color="auto" w:fill="FFFFFF"/>
        <w:spacing w:before="293" w:line="298" w:lineRule="exact"/>
        <w:ind w:firstLine="720"/>
        <w:jc w:val="both"/>
      </w:pPr>
      <w:r>
        <w:rPr>
          <w:sz w:val="26"/>
          <w:szCs w:val="26"/>
        </w:rPr>
        <w:t>В соответствии с пунктом 21 Административного регламента Контрольно-ревизионной комиссии:</w:t>
      </w:r>
    </w:p>
    <w:p w:rsidR="000068B2" w:rsidRDefault="000068B2" w:rsidP="00843429">
      <w:pPr>
        <w:numPr>
          <w:ilvl w:val="0"/>
          <w:numId w:val="11"/>
        </w:numPr>
        <w:shd w:val="clear" w:color="auto" w:fill="FFFFFF"/>
        <w:tabs>
          <w:tab w:val="left" w:pos="1027"/>
        </w:tabs>
        <w:spacing w:line="298" w:lineRule="exact"/>
        <w:ind w:right="5" w:firstLine="725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Утвердить прилагаемый план работы </w:t>
      </w:r>
      <w:r w:rsidR="00843429">
        <w:rPr>
          <w:sz w:val="26"/>
          <w:szCs w:val="26"/>
        </w:rPr>
        <w:t>Контрольно-ревизионной комиссии Еткульского муниципального района</w:t>
      </w:r>
      <w:r>
        <w:rPr>
          <w:sz w:val="26"/>
          <w:szCs w:val="26"/>
        </w:rPr>
        <w:t xml:space="preserve"> на 20__ год ___ (текущий план работы на __ квартал 20__ года) с внесенными изменениями и принять его к исполнению.</w:t>
      </w:r>
    </w:p>
    <w:p w:rsidR="000068B2" w:rsidRDefault="00BE6594">
      <w:pPr>
        <w:shd w:val="clear" w:color="auto" w:fill="FFFFFF"/>
        <w:tabs>
          <w:tab w:val="left" w:pos="1128"/>
        </w:tabs>
        <w:spacing w:after="293" w:line="298" w:lineRule="exact"/>
        <w:ind w:right="5" w:firstLine="725"/>
        <w:jc w:val="both"/>
      </w:pPr>
      <w:r>
        <w:rPr>
          <w:spacing w:val="-2"/>
          <w:sz w:val="26"/>
          <w:szCs w:val="26"/>
        </w:rPr>
        <w:t>2</w:t>
      </w:r>
      <w:r w:rsidR="000068B2">
        <w:rPr>
          <w:spacing w:val="-2"/>
          <w:sz w:val="26"/>
          <w:szCs w:val="26"/>
        </w:rPr>
        <w:t>.</w:t>
      </w:r>
      <w:r w:rsidR="000068B2">
        <w:rPr>
          <w:sz w:val="26"/>
          <w:szCs w:val="26"/>
        </w:rPr>
        <w:tab/>
      </w:r>
      <w:proofErr w:type="gramStart"/>
      <w:r w:rsidR="000068B2">
        <w:rPr>
          <w:sz w:val="26"/>
          <w:szCs w:val="26"/>
        </w:rPr>
        <w:t>Контроль за</w:t>
      </w:r>
      <w:proofErr w:type="gramEnd"/>
      <w:r w:rsidR="000068B2">
        <w:rPr>
          <w:sz w:val="26"/>
          <w:szCs w:val="26"/>
        </w:rPr>
        <w:t xml:space="preserve"> исполнением настоящего распоряжения </w:t>
      </w:r>
      <w:r>
        <w:rPr>
          <w:sz w:val="26"/>
          <w:szCs w:val="26"/>
        </w:rPr>
        <w:t>оставляю за собой</w:t>
      </w:r>
      <w:r w:rsidR="000068B2">
        <w:rPr>
          <w:sz w:val="26"/>
          <w:szCs w:val="26"/>
        </w:rPr>
        <w:t>.</w:t>
      </w:r>
    </w:p>
    <w:p w:rsidR="000068B2" w:rsidRDefault="000068B2">
      <w:pPr>
        <w:shd w:val="clear" w:color="auto" w:fill="FFFFFF"/>
        <w:tabs>
          <w:tab w:val="left" w:pos="1128"/>
        </w:tabs>
        <w:spacing w:after="293" w:line="298" w:lineRule="exact"/>
        <w:ind w:right="5" w:firstLine="725"/>
        <w:jc w:val="both"/>
        <w:sectPr w:rsidR="000068B2">
          <w:type w:val="continuous"/>
          <w:pgSz w:w="11909" w:h="16834"/>
          <w:pgMar w:top="1440" w:right="845" w:bottom="720" w:left="1421" w:header="720" w:footer="720" w:gutter="0"/>
          <w:cols w:space="60"/>
          <w:noEndnote/>
        </w:sectPr>
      </w:pPr>
    </w:p>
    <w:p w:rsidR="00D415A5" w:rsidRDefault="00D415A5" w:rsidP="00D415A5">
      <w:pPr>
        <w:shd w:val="clear" w:color="auto" w:fill="FFFFFF"/>
        <w:tabs>
          <w:tab w:val="left" w:pos="3600"/>
          <w:tab w:val="left" w:pos="7238"/>
        </w:tabs>
        <w:spacing w:before="293"/>
      </w:pPr>
      <w:r>
        <w:rPr>
          <w:spacing w:val="-2"/>
          <w:sz w:val="26"/>
          <w:szCs w:val="26"/>
        </w:rPr>
        <w:lastRenderedPageBreak/>
        <w:t>Председатель</w:t>
      </w:r>
      <w:r>
        <w:rPr>
          <w:rFonts w:ascii="Arial" w:hAnsi="Arial" w:cs="Arial"/>
          <w:sz w:val="26"/>
          <w:szCs w:val="26"/>
        </w:rPr>
        <w:tab/>
      </w:r>
      <w:r>
        <w:rPr>
          <w:spacing w:val="-2"/>
          <w:sz w:val="26"/>
          <w:szCs w:val="26"/>
        </w:rPr>
        <w:t>личная подпись</w:t>
      </w:r>
      <w:r>
        <w:rPr>
          <w:rFonts w:ascii="Arial" w:hAnsi="Arial" w:cs="Arial"/>
          <w:sz w:val="26"/>
          <w:szCs w:val="26"/>
        </w:rPr>
        <w:tab/>
      </w:r>
      <w:r>
        <w:rPr>
          <w:spacing w:val="-2"/>
          <w:sz w:val="26"/>
          <w:szCs w:val="26"/>
        </w:rPr>
        <w:t>инициалы и фамилия</w:t>
      </w:r>
    </w:p>
    <w:sectPr w:rsidR="00D415A5" w:rsidSect="00D415A5">
      <w:type w:val="continuous"/>
      <w:pgSz w:w="11909" w:h="16834"/>
      <w:pgMar w:top="1440" w:right="710" w:bottom="720" w:left="1421" w:header="720" w:footer="720" w:gutter="0"/>
      <w:cols w:space="32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4D" w:rsidRDefault="007E5A4D" w:rsidP="00D415A5">
      <w:r>
        <w:separator/>
      </w:r>
    </w:p>
  </w:endnote>
  <w:endnote w:type="continuationSeparator" w:id="0">
    <w:p w:rsidR="007E5A4D" w:rsidRDefault="007E5A4D" w:rsidP="00D4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4D" w:rsidRDefault="007E5A4D" w:rsidP="00D415A5">
      <w:r>
        <w:separator/>
      </w:r>
    </w:p>
  </w:footnote>
  <w:footnote w:type="continuationSeparator" w:id="0">
    <w:p w:rsidR="007E5A4D" w:rsidRDefault="007E5A4D" w:rsidP="00D4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C72"/>
    <w:multiLevelType w:val="singleLevel"/>
    <w:tmpl w:val="72F47D2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28CB3B53"/>
    <w:multiLevelType w:val="singleLevel"/>
    <w:tmpl w:val="2F72A4A2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337F57F3"/>
    <w:multiLevelType w:val="singleLevel"/>
    <w:tmpl w:val="9CB688A2"/>
    <w:lvl w:ilvl="0">
      <w:start w:val="2"/>
      <w:numFmt w:val="decimal"/>
      <w:lvlText w:val="5.5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3">
    <w:nsid w:val="44762858"/>
    <w:multiLevelType w:val="singleLevel"/>
    <w:tmpl w:val="EE8642FA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4E347493"/>
    <w:multiLevelType w:val="singleLevel"/>
    <w:tmpl w:val="EE560F0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5ABA5ACA"/>
    <w:multiLevelType w:val="singleLevel"/>
    <w:tmpl w:val="8D8E1DCE"/>
    <w:lvl w:ilvl="0">
      <w:start w:val="11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5DFD7189"/>
    <w:multiLevelType w:val="singleLevel"/>
    <w:tmpl w:val="CF4053CC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63F91A28"/>
    <w:multiLevelType w:val="singleLevel"/>
    <w:tmpl w:val="3D067D6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6A0B771D"/>
    <w:multiLevelType w:val="singleLevel"/>
    <w:tmpl w:val="EEACF2F0"/>
    <w:lvl w:ilvl="0">
      <w:start w:val="4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>
    <w:nsid w:val="7B9857FA"/>
    <w:multiLevelType w:val="singleLevel"/>
    <w:tmpl w:val="ADDA18A4"/>
    <w:lvl w:ilvl="0">
      <w:start w:val="1"/>
      <w:numFmt w:val="decimal"/>
      <w:lvlText w:val="4.10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0">
    <w:nsid w:val="7FA402F2"/>
    <w:multiLevelType w:val="singleLevel"/>
    <w:tmpl w:val="53A8ECF4"/>
    <w:lvl w:ilvl="0">
      <w:start w:val="2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429"/>
    <w:rsid w:val="000068B2"/>
    <w:rsid w:val="000E6E03"/>
    <w:rsid w:val="001552BB"/>
    <w:rsid w:val="003534BA"/>
    <w:rsid w:val="005B48E2"/>
    <w:rsid w:val="00620841"/>
    <w:rsid w:val="006A5F81"/>
    <w:rsid w:val="00774A83"/>
    <w:rsid w:val="007E5A4D"/>
    <w:rsid w:val="007F4429"/>
    <w:rsid w:val="00843429"/>
    <w:rsid w:val="00977578"/>
    <w:rsid w:val="00BE6594"/>
    <w:rsid w:val="00CA5984"/>
    <w:rsid w:val="00D415A5"/>
    <w:rsid w:val="00DE7BD9"/>
    <w:rsid w:val="00F73E93"/>
    <w:rsid w:val="00F97A62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77578"/>
    <w:pPr>
      <w:shd w:val="clear" w:color="auto" w:fill="FFFFFF"/>
      <w:spacing w:before="5"/>
      <w:ind w:right="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5F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1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15A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415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15A5"/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97757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a">
    <w:name w:val="TOC Heading"/>
    <w:basedOn w:val="1"/>
    <w:next w:val="a"/>
    <w:uiPriority w:val="39"/>
    <w:semiHidden/>
    <w:unhideWhenUsed/>
    <w:qFormat/>
    <w:rsid w:val="00977578"/>
    <w:pPr>
      <w:keepNext/>
      <w:keepLines/>
      <w:widowControl/>
      <w:shd w:val="clear" w:color="auto" w:fill="auto"/>
      <w:autoSpaceDE/>
      <w:autoSpaceDN/>
      <w:adjustRightInd/>
      <w:spacing w:before="480" w:line="276" w:lineRule="auto"/>
      <w:ind w:right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77578"/>
  </w:style>
  <w:style w:type="character" w:styleId="ab">
    <w:name w:val="Hyperlink"/>
    <w:uiPriority w:val="99"/>
    <w:unhideWhenUsed/>
    <w:rsid w:val="00977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28CB-388F-4C87-B27E-A2742A42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sod53</vt:lpstr>
    </vt:vector>
  </TitlesOfParts>
  <Company>Home</Company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sod53</dc:title>
  <dc:creator>Карпович</dc:creator>
  <cp:lastModifiedBy>Карпович</cp:lastModifiedBy>
  <cp:revision>3</cp:revision>
  <cp:lastPrinted>2015-08-14T08:22:00Z</cp:lastPrinted>
  <dcterms:created xsi:type="dcterms:W3CDTF">2015-08-14T04:30:00Z</dcterms:created>
  <dcterms:modified xsi:type="dcterms:W3CDTF">2015-08-14T08:22:00Z</dcterms:modified>
</cp:coreProperties>
</file>