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EA" w:rsidRPr="00D613EA" w:rsidRDefault="00D613EA" w:rsidP="00D613EA">
      <w:pPr>
        <w:spacing w:after="0" w:line="240" w:lineRule="auto"/>
        <w:jc w:val="center"/>
        <w:rPr>
          <w:rFonts w:ascii="Courier New" w:eastAsia="Times New Roman" w:hAnsi="Courier New" w:cs="Times New Roman"/>
          <w:b/>
          <w:sz w:val="28"/>
          <w:szCs w:val="20"/>
          <w:lang w:eastAsia="ru-RU"/>
        </w:rPr>
      </w:pPr>
      <w:r>
        <w:rPr>
          <w:rFonts w:ascii="Courier New" w:eastAsia="Times New Roman" w:hAnsi="Courier New" w:cs="Times New Roman"/>
          <w:b/>
          <w:noProof/>
          <w:sz w:val="28"/>
          <w:szCs w:val="20"/>
          <w:lang w:eastAsia="ru-RU"/>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0" b="0"/>
            <wp:wrapNone/>
            <wp:docPr id="3" name="Рисунок 3"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13EA" w:rsidRPr="00D613EA" w:rsidRDefault="00D613EA" w:rsidP="00D613EA">
      <w:pPr>
        <w:keepNext/>
        <w:spacing w:after="0" w:line="240" w:lineRule="auto"/>
        <w:jc w:val="center"/>
        <w:outlineLvl w:val="0"/>
        <w:rPr>
          <w:rFonts w:ascii="Times New Roman" w:eastAsia="Wingdings" w:hAnsi="Times New Roman" w:cs="Times New Roman"/>
          <w:b/>
          <w:sz w:val="28"/>
          <w:szCs w:val="20"/>
          <w:lang w:eastAsia="ru-RU"/>
        </w:rPr>
      </w:pPr>
    </w:p>
    <w:p w:rsidR="00D613EA" w:rsidRPr="00D613EA" w:rsidRDefault="00D613EA" w:rsidP="00D613EA">
      <w:pPr>
        <w:keepNext/>
        <w:spacing w:after="0" w:line="240" w:lineRule="auto"/>
        <w:jc w:val="center"/>
        <w:outlineLvl w:val="0"/>
        <w:rPr>
          <w:rFonts w:ascii="Times New Roman" w:eastAsia="Wingdings" w:hAnsi="Times New Roman" w:cs="Times New Roman"/>
          <w:b/>
          <w:sz w:val="28"/>
          <w:szCs w:val="20"/>
          <w:lang w:eastAsia="ru-RU"/>
        </w:rPr>
      </w:pPr>
    </w:p>
    <w:p w:rsidR="00D613EA" w:rsidRPr="00D613EA" w:rsidRDefault="00D613EA" w:rsidP="00D613EA">
      <w:pPr>
        <w:keepNext/>
        <w:spacing w:after="0" w:line="240" w:lineRule="auto"/>
        <w:jc w:val="center"/>
        <w:outlineLvl w:val="0"/>
        <w:rPr>
          <w:rFonts w:ascii="Times New Roman" w:eastAsia="Wingdings" w:hAnsi="Times New Roman" w:cs="Times New Roman"/>
          <w:b/>
          <w:sz w:val="28"/>
          <w:szCs w:val="20"/>
          <w:lang w:val="x-none" w:eastAsia="ru-RU"/>
        </w:rPr>
      </w:pPr>
      <w:r w:rsidRPr="00D613EA">
        <w:rPr>
          <w:rFonts w:ascii="Times New Roman" w:eastAsia="Wingdings" w:hAnsi="Times New Roman" w:cs="Times New Roman"/>
          <w:b/>
          <w:sz w:val="28"/>
          <w:szCs w:val="20"/>
          <w:lang w:val="x-none" w:eastAsia="ru-RU"/>
        </w:rPr>
        <w:t>КОНТРОЛЬНО-РЕВИЗИОННАЯ  КОМИССИЯ</w:t>
      </w:r>
    </w:p>
    <w:p w:rsidR="00D613EA" w:rsidRPr="00D613EA" w:rsidRDefault="00D613EA" w:rsidP="00D613EA">
      <w:pPr>
        <w:keepNext/>
        <w:spacing w:after="0" w:line="240" w:lineRule="auto"/>
        <w:jc w:val="center"/>
        <w:outlineLvl w:val="0"/>
        <w:rPr>
          <w:rFonts w:ascii="Times New Roman" w:eastAsia="Wingdings" w:hAnsi="Times New Roman" w:cs="Times New Roman"/>
          <w:b/>
          <w:sz w:val="28"/>
          <w:szCs w:val="20"/>
          <w:lang w:val="x-none" w:eastAsia="ru-RU"/>
        </w:rPr>
      </w:pPr>
      <w:r w:rsidRPr="00D613EA">
        <w:rPr>
          <w:rFonts w:ascii="Times New Roman" w:eastAsia="Wingdings" w:hAnsi="Times New Roman" w:cs="Times New Roman"/>
          <w:b/>
          <w:sz w:val="28"/>
          <w:szCs w:val="20"/>
          <w:lang w:val="x-none" w:eastAsia="ru-RU"/>
        </w:rPr>
        <w:t>ЕТКУЛЬСКОГО МУНИЦИПАЛЬНОГО РАЙОНА</w:t>
      </w:r>
    </w:p>
    <w:p w:rsidR="00D613EA" w:rsidRPr="00D613EA" w:rsidRDefault="00D613EA" w:rsidP="00D613EA">
      <w:pPr>
        <w:spacing w:after="0" w:line="240" w:lineRule="auto"/>
        <w:jc w:val="center"/>
        <w:rPr>
          <w:rFonts w:ascii="Arial" w:eastAsia="Times New Roman" w:hAnsi="Arial" w:cs="Arial"/>
          <w:b/>
          <w:sz w:val="20"/>
          <w:szCs w:val="20"/>
          <w:lang w:eastAsia="ru-RU"/>
        </w:rPr>
      </w:pPr>
      <w:r w:rsidRPr="00D613EA">
        <w:rPr>
          <w:rFonts w:ascii="Arial" w:eastAsia="Times New Roman" w:hAnsi="Arial" w:cs="Arial"/>
          <w:b/>
          <w:noProof/>
          <w:sz w:val="20"/>
          <w:szCs w:val="20"/>
          <w:lang w:eastAsia="ru-RU"/>
        </w:rPr>
        <w:pict>
          <v:group id="_x0000_s1030" style="position:absolute;left:0;text-align:left;margin-left:-27.45pt;margin-top:4.05pt;width:509pt;height:5.75pt;z-index:251659264" coordorigin="1152,2880" coordsize="10180,115">
            <v:shapetype id="_x0000_t32" coordsize="21600,21600" o:spt="32" o:oned="t" path="m,l21600,21600e" filled="f">
              <v:path arrowok="t" fillok="f" o:connecttype="none"/>
              <o:lock v:ext="edit" shapetype="t"/>
            </v:shapetype>
            <v:shape id="_x0000_s1031" type="#_x0000_t32" style="position:absolute;left:1152;top:2880;width:10180;height:0" o:connectortype="straight" strokeweight="1.75pt"/>
            <v:shape id="_x0000_s1032" type="#_x0000_t32" style="position:absolute;left:1152;top:2995;width:10180;height:0" o:connectortype="straight"/>
          </v:group>
        </w:pict>
      </w:r>
    </w:p>
    <w:p w:rsidR="00D613EA" w:rsidRPr="00D613EA" w:rsidRDefault="00D613EA" w:rsidP="00D613EA">
      <w:pPr>
        <w:spacing w:after="0" w:line="240" w:lineRule="auto"/>
        <w:jc w:val="center"/>
        <w:rPr>
          <w:rFonts w:ascii="Times New Roman" w:eastAsia="Times New Roman" w:hAnsi="Times New Roman" w:cs="Times New Roman"/>
          <w:lang w:eastAsia="ru-RU"/>
        </w:rPr>
      </w:pPr>
      <w:r w:rsidRPr="00D613EA">
        <w:rPr>
          <w:rFonts w:ascii="Times New Roman" w:eastAsia="Times New Roman" w:hAnsi="Times New Roman" w:cs="Times New Roman"/>
          <w:lang w:eastAsia="ru-RU"/>
        </w:rPr>
        <w:t xml:space="preserve">Ленина ул., д. 34, </w:t>
      </w:r>
      <w:proofErr w:type="spellStart"/>
      <w:r w:rsidRPr="00D613EA">
        <w:rPr>
          <w:rFonts w:ascii="Times New Roman" w:eastAsia="Times New Roman" w:hAnsi="Times New Roman" w:cs="Times New Roman"/>
          <w:lang w:eastAsia="ru-RU"/>
        </w:rPr>
        <w:t>каб</w:t>
      </w:r>
      <w:proofErr w:type="spellEnd"/>
      <w:r w:rsidRPr="00D613EA">
        <w:rPr>
          <w:rFonts w:ascii="Times New Roman" w:eastAsia="Times New Roman" w:hAnsi="Times New Roman" w:cs="Times New Roman"/>
          <w:lang w:eastAsia="ru-RU"/>
        </w:rPr>
        <w:t>. 37, с. Еткуль, 456560. тел./факс (35145) 2-26-93</w:t>
      </w:r>
    </w:p>
    <w:p w:rsid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160F9" w:rsidRPr="004160F9" w:rsidRDefault="004160F9" w:rsidP="00D613EA">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с. Еткуль                                                                                                                     исх.№</w:t>
      </w:r>
      <w:r w:rsidR="00D613EA">
        <w:rPr>
          <w:rFonts w:ascii="Times New Roman" w:eastAsia="Times New Roman" w:hAnsi="Times New Roman" w:cs="Times New Roman"/>
          <w:sz w:val="24"/>
          <w:szCs w:val="24"/>
          <w:lang w:eastAsia="ru-RU"/>
        </w:rPr>
        <w:t xml:space="preserve"> </w:t>
      </w:r>
      <w:r w:rsidR="00260BA7">
        <w:rPr>
          <w:rFonts w:ascii="Times New Roman" w:eastAsia="Times New Roman" w:hAnsi="Times New Roman" w:cs="Times New Roman"/>
          <w:sz w:val="24"/>
          <w:szCs w:val="24"/>
          <w:lang w:eastAsia="ru-RU"/>
        </w:rPr>
        <w:t>14</w:t>
      </w:r>
      <w:bookmarkStart w:id="0" w:name="_GoBack"/>
      <w:bookmarkEnd w:id="0"/>
      <w:r w:rsidRPr="004160F9">
        <w:rPr>
          <w:rFonts w:ascii="Times New Roman" w:eastAsia="Times New Roman" w:hAnsi="Times New Roman" w:cs="Times New Roman"/>
          <w:sz w:val="24"/>
          <w:szCs w:val="24"/>
          <w:lang w:eastAsia="ru-RU"/>
        </w:rPr>
        <w:t xml:space="preserve"> </w:t>
      </w:r>
    </w:p>
    <w:p w:rsidR="004160F9" w:rsidRPr="004160F9" w:rsidRDefault="005168E2" w:rsidP="00A5234B">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60F9" w:rsidRPr="004160F9">
        <w:rPr>
          <w:rFonts w:ascii="Times New Roman" w:eastAsia="Times New Roman" w:hAnsi="Times New Roman" w:cs="Times New Roman"/>
          <w:sz w:val="24"/>
          <w:szCs w:val="24"/>
          <w:lang w:eastAsia="ru-RU"/>
        </w:rPr>
        <w:t>от «</w:t>
      </w:r>
      <w:r w:rsidR="00B902A1">
        <w:rPr>
          <w:rFonts w:ascii="Times New Roman" w:eastAsia="Times New Roman" w:hAnsi="Times New Roman" w:cs="Times New Roman"/>
          <w:sz w:val="24"/>
          <w:szCs w:val="24"/>
          <w:lang w:eastAsia="ru-RU"/>
        </w:rPr>
        <w:t xml:space="preserve"> 19</w:t>
      </w:r>
      <w:r w:rsidR="004160F9" w:rsidRPr="004160F9">
        <w:rPr>
          <w:rFonts w:ascii="Times New Roman" w:eastAsia="Times New Roman" w:hAnsi="Times New Roman" w:cs="Times New Roman"/>
          <w:sz w:val="24"/>
          <w:szCs w:val="24"/>
          <w:lang w:eastAsia="ru-RU"/>
        </w:rPr>
        <w:t>» февраля  2016г.</w:t>
      </w: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160F9" w:rsidRPr="004160F9" w:rsidRDefault="004160F9" w:rsidP="004160F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4160F9" w:rsidRPr="004160F9" w:rsidRDefault="00FD146A" w:rsidP="004160F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Заключение №</w:t>
      </w:r>
    </w:p>
    <w:p w:rsidR="004160F9" w:rsidRPr="004160F9" w:rsidRDefault="004160F9" w:rsidP="004160F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160F9">
        <w:rPr>
          <w:rFonts w:ascii="Times New Roman" w:eastAsia="Times New Roman" w:hAnsi="Times New Roman" w:cs="Times New Roman"/>
          <w:b/>
          <w:sz w:val="24"/>
          <w:szCs w:val="24"/>
          <w:lang w:eastAsia="ru-RU"/>
        </w:rPr>
        <w:t>по результатам внешней проверки годового отчета</w:t>
      </w:r>
    </w:p>
    <w:p w:rsidR="004160F9" w:rsidRPr="004160F9" w:rsidRDefault="004160F9" w:rsidP="004160F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160F9">
        <w:rPr>
          <w:rFonts w:ascii="Times New Roman" w:eastAsia="Times New Roman" w:hAnsi="Times New Roman" w:cs="Times New Roman"/>
          <w:b/>
          <w:sz w:val="24"/>
          <w:szCs w:val="24"/>
          <w:lang w:eastAsia="ru-RU"/>
        </w:rPr>
        <w:t xml:space="preserve">« Об  исполнении  бюджета   </w:t>
      </w:r>
      <w:proofErr w:type="spellStart"/>
      <w:r>
        <w:rPr>
          <w:rFonts w:ascii="Times New Roman" w:eastAsia="Times New Roman" w:hAnsi="Times New Roman" w:cs="Times New Roman"/>
          <w:b/>
          <w:sz w:val="24"/>
          <w:szCs w:val="24"/>
          <w:lang w:eastAsia="ru-RU"/>
        </w:rPr>
        <w:t>Печёнкинского</w:t>
      </w:r>
      <w:proofErr w:type="spellEnd"/>
      <w:r w:rsidRPr="004160F9">
        <w:rPr>
          <w:rFonts w:ascii="Times New Roman" w:eastAsia="Times New Roman" w:hAnsi="Times New Roman" w:cs="Times New Roman"/>
          <w:b/>
          <w:sz w:val="24"/>
          <w:szCs w:val="24"/>
          <w:lang w:eastAsia="ru-RU"/>
        </w:rPr>
        <w:t xml:space="preserve">  сельского</w:t>
      </w:r>
    </w:p>
    <w:p w:rsidR="004160F9" w:rsidRPr="004160F9" w:rsidRDefault="004160F9" w:rsidP="004160F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160F9">
        <w:rPr>
          <w:rFonts w:ascii="Times New Roman" w:eastAsia="Times New Roman" w:hAnsi="Times New Roman" w:cs="Times New Roman"/>
          <w:b/>
          <w:sz w:val="24"/>
          <w:szCs w:val="24"/>
          <w:lang w:eastAsia="ru-RU"/>
        </w:rPr>
        <w:t>поселения за  2015 год »</w:t>
      </w:r>
    </w:p>
    <w:p w:rsidR="004160F9" w:rsidRPr="004160F9" w:rsidRDefault="004160F9" w:rsidP="004160F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4160F9" w:rsidRPr="004160F9" w:rsidRDefault="004160F9" w:rsidP="00C734B8">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На основании статьи 264.4 Бюджетного кодекса РФ и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от 08 февраля 2016 года №3-ОД, в соответствии с Соглашением «О передаче контрольно-ревизионной комиссии Еткульского муниципального района полномочий контрольн</w:t>
      </w:r>
      <w:r>
        <w:rPr>
          <w:rFonts w:ascii="Times New Roman" w:eastAsia="Times New Roman" w:hAnsi="Times New Roman" w:cs="Times New Roman"/>
          <w:sz w:val="24"/>
          <w:szCs w:val="24"/>
          <w:lang w:eastAsia="ru-RU"/>
        </w:rPr>
        <w:t xml:space="preserve">о-счетного органа </w:t>
      </w:r>
      <w:proofErr w:type="spellStart"/>
      <w:r>
        <w:rPr>
          <w:rFonts w:ascii="Times New Roman" w:eastAsia="Times New Roman" w:hAnsi="Times New Roman" w:cs="Times New Roman"/>
          <w:sz w:val="24"/>
          <w:szCs w:val="24"/>
          <w:lang w:eastAsia="ru-RU"/>
        </w:rPr>
        <w:t>Печёнкинского</w:t>
      </w:r>
      <w:proofErr w:type="spellEnd"/>
      <w:r w:rsidRPr="004160F9">
        <w:rPr>
          <w:rFonts w:ascii="Times New Roman" w:eastAsia="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  от 25.12.2015г. года</w:t>
      </w:r>
      <w:proofErr w:type="gramStart"/>
      <w:r w:rsidRPr="004160F9">
        <w:rPr>
          <w:rFonts w:ascii="Times New Roman" w:eastAsia="Times New Roman" w:hAnsi="Times New Roman" w:cs="Times New Roman"/>
          <w:sz w:val="24"/>
          <w:szCs w:val="24"/>
          <w:lang w:eastAsia="ru-RU"/>
        </w:rPr>
        <w:t xml:space="preserve"> ,</w:t>
      </w:r>
      <w:proofErr w:type="gramEnd"/>
      <w:r w:rsidRPr="004160F9">
        <w:rPr>
          <w:rFonts w:ascii="Times New Roman" w:eastAsia="Times New Roman" w:hAnsi="Times New Roman" w:cs="Times New Roman"/>
          <w:sz w:val="24"/>
          <w:szCs w:val="24"/>
          <w:lang w:eastAsia="ru-RU"/>
        </w:rPr>
        <w:t>старшим бухгалтером-ревизором контрольно-ревизионной комиссии  Н.Ю. Трапезниковой проведена внешняя проверка годового отчета об</w:t>
      </w:r>
      <w:r w:rsidR="00624547">
        <w:rPr>
          <w:rFonts w:ascii="Times New Roman" w:eastAsia="Times New Roman" w:hAnsi="Times New Roman" w:cs="Times New Roman"/>
          <w:sz w:val="24"/>
          <w:szCs w:val="24"/>
          <w:lang w:eastAsia="ru-RU"/>
        </w:rPr>
        <w:t xml:space="preserve"> исполнении бюджета  </w:t>
      </w:r>
      <w:proofErr w:type="spellStart"/>
      <w:r w:rsidR="00624547">
        <w:rPr>
          <w:rFonts w:ascii="Times New Roman" w:eastAsia="Times New Roman" w:hAnsi="Times New Roman" w:cs="Times New Roman"/>
          <w:sz w:val="24"/>
          <w:szCs w:val="24"/>
          <w:lang w:eastAsia="ru-RU"/>
        </w:rPr>
        <w:t>Печёнкинского</w:t>
      </w:r>
      <w:proofErr w:type="spellEnd"/>
      <w:r w:rsidRPr="004160F9">
        <w:rPr>
          <w:rFonts w:ascii="Times New Roman" w:eastAsia="Times New Roman" w:hAnsi="Times New Roman" w:cs="Times New Roman"/>
          <w:sz w:val="24"/>
          <w:szCs w:val="24"/>
          <w:lang w:eastAsia="ru-RU"/>
        </w:rPr>
        <w:t xml:space="preserve"> сельского поселения за 2015 год.</w:t>
      </w:r>
    </w:p>
    <w:p w:rsidR="004160F9" w:rsidRPr="004160F9" w:rsidRDefault="004160F9" w:rsidP="004160F9">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4160F9" w:rsidRPr="004160F9" w:rsidRDefault="004160F9" w:rsidP="00C734B8">
      <w:pPr>
        <w:tabs>
          <w:tab w:val="left" w:pos="885"/>
          <w:tab w:val="left" w:pos="6165"/>
          <w:tab w:val="left" w:pos="6660"/>
          <w:tab w:val="right" w:pos="10205"/>
        </w:tabs>
        <w:spacing w:after="120"/>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b/>
          <w:sz w:val="24"/>
          <w:szCs w:val="24"/>
          <w:lang w:eastAsia="ru-RU"/>
        </w:rPr>
        <w:t>Цель проверки</w:t>
      </w:r>
      <w:proofErr w:type="gramStart"/>
      <w:r w:rsidRPr="004160F9">
        <w:rPr>
          <w:rFonts w:ascii="Times New Roman" w:eastAsia="Times New Roman" w:hAnsi="Times New Roman" w:cs="Times New Roman"/>
          <w:sz w:val="24"/>
          <w:szCs w:val="24"/>
          <w:lang w:eastAsia="ru-RU"/>
        </w:rPr>
        <w:t xml:space="preserve"> :</w:t>
      </w:r>
      <w:proofErr w:type="gramEnd"/>
      <w:r w:rsidRPr="004160F9">
        <w:rPr>
          <w:rFonts w:ascii="Times New Roman" w:eastAsia="Times New Roman" w:hAnsi="Times New Roman" w:cs="Times New Roman"/>
          <w:sz w:val="24"/>
          <w:szCs w:val="24"/>
          <w:lang w:eastAsia="ru-RU"/>
        </w:rPr>
        <w:t xml:space="preserve"> Подготовка  заключения об исп</w:t>
      </w:r>
      <w:r>
        <w:rPr>
          <w:rFonts w:ascii="Times New Roman" w:eastAsia="Times New Roman" w:hAnsi="Times New Roman" w:cs="Times New Roman"/>
          <w:sz w:val="24"/>
          <w:szCs w:val="24"/>
          <w:lang w:eastAsia="ru-RU"/>
        </w:rPr>
        <w:t xml:space="preserve">олнении бюджета  </w:t>
      </w:r>
      <w:proofErr w:type="spellStart"/>
      <w:r>
        <w:rPr>
          <w:rFonts w:ascii="Times New Roman" w:eastAsia="Times New Roman" w:hAnsi="Times New Roman" w:cs="Times New Roman"/>
          <w:sz w:val="24"/>
          <w:szCs w:val="24"/>
          <w:lang w:eastAsia="ru-RU"/>
        </w:rPr>
        <w:t>Печёнкинского</w:t>
      </w:r>
      <w:proofErr w:type="spellEnd"/>
      <w:r w:rsidRPr="004160F9">
        <w:rPr>
          <w:rFonts w:ascii="Times New Roman" w:eastAsia="Times New Roman" w:hAnsi="Times New Roman" w:cs="Times New Roman"/>
          <w:sz w:val="24"/>
          <w:szCs w:val="24"/>
          <w:lang w:eastAsia="ru-RU"/>
        </w:rPr>
        <w:t xml:space="preserve"> сельского поселения  за 2015 год </w:t>
      </w:r>
    </w:p>
    <w:p w:rsidR="004160F9" w:rsidRPr="004160F9" w:rsidRDefault="004160F9" w:rsidP="004160F9">
      <w:pPr>
        <w:ind w:left="-567" w:firstLine="426"/>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b/>
          <w:sz w:val="24"/>
          <w:szCs w:val="24"/>
          <w:lang w:eastAsia="ru-RU"/>
        </w:rPr>
        <w:t>Предмет проверки</w:t>
      </w:r>
      <w:r w:rsidRPr="004160F9">
        <w:rPr>
          <w:rFonts w:ascii="Times New Roman" w:eastAsia="Times New Roman" w:hAnsi="Times New Roman" w:cs="Times New Roman"/>
          <w:sz w:val="24"/>
          <w:szCs w:val="24"/>
          <w:lang w:eastAsia="ru-RU"/>
        </w:rPr>
        <w:t xml:space="preserve">: годовая </w:t>
      </w:r>
      <w:r w:rsidR="00624547">
        <w:rPr>
          <w:rFonts w:ascii="Times New Roman" w:eastAsia="Times New Roman" w:hAnsi="Times New Roman" w:cs="Times New Roman"/>
          <w:sz w:val="24"/>
          <w:szCs w:val="24"/>
          <w:lang w:eastAsia="ru-RU"/>
        </w:rPr>
        <w:t>бюджетная отчётность   за 2015</w:t>
      </w:r>
      <w:r w:rsidR="005168E2">
        <w:rPr>
          <w:rFonts w:ascii="Times New Roman" w:eastAsia="Times New Roman" w:hAnsi="Times New Roman" w:cs="Times New Roman"/>
          <w:sz w:val="24"/>
          <w:szCs w:val="24"/>
          <w:lang w:eastAsia="ru-RU"/>
        </w:rPr>
        <w:t xml:space="preserve"> </w:t>
      </w:r>
      <w:r w:rsidR="00624547">
        <w:rPr>
          <w:rFonts w:ascii="Times New Roman" w:eastAsia="Times New Roman" w:hAnsi="Times New Roman" w:cs="Times New Roman"/>
          <w:sz w:val="24"/>
          <w:szCs w:val="24"/>
          <w:lang w:eastAsia="ru-RU"/>
        </w:rPr>
        <w:t>год.</w:t>
      </w:r>
    </w:p>
    <w:p w:rsidR="004160F9" w:rsidRPr="004160F9" w:rsidRDefault="004160F9" w:rsidP="004160F9">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4160F9">
        <w:rPr>
          <w:rFonts w:ascii="Times New Roman" w:eastAsia="Times New Roman" w:hAnsi="Times New Roman" w:cs="Times New Roman"/>
          <w:b/>
          <w:sz w:val="24"/>
          <w:szCs w:val="24"/>
          <w:lang w:eastAsia="ru-RU"/>
        </w:rPr>
        <w:t>Задачи проверки:</w:t>
      </w:r>
    </w:p>
    <w:p w:rsidR="004160F9" w:rsidRPr="004160F9" w:rsidRDefault="004160F9" w:rsidP="004160F9">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2015 год;</w:t>
      </w:r>
    </w:p>
    <w:p w:rsidR="004160F9" w:rsidRPr="004160F9" w:rsidRDefault="004160F9" w:rsidP="004160F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4160F9" w:rsidRPr="004160F9" w:rsidRDefault="004160F9" w:rsidP="004160F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4160F9" w:rsidRPr="004160F9" w:rsidRDefault="004160F9" w:rsidP="004160F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4160F9" w:rsidRPr="004160F9" w:rsidRDefault="004160F9" w:rsidP="004160F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4160F9" w:rsidRPr="004160F9" w:rsidRDefault="004160F9" w:rsidP="004160F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2015 год.</w:t>
      </w:r>
    </w:p>
    <w:p w:rsidR="004160F9" w:rsidRPr="004160F9" w:rsidRDefault="004160F9" w:rsidP="004160F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4160F9" w:rsidRPr="004160F9" w:rsidRDefault="004160F9" w:rsidP="004160F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b/>
          <w:sz w:val="24"/>
          <w:szCs w:val="24"/>
          <w:lang w:eastAsia="ru-RU"/>
        </w:rPr>
        <w:t>Форма проверки</w:t>
      </w:r>
      <w:r w:rsidRPr="004160F9">
        <w:rPr>
          <w:rFonts w:ascii="Times New Roman" w:eastAsia="Times New Roman" w:hAnsi="Times New Roman" w:cs="Times New Roman"/>
          <w:sz w:val="24"/>
          <w:szCs w:val="24"/>
          <w:lang w:eastAsia="ru-RU"/>
        </w:rPr>
        <w:t>: камераль</w:t>
      </w:r>
      <w:r>
        <w:rPr>
          <w:rFonts w:ascii="Times New Roman" w:eastAsia="Times New Roman" w:hAnsi="Times New Roman" w:cs="Times New Roman"/>
          <w:sz w:val="24"/>
          <w:szCs w:val="24"/>
          <w:lang w:eastAsia="ru-RU"/>
        </w:rPr>
        <w:t>ная. Проверка проводилась  с  15</w:t>
      </w:r>
      <w:r w:rsidRPr="004160F9">
        <w:rPr>
          <w:rFonts w:ascii="Times New Roman" w:eastAsia="Times New Roman" w:hAnsi="Times New Roman" w:cs="Times New Roman"/>
          <w:sz w:val="24"/>
          <w:szCs w:val="24"/>
          <w:lang w:eastAsia="ru-RU"/>
        </w:rPr>
        <w:t>.02.2016г.</w:t>
      </w:r>
      <w:r w:rsidR="00A5234B">
        <w:rPr>
          <w:rFonts w:ascii="Times New Roman" w:eastAsia="Times New Roman" w:hAnsi="Times New Roman" w:cs="Times New Roman"/>
          <w:sz w:val="24"/>
          <w:szCs w:val="24"/>
          <w:lang w:eastAsia="ru-RU"/>
        </w:rPr>
        <w:t>по</w:t>
      </w:r>
      <w:r w:rsidR="001550C0">
        <w:rPr>
          <w:rFonts w:ascii="Times New Roman" w:eastAsia="Times New Roman" w:hAnsi="Times New Roman" w:cs="Times New Roman"/>
          <w:sz w:val="24"/>
          <w:szCs w:val="24"/>
          <w:lang w:eastAsia="ru-RU"/>
        </w:rPr>
        <w:t xml:space="preserve"> 19</w:t>
      </w:r>
      <w:r w:rsidR="00A5234B">
        <w:rPr>
          <w:rFonts w:ascii="Times New Roman" w:eastAsia="Times New Roman" w:hAnsi="Times New Roman" w:cs="Times New Roman"/>
          <w:sz w:val="24"/>
          <w:szCs w:val="24"/>
          <w:lang w:eastAsia="ru-RU"/>
        </w:rPr>
        <w:t>. 02. 2016г.</w:t>
      </w:r>
    </w:p>
    <w:p w:rsidR="004160F9" w:rsidRPr="004160F9" w:rsidRDefault="004160F9" w:rsidP="004160F9">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w:t>
      </w:r>
      <w:r w:rsidR="008512E3">
        <w:rPr>
          <w:rFonts w:ascii="Times New Roman" w:eastAsia="Times New Roman" w:hAnsi="Times New Roman" w:cs="Times New Roman"/>
          <w:sz w:val="24"/>
          <w:szCs w:val="24"/>
          <w:lang w:eastAsia="ru-RU"/>
        </w:rPr>
        <w:t xml:space="preserve"> Глава администрации </w:t>
      </w:r>
      <w:proofErr w:type="spellStart"/>
      <w:r w:rsidR="008512E3">
        <w:rPr>
          <w:rFonts w:ascii="Times New Roman" w:eastAsia="Times New Roman" w:hAnsi="Times New Roman" w:cs="Times New Roman"/>
          <w:sz w:val="24"/>
          <w:szCs w:val="24"/>
          <w:lang w:eastAsia="ru-RU"/>
        </w:rPr>
        <w:t>Печёнкинского</w:t>
      </w:r>
      <w:proofErr w:type="spellEnd"/>
      <w:r w:rsidRPr="004160F9">
        <w:rPr>
          <w:rFonts w:ascii="Times New Roman" w:eastAsia="Times New Roman" w:hAnsi="Times New Roman" w:cs="Times New Roman"/>
          <w:sz w:val="24"/>
          <w:szCs w:val="24"/>
          <w:lang w:eastAsia="ru-RU"/>
        </w:rPr>
        <w:t xml:space="preserve"> сельского поселения – </w:t>
      </w:r>
      <w:r w:rsidR="00A5234B">
        <w:rPr>
          <w:rFonts w:ascii="Times New Roman" w:eastAsia="Times New Roman" w:hAnsi="Times New Roman" w:cs="Times New Roman"/>
          <w:sz w:val="24"/>
          <w:szCs w:val="24"/>
          <w:lang w:eastAsia="ru-RU"/>
        </w:rPr>
        <w:t xml:space="preserve"> В.В. Гришанин </w:t>
      </w:r>
      <w:r>
        <w:rPr>
          <w:rFonts w:ascii="Times New Roman" w:eastAsia="Times New Roman" w:hAnsi="Times New Roman" w:cs="Times New Roman"/>
          <w:sz w:val="24"/>
          <w:szCs w:val="24"/>
          <w:lang w:eastAsia="ru-RU"/>
        </w:rPr>
        <w:t xml:space="preserve"> до</w:t>
      </w:r>
      <w:r w:rsidR="00A5234B">
        <w:rPr>
          <w:rFonts w:ascii="Times New Roman" w:eastAsia="Times New Roman" w:hAnsi="Times New Roman" w:cs="Times New Roman"/>
          <w:sz w:val="24"/>
          <w:szCs w:val="24"/>
          <w:lang w:eastAsia="ru-RU"/>
        </w:rPr>
        <w:t xml:space="preserve"> ноября 2015г</w:t>
      </w:r>
      <w:proofErr w:type="gramStart"/>
      <w:r w:rsidR="00A5234B">
        <w:rPr>
          <w:rFonts w:ascii="Times New Roman" w:eastAsia="Times New Roman" w:hAnsi="Times New Roman" w:cs="Times New Roman"/>
          <w:sz w:val="24"/>
          <w:szCs w:val="24"/>
          <w:lang w:eastAsia="ru-RU"/>
        </w:rPr>
        <w:t>.</w:t>
      </w:r>
      <w:r w:rsidRPr="004160F9">
        <w:rPr>
          <w:rFonts w:ascii="Times New Roman" w:eastAsia="Times New Roman" w:hAnsi="Times New Roman" w:cs="Times New Roman"/>
          <w:sz w:val="24"/>
          <w:szCs w:val="24"/>
          <w:lang w:eastAsia="ru-RU"/>
        </w:rPr>
        <w:t>(</w:t>
      </w:r>
      <w:proofErr w:type="spellStart"/>
      <w:proofErr w:type="gramEnd"/>
      <w:r w:rsidRPr="004160F9">
        <w:rPr>
          <w:rFonts w:ascii="Times New Roman" w:eastAsia="Times New Roman" w:hAnsi="Times New Roman" w:cs="Times New Roman"/>
          <w:sz w:val="24"/>
          <w:szCs w:val="24"/>
          <w:lang w:eastAsia="ru-RU"/>
        </w:rPr>
        <w:t>расп</w:t>
      </w:r>
      <w:proofErr w:type="spellEnd"/>
      <w:r w:rsidRPr="004160F9">
        <w:rPr>
          <w:rFonts w:ascii="Times New Roman" w:eastAsia="Times New Roman" w:hAnsi="Times New Roman" w:cs="Times New Roman"/>
          <w:sz w:val="24"/>
          <w:szCs w:val="24"/>
          <w:lang w:eastAsia="ru-RU"/>
        </w:rPr>
        <w:t>. № 150 от 06.11.2015г.);</w:t>
      </w:r>
      <w:r>
        <w:rPr>
          <w:rFonts w:ascii="Times New Roman" w:eastAsia="Times New Roman" w:hAnsi="Times New Roman" w:cs="Times New Roman"/>
          <w:sz w:val="24"/>
          <w:szCs w:val="24"/>
          <w:lang w:eastAsia="ru-RU"/>
        </w:rPr>
        <w:t xml:space="preserve">  В.В. Балашов</w:t>
      </w:r>
      <w:r w:rsidR="00A5234B">
        <w:rPr>
          <w:rFonts w:ascii="Times New Roman" w:eastAsia="Times New Roman" w:hAnsi="Times New Roman" w:cs="Times New Roman"/>
          <w:sz w:val="24"/>
          <w:szCs w:val="24"/>
          <w:lang w:eastAsia="ru-RU"/>
        </w:rPr>
        <w:t xml:space="preserve"> с ноября 2015г.</w:t>
      </w:r>
      <w:r w:rsidR="00624547">
        <w:rPr>
          <w:rFonts w:ascii="Times New Roman" w:eastAsia="Times New Roman" w:hAnsi="Times New Roman" w:cs="Times New Roman"/>
          <w:sz w:val="24"/>
          <w:szCs w:val="24"/>
          <w:lang w:eastAsia="ru-RU"/>
        </w:rPr>
        <w:t>( решение Совета депутатов № 13 от 13</w:t>
      </w:r>
      <w:r w:rsidRPr="004160F9">
        <w:rPr>
          <w:rFonts w:ascii="Times New Roman" w:eastAsia="Times New Roman" w:hAnsi="Times New Roman" w:cs="Times New Roman"/>
          <w:sz w:val="24"/>
          <w:szCs w:val="24"/>
          <w:lang w:eastAsia="ru-RU"/>
        </w:rPr>
        <w:t>.11. 2015г.)</w:t>
      </w:r>
      <w:r w:rsidR="00A5234B">
        <w:rPr>
          <w:rFonts w:ascii="Times New Roman" w:eastAsia="Times New Roman" w:hAnsi="Times New Roman" w:cs="Times New Roman"/>
          <w:sz w:val="24"/>
          <w:szCs w:val="24"/>
          <w:lang w:eastAsia="ru-RU"/>
        </w:rPr>
        <w:t>.</w:t>
      </w: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r w:rsidRPr="004160F9">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И.О.</w:t>
      </w:r>
      <w:r w:rsidRPr="004160F9">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xml:space="preserve">лавного </w:t>
      </w:r>
      <w:r w:rsidRPr="004160F9">
        <w:rPr>
          <w:rFonts w:ascii="Times New Roman" w:eastAsia="Times New Roman" w:hAnsi="Times New Roman" w:cs="Times New Roman"/>
          <w:sz w:val="24"/>
          <w:szCs w:val="24"/>
          <w:lang w:eastAsia="ru-RU"/>
        </w:rPr>
        <w:t xml:space="preserve"> бухгалтер</w:t>
      </w:r>
      <w:r>
        <w:rPr>
          <w:rFonts w:ascii="Times New Roman" w:eastAsia="Times New Roman" w:hAnsi="Times New Roman" w:cs="Times New Roman"/>
          <w:sz w:val="24"/>
          <w:szCs w:val="24"/>
          <w:lang w:eastAsia="ru-RU"/>
        </w:rPr>
        <w:t xml:space="preserve">а </w:t>
      </w:r>
      <w:r w:rsidR="00A5234B">
        <w:rPr>
          <w:rFonts w:ascii="Times New Roman" w:eastAsia="Times New Roman" w:hAnsi="Times New Roman" w:cs="Times New Roman"/>
          <w:sz w:val="24"/>
          <w:szCs w:val="24"/>
          <w:lang w:eastAsia="ru-RU"/>
        </w:rPr>
        <w:t xml:space="preserve">  И. Г. Идрисова до февраля 2015г </w:t>
      </w:r>
      <w:proofErr w:type="gramStart"/>
      <w:r w:rsidR="00A5234B">
        <w:rPr>
          <w:rFonts w:ascii="Times New Roman" w:eastAsia="Times New Roman" w:hAnsi="Times New Roman" w:cs="Times New Roman"/>
          <w:sz w:val="24"/>
          <w:szCs w:val="24"/>
          <w:lang w:eastAsia="ru-RU"/>
        </w:rPr>
        <w:t xml:space="preserve">( </w:t>
      </w:r>
      <w:proofErr w:type="spellStart"/>
      <w:proofErr w:type="gramEnd"/>
      <w:r w:rsidR="00A5234B">
        <w:rPr>
          <w:rFonts w:ascii="Times New Roman" w:eastAsia="Times New Roman" w:hAnsi="Times New Roman" w:cs="Times New Roman"/>
          <w:sz w:val="24"/>
          <w:szCs w:val="24"/>
          <w:lang w:eastAsia="ru-RU"/>
        </w:rPr>
        <w:t>расп</w:t>
      </w:r>
      <w:proofErr w:type="spellEnd"/>
      <w:r w:rsidR="00A5234B">
        <w:rPr>
          <w:rFonts w:ascii="Times New Roman" w:eastAsia="Times New Roman" w:hAnsi="Times New Roman" w:cs="Times New Roman"/>
          <w:sz w:val="24"/>
          <w:szCs w:val="24"/>
          <w:lang w:eastAsia="ru-RU"/>
        </w:rPr>
        <w:t xml:space="preserve">. № 5 от 24.02.2015г.);  </w:t>
      </w:r>
      <w:r w:rsidR="005168E2">
        <w:rPr>
          <w:rFonts w:ascii="Times New Roman" w:eastAsia="Times New Roman" w:hAnsi="Times New Roman" w:cs="Times New Roman"/>
          <w:sz w:val="24"/>
          <w:szCs w:val="24"/>
          <w:lang w:eastAsia="ru-RU"/>
        </w:rPr>
        <w:t xml:space="preserve"> Е.В. Ковко </w:t>
      </w:r>
      <w:r w:rsidR="00387EC8">
        <w:rPr>
          <w:rFonts w:ascii="Times New Roman" w:eastAsia="Times New Roman" w:hAnsi="Times New Roman" w:cs="Times New Roman"/>
          <w:sz w:val="24"/>
          <w:szCs w:val="24"/>
          <w:lang w:eastAsia="ru-RU"/>
        </w:rPr>
        <w:t>с</w:t>
      </w:r>
      <w:r w:rsidR="005168E2">
        <w:rPr>
          <w:rFonts w:ascii="Times New Roman" w:eastAsia="Times New Roman" w:hAnsi="Times New Roman" w:cs="Times New Roman"/>
          <w:sz w:val="24"/>
          <w:szCs w:val="24"/>
          <w:lang w:eastAsia="ru-RU"/>
        </w:rPr>
        <w:t xml:space="preserve"> февраля 2015 </w:t>
      </w:r>
      <w:r w:rsidR="00A5234B">
        <w:rPr>
          <w:rFonts w:ascii="Times New Roman" w:eastAsia="Times New Roman" w:hAnsi="Times New Roman" w:cs="Times New Roman"/>
          <w:sz w:val="24"/>
          <w:szCs w:val="24"/>
          <w:lang w:eastAsia="ru-RU"/>
        </w:rPr>
        <w:t xml:space="preserve">г. ( </w:t>
      </w:r>
      <w:proofErr w:type="spellStart"/>
      <w:r w:rsidR="00A5234B">
        <w:rPr>
          <w:rFonts w:ascii="Times New Roman" w:eastAsia="Times New Roman" w:hAnsi="Times New Roman" w:cs="Times New Roman"/>
          <w:sz w:val="24"/>
          <w:szCs w:val="24"/>
          <w:lang w:eastAsia="ru-RU"/>
        </w:rPr>
        <w:t>расп</w:t>
      </w:r>
      <w:proofErr w:type="spellEnd"/>
      <w:r w:rsidR="00A5234B">
        <w:rPr>
          <w:rFonts w:ascii="Times New Roman" w:eastAsia="Times New Roman" w:hAnsi="Times New Roman" w:cs="Times New Roman"/>
          <w:sz w:val="24"/>
          <w:szCs w:val="24"/>
          <w:lang w:eastAsia="ru-RU"/>
        </w:rPr>
        <w:t>. № 6 от 24.02.2015г.).</w:t>
      </w:r>
    </w:p>
    <w:p w:rsidR="004160F9" w:rsidRPr="004160F9" w:rsidRDefault="004160F9" w:rsidP="004160F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4160F9" w:rsidRPr="004160F9" w:rsidRDefault="00AD6551" w:rsidP="004160F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4160F9" w:rsidRPr="004160F9">
        <w:rPr>
          <w:rFonts w:ascii="Times New Roman" w:eastAsia="Times New Roman" w:hAnsi="Times New Roman" w:cs="Times New Roman"/>
          <w:b/>
          <w:sz w:val="24"/>
          <w:szCs w:val="24"/>
          <w:lang w:eastAsia="ru-RU"/>
        </w:rPr>
        <w:t>Общие положения</w:t>
      </w: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ab/>
      </w:r>
      <w:proofErr w:type="gramStart"/>
      <w:r w:rsidRPr="004160F9">
        <w:rPr>
          <w:rFonts w:ascii="Times New Roman" w:eastAsia="Times New Roman" w:hAnsi="Times New Roman" w:cs="Times New Roman"/>
          <w:sz w:val="24"/>
          <w:szCs w:val="24"/>
          <w:lang w:eastAsia="ru-RU"/>
        </w:rPr>
        <w:t>Проверка проведена на основе бюджетной о</w:t>
      </w:r>
      <w:r w:rsidR="00387EC8">
        <w:rPr>
          <w:rFonts w:ascii="Times New Roman" w:eastAsia="Times New Roman" w:hAnsi="Times New Roman" w:cs="Times New Roman"/>
          <w:sz w:val="24"/>
          <w:szCs w:val="24"/>
          <w:lang w:eastAsia="ru-RU"/>
        </w:rPr>
        <w:t xml:space="preserve">тчетности администрации </w:t>
      </w:r>
      <w:proofErr w:type="spellStart"/>
      <w:r w:rsidR="00387EC8">
        <w:rPr>
          <w:rFonts w:ascii="Times New Roman" w:eastAsia="Times New Roman" w:hAnsi="Times New Roman" w:cs="Times New Roman"/>
          <w:sz w:val="24"/>
          <w:szCs w:val="24"/>
          <w:lang w:eastAsia="ru-RU"/>
        </w:rPr>
        <w:t>Печёнкинского</w:t>
      </w:r>
      <w:proofErr w:type="spellEnd"/>
      <w:r w:rsidRPr="004160F9">
        <w:rPr>
          <w:rFonts w:ascii="Times New Roman" w:eastAsia="Times New Roman" w:hAnsi="Times New Roman" w:cs="Times New Roman"/>
          <w:sz w:val="24"/>
          <w:szCs w:val="24"/>
          <w:lang w:eastAsia="ru-RU"/>
        </w:rPr>
        <w:t xml:space="preserve"> сельского поселения за 2015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4160F9">
        <w:rPr>
          <w:rFonts w:ascii="Arial" w:eastAsia="Wingdings" w:hAnsi="Arial" w:cs="Arial"/>
          <w:color w:val="000000"/>
          <w:sz w:val="20"/>
          <w:szCs w:val="20"/>
          <w:shd w:val="clear" w:color="auto" w:fill="FFFFFF"/>
          <w:lang w:eastAsia="ru-RU"/>
        </w:rPr>
        <w:t> </w:t>
      </w:r>
      <w:r w:rsidRPr="004160F9">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4160F9">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ab/>
        <w:t>Администрация поселения является органом местного самоуправления сельского поселения, осуществляет управленческие функции, действует на основании Устава,</w:t>
      </w:r>
      <w:r w:rsidR="000C2E6D">
        <w:rPr>
          <w:rFonts w:ascii="Times New Roman" w:eastAsia="Times New Roman" w:hAnsi="Times New Roman" w:cs="Times New Roman"/>
          <w:sz w:val="24"/>
          <w:szCs w:val="24"/>
          <w:lang w:eastAsia="ru-RU"/>
        </w:rPr>
        <w:t xml:space="preserve"> </w:t>
      </w:r>
      <w:r w:rsidR="00624547">
        <w:rPr>
          <w:rFonts w:ascii="Times New Roman" w:eastAsia="Times New Roman" w:hAnsi="Times New Roman" w:cs="Times New Roman"/>
          <w:sz w:val="24"/>
          <w:szCs w:val="24"/>
          <w:lang w:eastAsia="ru-RU"/>
        </w:rPr>
        <w:t>п</w:t>
      </w:r>
      <w:r w:rsidR="00C82048" w:rsidRPr="00C82048">
        <w:rPr>
          <w:rFonts w:ascii="Times New Roman" w:eastAsia="Times New Roman" w:hAnsi="Times New Roman" w:cs="Times New Roman"/>
          <w:sz w:val="24"/>
          <w:szCs w:val="24"/>
          <w:lang w:eastAsia="ru-RU"/>
        </w:rPr>
        <w:t>ринят</w:t>
      </w:r>
      <w:r w:rsidR="00387EC8">
        <w:rPr>
          <w:rFonts w:ascii="Times New Roman" w:eastAsia="Times New Roman" w:hAnsi="Times New Roman" w:cs="Times New Roman"/>
          <w:sz w:val="24"/>
          <w:szCs w:val="24"/>
          <w:lang w:eastAsia="ru-RU"/>
        </w:rPr>
        <w:t>ого</w:t>
      </w:r>
      <w:r w:rsidR="00C82048" w:rsidRPr="00C82048">
        <w:rPr>
          <w:rFonts w:ascii="Times New Roman" w:eastAsia="Times New Roman" w:hAnsi="Times New Roman" w:cs="Times New Roman"/>
          <w:sz w:val="24"/>
          <w:szCs w:val="24"/>
          <w:lang w:eastAsia="ru-RU"/>
        </w:rPr>
        <w:t xml:space="preserve"> постановлением Советом депутатов </w:t>
      </w:r>
      <w:proofErr w:type="spellStart"/>
      <w:r w:rsidR="00C82048" w:rsidRPr="00C82048">
        <w:rPr>
          <w:rFonts w:ascii="Times New Roman" w:eastAsia="Times New Roman" w:hAnsi="Times New Roman" w:cs="Times New Roman"/>
          <w:sz w:val="24"/>
          <w:szCs w:val="24"/>
          <w:lang w:eastAsia="ru-RU"/>
        </w:rPr>
        <w:t>Печенкинского</w:t>
      </w:r>
      <w:proofErr w:type="spellEnd"/>
      <w:r w:rsidR="00C82048" w:rsidRPr="00C82048">
        <w:rPr>
          <w:rFonts w:ascii="Times New Roman" w:eastAsia="Times New Roman" w:hAnsi="Times New Roman" w:cs="Times New Roman"/>
          <w:sz w:val="24"/>
          <w:szCs w:val="24"/>
          <w:lang w:eastAsia="ru-RU"/>
        </w:rPr>
        <w:t xml:space="preserve"> сельского поселения </w:t>
      </w:r>
      <w:r w:rsidR="00387EC8">
        <w:rPr>
          <w:rFonts w:ascii="Times New Roman" w:eastAsia="Times New Roman" w:hAnsi="Times New Roman" w:cs="Times New Roman"/>
          <w:sz w:val="24"/>
          <w:szCs w:val="24"/>
          <w:lang w:eastAsia="ru-RU"/>
        </w:rPr>
        <w:t xml:space="preserve"> от </w:t>
      </w:r>
      <w:r w:rsidR="00C82048" w:rsidRPr="00C82048">
        <w:rPr>
          <w:rFonts w:ascii="Times New Roman" w:eastAsia="Times New Roman" w:hAnsi="Times New Roman" w:cs="Times New Roman"/>
          <w:sz w:val="24"/>
          <w:szCs w:val="24"/>
          <w:lang w:eastAsia="ru-RU"/>
        </w:rPr>
        <w:t>12 мая 2005 года. № 04 с изменениями от 15.06.2005г. №08, от 30.11.2007г. №127, от 02.09.2009г. №175, от 10.09.2009г. № 225, 06.11.2009 г. № 231</w:t>
      </w:r>
      <w:r w:rsidR="00C82048">
        <w:rPr>
          <w:rFonts w:ascii="Times New Roman" w:eastAsia="Times New Roman" w:hAnsi="Times New Roman" w:cs="Times New Roman"/>
          <w:sz w:val="24"/>
          <w:szCs w:val="24"/>
          <w:lang w:eastAsia="ru-RU"/>
        </w:rPr>
        <w:t>, № 28 от 27.05.2010г.; № 73 от 27.01.2011г.</w:t>
      </w:r>
      <w:r w:rsidR="00C82048" w:rsidRPr="00C82048">
        <w:rPr>
          <w:rFonts w:ascii="Times New Roman" w:eastAsia="Times New Roman" w:hAnsi="Times New Roman" w:cs="Times New Roman"/>
          <w:sz w:val="24"/>
          <w:szCs w:val="24"/>
          <w:lang w:eastAsia="ru-RU"/>
        </w:rPr>
        <w:t>)</w:t>
      </w:r>
      <w:proofErr w:type="gramStart"/>
      <w:r w:rsidR="00C82048">
        <w:rPr>
          <w:rFonts w:ascii="Times New Roman" w:eastAsia="Times New Roman" w:hAnsi="Times New Roman" w:cs="Times New Roman"/>
          <w:sz w:val="24"/>
          <w:szCs w:val="24"/>
          <w:lang w:eastAsia="ru-RU"/>
        </w:rPr>
        <w:t>.</w:t>
      </w:r>
      <w:r w:rsidRPr="004160F9">
        <w:rPr>
          <w:rFonts w:ascii="Times New Roman" w:eastAsia="Times New Roman" w:hAnsi="Times New Roman" w:cs="Times New Roman"/>
          <w:sz w:val="24"/>
          <w:szCs w:val="24"/>
          <w:lang w:eastAsia="ru-RU"/>
        </w:rPr>
        <w:t>У</w:t>
      </w:r>
      <w:proofErr w:type="gramEnd"/>
      <w:r w:rsidRPr="004160F9">
        <w:rPr>
          <w:rFonts w:ascii="Times New Roman" w:eastAsia="Times New Roman" w:hAnsi="Times New Roman" w:cs="Times New Roman"/>
          <w:sz w:val="24"/>
          <w:szCs w:val="24"/>
          <w:lang w:eastAsia="ru-RU"/>
        </w:rPr>
        <w:t xml:space="preserve">став  зарегистрирован  в </w:t>
      </w:r>
      <w:proofErr w:type="gramStart"/>
      <w:r w:rsidRPr="004160F9">
        <w:rPr>
          <w:rFonts w:ascii="Times New Roman" w:eastAsia="Times New Roman" w:hAnsi="Times New Roman" w:cs="Times New Roman"/>
          <w:sz w:val="24"/>
          <w:szCs w:val="24"/>
          <w:lang w:eastAsia="ru-RU"/>
        </w:rPr>
        <w:t>Главном</w:t>
      </w:r>
      <w:proofErr w:type="gramEnd"/>
      <w:r w:rsidRPr="004160F9">
        <w:rPr>
          <w:rFonts w:ascii="Times New Roman" w:eastAsia="Times New Roman" w:hAnsi="Times New Roman" w:cs="Times New Roman"/>
          <w:sz w:val="24"/>
          <w:szCs w:val="24"/>
          <w:lang w:eastAsia="ru-RU"/>
        </w:rPr>
        <w:t xml:space="preserve">  Управлении  Министерства  Юстиции  РФ п</w:t>
      </w:r>
      <w:r w:rsidR="00C82048">
        <w:rPr>
          <w:rFonts w:ascii="Times New Roman" w:eastAsia="Times New Roman" w:hAnsi="Times New Roman" w:cs="Times New Roman"/>
          <w:sz w:val="24"/>
          <w:szCs w:val="24"/>
          <w:lang w:eastAsia="ru-RU"/>
        </w:rPr>
        <w:t>о Челябинской области  от 30.10.2008г.  №745083122008002</w:t>
      </w: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ab/>
        <w:t>Совет депутатов является представительным органом местного самоуправления поселения, образованным для осуществления управленческих функций.</w:t>
      </w: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01.01.2015 и на 31.12.2015 года в ведении Администрации   Еткульского  сельского поселения находились 2 учреждения,   получатели средств бюджета поселения</w:t>
      </w:r>
      <w:proofErr w:type="gramStart"/>
      <w:r w:rsidRPr="004160F9">
        <w:rPr>
          <w:rFonts w:ascii="Times New Roman" w:eastAsia="Times New Roman" w:hAnsi="Times New Roman" w:cs="Times New Roman"/>
          <w:sz w:val="24"/>
          <w:szCs w:val="24"/>
          <w:lang w:eastAsia="ru-RU"/>
        </w:rPr>
        <w:t xml:space="preserve"> ,</w:t>
      </w:r>
      <w:proofErr w:type="gramEnd"/>
      <w:r w:rsidRPr="004160F9">
        <w:rPr>
          <w:rFonts w:ascii="Times New Roman" w:eastAsia="Times New Roman" w:hAnsi="Times New Roman" w:cs="Times New Roman"/>
          <w:sz w:val="24"/>
          <w:szCs w:val="24"/>
          <w:lang w:eastAsia="ru-RU"/>
        </w:rPr>
        <w:t xml:space="preserve"> в том числе :</w:t>
      </w: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01-Орган власти (администрация поселения). Главный </w:t>
      </w:r>
      <w:r w:rsidR="00E63114">
        <w:rPr>
          <w:rFonts w:ascii="Times New Roman" w:eastAsia="Times New Roman" w:hAnsi="Times New Roman" w:cs="Times New Roman"/>
          <w:sz w:val="24"/>
          <w:szCs w:val="24"/>
          <w:lang w:eastAsia="ru-RU"/>
        </w:rPr>
        <w:t>распорядитель,</w:t>
      </w:r>
      <w:r w:rsidRPr="004160F9">
        <w:rPr>
          <w:rFonts w:ascii="Times New Roman" w:eastAsia="Times New Roman" w:hAnsi="Times New Roman" w:cs="Times New Roman"/>
          <w:sz w:val="24"/>
          <w:szCs w:val="24"/>
          <w:lang w:eastAsia="ru-RU"/>
        </w:rPr>
        <w:t>главный администратор доходов, главный администратор источников финансирования дефицита бюджета, участник бюджетного процесса;</w:t>
      </w:r>
    </w:p>
    <w:p w:rsidR="004160F9" w:rsidRPr="004160F9" w:rsidRDefault="00E63114"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08-учреждение культуры МБ</w:t>
      </w:r>
      <w:r w:rsidR="004160F9" w:rsidRPr="004160F9">
        <w:rPr>
          <w:rFonts w:ascii="Times New Roman" w:eastAsia="Times New Roman" w:hAnsi="Times New Roman" w:cs="Times New Roman"/>
          <w:sz w:val="24"/>
          <w:szCs w:val="24"/>
          <w:lang w:eastAsia="ru-RU"/>
        </w:rPr>
        <w:t>УК «</w:t>
      </w:r>
      <w:r>
        <w:rPr>
          <w:rFonts w:ascii="Times New Roman" w:eastAsia="Times New Roman" w:hAnsi="Times New Roman" w:cs="Times New Roman"/>
          <w:sz w:val="24"/>
          <w:szCs w:val="24"/>
          <w:lang w:eastAsia="ru-RU"/>
        </w:rPr>
        <w:t xml:space="preserve"> ЦБКС  </w:t>
      </w:r>
      <w:proofErr w:type="spellStart"/>
      <w:r>
        <w:rPr>
          <w:rFonts w:ascii="Times New Roman" w:eastAsia="Times New Roman" w:hAnsi="Times New Roman" w:cs="Times New Roman"/>
          <w:sz w:val="24"/>
          <w:szCs w:val="24"/>
          <w:lang w:eastAsia="ru-RU"/>
        </w:rPr>
        <w:t>Печёнкинского</w:t>
      </w:r>
      <w:proofErr w:type="spellEnd"/>
      <w:r>
        <w:rPr>
          <w:rFonts w:ascii="Times New Roman" w:eastAsia="Times New Roman" w:hAnsi="Times New Roman" w:cs="Times New Roman"/>
          <w:sz w:val="24"/>
          <w:szCs w:val="24"/>
          <w:lang w:eastAsia="ru-RU"/>
        </w:rPr>
        <w:t xml:space="preserve"> сельского поселения», получатель субсидий</w:t>
      </w:r>
    </w:p>
    <w:p w:rsidR="004160F9" w:rsidRPr="004160F9" w:rsidRDefault="004160F9" w:rsidP="004160F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            Сельское поселение является юридическим лицом, имеет свою территорию, в границах которой осуществляется местное самоуправление, гербовую печать, бланки со своим наименованием, </w:t>
      </w:r>
      <w:proofErr w:type="gramStart"/>
      <w:r w:rsidRPr="004160F9">
        <w:rPr>
          <w:rFonts w:ascii="Times New Roman" w:eastAsia="Times New Roman" w:hAnsi="Times New Roman" w:cs="Times New Roman"/>
          <w:sz w:val="24"/>
          <w:szCs w:val="24"/>
          <w:lang w:eastAsia="ru-RU"/>
        </w:rPr>
        <w:t>расчётный</w:t>
      </w:r>
      <w:proofErr w:type="gramEnd"/>
      <w:r w:rsidRPr="004160F9">
        <w:rPr>
          <w:rFonts w:ascii="Times New Roman" w:eastAsia="Times New Roman" w:hAnsi="Times New Roman" w:cs="Times New Roman"/>
          <w:sz w:val="24"/>
          <w:szCs w:val="24"/>
          <w:lang w:eastAsia="ru-RU"/>
        </w:rPr>
        <w:t>, лицевой счета, муниципальную имущественную собственность.</w:t>
      </w:r>
    </w:p>
    <w:p w:rsidR="004160F9" w:rsidRPr="004160F9" w:rsidRDefault="004160F9" w:rsidP="004160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Внешняя проверка годового отчёта «Об исполнении бюджета» проводилась по принципу  существенности и включала в себя анализ</w:t>
      </w:r>
      <w:proofErr w:type="gramStart"/>
      <w:r w:rsidRPr="004160F9">
        <w:rPr>
          <w:rFonts w:ascii="Times New Roman" w:eastAsia="Times New Roman" w:hAnsi="Times New Roman" w:cs="Times New Roman"/>
          <w:sz w:val="24"/>
          <w:szCs w:val="24"/>
          <w:lang w:eastAsia="ru-RU"/>
        </w:rPr>
        <w:t xml:space="preserve"> ,</w:t>
      </w:r>
      <w:proofErr w:type="gramEnd"/>
      <w:r w:rsidRPr="004160F9">
        <w:rPr>
          <w:rFonts w:ascii="Times New Roman" w:eastAsia="Times New Roman" w:hAnsi="Times New Roman" w:cs="Times New Roman"/>
          <w:sz w:val="24"/>
          <w:szCs w:val="24"/>
          <w:lang w:eastAsia="ru-RU"/>
        </w:rPr>
        <w:t xml:space="preserve"> сопоставление и оценку годовой бюджетной   отчётности  администрации сельского поселения  (органа организующего исполнение местного бюджета) об исполнении бюджета и других материалов за 2015 год.</w:t>
      </w:r>
    </w:p>
    <w:p w:rsidR="004160F9" w:rsidRPr="004160F9" w:rsidRDefault="004160F9" w:rsidP="004160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160F9" w:rsidRPr="004160F9" w:rsidRDefault="004160F9" w:rsidP="004160F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4160F9">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4160F9">
        <w:rPr>
          <w:rFonts w:ascii="Times New Roman" w:eastAsia="Times New Roman" w:hAnsi="Times New Roman" w:cs="Times New Roman"/>
          <w:sz w:val="24"/>
          <w:szCs w:val="24"/>
          <w:lang w:eastAsia="ru-RU"/>
        </w:rPr>
        <w:t>:</w:t>
      </w:r>
    </w:p>
    <w:p w:rsidR="004160F9" w:rsidRPr="004160F9" w:rsidRDefault="004160F9" w:rsidP="004160F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Бюджетный кодекс Российской Федерации;</w:t>
      </w:r>
    </w:p>
    <w:p w:rsidR="004160F9" w:rsidRPr="004160F9" w:rsidRDefault="004160F9" w:rsidP="004160F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Налоговый кодекс Российской Федерации;</w:t>
      </w:r>
    </w:p>
    <w:p w:rsidR="004160F9" w:rsidRPr="004160F9" w:rsidRDefault="004160F9" w:rsidP="004160F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4160F9" w:rsidRPr="004160F9" w:rsidRDefault="004160F9" w:rsidP="004160F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Федеральный закон от 6.12.2011г. № 402-ФЗ «О бухгалтерском учете»;</w:t>
      </w:r>
    </w:p>
    <w:p w:rsidR="004160F9" w:rsidRPr="004160F9" w:rsidRDefault="004160F9" w:rsidP="004160F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4160F9" w:rsidRPr="004160F9" w:rsidRDefault="004160F9" w:rsidP="004160F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4160F9" w:rsidRPr="004160F9" w:rsidRDefault="004160F9" w:rsidP="004160F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lastRenderedPageBreak/>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4160F9">
          <w:rPr>
            <w:rFonts w:ascii="Times New Roman" w:eastAsia="Times New Roman" w:hAnsi="Times New Roman" w:cs="Times New Roman"/>
            <w:sz w:val="24"/>
            <w:szCs w:val="24"/>
            <w:lang w:eastAsia="ru-RU"/>
          </w:rPr>
          <w:t>2010 г</w:t>
        </w:r>
      </w:smartTag>
      <w:r w:rsidRPr="004160F9">
        <w:rPr>
          <w:rFonts w:ascii="Times New Roman" w:eastAsia="Times New Roman" w:hAnsi="Times New Roman" w:cs="Times New Roman"/>
          <w:sz w:val="24"/>
          <w:szCs w:val="24"/>
          <w:lang w:eastAsia="ru-RU"/>
        </w:rPr>
        <w:t>. N 191н (с изменениями и дополнениями);</w:t>
      </w:r>
    </w:p>
    <w:p w:rsidR="004160F9" w:rsidRPr="004160F9" w:rsidRDefault="004160F9" w:rsidP="004160F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4160F9">
          <w:rPr>
            <w:rFonts w:ascii="Times New Roman" w:eastAsia="Times New Roman" w:hAnsi="Times New Roman" w:cs="Times New Roman"/>
            <w:sz w:val="24"/>
            <w:szCs w:val="24"/>
            <w:lang w:eastAsia="ru-RU"/>
          </w:rPr>
          <w:t>2010 г</w:t>
        </w:r>
      </w:smartTag>
      <w:r w:rsidRPr="004160F9">
        <w:rPr>
          <w:rFonts w:ascii="Times New Roman" w:eastAsia="Times New Roman" w:hAnsi="Times New Roman" w:cs="Times New Roman"/>
          <w:sz w:val="24"/>
          <w:szCs w:val="24"/>
          <w:lang w:eastAsia="ru-RU"/>
        </w:rPr>
        <w:t>. № 190н (с изменениями и дополнениями);</w:t>
      </w:r>
    </w:p>
    <w:p w:rsidR="004160F9" w:rsidRPr="004160F9" w:rsidRDefault="004160F9" w:rsidP="00E6311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Решение Сове</w:t>
      </w:r>
      <w:r w:rsidR="00E63114">
        <w:rPr>
          <w:rFonts w:ascii="Times New Roman" w:eastAsia="Times New Roman" w:hAnsi="Times New Roman" w:cs="Times New Roman"/>
          <w:sz w:val="24"/>
          <w:szCs w:val="24"/>
          <w:lang w:eastAsia="ru-RU"/>
        </w:rPr>
        <w:t xml:space="preserve">та депутатов  </w:t>
      </w:r>
      <w:proofErr w:type="spellStart"/>
      <w:r w:rsidR="00E63114">
        <w:rPr>
          <w:rFonts w:ascii="Times New Roman" w:eastAsia="Times New Roman" w:hAnsi="Times New Roman" w:cs="Times New Roman"/>
          <w:sz w:val="24"/>
          <w:szCs w:val="24"/>
          <w:lang w:eastAsia="ru-RU"/>
        </w:rPr>
        <w:t>Печёнкинского</w:t>
      </w:r>
      <w:proofErr w:type="spellEnd"/>
      <w:r w:rsidRPr="004160F9">
        <w:rPr>
          <w:rFonts w:ascii="Times New Roman" w:eastAsia="Times New Roman" w:hAnsi="Times New Roman" w:cs="Times New Roman"/>
          <w:sz w:val="24"/>
          <w:szCs w:val="24"/>
          <w:lang w:eastAsia="ru-RU"/>
        </w:rPr>
        <w:t xml:space="preserve"> сельского поселения</w:t>
      </w:r>
      <w:r w:rsidR="00E63114">
        <w:rPr>
          <w:rFonts w:ascii="Times New Roman" w:eastAsia="Times New Roman" w:hAnsi="Times New Roman" w:cs="Times New Roman"/>
          <w:sz w:val="24"/>
          <w:szCs w:val="24"/>
          <w:lang w:eastAsia="ru-RU"/>
        </w:rPr>
        <w:t xml:space="preserve">  от 29.10.2013г. № 156</w:t>
      </w:r>
      <w:r w:rsidRPr="004160F9">
        <w:rPr>
          <w:rFonts w:ascii="Times New Roman" w:eastAsia="Times New Roman" w:hAnsi="Times New Roman" w:cs="Times New Roman"/>
          <w:sz w:val="24"/>
          <w:szCs w:val="24"/>
          <w:lang w:eastAsia="ru-RU"/>
        </w:rPr>
        <w:t xml:space="preserve"> «Об утверждении положения о бюд</w:t>
      </w:r>
      <w:r w:rsidR="00E63114">
        <w:rPr>
          <w:rFonts w:ascii="Times New Roman" w:eastAsia="Times New Roman" w:hAnsi="Times New Roman" w:cs="Times New Roman"/>
          <w:sz w:val="24"/>
          <w:szCs w:val="24"/>
          <w:lang w:eastAsia="ru-RU"/>
        </w:rPr>
        <w:t xml:space="preserve">жетном процессе в  </w:t>
      </w:r>
      <w:proofErr w:type="spellStart"/>
      <w:r w:rsidR="00E63114">
        <w:rPr>
          <w:rFonts w:ascii="Times New Roman" w:eastAsia="Times New Roman" w:hAnsi="Times New Roman" w:cs="Times New Roman"/>
          <w:sz w:val="24"/>
          <w:szCs w:val="24"/>
          <w:lang w:eastAsia="ru-RU"/>
        </w:rPr>
        <w:t>Печёнкинском</w:t>
      </w:r>
      <w:proofErr w:type="spellEnd"/>
      <w:r w:rsidRPr="004160F9">
        <w:rPr>
          <w:rFonts w:ascii="Times New Roman" w:eastAsia="Times New Roman" w:hAnsi="Times New Roman" w:cs="Times New Roman"/>
          <w:sz w:val="24"/>
          <w:szCs w:val="24"/>
          <w:lang w:eastAsia="ru-RU"/>
        </w:rPr>
        <w:t xml:space="preserve"> сельском поселении» </w:t>
      </w:r>
    </w:p>
    <w:p w:rsidR="004160F9" w:rsidRPr="004160F9" w:rsidRDefault="004160F9" w:rsidP="004160F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Решение</w:t>
      </w:r>
      <w:r w:rsidR="00E63114">
        <w:rPr>
          <w:rFonts w:ascii="Times New Roman" w:eastAsia="Times New Roman" w:hAnsi="Times New Roman" w:cs="Times New Roman"/>
          <w:sz w:val="24"/>
          <w:szCs w:val="24"/>
          <w:lang w:eastAsia="ru-RU"/>
        </w:rPr>
        <w:t xml:space="preserve"> Совета депутатов </w:t>
      </w:r>
      <w:proofErr w:type="spellStart"/>
      <w:r w:rsidR="00E63114">
        <w:rPr>
          <w:rFonts w:ascii="Times New Roman" w:eastAsia="Times New Roman" w:hAnsi="Times New Roman" w:cs="Times New Roman"/>
          <w:sz w:val="24"/>
          <w:szCs w:val="24"/>
          <w:lang w:eastAsia="ru-RU"/>
        </w:rPr>
        <w:t>Печёнкинского</w:t>
      </w:r>
      <w:proofErr w:type="spellEnd"/>
      <w:r w:rsidRPr="004160F9">
        <w:rPr>
          <w:rFonts w:ascii="Times New Roman" w:eastAsia="Times New Roman" w:hAnsi="Times New Roman" w:cs="Times New Roman"/>
          <w:sz w:val="24"/>
          <w:szCs w:val="24"/>
          <w:lang w:eastAsia="ru-RU"/>
        </w:rPr>
        <w:t xml:space="preserve"> сельского поселения от</w:t>
      </w:r>
      <w:r w:rsidR="00E63114">
        <w:rPr>
          <w:rFonts w:ascii="Times New Roman" w:eastAsia="Times New Roman" w:hAnsi="Times New Roman" w:cs="Times New Roman"/>
          <w:sz w:val="24"/>
          <w:szCs w:val="24"/>
          <w:lang w:eastAsia="ru-RU"/>
        </w:rPr>
        <w:t xml:space="preserve"> 26.12.2014г. № 198"О бюджете </w:t>
      </w:r>
      <w:proofErr w:type="spellStart"/>
      <w:r w:rsidR="00E63114">
        <w:rPr>
          <w:rFonts w:ascii="Times New Roman" w:eastAsia="Times New Roman" w:hAnsi="Times New Roman" w:cs="Times New Roman"/>
          <w:sz w:val="24"/>
          <w:szCs w:val="24"/>
          <w:lang w:eastAsia="ru-RU"/>
        </w:rPr>
        <w:t>Печёнкинского</w:t>
      </w:r>
      <w:proofErr w:type="spellEnd"/>
      <w:r w:rsidRPr="004160F9">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4160F9" w:rsidRPr="004160F9" w:rsidRDefault="004160F9" w:rsidP="004160F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Реше</w:t>
      </w:r>
      <w:r w:rsidR="00D67834">
        <w:rPr>
          <w:rFonts w:ascii="Times New Roman" w:eastAsia="Times New Roman" w:hAnsi="Times New Roman" w:cs="Times New Roman"/>
          <w:sz w:val="24"/>
          <w:szCs w:val="24"/>
          <w:lang w:eastAsia="ru-RU"/>
        </w:rPr>
        <w:t xml:space="preserve">ния Совета депутатов </w:t>
      </w:r>
      <w:proofErr w:type="spellStart"/>
      <w:r w:rsidR="00D67834">
        <w:rPr>
          <w:rFonts w:ascii="Times New Roman" w:eastAsia="Times New Roman" w:hAnsi="Times New Roman" w:cs="Times New Roman"/>
          <w:sz w:val="24"/>
          <w:szCs w:val="24"/>
          <w:lang w:eastAsia="ru-RU"/>
        </w:rPr>
        <w:t>Печёнкинского</w:t>
      </w:r>
      <w:proofErr w:type="spellEnd"/>
      <w:r w:rsidRPr="004160F9">
        <w:rPr>
          <w:rFonts w:ascii="Times New Roman" w:eastAsia="Times New Roman" w:hAnsi="Times New Roman" w:cs="Times New Roman"/>
          <w:sz w:val="24"/>
          <w:szCs w:val="24"/>
          <w:lang w:eastAsia="ru-RU"/>
        </w:rPr>
        <w:t xml:space="preserve"> сельского поселения</w:t>
      </w:r>
      <w:r w:rsidR="00624547">
        <w:rPr>
          <w:rFonts w:ascii="Times New Roman" w:eastAsia="Times New Roman" w:hAnsi="Times New Roman" w:cs="Times New Roman"/>
          <w:sz w:val="24"/>
          <w:szCs w:val="24"/>
          <w:lang w:eastAsia="ru-RU"/>
        </w:rPr>
        <w:t xml:space="preserve"> от 26.08.2015г. № 222; от 28.10.2015г. № 12а;  от 23.12.2015г. № 22</w:t>
      </w:r>
      <w:r w:rsidRPr="004160F9">
        <w:rPr>
          <w:rFonts w:ascii="Times New Roman" w:eastAsia="Times New Roman" w:hAnsi="Times New Roman" w:cs="Times New Roman"/>
          <w:sz w:val="24"/>
          <w:szCs w:val="24"/>
          <w:lang w:eastAsia="ru-RU"/>
        </w:rPr>
        <w:t xml:space="preserve">  "О внесение изменений в Решени</w:t>
      </w:r>
      <w:r w:rsidR="00D67834">
        <w:rPr>
          <w:rFonts w:ascii="Times New Roman" w:eastAsia="Times New Roman" w:hAnsi="Times New Roman" w:cs="Times New Roman"/>
          <w:sz w:val="24"/>
          <w:szCs w:val="24"/>
          <w:lang w:eastAsia="ru-RU"/>
        </w:rPr>
        <w:t xml:space="preserve">е  Совета  депутатов </w:t>
      </w:r>
      <w:proofErr w:type="spellStart"/>
      <w:r w:rsidR="00D67834">
        <w:rPr>
          <w:rFonts w:ascii="Times New Roman" w:eastAsia="Times New Roman" w:hAnsi="Times New Roman" w:cs="Times New Roman"/>
          <w:sz w:val="24"/>
          <w:szCs w:val="24"/>
          <w:lang w:eastAsia="ru-RU"/>
        </w:rPr>
        <w:t>Печёнкинского</w:t>
      </w:r>
      <w:proofErr w:type="spellEnd"/>
      <w:r w:rsidRPr="004160F9">
        <w:rPr>
          <w:rFonts w:ascii="Times New Roman" w:eastAsia="Times New Roman" w:hAnsi="Times New Roman" w:cs="Times New Roman"/>
          <w:sz w:val="24"/>
          <w:szCs w:val="24"/>
          <w:lang w:eastAsia="ru-RU"/>
        </w:rPr>
        <w:t xml:space="preserve"> сельского </w:t>
      </w:r>
      <w:r w:rsidR="00D67834">
        <w:rPr>
          <w:rFonts w:ascii="Times New Roman" w:eastAsia="Times New Roman" w:hAnsi="Times New Roman" w:cs="Times New Roman"/>
          <w:sz w:val="24"/>
          <w:szCs w:val="24"/>
          <w:lang w:eastAsia="ru-RU"/>
        </w:rPr>
        <w:t xml:space="preserve">поселения  от 26.12.2014г. № 198  «О бюджете  </w:t>
      </w:r>
      <w:proofErr w:type="spellStart"/>
      <w:r w:rsidR="00D67834">
        <w:rPr>
          <w:rFonts w:ascii="Times New Roman" w:eastAsia="Times New Roman" w:hAnsi="Times New Roman" w:cs="Times New Roman"/>
          <w:sz w:val="24"/>
          <w:szCs w:val="24"/>
          <w:lang w:eastAsia="ru-RU"/>
        </w:rPr>
        <w:t>Печёнкинского</w:t>
      </w:r>
      <w:proofErr w:type="spellEnd"/>
      <w:r w:rsidRPr="004160F9">
        <w:rPr>
          <w:rFonts w:ascii="Times New Roman" w:eastAsia="Times New Roman" w:hAnsi="Times New Roman" w:cs="Times New Roman"/>
          <w:sz w:val="24"/>
          <w:szCs w:val="24"/>
          <w:lang w:eastAsia="ru-RU"/>
        </w:rPr>
        <w:t xml:space="preserve"> сель</w:t>
      </w:r>
      <w:r w:rsidR="00D67834">
        <w:rPr>
          <w:rFonts w:ascii="Times New Roman" w:eastAsia="Times New Roman" w:hAnsi="Times New Roman" w:cs="Times New Roman"/>
          <w:sz w:val="24"/>
          <w:szCs w:val="24"/>
          <w:lang w:eastAsia="ru-RU"/>
        </w:rPr>
        <w:t>с</w:t>
      </w:r>
      <w:r w:rsidRPr="004160F9">
        <w:rPr>
          <w:rFonts w:ascii="Times New Roman" w:eastAsia="Times New Roman" w:hAnsi="Times New Roman" w:cs="Times New Roman"/>
          <w:sz w:val="24"/>
          <w:szCs w:val="24"/>
          <w:lang w:eastAsia="ru-RU"/>
        </w:rPr>
        <w:t>кого поселения на 2015 год и на плановый период 2016 и 20</w:t>
      </w:r>
      <w:r w:rsidR="00624547">
        <w:rPr>
          <w:rFonts w:ascii="Times New Roman" w:eastAsia="Times New Roman" w:hAnsi="Times New Roman" w:cs="Times New Roman"/>
          <w:sz w:val="24"/>
          <w:szCs w:val="24"/>
          <w:lang w:eastAsia="ru-RU"/>
        </w:rPr>
        <w:t>17 годов".</w:t>
      </w:r>
    </w:p>
    <w:p w:rsidR="00D67834" w:rsidRPr="00D67834" w:rsidRDefault="00D67834" w:rsidP="00D6783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D67834" w:rsidRPr="00D67834" w:rsidRDefault="00D67834" w:rsidP="00D67834">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D67834">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требованием приказа от 28.12.2010г. №191н.</w:t>
      </w:r>
    </w:p>
    <w:p w:rsidR="00D67834" w:rsidRPr="00D67834" w:rsidRDefault="00D67834" w:rsidP="00D67834">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D67834">
        <w:rPr>
          <w:rFonts w:ascii="Times New Roman" w:eastAsia="Times New Roman" w:hAnsi="Times New Roman" w:cs="Times New Roman"/>
          <w:b/>
          <w:sz w:val="24"/>
          <w:szCs w:val="24"/>
          <w:lang w:eastAsia="ru-RU"/>
        </w:rPr>
        <w:t xml:space="preserve"> (в редакции от 29.12.2011г. №191н).</w:t>
      </w:r>
    </w:p>
    <w:p w:rsidR="00D67834" w:rsidRPr="00D67834" w:rsidRDefault="00D67834" w:rsidP="00D6783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D67834" w:rsidRPr="00D67834" w:rsidRDefault="00D67834" w:rsidP="00D6783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Бюджетная отчетность сельского поселения за 2015 год предоставлена в контрольно-ревизионную комиссию в установленный срок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w:t>
      </w:r>
      <w:proofErr w:type="gramStart"/>
      <w:r w:rsidRPr="00D67834">
        <w:rPr>
          <w:rFonts w:ascii="Times New Roman" w:eastAsia="Times New Roman" w:hAnsi="Times New Roman" w:cs="Times New Roman"/>
          <w:sz w:val="24"/>
          <w:szCs w:val="24"/>
          <w:lang w:eastAsia="ru-RU"/>
        </w:rPr>
        <w:t>н</w:t>
      </w:r>
      <w:r w:rsidR="00624547">
        <w:rPr>
          <w:rFonts w:ascii="Times New Roman" w:eastAsia="Times New Roman" w:hAnsi="Times New Roman" w:cs="Times New Roman"/>
          <w:sz w:val="24"/>
          <w:szCs w:val="24"/>
          <w:lang w:eastAsia="ru-RU"/>
        </w:rPr>
        <w:t>(</w:t>
      </w:r>
      <w:proofErr w:type="gramEnd"/>
      <w:r w:rsidR="00624547">
        <w:rPr>
          <w:rFonts w:ascii="Times New Roman" w:eastAsia="Times New Roman" w:hAnsi="Times New Roman" w:cs="Times New Roman"/>
          <w:sz w:val="24"/>
          <w:szCs w:val="24"/>
          <w:lang w:eastAsia="ru-RU"/>
        </w:rPr>
        <w:t xml:space="preserve"> изм. от 29.12.2011г. № 191н) в</w:t>
      </w:r>
      <w:r w:rsidRPr="00D67834">
        <w:rPr>
          <w:rFonts w:ascii="Times New Roman" w:eastAsia="Times New Roman" w:hAnsi="Times New Roman" w:cs="Times New Roman"/>
          <w:sz w:val="24"/>
          <w:szCs w:val="24"/>
          <w:lang w:eastAsia="ru-RU"/>
        </w:rPr>
        <w:t xml:space="preserve"> соответствии  с инструкцией № 191н в её состав  включены следующие формы:</w:t>
      </w:r>
    </w:p>
    <w:p w:rsidR="00D67834" w:rsidRPr="00D67834" w:rsidRDefault="00D67834" w:rsidP="00D6783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Баланс исполнения бюджета на 01.01.2015г. (ф.0503120);</w:t>
      </w:r>
    </w:p>
    <w:p w:rsidR="00D67834" w:rsidRPr="00D67834" w:rsidRDefault="00D67834" w:rsidP="00D6783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D67834" w:rsidRPr="00D67834" w:rsidRDefault="00D67834" w:rsidP="00D6783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Сведения о движении нефинансовых активов (ф.0503168);</w:t>
      </w:r>
    </w:p>
    <w:p w:rsidR="00D67834" w:rsidRPr="00D67834" w:rsidRDefault="00D67834" w:rsidP="00D6783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Справка по консолидированным расчетам (ф.0503125);</w:t>
      </w:r>
    </w:p>
    <w:p w:rsidR="00D67834" w:rsidRPr="00D67834" w:rsidRDefault="00D67834" w:rsidP="00D6783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D67834" w:rsidRPr="00D67834" w:rsidRDefault="00D67834" w:rsidP="00D6783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Сведения об изменении бюджетной росписи ГРБС (ф.0503163)</w:t>
      </w:r>
      <w:r w:rsidR="00624547">
        <w:rPr>
          <w:rFonts w:ascii="Times New Roman" w:eastAsia="Times New Roman" w:hAnsi="Times New Roman" w:cs="Times New Roman"/>
          <w:sz w:val="24"/>
          <w:szCs w:val="24"/>
          <w:lang w:eastAsia="ru-RU"/>
        </w:rPr>
        <w:t>;</w:t>
      </w:r>
    </w:p>
    <w:p w:rsidR="00D67834" w:rsidRPr="00D67834" w:rsidRDefault="00D67834" w:rsidP="00D6783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Баланс по поступлениям и выбытиям бюджетных средств (ф.0503140);</w:t>
      </w:r>
    </w:p>
    <w:p w:rsidR="00D67834" w:rsidRPr="00D67834" w:rsidRDefault="00D67834" w:rsidP="00D6783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 кассовом поступлении и выбытии средств бюджета (ф.0503124);</w:t>
      </w:r>
    </w:p>
    <w:p w:rsidR="00D67834" w:rsidRPr="00D67834" w:rsidRDefault="00D67834" w:rsidP="00D6783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 кассовом поступлении и выбытии средств от приносящей доход деятельности (ф.0503134);</w:t>
      </w:r>
    </w:p>
    <w:p w:rsidR="00D67834" w:rsidRPr="00D67834" w:rsidRDefault="00D67834" w:rsidP="00D6783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 движении денежных средств (ф.0503123);</w:t>
      </w:r>
    </w:p>
    <w:p w:rsidR="00D67834" w:rsidRPr="00D67834" w:rsidRDefault="00D67834" w:rsidP="00D6783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D67834" w:rsidRPr="00D67834" w:rsidRDefault="00D67834" w:rsidP="00D6783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 финансовых результатах (ф.0503121);</w:t>
      </w:r>
    </w:p>
    <w:p w:rsidR="00D67834" w:rsidRPr="00D67834" w:rsidRDefault="00D67834" w:rsidP="00D6783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об исполнении бюджета (ф.0503117);</w:t>
      </w:r>
    </w:p>
    <w:p w:rsidR="00D67834" w:rsidRPr="00D67834" w:rsidRDefault="00D67834" w:rsidP="00D6783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 принятых обязательствах (ф.0503128);</w:t>
      </w:r>
    </w:p>
    <w:p w:rsidR="00D67834" w:rsidRPr="00D67834" w:rsidRDefault="00D67834" w:rsidP="00D6783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Пояснительная записка (ф.0503160);</w:t>
      </w:r>
    </w:p>
    <w:p w:rsidR="00D67834" w:rsidRPr="00D67834" w:rsidRDefault="00D67834" w:rsidP="00D6783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Справочные таблицы.</w:t>
      </w:r>
    </w:p>
    <w:p w:rsidR="00D67834" w:rsidRPr="00D67834" w:rsidRDefault="00D67834" w:rsidP="00D67834">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D67834" w:rsidRPr="00D67834" w:rsidRDefault="00D67834" w:rsidP="00D67834">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lastRenderedPageBreak/>
        <w:t xml:space="preserve">            В соответствии с п.9. инструкции 191н  бюджетная отчётность составлена с нарастающим      итогом</w:t>
      </w:r>
      <w:proofErr w:type="gramStart"/>
      <w:r w:rsidRPr="00D67834">
        <w:rPr>
          <w:rFonts w:ascii="Times New Roman" w:eastAsia="Times New Roman" w:hAnsi="Times New Roman" w:cs="Times New Roman"/>
          <w:sz w:val="24"/>
          <w:szCs w:val="24"/>
          <w:lang w:eastAsia="ru-RU"/>
        </w:rPr>
        <w:t xml:space="preserve"> ,</w:t>
      </w:r>
      <w:proofErr w:type="gramEnd"/>
      <w:r w:rsidRPr="00D67834">
        <w:rPr>
          <w:rFonts w:ascii="Times New Roman" w:eastAsia="Times New Roman" w:hAnsi="Times New Roman" w:cs="Times New Roman"/>
          <w:sz w:val="24"/>
          <w:szCs w:val="24"/>
          <w:lang w:eastAsia="ru-RU"/>
        </w:rPr>
        <w:t xml:space="preserve">  с начала года , в рублях  с точностью до второго десятичного знака после запятой.</w:t>
      </w:r>
    </w:p>
    <w:p w:rsidR="00027541" w:rsidRPr="00027541" w:rsidRDefault="00027541" w:rsidP="00027541">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027541" w:rsidRPr="00027541" w:rsidRDefault="00027541" w:rsidP="00027541">
      <w:pPr>
        <w:tabs>
          <w:tab w:val="left" w:pos="1305"/>
        </w:tabs>
        <w:spacing w:after="0" w:line="240" w:lineRule="auto"/>
        <w:jc w:val="both"/>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027541" w:rsidRPr="00027541" w:rsidRDefault="00027541" w:rsidP="00027541">
      <w:pPr>
        <w:tabs>
          <w:tab w:val="left" w:pos="1305"/>
        </w:tabs>
        <w:spacing w:after="0" w:line="240" w:lineRule="auto"/>
        <w:jc w:val="both"/>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 xml:space="preserve">                                           основным характеристикам ст. 158 БК РФ</w:t>
      </w:r>
    </w:p>
    <w:p w:rsidR="00027541" w:rsidRPr="00027541" w:rsidRDefault="00027541" w:rsidP="00027541">
      <w:pPr>
        <w:spacing w:after="0" w:line="240" w:lineRule="auto"/>
        <w:rPr>
          <w:rFonts w:ascii="Times New Roman" w:eastAsia="Times New Roman" w:hAnsi="Times New Roman" w:cs="Times New Roman"/>
          <w:b/>
          <w:sz w:val="24"/>
          <w:szCs w:val="24"/>
          <w:lang w:eastAsia="ru-RU"/>
        </w:rPr>
      </w:pPr>
    </w:p>
    <w:p w:rsidR="00027541" w:rsidRPr="00027541" w:rsidRDefault="00027541" w:rsidP="00027541">
      <w:pPr>
        <w:tabs>
          <w:tab w:val="left" w:pos="930"/>
        </w:tabs>
        <w:spacing w:after="0" w:line="240" w:lineRule="auto"/>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Пос</w:t>
      </w:r>
      <w:r>
        <w:rPr>
          <w:rFonts w:ascii="Times New Roman" w:eastAsia="Times New Roman" w:hAnsi="Times New Roman" w:cs="Times New Roman"/>
          <w:sz w:val="24"/>
          <w:szCs w:val="24"/>
          <w:lang w:eastAsia="ru-RU"/>
        </w:rPr>
        <w:t xml:space="preserve">тановлением главы  </w:t>
      </w:r>
      <w:proofErr w:type="spellStart"/>
      <w:r>
        <w:rPr>
          <w:rFonts w:ascii="Times New Roman" w:eastAsia="Times New Roman" w:hAnsi="Times New Roman" w:cs="Times New Roman"/>
          <w:sz w:val="24"/>
          <w:szCs w:val="24"/>
          <w:lang w:eastAsia="ru-RU"/>
        </w:rPr>
        <w:t>Печёнкинского</w:t>
      </w:r>
      <w:proofErr w:type="spellEnd"/>
      <w:r w:rsidR="000C2E6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поселения от  28.12.2011г. № 176</w:t>
      </w:r>
      <w:r w:rsidRPr="00027541">
        <w:rPr>
          <w:rFonts w:ascii="Times New Roman" w:eastAsia="Times New Roman" w:hAnsi="Times New Roman" w:cs="Times New Roman"/>
          <w:sz w:val="24"/>
          <w:szCs w:val="24"/>
          <w:lang w:eastAsia="ru-RU"/>
        </w:rPr>
        <w:t xml:space="preserve">  «О  перечне главных  распорядителей и получател</w:t>
      </w:r>
      <w:r>
        <w:rPr>
          <w:rFonts w:ascii="Times New Roman" w:eastAsia="Times New Roman" w:hAnsi="Times New Roman" w:cs="Times New Roman"/>
          <w:sz w:val="24"/>
          <w:szCs w:val="24"/>
          <w:lang w:eastAsia="ru-RU"/>
        </w:rPr>
        <w:t xml:space="preserve">ей бюджетных средств </w:t>
      </w:r>
      <w:proofErr w:type="spellStart"/>
      <w:r>
        <w:rPr>
          <w:rFonts w:ascii="Times New Roman" w:eastAsia="Times New Roman" w:hAnsi="Times New Roman" w:cs="Times New Roman"/>
          <w:sz w:val="24"/>
          <w:szCs w:val="24"/>
          <w:lang w:eastAsia="ru-RU"/>
        </w:rPr>
        <w:t>Печёнкинского</w:t>
      </w:r>
      <w:proofErr w:type="spellEnd"/>
      <w:r w:rsidRPr="00027541">
        <w:rPr>
          <w:rFonts w:ascii="Times New Roman" w:eastAsia="Times New Roman" w:hAnsi="Times New Roman" w:cs="Times New Roman"/>
          <w:sz w:val="24"/>
          <w:szCs w:val="24"/>
          <w:lang w:eastAsia="ru-RU"/>
        </w:rPr>
        <w:t xml:space="preserve"> сельского поселения»  утверждены: </w:t>
      </w:r>
    </w:p>
    <w:p w:rsidR="00027541" w:rsidRPr="00027541" w:rsidRDefault="00027541" w:rsidP="00027541">
      <w:pPr>
        <w:tabs>
          <w:tab w:val="left" w:pos="930"/>
        </w:tabs>
        <w:spacing w:after="0" w:line="240" w:lineRule="auto"/>
        <w:jc w:val="both"/>
        <w:rPr>
          <w:rFonts w:ascii="Times New Roman" w:eastAsia="Times New Roman" w:hAnsi="Times New Roman" w:cs="Times New Roman"/>
          <w:sz w:val="24"/>
          <w:szCs w:val="24"/>
          <w:lang w:eastAsia="ru-RU"/>
        </w:rPr>
      </w:pPr>
    </w:p>
    <w:p w:rsidR="00027541" w:rsidRPr="00027541" w:rsidRDefault="00027541" w:rsidP="00027541">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Главный распорядитель</w:t>
      </w:r>
      <w:r>
        <w:rPr>
          <w:rFonts w:ascii="Times New Roman" w:eastAsia="Times New Roman" w:hAnsi="Times New Roman" w:cs="Times New Roman"/>
          <w:sz w:val="24"/>
          <w:szCs w:val="24"/>
          <w:lang w:eastAsia="ru-RU"/>
        </w:rPr>
        <w:t xml:space="preserve"> средств бюджета  </w:t>
      </w:r>
      <w:proofErr w:type="spellStart"/>
      <w:r>
        <w:rPr>
          <w:rFonts w:ascii="Times New Roman" w:eastAsia="Times New Roman" w:hAnsi="Times New Roman" w:cs="Times New Roman"/>
          <w:sz w:val="24"/>
          <w:szCs w:val="24"/>
          <w:lang w:eastAsia="ru-RU"/>
        </w:rPr>
        <w:t>Печёнкинского</w:t>
      </w:r>
      <w:proofErr w:type="spellEnd"/>
      <w:r w:rsidRPr="00027541">
        <w:rPr>
          <w:rFonts w:ascii="Times New Roman" w:eastAsia="Times New Roman" w:hAnsi="Times New Roman" w:cs="Times New Roman"/>
          <w:sz w:val="24"/>
          <w:szCs w:val="24"/>
          <w:lang w:eastAsia="ru-RU"/>
        </w:rPr>
        <w:t xml:space="preserve"> сельского поселения:</w:t>
      </w:r>
    </w:p>
    <w:p w:rsidR="00027541" w:rsidRPr="00027541" w:rsidRDefault="00027541" w:rsidP="00027541">
      <w:pPr>
        <w:tabs>
          <w:tab w:val="left" w:pos="930"/>
        </w:tabs>
        <w:spacing w:after="0" w:line="240" w:lineRule="auto"/>
        <w:ind w:left="36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Админ</w:t>
      </w:r>
      <w:r>
        <w:rPr>
          <w:rFonts w:ascii="Times New Roman" w:eastAsia="Times New Roman" w:hAnsi="Times New Roman" w:cs="Times New Roman"/>
          <w:sz w:val="24"/>
          <w:szCs w:val="24"/>
          <w:lang w:eastAsia="ru-RU"/>
        </w:rPr>
        <w:t xml:space="preserve">истрация </w:t>
      </w:r>
      <w:proofErr w:type="spellStart"/>
      <w:r>
        <w:rPr>
          <w:rFonts w:ascii="Times New Roman" w:eastAsia="Times New Roman" w:hAnsi="Times New Roman" w:cs="Times New Roman"/>
          <w:sz w:val="24"/>
          <w:szCs w:val="24"/>
          <w:lang w:eastAsia="ru-RU"/>
        </w:rPr>
        <w:t>Печёнкинского</w:t>
      </w:r>
      <w:proofErr w:type="spellEnd"/>
      <w:r w:rsidRPr="00027541">
        <w:rPr>
          <w:rFonts w:ascii="Times New Roman" w:eastAsia="Times New Roman" w:hAnsi="Times New Roman" w:cs="Times New Roman"/>
          <w:sz w:val="24"/>
          <w:szCs w:val="24"/>
          <w:lang w:eastAsia="ru-RU"/>
        </w:rPr>
        <w:t xml:space="preserve"> сельского поселения.</w:t>
      </w:r>
    </w:p>
    <w:p w:rsidR="00027541" w:rsidRPr="00027541" w:rsidRDefault="00027541" w:rsidP="00027541">
      <w:pPr>
        <w:tabs>
          <w:tab w:val="left" w:pos="930"/>
        </w:tabs>
        <w:spacing w:after="0" w:line="240" w:lineRule="auto"/>
        <w:ind w:left="36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2.   Получатель</w:t>
      </w:r>
      <w:r w:rsidR="000C2E6D">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средств</w:t>
      </w:r>
      <w:r>
        <w:rPr>
          <w:rFonts w:ascii="Times New Roman" w:eastAsia="Times New Roman" w:hAnsi="Times New Roman" w:cs="Times New Roman"/>
          <w:sz w:val="24"/>
          <w:szCs w:val="24"/>
          <w:lang w:eastAsia="ru-RU"/>
        </w:rPr>
        <w:t xml:space="preserve">  бюджета  </w:t>
      </w:r>
      <w:proofErr w:type="spellStart"/>
      <w:r>
        <w:rPr>
          <w:rFonts w:ascii="Times New Roman" w:eastAsia="Times New Roman" w:hAnsi="Times New Roman" w:cs="Times New Roman"/>
          <w:sz w:val="24"/>
          <w:szCs w:val="24"/>
          <w:lang w:eastAsia="ru-RU"/>
        </w:rPr>
        <w:t>Печёнкинского</w:t>
      </w:r>
      <w:proofErr w:type="spellEnd"/>
      <w:r w:rsidRPr="00027541">
        <w:rPr>
          <w:rFonts w:ascii="Times New Roman" w:eastAsia="Times New Roman" w:hAnsi="Times New Roman" w:cs="Times New Roman"/>
          <w:sz w:val="24"/>
          <w:szCs w:val="24"/>
          <w:lang w:eastAsia="ru-RU"/>
        </w:rPr>
        <w:t xml:space="preserve"> сельского поселения:</w:t>
      </w:r>
    </w:p>
    <w:p w:rsidR="00027541" w:rsidRPr="00027541" w:rsidRDefault="00027541" w:rsidP="00027541">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Печёнкинского</w:t>
      </w:r>
      <w:proofErr w:type="spellEnd"/>
      <w:r w:rsidR="000C2E6D">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сельского поселения.</w:t>
      </w:r>
    </w:p>
    <w:p w:rsidR="00027541" w:rsidRPr="00027541" w:rsidRDefault="00027541" w:rsidP="00027541">
      <w:pPr>
        <w:tabs>
          <w:tab w:val="left" w:pos="930"/>
        </w:tabs>
        <w:spacing w:after="0" w:line="240" w:lineRule="auto"/>
        <w:ind w:left="360"/>
        <w:jc w:val="both"/>
        <w:rPr>
          <w:rFonts w:ascii="Times New Roman" w:eastAsia="Times New Roman" w:hAnsi="Times New Roman" w:cs="Times New Roman"/>
          <w:sz w:val="24"/>
          <w:szCs w:val="24"/>
          <w:lang w:eastAsia="ru-RU"/>
        </w:rPr>
      </w:pPr>
    </w:p>
    <w:p w:rsidR="00027541" w:rsidRPr="00027541" w:rsidRDefault="00027541" w:rsidP="00027541">
      <w:pPr>
        <w:tabs>
          <w:tab w:val="left" w:pos="1155"/>
        </w:tabs>
        <w:spacing w:after="0" w:line="240" w:lineRule="auto"/>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027541" w:rsidRPr="00027541" w:rsidRDefault="00027541" w:rsidP="00027541">
      <w:pPr>
        <w:tabs>
          <w:tab w:val="left" w:pos="7710"/>
        </w:tabs>
        <w:spacing w:after="0" w:line="240" w:lineRule="auto"/>
        <w:jc w:val="center"/>
        <w:rPr>
          <w:rFonts w:ascii="Times New Roman" w:eastAsia="Times New Roman" w:hAnsi="Times New Roman" w:cs="Times New Roman"/>
          <w:sz w:val="24"/>
          <w:szCs w:val="24"/>
          <w:lang w:eastAsia="ru-RU"/>
        </w:rPr>
      </w:pPr>
    </w:p>
    <w:p w:rsidR="00027541" w:rsidRPr="00027541" w:rsidRDefault="00027541" w:rsidP="00027541">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Печёнкинского</w:t>
      </w:r>
      <w:proofErr w:type="spellEnd"/>
      <w:r w:rsidRPr="00027541">
        <w:rPr>
          <w:rFonts w:ascii="Times New Roman" w:eastAsia="Times New Roman" w:hAnsi="Times New Roman" w:cs="Times New Roman"/>
          <w:sz w:val="24"/>
          <w:szCs w:val="24"/>
          <w:lang w:eastAsia="ru-RU"/>
        </w:rPr>
        <w:t xml:space="preserve"> сельского поселения  от </w:t>
      </w:r>
      <w:r>
        <w:rPr>
          <w:rFonts w:ascii="Times New Roman" w:eastAsia="Times New Roman" w:hAnsi="Times New Roman" w:cs="Times New Roman"/>
          <w:sz w:val="24"/>
          <w:szCs w:val="24"/>
          <w:lang w:eastAsia="ru-RU"/>
        </w:rPr>
        <w:t xml:space="preserve">26.12.2014г.  № 198 "О бюджете  </w:t>
      </w:r>
      <w:proofErr w:type="spellStart"/>
      <w:r>
        <w:rPr>
          <w:rFonts w:ascii="Times New Roman" w:eastAsia="Times New Roman" w:hAnsi="Times New Roman" w:cs="Times New Roman"/>
          <w:sz w:val="24"/>
          <w:szCs w:val="24"/>
          <w:lang w:eastAsia="ru-RU"/>
        </w:rPr>
        <w:t>Печёнкинского</w:t>
      </w:r>
      <w:proofErr w:type="spellEnd"/>
      <w:r w:rsidRPr="00027541">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  утвержден  перечень главных администраторов доходов бюджета  сельского поселения:</w:t>
      </w:r>
    </w:p>
    <w:p w:rsidR="00027541" w:rsidRPr="00027541" w:rsidRDefault="00027541" w:rsidP="00027541">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653 - Администрация сельского поселения</w:t>
      </w:r>
    </w:p>
    <w:p w:rsidR="00027541" w:rsidRPr="00027541" w:rsidRDefault="00027541" w:rsidP="00027541">
      <w:pPr>
        <w:tabs>
          <w:tab w:val="left" w:pos="1155"/>
        </w:tabs>
        <w:spacing w:after="0" w:line="240" w:lineRule="auto"/>
        <w:ind w:firstLine="567"/>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034 – Главное контрольное управление Челябинской области</w:t>
      </w:r>
    </w:p>
    <w:p w:rsidR="00027541" w:rsidRPr="00027541" w:rsidRDefault="00027541" w:rsidP="00027541">
      <w:pPr>
        <w:numPr>
          <w:ilvl w:val="0"/>
          <w:numId w:val="3"/>
        </w:numPr>
        <w:tabs>
          <w:tab w:val="left" w:pos="1155"/>
        </w:tabs>
        <w:spacing w:after="0" w:line="240" w:lineRule="auto"/>
        <w:contextualSpacing/>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Контрольно-счетная палата Челябинской области</w:t>
      </w:r>
    </w:p>
    <w:p w:rsidR="00027541" w:rsidRPr="00027541" w:rsidRDefault="00027541" w:rsidP="00027541">
      <w:pPr>
        <w:tabs>
          <w:tab w:val="left" w:pos="1155"/>
        </w:tabs>
        <w:spacing w:after="0" w:line="240" w:lineRule="auto"/>
        <w:ind w:left="927"/>
        <w:contextualSpacing/>
        <w:jc w:val="center"/>
        <w:rPr>
          <w:rFonts w:ascii="Times New Roman" w:eastAsia="Times New Roman" w:hAnsi="Times New Roman" w:cs="Times New Roman"/>
          <w:sz w:val="24"/>
          <w:szCs w:val="24"/>
          <w:lang w:eastAsia="ru-RU"/>
        </w:rPr>
      </w:pPr>
    </w:p>
    <w:p w:rsidR="00027541" w:rsidRPr="00027541" w:rsidRDefault="00027541" w:rsidP="00027541">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3.Организация  бюдж</w:t>
      </w:r>
      <w:r>
        <w:rPr>
          <w:rFonts w:ascii="Times New Roman" w:eastAsia="Times New Roman" w:hAnsi="Times New Roman" w:cs="Times New Roman"/>
          <w:b/>
          <w:sz w:val="24"/>
          <w:szCs w:val="24"/>
          <w:lang w:eastAsia="ru-RU"/>
        </w:rPr>
        <w:t xml:space="preserve">етного  процесса в  </w:t>
      </w:r>
      <w:proofErr w:type="spellStart"/>
      <w:r>
        <w:rPr>
          <w:rFonts w:ascii="Times New Roman" w:eastAsia="Times New Roman" w:hAnsi="Times New Roman" w:cs="Times New Roman"/>
          <w:b/>
          <w:sz w:val="24"/>
          <w:szCs w:val="24"/>
          <w:lang w:eastAsia="ru-RU"/>
        </w:rPr>
        <w:t>Печёнкинском</w:t>
      </w:r>
      <w:proofErr w:type="spellEnd"/>
    </w:p>
    <w:p w:rsidR="00027541" w:rsidRPr="00027541" w:rsidRDefault="00027541" w:rsidP="00027541">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proofErr w:type="gramStart"/>
      <w:r w:rsidRPr="00027541">
        <w:rPr>
          <w:rFonts w:ascii="Times New Roman" w:eastAsia="Times New Roman" w:hAnsi="Times New Roman" w:cs="Times New Roman"/>
          <w:b/>
          <w:sz w:val="24"/>
          <w:szCs w:val="24"/>
          <w:lang w:eastAsia="ru-RU"/>
        </w:rPr>
        <w:t>сельском</w:t>
      </w:r>
      <w:proofErr w:type="gramEnd"/>
      <w:r w:rsidRPr="00027541">
        <w:rPr>
          <w:rFonts w:ascii="Times New Roman" w:eastAsia="Times New Roman" w:hAnsi="Times New Roman" w:cs="Times New Roman"/>
          <w:b/>
          <w:sz w:val="24"/>
          <w:szCs w:val="24"/>
          <w:lang w:eastAsia="ru-RU"/>
        </w:rPr>
        <w:t xml:space="preserve"> поселени</w:t>
      </w:r>
      <w:r w:rsidR="00DF15C0">
        <w:rPr>
          <w:rFonts w:ascii="Times New Roman" w:eastAsia="Times New Roman" w:hAnsi="Times New Roman" w:cs="Times New Roman"/>
          <w:b/>
          <w:sz w:val="24"/>
          <w:szCs w:val="24"/>
          <w:lang w:eastAsia="ru-RU"/>
        </w:rPr>
        <w:t>е</w:t>
      </w:r>
      <w:r w:rsidRPr="00027541">
        <w:rPr>
          <w:rFonts w:ascii="Times New Roman" w:eastAsia="Times New Roman" w:hAnsi="Times New Roman" w:cs="Times New Roman"/>
          <w:b/>
          <w:sz w:val="24"/>
          <w:szCs w:val="24"/>
          <w:lang w:eastAsia="ru-RU"/>
        </w:rPr>
        <w:t>. Основные характеристики</w:t>
      </w:r>
    </w:p>
    <w:p w:rsidR="00027541" w:rsidRPr="00027541" w:rsidRDefault="00027541" w:rsidP="00027541">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исполнения бюджета за 2015 г.</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027541" w:rsidRPr="00027541" w:rsidRDefault="00027541" w:rsidP="00027541">
      <w:pPr>
        <w:tabs>
          <w:tab w:val="left" w:pos="423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Бюджетный процесс в </w:t>
      </w:r>
      <w:proofErr w:type="spellStart"/>
      <w:r>
        <w:rPr>
          <w:rFonts w:ascii="Times New Roman" w:eastAsia="Times New Roman" w:hAnsi="Times New Roman" w:cs="Times New Roman"/>
          <w:sz w:val="24"/>
          <w:szCs w:val="24"/>
          <w:lang w:eastAsia="ru-RU"/>
        </w:rPr>
        <w:t>Печёнкинском</w:t>
      </w:r>
      <w:proofErr w:type="spellEnd"/>
      <w:r w:rsidRPr="00027541">
        <w:rPr>
          <w:rFonts w:ascii="Times New Roman" w:eastAsia="Times New Roman" w:hAnsi="Times New Roman" w:cs="Times New Roman"/>
          <w:sz w:val="24"/>
          <w:szCs w:val="24"/>
          <w:lang w:eastAsia="ru-RU"/>
        </w:rPr>
        <w:t xml:space="preserve"> сельском поселении  основан на нормах  Бюджетного </w:t>
      </w:r>
      <w:r>
        <w:rPr>
          <w:rFonts w:ascii="Times New Roman" w:eastAsia="Times New Roman" w:hAnsi="Times New Roman" w:cs="Times New Roman"/>
          <w:sz w:val="24"/>
          <w:szCs w:val="24"/>
          <w:lang w:eastAsia="ru-RU"/>
        </w:rPr>
        <w:t>кодекса РФ</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Устава </w:t>
      </w:r>
      <w:proofErr w:type="spellStart"/>
      <w:r>
        <w:rPr>
          <w:rFonts w:ascii="Times New Roman" w:eastAsia="Times New Roman" w:hAnsi="Times New Roman" w:cs="Times New Roman"/>
          <w:sz w:val="24"/>
          <w:szCs w:val="24"/>
          <w:lang w:eastAsia="ru-RU"/>
        </w:rPr>
        <w:t>Печёнкинского</w:t>
      </w:r>
      <w:proofErr w:type="spellEnd"/>
      <w:r w:rsidRPr="00027541">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Бюджет на 2015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sidRPr="00027541">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 xml:space="preserve"> соблюдены.</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Печёнкинского</w:t>
      </w:r>
      <w:proofErr w:type="spellEnd"/>
      <w:r w:rsidRPr="00027541">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поселения от 26.12.2014г. № 198</w:t>
      </w:r>
      <w:r w:rsidRPr="00027541">
        <w:rPr>
          <w:rFonts w:ascii="Times New Roman" w:eastAsia="Times New Roman" w:hAnsi="Times New Roman" w:cs="Times New Roman"/>
          <w:sz w:val="24"/>
          <w:szCs w:val="24"/>
          <w:lang w:eastAsia="ru-RU"/>
        </w:rPr>
        <w:t xml:space="preserve"> "О бюджете</w:t>
      </w:r>
      <w:r w:rsidR="000C2E6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Печёнкинского</w:t>
      </w:r>
      <w:proofErr w:type="spellEnd"/>
      <w:r w:rsidRPr="00027541">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 (далее – решение о бюджете) утверждены основные характеристики бюджета  Еткульского  сельского поселения на 2015 год:</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доходов б</w:t>
      </w:r>
      <w:r>
        <w:rPr>
          <w:rFonts w:ascii="Times New Roman" w:eastAsia="Times New Roman" w:hAnsi="Times New Roman" w:cs="Times New Roman"/>
          <w:sz w:val="24"/>
          <w:szCs w:val="24"/>
          <w:lang w:eastAsia="ru-RU"/>
        </w:rPr>
        <w:t>юджета поселения в сумме 6212,7</w:t>
      </w:r>
      <w:r w:rsidRPr="00027541">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w:t>
      </w:r>
      <w:r>
        <w:rPr>
          <w:rFonts w:ascii="Times New Roman" w:eastAsia="Times New Roman" w:hAnsi="Times New Roman" w:cs="Times New Roman"/>
          <w:sz w:val="24"/>
          <w:szCs w:val="24"/>
          <w:lang w:eastAsia="ru-RU"/>
        </w:rPr>
        <w:t>Федерации в сумме 4751,4</w:t>
      </w:r>
      <w:r w:rsidRPr="00027541">
        <w:rPr>
          <w:rFonts w:ascii="Times New Roman" w:eastAsia="Times New Roman" w:hAnsi="Times New Roman" w:cs="Times New Roman"/>
          <w:sz w:val="24"/>
          <w:szCs w:val="24"/>
          <w:lang w:eastAsia="ru-RU"/>
        </w:rPr>
        <w:t>тыс. руб.;</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расходов б</w:t>
      </w:r>
      <w:r>
        <w:rPr>
          <w:rFonts w:ascii="Times New Roman" w:eastAsia="Times New Roman" w:hAnsi="Times New Roman" w:cs="Times New Roman"/>
          <w:sz w:val="24"/>
          <w:szCs w:val="24"/>
          <w:lang w:eastAsia="ru-RU"/>
        </w:rPr>
        <w:t>юд</w:t>
      </w:r>
      <w:r w:rsidR="001D71C0">
        <w:rPr>
          <w:rFonts w:ascii="Times New Roman" w:eastAsia="Times New Roman" w:hAnsi="Times New Roman" w:cs="Times New Roman"/>
          <w:sz w:val="24"/>
          <w:szCs w:val="24"/>
          <w:lang w:eastAsia="ru-RU"/>
        </w:rPr>
        <w:t>жета поселения в сумме 6212,7</w:t>
      </w:r>
      <w:r w:rsidRPr="00027541">
        <w:rPr>
          <w:rFonts w:ascii="Times New Roman" w:eastAsia="Times New Roman" w:hAnsi="Times New Roman" w:cs="Times New Roman"/>
          <w:sz w:val="24"/>
          <w:szCs w:val="24"/>
          <w:lang w:eastAsia="ru-RU"/>
        </w:rPr>
        <w:t>тыс. руб.;</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без дефицита:</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-верхний предел муниципального  внутреннего долга на 01.01.2015г. установлен в сумме</w:t>
      </w:r>
      <w:r w:rsidR="00D20482">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0,0тыс. рублей.</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D655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lastRenderedPageBreak/>
        <w:t>В течение 2015 года  изменения и дополнения в бюджет сельского  поселения</w:t>
      </w:r>
      <w:r w:rsidR="00624547">
        <w:rPr>
          <w:rFonts w:ascii="Times New Roman" w:eastAsia="Times New Roman" w:hAnsi="Times New Roman" w:cs="Times New Roman"/>
          <w:sz w:val="24"/>
          <w:szCs w:val="24"/>
          <w:lang w:eastAsia="ru-RU"/>
        </w:rPr>
        <w:t xml:space="preserve"> вносились 3 раза,</w:t>
      </w:r>
      <w:r w:rsidR="000C2E6D">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 xml:space="preserve"> были связаны с корректи</w:t>
      </w:r>
      <w:r w:rsidR="00AD6551">
        <w:rPr>
          <w:rFonts w:ascii="Times New Roman" w:eastAsia="Times New Roman" w:hAnsi="Times New Roman" w:cs="Times New Roman"/>
          <w:sz w:val="24"/>
          <w:szCs w:val="24"/>
          <w:lang w:eastAsia="ru-RU"/>
        </w:rPr>
        <w:t xml:space="preserve">ровкой  планируемых  </w:t>
      </w:r>
      <w:r w:rsidRPr="00027541">
        <w:rPr>
          <w:rFonts w:ascii="Times New Roman" w:eastAsia="Times New Roman" w:hAnsi="Times New Roman" w:cs="Times New Roman"/>
          <w:sz w:val="24"/>
          <w:szCs w:val="24"/>
          <w:lang w:eastAsia="ru-RU"/>
        </w:rPr>
        <w:t xml:space="preserve"> безвозмездных </w:t>
      </w:r>
      <w:r w:rsidR="00AD6551">
        <w:rPr>
          <w:rFonts w:ascii="Times New Roman" w:eastAsia="Times New Roman" w:hAnsi="Times New Roman" w:cs="Times New Roman"/>
          <w:sz w:val="24"/>
          <w:szCs w:val="24"/>
          <w:lang w:eastAsia="ru-RU"/>
        </w:rPr>
        <w:t>поступлений</w:t>
      </w:r>
      <w:proofErr w:type="gramStart"/>
      <w:r w:rsidR="00AD6551">
        <w:rPr>
          <w:rFonts w:ascii="Times New Roman" w:eastAsia="Times New Roman" w:hAnsi="Times New Roman" w:cs="Times New Roman"/>
          <w:sz w:val="24"/>
          <w:szCs w:val="24"/>
          <w:lang w:eastAsia="ru-RU"/>
        </w:rPr>
        <w:t xml:space="preserve"> ,</w:t>
      </w:r>
      <w:proofErr w:type="gramEnd"/>
      <w:r w:rsidR="00AD6551">
        <w:rPr>
          <w:rFonts w:ascii="Times New Roman" w:eastAsia="Times New Roman" w:hAnsi="Times New Roman" w:cs="Times New Roman"/>
          <w:sz w:val="24"/>
          <w:szCs w:val="24"/>
          <w:lang w:eastAsia="ru-RU"/>
        </w:rPr>
        <w:t xml:space="preserve"> а также  </w:t>
      </w:r>
      <w:r w:rsidRPr="00027541">
        <w:rPr>
          <w:rFonts w:ascii="Times New Roman" w:eastAsia="Times New Roman" w:hAnsi="Times New Roman" w:cs="Times New Roman"/>
          <w:sz w:val="24"/>
          <w:szCs w:val="24"/>
          <w:lang w:eastAsia="ru-RU"/>
        </w:rPr>
        <w:t xml:space="preserve">  перераспределением бюджетных ассигнований.</w:t>
      </w:r>
    </w:p>
    <w:p w:rsidR="00C96CFE" w:rsidRDefault="00AD655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Изменения и дополнения, связанные с корректировкой  планируемых  неналоговых и налоговых  поступлений с учётом их фактической собираемости</w:t>
      </w:r>
      <w:r w:rsidR="004A14B1">
        <w:rPr>
          <w:rFonts w:ascii="Times New Roman" w:eastAsia="Times New Roman" w:hAnsi="Times New Roman" w:cs="Times New Roman"/>
          <w:sz w:val="24"/>
          <w:szCs w:val="24"/>
          <w:lang w:eastAsia="ru-RU"/>
        </w:rPr>
        <w:t xml:space="preserve"> </w:t>
      </w:r>
      <w:r w:rsidR="00C96CFE">
        <w:rPr>
          <w:rFonts w:ascii="Times New Roman" w:eastAsia="Times New Roman" w:hAnsi="Times New Roman" w:cs="Times New Roman"/>
          <w:sz w:val="24"/>
          <w:szCs w:val="24"/>
          <w:lang w:eastAsia="ru-RU"/>
        </w:rPr>
        <w:t xml:space="preserve"> в решение о бюджете  не вносились. Дополнительные доходы в сумме  679,0 тыс. рублей – не утверждены</w:t>
      </w:r>
      <w:proofErr w:type="gramStart"/>
      <w:r w:rsidR="00C96CFE">
        <w:rPr>
          <w:rFonts w:ascii="Times New Roman" w:eastAsia="Times New Roman" w:hAnsi="Times New Roman" w:cs="Times New Roman"/>
          <w:sz w:val="24"/>
          <w:szCs w:val="24"/>
          <w:lang w:eastAsia="ru-RU"/>
        </w:rPr>
        <w:t xml:space="preserve"> .</w:t>
      </w:r>
      <w:proofErr w:type="gramEnd"/>
      <w:r w:rsidR="00C96CFE">
        <w:rPr>
          <w:rFonts w:ascii="Times New Roman" w:eastAsia="Times New Roman" w:hAnsi="Times New Roman" w:cs="Times New Roman"/>
          <w:sz w:val="24"/>
          <w:szCs w:val="24"/>
          <w:lang w:eastAsia="ru-RU"/>
        </w:rPr>
        <w:t xml:space="preserve"> соответственно  и не распределены  по расходным статьям , тогда как в администрации  сельского поселения  имеется просроченная </w:t>
      </w:r>
      <w:proofErr w:type="spellStart"/>
      <w:r w:rsidR="00C96CFE">
        <w:rPr>
          <w:rFonts w:ascii="Times New Roman" w:eastAsia="Times New Roman" w:hAnsi="Times New Roman" w:cs="Times New Roman"/>
          <w:sz w:val="24"/>
          <w:szCs w:val="24"/>
          <w:lang w:eastAsia="ru-RU"/>
        </w:rPr>
        <w:t>Кт</w:t>
      </w:r>
      <w:proofErr w:type="spellEnd"/>
      <w:r w:rsidR="00C96CFE">
        <w:rPr>
          <w:rFonts w:ascii="Times New Roman" w:eastAsia="Times New Roman" w:hAnsi="Times New Roman" w:cs="Times New Roman"/>
          <w:sz w:val="24"/>
          <w:szCs w:val="24"/>
          <w:lang w:eastAsia="ru-RU"/>
        </w:rPr>
        <w:t xml:space="preserve"> задолженность в сумме  482,6 тыс. рублей.</w:t>
      </w:r>
    </w:p>
    <w:p w:rsidR="00027541" w:rsidRPr="00027541" w:rsidRDefault="00AD655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27541" w:rsidRPr="00027541">
        <w:rPr>
          <w:rFonts w:ascii="Times New Roman" w:eastAsia="Times New Roman" w:hAnsi="Times New Roman" w:cs="Times New Roman"/>
          <w:sz w:val="24"/>
          <w:szCs w:val="24"/>
          <w:lang w:eastAsia="ru-RU"/>
        </w:rPr>
        <w:t xml:space="preserve"> Последняя корректировк</w:t>
      </w:r>
      <w:r w:rsidR="00624547">
        <w:rPr>
          <w:rFonts w:ascii="Times New Roman" w:eastAsia="Times New Roman" w:hAnsi="Times New Roman" w:cs="Times New Roman"/>
          <w:sz w:val="24"/>
          <w:szCs w:val="24"/>
          <w:lang w:eastAsia="ru-RU"/>
        </w:rPr>
        <w:t>а параметров  бюджета принята 23</w:t>
      </w:r>
      <w:r w:rsidR="00027541" w:rsidRPr="00027541">
        <w:rPr>
          <w:rFonts w:ascii="Times New Roman" w:eastAsia="Times New Roman" w:hAnsi="Times New Roman" w:cs="Times New Roman"/>
          <w:sz w:val="24"/>
          <w:szCs w:val="24"/>
          <w:lang w:eastAsia="ru-RU"/>
        </w:rPr>
        <w:t>.12.2015г</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В результате, с учетом изменений, утверждены основные хара</w:t>
      </w:r>
      <w:r w:rsidR="00387EC8">
        <w:rPr>
          <w:rFonts w:ascii="Times New Roman" w:eastAsia="Times New Roman" w:hAnsi="Times New Roman" w:cs="Times New Roman"/>
          <w:sz w:val="24"/>
          <w:szCs w:val="24"/>
          <w:lang w:eastAsia="ru-RU"/>
        </w:rPr>
        <w:t xml:space="preserve">ктеристики бюджета  </w:t>
      </w:r>
      <w:proofErr w:type="spellStart"/>
      <w:r w:rsidR="00387EC8">
        <w:rPr>
          <w:rFonts w:ascii="Times New Roman" w:eastAsia="Times New Roman" w:hAnsi="Times New Roman" w:cs="Times New Roman"/>
          <w:sz w:val="24"/>
          <w:szCs w:val="24"/>
          <w:lang w:eastAsia="ru-RU"/>
        </w:rPr>
        <w:t>Печёнкинского</w:t>
      </w:r>
      <w:proofErr w:type="spellEnd"/>
      <w:r w:rsidR="000C2E6D">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сельского поселения:</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доходов поселения в сумме </w:t>
      </w:r>
      <w:r w:rsidR="00D72A3B">
        <w:rPr>
          <w:rFonts w:ascii="Times New Roman" w:eastAsia="Times New Roman" w:hAnsi="Times New Roman" w:cs="Times New Roman"/>
          <w:sz w:val="24"/>
          <w:szCs w:val="24"/>
          <w:lang w:eastAsia="ru-RU"/>
        </w:rPr>
        <w:t>7364,3</w:t>
      </w:r>
      <w:r w:rsidRPr="00027541">
        <w:rPr>
          <w:rFonts w:ascii="Times New Roman" w:eastAsia="Times New Roman" w:hAnsi="Times New Roman" w:cs="Times New Roman"/>
          <w:sz w:val="24"/>
          <w:szCs w:val="24"/>
          <w:lang w:eastAsia="ru-RU"/>
        </w:rPr>
        <w:t xml:space="preserve"> тыс. рублей, увеличен на </w:t>
      </w:r>
      <w:r w:rsidR="00D72A3B">
        <w:rPr>
          <w:rFonts w:ascii="Times New Roman" w:eastAsia="Times New Roman" w:hAnsi="Times New Roman" w:cs="Times New Roman"/>
          <w:sz w:val="24"/>
          <w:szCs w:val="24"/>
          <w:lang w:eastAsia="ru-RU"/>
        </w:rPr>
        <w:t xml:space="preserve">1151,6 тыс. рублей или на 18,5 % </w:t>
      </w:r>
      <w:r w:rsidRPr="00027541">
        <w:rPr>
          <w:rFonts w:ascii="Times New Roman" w:eastAsia="Times New Roman" w:hAnsi="Times New Roman" w:cs="Times New Roman"/>
          <w:sz w:val="24"/>
          <w:szCs w:val="24"/>
          <w:lang w:eastAsia="ru-RU"/>
        </w:rPr>
        <w:t>от первоначально утвержденного  объема доходов поселения;</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расходов в сумме </w:t>
      </w:r>
      <w:r w:rsidR="00D72A3B">
        <w:rPr>
          <w:rFonts w:ascii="Times New Roman" w:eastAsia="Times New Roman" w:hAnsi="Times New Roman" w:cs="Times New Roman"/>
          <w:sz w:val="24"/>
          <w:szCs w:val="24"/>
          <w:lang w:eastAsia="ru-RU"/>
        </w:rPr>
        <w:t>8012,3</w:t>
      </w:r>
      <w:r w:rsidRPr="00027541">
        <w:rPr>
          <w:rFonts w:ascii="Times New Roman" w:eastAsia="Times New Roman" w:hAnsi="Times New Roman" w:cs="Times New Roman"/>
          <w:sz w:val="24"/>
          <w:szCs w:val="24"/>
          <w:lang w:eastAsia="ru-RU"/>
        </w:rPr>
        <w:t xml:space="preserve"> тыс. рублей,  увеличен на </w:t>
      </w:r>
      <w:r w:rsidR="00D72A3B">
        <w:rPr>
          <w:rFonts w:ascii="Times New Roman" w:eastAsia="Times New Roman" w:hAnsi="Times New Roman" w:cs="Times New Roman"/>
          <w:sz w:val="24"/>
          <w:szCs w:val="24"/>
          <w:lang w:eastAsia="ru-RU"/>
        </w:rPr>
        <w:t>1799,6</w:t>
      </w:r>
      <w:r w:rsidRPr="00027541">
        <w:rPr>
          <w:rFonts w:ascii="Times New Roman" w:eastAsia="Times New Roman" w:hAnsi="Times New Roman" w:cs="Times New Roman"/>
          <w:sz w:val="24"/>
          <w:szCs w:val="24"/>
          <w:lang w:eastAsia="ru-RU"/>
        </w:rPr>
        <w:t>тыс. рублей</w:t>
      </w:r>
      <w:proofErr w:type="gramStart"/>
      <w:r w:rsidR="00D72A3B">
        <w:rPr>
          <w:rFonts w:ascii="Times New Roman" w:eastAsia="Times New Roman" w:hAnsi="Times New Roman" w:cs="Times New Roman"/>
          <w:sz w:val="24"/>
          <w:szCs w:val="24"/>
          <w:lang w:eastAsia="ru-RU"/>
        </w:rPr>
        <w:t xml:space="preserve"> ;</w:t>
      </w:r>
      <w:proofErr w:type="gramEnd"/>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дефицит бюджета поселения на 01.01.201</w:t>
      </w:r>
      <w:r w:rsidR="00640C21">
        <w:rPr>
          <w:rFonts w:ascii="Times New Roman" w:eastAsia="Times New Roman" w:hAnsi="Times New Roman" w:cs="Times New Roman"/>
          <w:sz w:val="24"/>
          <w:szCs w:val="24"/>
          <w:lang w:eastAsia="ru-RU"/>
        </w:rPr>
        <w:t xml:space="preserve">6г., </w:t>
      </w:r>
      <w:r w:rsidR="007473A3">
        <w:rPr>
          <w:rFonts w:ascii="Times New Roman" w:eastAsia="Times New Roman" w:hAnsi="Times New Roman" w:cs="Times New Roman"/>
          <w:sz w:val="24"/>
          <w:szCs w:val="24"/>
          <w:lang w:eastAsia="ru-RU"/>
        </w:rPr>
        <w:t xml:space="preserve"> составил  </w:t>
      </w:r>
      <w:r w:rsidR="00387EC8">
        <w:rPr>
          <w:rFonts w:ascii="Times New Roman" w:eastAsia="Times New Roman" w:hAnsi="Times New Roman" w:cs="Times New Roman"/>
          <w:sz w:val="24"/>
          <w:szCs w:val="24"/>
          <w:lang w:eastAsia="ru-RU"/>
        </w:rPr>
        <w:t>648,0</w:t>
      </w:r>
      <w:r w:rsidRPr="00027541">
        <w:rPr>
          <w:rFonts w:ascii="Times New Roman" w:eastAsia="Times New Roman" w:hAnsi="Times New Roman" w:cs="Times New Roman"/>
          <w:sz w:val="24"/>
          <w:szCs w:val="24"/>
          <w:lang w:eastAsia="ru-RU"/>
        </w:rPr>
        <w:t xml:space="preserve"> тыс</w:t>
      </w:r>
      <w:r w:rsidR="00D72A3B">
        <w:rPr>
          <w:rFonts w:ascii="Times New Roman" w:eastAsia="Times New Roman" w:hAnsi="Times New Roman" w:cs="Times New Roman"/>
          <w:sz w:val="24"/>
          <w:szCs w:val="24"/>
          <w:lang w:eastAsia="ru-RU"/>
        </w:rPr>
        <w:t>. рублей,  или 44,3</w:t>
      </w:r>
      <w:r w:rsidRPr="00027541">
        <w:rPr>
          <w:rFonts w:ascii="Times New Roman" w:eastAsia="Times New Roman" w:hAnsi="Times New Roman" w:cs="Times New Roman"/>
          <w:sz w:val="24"/>
          <w:szCs w:val="24"/>
          <w:lang w:eastAsia="ru-RU"/>
        </w:rPr>
        <w:t>%  от общего  годового объёма собственных  доходов местного бюджета  (остаток  денежных средств  на лицевом счёте  на 01.01</w:t>
      </w:r>
      <w:r w:rsidR="00D72A3B">
        <w:rPr>
          <w:rFonts w:ascii="Times New Roman" w:eastAsia="Times New Roman" w:hAnsi="Times New Roman" w:cs="Times New Roman"/>
          <w:sz w:val="24"/>
          <w:szCs w:val="24"/>
          <w:lang w:eastAsia="ru-RU"/>
        </w:rPr>
        <w:t>.2015г. – 1092,4</w:t>
      </w:r>
      <w:r w:rsidRPr="00027541">
        <w:rPr>
          <w:rFonts w:ascii="Times New Roman" w:eastAsia="Times New Roman" w:hAnsi="Times New Roman" w:cs="Times New Roman"/>
          <w:sz w:val="24"/>
          <w:szCs w:val="24"/>
          <w:lang w:eastAsia="ru-RU"/>
        </w:rPr>
        <w:t>тыс. рублей).</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27541" w:rsidRPr="00027541" w:rsidRDefault="00D72A3B"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Печёнкинского</w:t>
      </w:r>
      <w:proofErr w:type="spellEnd"/>
      <w:r w:rsidR="00027541" w:rsidRPr="00027541">
        <w:rPr>
          <w:rFonts w:ascii="Times New Roman" w:eastAsia="Times New Roman" w:hAnsi="Times New Roman" w:cs="Times New Roman"/>
          <w:sz w:val="24"/>
          <w:szCs w:val="24"/>
          <w:lang w:eastAsia="ru-RU"/>
        </w:rPr>
        <w:t xml:space="preserve"> сельского поселения сформирован за счёт безвозмездных поступлений  и собственных доходов </w:t>
      </w:r>
      <w:proofErr w:type="gramStart"/>
      <w:r w:rsidR="00027541" w:rsidRPr="00027541">
        <w:rPr>
          <w:rFonts w:ascii="Times New Roman" w:eastAsia="Times New Roman" w:hAnsi="Times New Roman" w:cs="Times New Roman"/>
          <w:sz w:val="24"/>
          <w:szCs w:val="24"/>
          <w:lang w:eastAsia="ru-RU"/>
        </w:rPr>
        <w:t xml:space="preserve">( </w:t>
      </w:r>
      <w:proofErr w:type="gramEnd"/>
      <w:r w:rsidR="00027541" w:rsidRPr="00027541">
        <w:rPr>
          <w:rFonts w:ascii="Times New Roman" w:eastAsia="Times New Roman" w:hAnsi="Times New Roman" w:cs="Times New Roman"/>
          <w:sz w:val="24"/>
          <w:szCs w:val="24"/>
          <w:lang w:eastAsia="ru-RU"/>
        </w:rPr>
        <w:t xml:space="preserve">налоговых и неналоговых доходов). Бюджет  поселения  обеспечил исполнение расходных обязательств </w:t>
      </w:r>
      <w:r>
        <w:rPr>
          <w:rFonts w:ascii="Times New Roman" w:eastAsia="Times New Roman" w:hAnsi="Times New Roman" w:cs="Times New Roman"/>
          <w:sz w:val="24"/>
          <w:szCs w:val="24"/>
          <w:lang w:eastAsia="ru-RU"/>
        </w:rPr>
        <w:t xml:space="preserve"> в объёме  7243,3</w:t>
      </w:r>
      <w:r w:rsidR="00027541" w:rsidRPr="00027541">
        <w:rPr>
          <w:rFonts w:ascii="Times New Roman" w:eastAsia="Times New Roman" w:hAnsi="Times New Roman" w:cs="Times New Roman"/>
          <w:sz w:val="24"/>
          <w:szCs w:val="24"/>
          <w:lang w:eastAsia="ru-RU"/>
        </w:rPr>
        <w:t xml:space="preserve"> тыс. рублей  или </w:t>
      </w:r>
      <w:r>
        <w:rPr>
          <w:rFonts w:ascii="Times New Roman" w:eastAsia="Times New Roman" w:hAnsi="Times New Roman" w:cs="Times New Roman"/>
          <w:sz w:val="24"/>
          <w:szCs w:val="24"/>
          <w:lang w:eastAsia="ru-RU"/>
        </w:rPr>
        <w:t>на 90,4</w:t>
      </w:r>
      <w:r w:rsidR="00027541" w:rsidRPr="00027541">
        <w:rPr>
          <w:rFonts w:ascii="Times New Roman" w:eastAsia="Times New Roman" w:hAnsi="Times New Roman" w:cs="Times New Roman"/>
          <w:sz w:val="24"/>
          <w:szCs w:val="24"/>
          <w:lang w:eastAsia="ru-RU"/>
        </w:rPr>
        <w:t>%. И</w:t>
      </w:r>
      <w:r w:rsidR="00692956">
        <w:rPr>
          <w:rFonts w:ascii="Times New Roman" w:eastAsia="Times New Roman" w:hAnsi="Times New Roman" w:cs="Times New Roman"/>
          <w:sz w:val="24"/>
          <w:szCs w:val="24"/>
          <w:lang w:eastAsia="ru-RU"/>
        </w:rPr>
        <w:t xml:space="preserve">сполнение бюджета </w:t>
      </w:r>
      <w:proofErr w:type="spellStart"/>
      <w:r w:rsidR="00692956">
        <w:rPr>
          <w:rFonts w:ascii="Times New Roman" w:eastAsia="Times New Roman" w:hAnsi="Times New Roman" w:cs="Times New Roman"/>
          <w:sz w:val="24"/>
          <w:szCs w:val="24"/>
          <w:lang w:eastAsia="ru-RU"/>
        </w:rPr>
        <w:t>Печёнкинского</w:t>
      </w:r>
      <w:proofErr w:type="spellEnd"/>
      <w:r w:rsidR="00027541" w:rsidRPr="00027541">
        <w:rPr>
          <w:rFonts w:ascii="Times New Roman" w:eastAsia="Times New Roman" w:hAnsi="Times New Roman" w:cs="Times New Roman"/>
          <w:sz w:val="24"/>
          <w:szCs w:val="24"/>
          <w:lang w:eastAsia="ru-RU"/>
        </w:rPr>
        <w:t xml:space="preserve">  сельского поселения за 2015 год характеризуется следующими показателями:</w:t>
      </w:r>
    </w:p>
    <w:p w:rsidR="00027541" w:rsidRPr="00027541" w:rsidRDefault="00027541" w:rsidP="00027541">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Таблица 1</w:t>
      </w:r>
    </w:p>
    <w:p w:rsidR="00027541" w:rsidRPr="00027541" w:rsidRDefault="00027541" w:rsidP="00027541">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027541" w:rsidRPr="00027541" w:rsidTr="00B5383B">
        <w:trPr>
          <w:trHeight w:val="330"/>
        </w:trPr>
        <w:tc>
          <w:tcPr>
            <w:tcW w:w="1844" w:type="dxa"/>
            <w:vMerge w:val="restart"/>
            <w:shd w:val="clear" w:color="auto" w:fill="auto"/>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Фактическое исполнение за 2014год</w:t>
            </w:r>
          </w:p>
        </w:tc>
        <w:tc>
          <w:tcPr>
            <w:tcW w:w="2269" w:type="dxa"/>
            <w:gridSpan w:val="2"/>
            <w:shd w:val="clear" w:color="auto" w:fill="auto"/>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Утверждено на 2015год</w:t>
            </w:r>
          </w:p>
        </w:tc>
        <w:tc>
          <w:tcPr>
            <w:tcW w:w="1133" w:type="dxa"/>
            <w:vMerge w:val="restart"/>
            <w:shd w:val="clear" w:color="auto" w:fill="auto"/>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Фактически исполнено за 2015г.</w:t>
            </w:r>
          </w:p>
        </w:tc>
        <w:tc>
          <w:tcPr>
            <w:tcW w:w="1134" w:type="dxa"/>
            <w:vMerge w:val="restart"/>
            <w:shd w:val="clear" w:color="auto" w:fill="auto"/>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исполнения</w:t>
            </w:r>
          </w:p>
        </w:tc>
      </w:tr>
      <w:tr w:rsidR="00027541" w:rsidRPr="00027541" w:rsidTr="00B5383B">
        <w:trPr>
          <w:trHeight w:val="969"/>
        </w:trPr>
        <w:tc>
          <w:tcPr>
            <w:tcW w:w="1844" w:type="dxa"/>
            <w:vMerge/>
            <w:vAlign w:val="center"/>
          </w:tcPr>
          <w:p w:rsidR="00027541" w:rsidRPr="00027541" w:rsidRDefault="00027541" w:rsidP="00027541">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027541" w:rsidRPr="00027541" w:rsidRDefault="00027541" w:rsidP="00027541">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027541" w:rsidRPr="00027541" w:rsidRDefault="00027541" w:rsidP="00027541">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027541" w:rsidRPr="00027541" w:rsidRDefault="00027541" w:rsidP="00027541">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027541" w:rsidRPr="00027541" w:rsidRDefault="00027541" w:rsidP="00027541">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027541" w:rsidRPr="00027541" w:rsidRDefault="00027541" w:rsidP="00027541">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027541" w:rsidRPr="00027541" w:rsidRDefault="00027541" w:rsidP="00027541">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xml:space="preserve">к </w:t>
            </w:r>
            <w:proofErr w:type="spellStart"/>
            <w:proofErr w:type="gramStart"/>
            <w:r w:rsidRPr="00027541">
              <w:rPr>
                <w:rFonts w:ascii="Times New Roman" w:eastAsia="Times New Roman" w:hAnsi="Times New Roman" w:cs="Times New Roman"/>
                <w:sz w:val="20"/>
                <w:szCs w:val="20"/>
                <w:lang w:eastAsia="ru-RU"/>
              </w:rPr>
              <w:t>первонач</w:t>
            </w:r>
            <w:proofErr w:type="spellEnd"/>
            <w:proofErr w:type="gramEnd"/>
          </w:p>
          <w:p w:rsidR="00027541" w:rsidRPr="00027541" w:rsidRDefault="00027541" w:rsidP="00027541">
            <w:pPr>
              <w:spacing w:after="0" w:line="240" w:lineRule="auto"/>
              <w:rPr>
                <w:rFonts w:ascii="Times New Roman" w:eastAsia="Times New Roman" w:hAnsi="Times New Roman" w:cs="Times New Roman"/>
                <w:sz w:val="20"/>
                <w:szCs w:val="20"/>
                <w:lang w:eastAsia="ru-RU"/>
              </w:rPr>
            </w:pPr>
            <w:proofErr w:type="spellStart"/>
            <w:r w:rsidRPr="00027541">
              <w:rPr>
                <w:rFonts w:ascii="Times New Roman" w:eastAsia="Times New Roman" w:hAnsi="Times New Roman" w:cs="Times New Roman"/>
                <w:sz w:val="20"/>
                <w:szCs w:val="20"/>
                <w:lang w:eastAsia="ru-RU"/>
              </w:rPr>
              <w:t>утвержд</w:t>
            </w:r>
            <w:proofErr w:type="spellEnd"/>
            <w:r w:rsidRPr="00027541">
              <w:rPr>
                <w:rFonts w:ascii="Times New Roman" w:eastAsia="Times New Roman" w:hAnsi="Times New Roman" w:cs="Times New Roman"/>
                <w:sz w:val="20"/>
                <w:szCs w:val="20"/>
                <w:lang w:eastAsia="ru-RU"/>
              </w:rPr>
              <w:t>. назначениям</w:t>
            </w:r>
          </w:p>
        </w:tc>
        <w:tc>
          <w:tcPr>
            <w:tcW w:w="1134" w:type="dxa"/>
            <w:shd w:val="clear" w:color="auto" w:fill="auto"/>
          </w:tcPr>
          <w:p w:rsidR="00027541" w:rsidRPr="00027541" w:rsidRDefault="00027541" w:rsidP="00027541">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к уточнен</w:t>
            </w:r>
            <w:proofErr w:type="gramStart"/>
            <w:r w:rsidRPr="00027541">
              <w:rPr>
                <w:rFonts w:ascii="Times New Roman" w:eastAsia="Times New Roman" w:hAnsi="Times New Roman" w:cs="Times New Roman"/>
                <w:sz w:val="20"/>
                <w:szCs w:val="20"/>
                <w:lang w:eastAsia="ru-RU"/>
              </w:rPr>
              <w:t>.б</w:t>
            </w:r>
            <w:proofErr w:type="gramEnd"/>
            <w:r w:rsidRPr="00027541">
              <w:rPr>
                <w:rFonts w:ascii="Times New Roman" w:eastAsia="Times New Roman" w:hAnsi="Times New Roman" w:cs="Times New Roman"/>
                <w:sz w:val="20"/>
                <w:szCs w:val="20"/>
                <w:lang w:eastAsia="ru-RU"/>
              </w:rPr>
              <w:t>юджету с учетом изменений</w:t>
            </w:r>
          </w:p>
        </w:tc>
      </w:tr>
      <w:tr w:rsidR="00027541" w:rsidRPr="00027541" w:rsidTr="00B5383B">
        <w:trPr>
          <w:trHeight w:val="255"/>
        </w:trPr>
        <w:tc>
          <w:tcPr>
            <w:tcW w:w="1844" w:type="dxa"/>
            <w:shd w:val="clear" w:color="auto" w:fill="auto"/>
            <w:vAlign w:val="center"/>
          </w:tcPr>
          <w:p w:rsidR="00027541" w:rsidRPr="00027541" w:rsidRDefault="00027541" w:rsidP="00027541">
            <w:pPr>
              <w:spacing w:after="0" w:line="240" w:lineRule="auto"/>
              <w:rPr>
                <w:rFonts w:ascii="Times New Roman" w:eastAsia="Times New Roman" w:hAnsi="Times New Roman" w:cs="Times New Roman"/>
                <w:b/>
                <w:sz w:val="20"/>
                <w:szCs w:val="20"/>
                <w:lang w:eastAsia="ru-RU"/>
              </w:rPr>
            </w:pPr>
            <w:r w:rsidRPr="00027541">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027541" w:rsidRPr="00027541" w:rsidRDefault="00D72A3B"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8421,6</w:t>
            </w:r>
          </w:p>
        </w:tc>
        <w:tc>
          <w:tcPr>
            <w:tcW w:w="993" w:type="dxa"/>
            <w:shd w:val="clear" w:color="auto" w:fill="auto"/>
            <w:vAlign w:val="center"/>
          </w:tcPr>
          <w:p w:rsidR="00027541" w:rsidRPr="00027541" w:rsidRDefault="00D72A3B"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6212,7</w:t>
            </w:r>
          </w:p>
        </w:tc>
        <w:tc>
          <w:tcPr>
            <w:tcW w:w="1276" w:type="dxa"/>
            <w:shd w:val="clear" w:color="auto" w:fill="auto"/>
            <w:vAlign w:val="center"/>
          </w:tcPr>
          <w:p w:rsidR="00027541" w:rsidRPr="00027541" w:rsidRDefault="00D72A3B"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7364,3</w:t>
            </w:r>
          </w:p>
        </w:tc>
        <w:tc>
          <w:tcPr>
            <w:tcW w:w="1133" w:type="dxa"/>
            <w:shd w:val="clear" w:color="auto" w:fill="auto"/>
            <w:vAlign w:val="center"/>
          </w:tcPr>
          <w:p w:rsidR="00027541" w:rsidRPr="00027541" w:rsidRDefault="00D72A3B"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7999,6</w:t>
            </w:r>
          </w:p>
        </w:tc>
        <w:tc>
          <w:tcPr>
            <w:tcW w:w="1134" w:type="dxa"/>
            <w:shd w:val="clear" w:color="auto" w:fill="auto"/>
            <w:vAlign w:val="center"/>
          </w:tcPr>
          <w:p w:rsidR="00027541" w:rsidRPr="00027541" w:rsidRDefault="00D72A3B"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+ 635,3</w:t>
            </w:r>
          </w:p>
        </w:tc>
        <w:tc>
          <w:tcPr>
            <w:tcW w:w="1134"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128</w:t>
            </w:r>
          </w:p>
        </w:tc>
        <w:tc>
          <w:tcPr>
            <w:tcW w:w="1134"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108,6</w:t>
            </w:r>
          </w:p>
        </w:tc>
      </w:tr>
      <w:tr w:rsidR="00027541" w:rsidRPr="00027541" w:rsidTr="00B5383B">
        <w:trPr>
          <w:trHeight w:val="255"/>
        </w:trPr>
        <w:tc>
          <w:tcPr>
            <w:tcW w:w="1844" w:type="dxa"/>
            <w:shd w:val="clear" w:color="auto" w:fill="auto"/>
            <w:vAlign w:val="center"/>
          </w:tcPr>
          <w:p w:rsidR="00027541" w:rsidRPr="00027541" w:rsidRDefault="00027541" w:rsidP="00027541">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r>
      <w:tr w:rsidR="00027541" w:rsidRPr="00027541" w:rsidTr="00B5383B">
        <w:trPr>
          <w:trHeight w:val="255"/>
        </w:trPr>
        <w:tc>
          <w:tcPr>
            <w:tcW w:w="1844" w:type="dxa"/>
            <w:shd w:val="clear" w:color="auto" w:fill="auto"/>
            <w:vAlign w:val="center"/>
          </w:tcPr>
          <w:p w:rsidR="00027541" w:rsidRPr="00027541" w:rsidRDefault="00027541" w:rsidP="00027541">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4045,5</w:t>
            </w:r>
          </w:p>
        </w:tc>
        <w:tc>
          <w:tcPr>
            <w:tcW w:w="993"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1461,3</w:t>
            </w:r>
          </w:p>
        </w:tc>
        <w:tc>
          <w:tcPr>
            <w:tcW w:w="1276"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1461,3</w:t>
            </w:r>
          </w:p>
        </w:tc>
        <w:tc>
          <w:tcPr>
            <w:tcW w:w="1133" w:type="dxa"/>
            <w:shd w:val="clear" w:color="auto" w:fill="auto"/>
            <w:vAlign w:val="center"/>
          </w:tcPr>
          <w:p w:rsidR="00027541" w:rsidRPr="00027541" w:rsidRDefault="00E53397"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2140,6</w:t>
            </w:r>
          </w:p>
        </w:tc>
        <w:tc>
          <w:tcPr>
            <w:tcW w:w="1134" w:type="dxa"/>
            <w:shd w:val="clear" w:color="auto" w:fill="auto"/>
            <w:vAlign w:val="center"/>
          </w:tcPr>
          <w:p w:rsidR="00027541" w:rsidRPr="00027541" w:rsidRDefault="00E53397"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+679,1</w:t>
            </w:r>
          </w:p>
        </w:tc>
        <w:tc>
          <w:tcPr>
            <w:tcW w:w="1134"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w:t>
            </w:r>
          </w:p>
        </w:tc>
        <w:tc>
          <w:tcPr>
            <w:tcW w:w="1134"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146</w:t>
            </w:r>
          </w:p>
        </w:tc>
      </w:tr>
      <w:tr w:rsidR="00027541" w:rsidRPr="00027541" w:rsidTr="00B5383B">
        <w:trPr>
          <w:trHeight w:val="645"/>
        </w:trPr>
        <w:tc>
          <w:tcPr>
            <w:tcW w:w="1844" w:type="dxa"/>
            <w:shd w:val="clear" w:color="auto" w:fill="auto"/>
            <w:vAlign w:val="center"/>
          </w:tcPr>
          <w:p w:rsidR="00027541" w:rsidRPr="00027541" w:rsidRDefault="00027541" w:rsidP="00027541">
            <w:pPr>
              <w:spacing w:after="0" w:line="240" w:lineRule="auto"/>
              <w:rPr>
                <w:rFonts w:ascii="Times New Roman" w:eastAsia="Times New Roman" w:hAnsi="Times New Roman" w:cs="Times New Roman"/>
                <w:bCs/>
                <w:sz w:val="20"/>
                <w:szCs w:val="20"/>
                <w:lang w:eastAsia="ru-RU"/>
              </w:rPr>
            </w:pPr>
            <w:r w:rsidRPr="00027541">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4376,0</w:t>
            </w:r>
          </w:p>
        </w:tc>
        <w:tc>
          <w:tcPr>
            <w:tcW w:w="993"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4751,4</w:t>
            </w:r>
          </w:p>
        </w:tc>
        <w:tc>
          <w:tcPr>
            <w:tcW w:w="1276" w:type="dxa"/>
            <w:shd w:val="clear" w:color="auto" w:fill="auto"/>
            <w:vAlign w:val="center"/>
          </w:tcPr>
          <w:p w:rsidR="00027541" w:rsidRPr="00027541" w:rsidRDefault="00E53397"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r w:rsidR="001B5D0A">
              <w:rPr>
                <w:rFonts w:ascii="Times New Roman" w:eastAsia="Times New Roman" w:hAnsi="Times New Roman" w:cs="Times New Roman"/>
                <w:sz w:val="20"/>
                <w:szCs w:val="20"/>
                <w:lang w:eastAsia="ru-RU"/>
              </w:rPr>
              <w:t>03,0</w:t>
            </w:r>
          </w:p>
        </w:tc>
        <w:tc>
          <w:tcPr>
            <w:tcW w:w="1133"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5859,0</w:t>
            </w:r>
          </w:p>
        </w:tc>
        <w:tc>
          <w:tcPr>
            <w:tcW w:w="1134" w:type="dxa"/>
            <w:shd w:val="clear" w:color="auto" w:fill="auto"/>
            <w:vAlign w:val="center"/>
          </w:tcPr>
          <w:p w:rsidR="00027541" w:rsidRPr="00027541" w:rsidRDefault="00E53397"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B5D0A">
              <w:rPr>
                <w:rFonts w:ascii="Times New Roman" w:eastAsia="Times New Roman" w:hAnsi="Times New Roman" w:cs="Times New Roman"/>
                <w:sz w:val="20"/>
                <w:szCs w:val="20"/>
                <w:lang w:eastAsia="ru-RU"/>
              </w:rPr>
              <w:t>44,0</w:t>
            </w:r>
          </w:p>
        </w:tc>
        <w:tc>
          <w:tcPr>
            <w:tcW w:w="1134" w:type="dxa"/>
            <w:shd w:val="clear" w:color="auto" w:fill="auto"/>
            <w:vAlign w:val="center"/>
          </w:tcPr>
          <w:p w:rsidR="00027541" w:rsidRPr="00027541" w:rsidRDefault="001B5D0A"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p>
        </w:tc>
        <w:tc>
          <w:tcPr>
            <w:tcW w:w="1134" w:type="dxa"/>
            <w:shd w:val="clear" w:color="auto" w:fill="auto"/>
            <w:vAlign w:val="center"/>
          </w:tcPr>
          <w:p w:rsidR="00027541" w:rsidRPr="00027541" w:rsidRDefault="00E53397"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r w:rsidR="001B5D0A">
              <w:rPr>
                <w:rFonts w:ascii="Times New Roman" w:eastAsia="Times New Roman" w:hAnsi="Times New Roman" w:cs="Times New Roman"/>
                <w:sz w:val="20"/>
                <w:szCs w:val="20"/>
                <w:lang w:eastAsia="ru-RU"/>
              </w:rPr>
              <w:t>3</w:t>
            </w:r>
          </w:p>
        </w:tc>
      </w:tr>
      <w:tr w:rsidR="00027541" w:rsidRPr="00027541" w:rsidTr="00B5383B">
        <w:trPr>
          <w:trHeight w:val="274"/>
        </w:trPr>
        <w:tc>
          <w:tcPr>
            <w:tcW w:w="1844" w:type="dxa"/>
            <w:shd w:val="clear" w:color="auto" w:fill="auto"/>
            <w:vAlign w:val="center"/>
          </w:tcPr>
          <w:p w:rsidR="00027541" w:rsidRPr="00027541" w:rsidRDefault="00027541" w:rsidP="00027541">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7914,3</w:t>
            </w:r>
          </w:p>
        </w:tc>
        <w:tc>
          <w:tcPr>
            <w:tcW w:w="993"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6212,7</w:t>
            </w:r>
          </w:p>
        </w:tc>
        <w:tc>
          <w:tcPr>
            <w:tcW w:w="1276"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8012,3</w:t>
            </w:r>
          </w:p>
        </w:tc>
        <w:tc>
          <w:tcPr>
            <w:tcW w:w="1133"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7243,3</w:t>
            </w:r>
          </w:p>
        </w:tc>
        <w:tc>
          <w:tcPr>
            <w:tcW w:w="1134"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-769,0</w:t>
            </w:r>
          </w:p>
        </w:tc>
        <w:tc>
          <w:tcPr>
            <w:tcW w:w="1134"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116</w:t>
            </w:r>
          </w:p>
        </w:tc>
        <w:tc>
          <w:tcPr>
            <w:tcW w:w="1134"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90,4</w:t>
            </w:r>
          </w:p>
        </w:tc>
      </w:tr>
      <w:tr w:rsidR="00027541" w:rsidRPr="00027541" w:rsidTr="00B5383B">
        <w:trPr>
          <w:trHeight w:val="330"/>
        </w:trPr>
        <w:tc>
          <w:tcPr>
            <w:tcW w:w="1844" w:type="dxa"/>
            <w:shd w:val="clear" w:color="auto" w:fill="auto"/>
            <w:vAlign w:val="center"/>
          </w:tcPr>
          <w:p w:rsidR="00027541" w:rsidRPr="00027541" w:rsidRDefault="00027541" w:rsidP="00027541">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Дефицит</w:t>
            </w:r>
            <w:proofErr w:type="gramStart"/>
            <w:r w:rsidRPr="00027541">
              <w:rPr>
                <w:rFonts w:ascii="Times New Roman" w:eastAsia="Times New Roman" w:hAnsi="Times New Roman" w:cs="Times New Roman"/>
                <w:b/>
                <w:bCs/>
                <w:sz w:val="20"/>
                <w:szCs w:val="20"/>
                <w:lang w:eastAsia="ru-RU"/>
              </w:rPr>
              <w:t xml:space="preserve"> (-)</w:t>
            </w:r>
            <w:proofErr w:type="gramEnd"/>
          </w:p>
        </w:tc>
        <w:tc>
          <w:tcPr>
            <w:tcW w:w="1432"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center"/>
          </w:tcPr>
          <w:p w:rsidR="00027541" w:rsidRPr="00027541" w:rsidRDefault="00587587"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648,0</w:t>
            </w:r>
          </w:p>
        </w:tc>
        <w:tc>
          <w:tcPr>
            <w:tcW w:w="1133"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r>
      <w:tr w:rsidR="00027541" w:rsidRPr="00027541" w:rsidTr="00B5383B">
        <w:trPr>
          <w:trHeight w:val="330"/>
        </w:trPr>
        <w:tc>
          <w:tcPr>
            <w:tcW w:w="1844" w:type="dxa"/>
            <w:shd w:val="clear" w:color="auto" w:fill="auto"/>
            <w:vAlign w:val="center"/>
          </w:tcPr>
          <w:p w:rsidR="00027541" w:rsidRPr="00027541" w:rsidRDefault="00027541" w:rsidP="00027541">
            <w:pPr>
              <w:spacing w:after="0" w:line="240" w:lineRule="auto"/>
              <w:rPr>
                <w:rFonts w:ascii="Times New Roman" w:eastAsia="Times New Roman" w:hAnsi="Times New Roman" w:cs="Times New Roman"/>
                <w:bCs/>
                <w:sz w:val="20"/>
                <w:szCs w:val="20"/>
                <w:lang w:eastAsia="ru-RU"/>
              </w:rPr>
            </w:pPr>
            <w:r w:rsidRPr="00027541">
              <w:rPr>
                <w:rFonts w:ascii="Times New Roman" w:eastAsia="Times New Roman" w:hAnsi="Times New Roman" w:cs="Times New Roman"/>
                <w:bCs/>
                <w:sz w:val="20"/>
                <w:szCs w:val="20"/>
                <w:lang w:eastAsia="ru-RU"/>
              </w:rPr>
              <w:t>Профицит</w:t>
            </w:r>
            <w:proofErr w:type="gramStart"/>
            <w:r w:rsidRPr="00027541">
              <w:rPr>
                <w:rFonts w:ascii="Times New Roman" w:eastAsia="Times New Roman" w:hAnsi="Times New Roman" w:cs="Times New Roman"/>
                <w:bCs/>
                <w:sz w:val="20"/>
                <w:szCs w:val="20"/>
                <w:lang w:eastAsia="ru-RU"/>
              </w:rPr>
              <w:t xml:space="preserve"> (+)</w:t>
            </w:r>
            <w:proofErr w:type="gramEnd"/>
          </w:p>
        </w:tc>
        <w:tc>
          <w:tcPr>
            <w:tcW w:w="1432"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507,3</w:t>
            </w:r>
          </w:p>
        </w:tc>
        <w:tc>
          <w:tcPr>
            <w:tcW w:w="993" w:type="dxa"/>
            <w:shd w:val="clear" w:color="auto" w:fill="auto"/>
            <w:vAlign w:val="center"/>
          </w:tcPr>
          <w:p w:rsidR="00027541" w:rsidRPr="00027541" w:rsidRDefault="00692956"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027541" w:rsidRPr="00027541" w:rsidRDefault="00587587" w:rsidP="000275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756,3</w:t>
            </w:r>
          </w:p>
        </w:tc>
        <w:tc>
          <w:tcPr>
            <w:tcW w:w="1134"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027541" w:rsidRPr="00027541" w:rsidRDefault="00027541" w:rsidP="00027541">
            <w:pPr>
              <w:spacing w:after="0" w:line="240" w:lineRule="auto"/>
              <w:jc w:val="center"/>
              <w:rPr>
                <w:rFonts w:ascii="Times New Roman" w:eastAsia="Times New Roman" w:hAnsi="Times New Roman" w:cs="Times New Roman"/>
                <w:sz w:val="20"/>
                <w:szCs w:val="20"/>
                <w:lang w:eastAsia="ru-RU"/>
              </w:rPr>
            </w:pPr>
          </w:p>
        </w:tc>
      </w:tr>
    </w:tbl>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020211 </w:t>
      </w:r>
      <w:r w:rsidR="00D72A3B">
        <w:rPr>
          <w:rFonts w:ascii="Times New Roman" w:eastAsia="Times New Roman" w:hAnsi="Times New Roman" w:cs="Times New Roman"/>
          <w:sz w:val="20"/>
          <w:szCs w:val="20"/>
          <w:lang w:eastAsia="ru-RU"/>
        </w:rPr>
        <w:t>составлял на 01.01.2015г.- 1092,4</w:t>
      </w:r>
      <w:r w:rsidRPr="00027541">
        <w:rPr>
          <w:rFonts w:ascii="Times New Roman" w:eastAsia="Times New Roman" w:hAnsi="Times New Roman" w:cs="Times New Roman"/>
          <w:sz w:val="20"/>
          <w:szCs w:val="20"/>
          <w:lang w:eastAsia="ru-RU"/>
        </w:rPr>
        <w:t xml:space="preserve"> тыс. </w:t>
      </w:r>
      <w:r w:rsidR="00D72A3B">
        <w:rPr>
          <w:rFonts w:ascii="Times New Roman" w:eastAsia="Times New Roman" w:hAnsi="Times New Roman" w:cs="Times New Roman"/>
          <w:sz w:val="20"/>
          <w:szCs w:val="20"/>
          <w:lang w:eastAsia="ru-RU"/>
        </w:rPr>
        <w:t>рублей, на 01.01.2016г. – 1848,7</w:t>
      </w:r>
      <w:r w:rsidRPr="00027541">
        <w:rPr>
          <w:rFonts w:ascii="Times New Roman" w:eastAsia="Times New Roman" w:hAnsi="Times New Roman" w:cs="Times New Roman"/>
          <w:sz w:val="20"/>
          <w:szCs w:val="20"/>
          <w:lang w:eastAsia="ru-RU"/>
        </w:rPr>
        <w:t xml:space="preserve"> тыс. рублей).</w:t>
      </w:r>
    </w:p>
    <w:p w:rsidR="00027541" w:rsidRPr="00027541" w:rsidRDefault="00027541" w:rsidP="0002754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027541" w:rsidRPr="00027541" w:rsidRDefault="00027541" w:rsidP="00587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Согласно данным годового отчёта «Об исполнении бюджета» за 2015 год </w:t>
      </w:r>
      <w:proofErr w:type="gramStart"/>
      <w:r w:rsidRPr="00027541">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 xml:space="preserve">ф. 0503117) - бюджет поселения на 2015 год исполнен: </w:t>
      </w:r>
    </w:p>
    <w:p w:rsidR="00587587" w:rsidRPr="004C10F9" w:rsidRDefault="00027541" w:rsidP="00587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FF0000"/>
          <w:sz w:val="24"/>
          <w:szCs w:val="24"/>
          <w:lang w:eastAsia="ru-RU"/>
        </w:rPr>
      </w:pPr>
      <w:r w:rsidRPr="00027541">
        <w:rPr>
          <w:rFonts w:ascii="Times New Roman" w:eastAsia="Times New Roman" w:hAnsi="Times New Roman" w:cs="Times New Roman"/>
          <w:sz w:val="24"/>
          <w:szCs w:val="24"/>
          <w:lang w:eastAsia="ru-RU"/>
        </w:rPr>
        <w:t xml:space="preserve">- по доходам в сумме </w:t>
      </w:r>
      <w:r w:rsidR="00587587">
        <w:rPr>
          <w:rFonts w:ascii="Times New Roman" w:eastAsia="Times New Roman" w:hAnsi="Times New Roman" w:cs="Times New Roman"/>
          <w:sz w:val="24"/>
          <w:szCs w:val="24"/>
          <w:lang w:eastAsia="ru-RU"/>
        </w:rPr>
        <w:t>7999,6</w:t>
      </w:r>
      <w:r w:rsidRPr="00027541">
        <w:rPr>
          <w:rFonts w:ascii="Times New Roman" w:eastAsia="Times New Roman" w:hAnsi="Times New Roman" w:cs="Times New Roman"/>
          <w:sz w:val="24"/>
          <w:szCs w:val="24"/>
          <w:lang w:eastAsia="ru-RU"/>
        </w:rPr>
        <w:t xml:space="preserve"> тыс. рублей или на </w:t>
      </w:r>
      <w:r w:rsidR="00587587">
        <w:rPr>
          <w:rFonts w:ascii="Times New Roman" w:eastAsia="Times New Roman" w:hAnsi="Times New Roman" w:cs="Times New Roman"/>
          <w:sz w:val="24"/>
          <w:szCs w:val="24"/>
          <w:lang w:eastAsia="ru-RU"/>
        </w:rPr>
        <w:t>108,6</w:t>
      </w:r>
      <w:r w:rsidRPr="00027541">
        <w:rPr>
          <w:rFonts w:ascii="Times New Roman" w:eastAsia="Times New Roman" w:hAnsi="Times New Roman" w:cs="Times New Roman"/>
          <w:sz w:val="24"/>
          <w:szCs w:val="24"/>
          <w:lang w:eastAsia="ru-RU"/>
        </w:rPr>
        <w:t>% к</w:t>
      </w:r>
      <w:r w:rsidR="00587587">
        <w:rPr>
          <w:rFonts w:ascii="Times New Roman" w:eastAsia="Times New Roman" w:hAnsi="Times New Roman" w:cs="Times New Roman"/>
          <w:sz w:val="24"/>
          <w:szCs w:val="24"/>
          <w:lang w:eastAsia="ru-RU"/>
        </w:rPr>
        <w:t xml:space="preserve"> общему утвержденному </w:t>
      </w:r>
      <w:r w:rsidRPr="00027541">
        <w:rPr>
          <w:rFonts w:ascii="Times New Roman" w:eastAsia="Times New Roman" w:hAnsi="Times New Roman" w:cs="Times New Roman"/>
          <w:sz w:val="24"/>
          <w:szCs w:val="24"/>
          <w:lang w:eastAsia="ru-RU"/>
        </w:rPr>
        <w:t xml:space="preserve"> объему доходов бюджета поселения на 2015 год</w:t>
      </w:r>
      <w:proofErr w:type="gramStart"/>
      <w:r w:rsidR="004A14B1">
        <w:rPr>
          <w:rFonts w:ascii="Times New Roman" w:eastAsia="Times New Roman" w:hAnsi="Times New Roman" w:cs="Times New Roman"/>
          <w:sz w:val="24"/>
          <w:szCs w:val="24"/>
          <w:lang w:eastAsia="ru-RU"/>
        </w:rPr>
        <w:t xml:space="preserve"> </w:t>
      </w:r>
      <w:r w:rsidR="00387EC8">
        <w:rPr>
          <w:rFonts w:ascii="Times New Roman" w:eastAsia="Times New Roman" w:hAnsi="Times New Roman" w:cs="Times New Roman"/>
          <w:sz w:val="24"/>
          <w:szCs w:val="24"/>
          <w:lang w:eastAsia="ru-RU"/>
        </w:rPr>
        <w:t>,</w:t>
      </w:r>
      <w:proofErr w:type="gramEnd"/>
      <w:r w:rsidRPr="00027541">
        <w:rPr>
          <w:rFonts w:ascii="Times New Roman" w:eastAsia="Times New Roman" w:hAnsi="Times New Roman" w:cs="Times New Roman"/>
          <w:sz w:val="24"/>
          <w:szCs w:val="24"/>
          <w:lang w:eastAsia="ru-RU"/>
        </w:rPr>
        <w:t xml:space="preserve">на </w:t>
      </w:r>
      <w:r w:rsidR="00587587">
        <w:rPr>
          <w:rFonts w:ascii="Times New Roman" w:eastAsia="Times New Roman" w:hAnsi="Times New Roman" w:cs="Times New Roman"/>
          <w:sz w:val="24"/>
          <w:szCs w:val="24"/>
          <w:lang w:eastAsia="ru-RU"/>
        </w:rPr>
        <w:t>128</w:t>
      </w:r>
      <w:r w:rsidRPr="00027541">
        <w:rPr>
          <w:rFonts w:ascii="Times New Roman" w:eastAsia="Times New Roman" w:hAnsi="Times New Roman" w:cs="Times New Roman"/>
          <w:sz w:val="24"/>
          <w:szCs w:val="24"/>
          <w:lang w:eastAsia="ru-RU"/>
        </w:rPr>
        <w:t>% к первоначально ут</w:t>
      </w:r>
      <w:r w:rsidR="004A14B1">
        <w:rPr>
          <w:rFonts w:ascii="Times New Roman" w:eastAsia="Times New Roman" w:hAnsi="Times New Roman" w:cs="Times New Roman"/>
          <w:sz w:val="24"/>
          <w:szCs w:val="24"/>
          <w:lang w:eastAsia="ru-RU"/>
        </w:rPr>
        <w:t xml:space="preserve">вержденным бюджетным назначениям. </w:t>
      </w:r>
    </w:p>
    <w:p w:rsidR="00587587" w:rsidRPr="00587587" w:rsidRDefault="00587587" w:rsidP="00587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по расходам – 7243,3</w:t>
      </w:r>
      <w:r w:rsidRPr="00587587">
        <w:rPr>
          <w:rFonts w:ascii="Times New Roman" w:eastAsia="Times New Roman" w:hAnsi="Times New Roman" w:cs="Times New Roman"/>
          <w:sz w:val="24"/>
          <w:szCs w:val="24"/>
          <w:lang w:eastAsia="ru-RU"/>
        </w:rPr>
        <w:t xml:space="preserve">тыс. рублей или на </w:t>
      </w:r>
      <w:r>
        <w:rPr>
          <w:rFonts w:ascii="Times New Roman" w:eastAsia="Times New Roman" w:hAnsi="Times New Roman" w:cs="Times New Roman"/>
          <w:sz w:val="24"/>
          <w:szCs w:val="24"/>
          <w:lang w:eastAsia="ru-RU"/>
        </w:rPr>
        <w:t>90,4</w:t>
      </w:r>
      <w:r w:rsidRPr="00587587">
        <w:rPr>
          <w:rFonts w:ascii="Times New Roman" w:eastAsia="Times New Roman" w:hAnsi="Times New Roman" w:cs="Times New Roman"/>
          <w:sz w:val="24"/>
          <w:szCs w:val="24"/>
          <w:lang w:eastAsia="ru-RU"/>
        </w:rPr>
        <w:t>% к утвержденному общему объему расходов бюджета поселения н</w:t>
      </w:r>
      <w:r w:rsidR="00BA2D02">
        <w:rPr>
          <w:rFonts w:ascii="Times New Roman" w:eastAsia="Times New Roman" w:hAnsi="Times New Roman" w:cs="Times New Roman"/>
          <w:sz w:val="24"/>
          <w:szCs w:val="24"/>
          <w:lang w:eastAsia="ru-RU"/>
        </w:rPr>
        <w:t>а 2015 год,</w:t>
      </w:r>
      <w:r w:rsidRPr="00587587">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116</w:t>
      </w:r>
      <w:r w:rsidRPr="00587587">
        <w:rPr>
          <w:rFonts w:ascii="Times New Roman" w:eastAsia="Times New Roman" w:hAnsi="Times New Roman" w:cs="Times New Roman"/>
          <w:sz w:val="24"/>
          <w:szCs w:val="24"/>
          <w:lang w:eastAsia="ru-RU"/>
        </w:rPr>
        <w:t>% к первоначально утвержденным бюджетным ассигнованиям;</w:t>
      </w:r>
    </w:p>
    <w:p w:rsidR="00587587" w:rsidRPr="00587587" w:rsidRDefault="00587587" w:rsidP="00587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87587">
        <w:rPr>
          <w:rFonts w:ascii="Times New Roman" w:eastAsia="Times New Roman" w:hAnsi="Times New Roman" w:cs="Times New Roman"/>
          <w:sz w:val="24"/>
          <w:szCs w:val="24"/>
          <w:lang w:eastAsia="ru-RU"/>
        </w:rPr>
        <w:t xml:space="preserve">- профицит составил </w:t>
      </w:r>
      <w:r>
        <w:rPr>
          <w:rFonts w:ascii="Times New Roman" w:eastAsia="Times New Roman" w:hAnsi="Times New Roman" w:cs="Times New Roman"/>
          <w:sz w:val="24"/>
          <w:szCs w:val="24"/>
          <w:lang w:eastAsia="ru-RU"/>
        </w:rPr>
        <w:t>756,3</w:t>
      </w:r>
      <w:r w:rsidRPr="00587587">
        <w:rPr>
          <w:rFonts w:ascii="Times New Roman" w:eastAsia="Times New Roman" w:hAnsi="Times New Roman" w:cs="Times New Roman"/>
          <w:sz w:val="24"/>
          <w:szCs w:val="24"/>
          <w:lang w:eastAsia="ru-RU"/>
        </w:rPr>
        <w:t xml:space="preserve"> тыс. рублей.</w:t>
      </w:r>
    </w:p>
    <w:p w:rsidR="00587587" w:rsidRPr="00587587" w:rsidRDefault="00587587" w:rsidP="00587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87587">
        <w:rPr>
          <w:rFonts w:ascii="Times New Roman" w:eastAsia="Times New Roman" w:hAnsi="Times New Roman" w:cs="Times New Roman"/>
          <w:sz w:val="24"/>
          <w:szCs w:val="24"/>
          <w:lang w:eastAsia="ru-RU"/>
        </w:rPr>
        <w:t xml:space="preserve">В сравнении с 2014 годом поступления доходов  в 2015 году уменьшились на </w:t>
      </w:r>
      <w:r w:rsidR="007753BF">
        <w:rPr>
          <w:rFonts w:ascii="Times New Roman" w:eastAsia="Times New Roman" w:hAnsi="Times New Roman" w:cs="Times New Roman"/>
          <w:sz w:val="24"/>
          <w:szCs w:val="24"/>
          <w:lang w:eastAsia="ru-RU"/>
        </w:rPr>
        <w:t>5% или на 422,2</w:t>
      </w:r>
      <w:r w:rsidRPr="00587587">
        <w:rPr>
          <w:rFonts w:ascii="Times New Roman" w:eastAsia="Times New Roman" w:hAnsi="Times New Roman" w:cs="Times New Roman"/>
          <w:sz w:val="24"/>
          <w:szCs w:val="24"/>
          <w:lang w:eastAsia="ru-RU"/>
        </w:rPr>
        <w:t xml:space="preserve"> тыс. рублей,  расходы бюджета поселения уменьшились на</w:t>
      </w:r>
      <w:r w:rsidR="004A14B1">
        <w:rPr>
          <w:rFonts w:ascii="Times New Roman" w:eastAsia="Times New Roman" w:hAnsi="Times New Roman" w:cs="Times New Roman"/>
          <w:sz w:val="24"/>
          <w:szCs w:val="24"/>
          <w:lang w:eastAsia="ru-RU"/>
        </w:rPr>
        <w:t xml:space="preserve"> 9,7</w:t>
      </w:r>
      <w:r w:rsidR="007753BF">
        <w:rPr>
          <w:rFonts w:ascii="Times New Roman" w:eastAsia="Times New Roman" w:hAnsi="Times New Roman" w:cs="Times New Roman"/>
          <w:sz w:val="24"/>
          <w:szCs w:val="24"/>
          <w:lang w:eastAsia="ru-RU"/>
        </w:rPr>
        <w:t>%  или на  671,0</w:t>
      </w:r>
      <w:r w:rsidRPr="00587587">
        <w:rPr>
          <w:rFonts w:ascii="Times New Roman" w:eastAsia="Times New Roman" w:hAnsi="Times New Roman" w:cs="Times New Roman"/>
          <w:sz w:val="24"/>
          <w:szCs w:val="24"/>
          <w:lang w:eastAsia="ru-RU"/>
        </w:rPr>
        <w:t>тыс. рублей</w:t>
      </w:r>
      <w:proofErr w:type="gramStart"/>
      <w:r w:rsidRPr="00587587">
        <w:rPr>
          <w:rFonts w:ascii="Times New Roman" w:eastAsia="Times New Roman" w:hAnsi="Times New Roman" w:cs="Times New Roman"/>
          <w:sz w:val="24"/>
          <w:szCs w:val="24"/>
          <w:lang w:eastAsia="ru-RU"/>
        </w:rPr>
        <w:t xml:space="preserve"> .</w:t>
      </w:r>
      <w:proofErr w:type="gramEnd"/>
    </w:p>
    <w:p w:rsidR="00587587" w:rsidRPr="00587587" w:rsidRDefault="00587587" w:rsidP="00587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87587" w:rsidRPr="00587587" w:rsidRDefault="00587587" w:rsidP="00587587">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587587">
        <w:rPr>
          <w:rFonts w:ascii="Times New Roman" w:eastAsia="Times New Roman" w:hAnsi="Times New Roman" w:cs="Times New Roman"/>
          <w:sz w:val="24"/>
          <w:szCs w:val="24"/>
          <w:lang w:eastAsia="ru-RU"/>
        </w:rPr>
        <w:t>Структура  доходов бюджета по источникам</w:t>
      </w:r>
    </w:p>
    <w:p w:rsidR="00587587" w:rsidRPr="00587587" w:rsidRDefault="00587587" w:rsidP="00587587">
      <w:pPr>
        <w:tabs>
          <w:tab w:val="left" w:pos="7680"/>
        </w:tabs>
        <w:spacing w:after="0" w:line="240" w:lineRule="auto"/>
        <w:ind w:firstLine="720"/>
        <w:jc w:val="both"/>
        <w:rPr>
          <w:rFonts w:ascii="Times New Roman" w:eastAsia="Times New Roman" w:hAnsi="Times New Roman" w:cs="Times New Roman"/>
          <w:sz w:val="20"/>
          <w:szCs w:val="20"/>
          <w:lang w:eastAsia="ru-RU"/>
        </w:rPr>
      </w:pPr>
      <w:r w:rsidRPr="00587587">
        <w:rPr>
          <w:rFonts w:ascii="Times New Roman" w:eastAsia="Times New Roman" w:hAnsi="Times New Roman" w:cs="Times New Roman"/>
          <w:sz w:val="24"/>
          <w:szCs w:val="24"/>
          <w:lang w:eastAsia="ru-RU"/>
        </w:rPr>
        <w:tab/>
      </w:r>
      <w:r w:rsidRPr="00587587">
        <w:rPr>
          <w:rFonts w:ascii="Times New Roman" w:eastAsia="Times New Roman" w:hAnsi="Times New Roman" w:cs="Times New Roman"/>
          <w:sz w:val="20"/>
          <w:szCs w:val="20"/>
          <w:lang w:eastAsia="ru-RU"/>
        </w:rPr>
        <w:t>Таблица 2</w:t>
      </w:r>
    </w:p>
    <w:tbl>
      <w:tblPr>
        <w:tblStyle w:val="a9"/>
        <w:tblW w:w="0" w:type="auto"/>
        <w:tblLook w:val="04A0" w:firstRow="1" w:lastRow="0" w:firstColumn="1" w:lastColumn="0" w:noHBand="0" w:noVBand="1"/>
      </w:tblPr>
      <w:tblGrid>
        <w:gridCol w:w="3190"/>
        <w:gridCol w:w="3190"/>
        <w:gridCol w:w="3191"/>
      </w:tblGrid>
      <w:tr w:rsidR="00587587" w:rsidRPr="00587587" w:rsidTr="00B5383B">
        <w:tc>
          <w:tcPr>
            <w:tcW w:w="3190" w:type="dxa"/>
          </w:tcPr>
          <w:p w:rsidR="00587587" w:rsidRPr="00587587" w:rsidRDefault="00587587" w:rsidP="00587587">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источники</w:t>
            </w:r>
          </w:p>
        </w:tc>
        <w:tc>
          <w:tcPr>
            <w:tcW w:w="3190" w:type="dxa"/>
          </w:tcPr>
          <w:p w:rsidR="00587587" w:rsidRPr="00587587" w:rsidRDefault="00587587" w:rsidP="00587587">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2014г</w:t>
            </w:r>
          </w:p>
          <w:p w:rsidR="00587587" w:rsidRPr="00587587" w:rsidRDefault="00587587" w:rsidP="00587587">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  уд</w:t>
            </w:r>
            <w:proofErr w:type="gramStart"/>
            <w:r w:rsidRPr="00587587">
              <w:rPr>
                <w:rFonts w:ascii="Times New Roman" w:hAnsi="Times New Roman" w:cs="Times New Roman"/>
                <w:sz w:val="20"/>
                <w:szCs w:val="20"/>
              </w:rPr>
              <w:t>.в</w:t>
            </w:r>
            <w:proofErr w:type="gramEnd"/>
            <w:r w:rsidRPr="00587587">
              <w:rPr>
                <w:rFonts w:ascii="Times New Roman" w:hAnsi="Times New Roman" w:cs="Times New Roman"/>
                <w:sz w:val="20"/>
                <w:szCs w:val="20"/>
              </w:rPr>
              <w:t xml:space="preserve">ес </w:t>
            </w:r>
          </w:p>
        </w:tc>
        <w:tc>
          <w:tcPr>
            <w:tcW w:w="3191" w:type="dxa"/>
          </w:tcPr>
          <w:p w:rsidR="00587587" w:rsidRPr="00587587" w:rsidRDefault="00587587" w:rsidP="00587587">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2015г</w:t>
            </w:r>
          </w:p>
          <w:p w:rsidR="00587587" w:rsidRPr="00587587" w:rsidRDefault="00587587" w:rsidP="00587587">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  уд</w:t>
            </w:r>
            <w:proofErr w:type="gramStart"/>
            <w:r w:rsidRPr="00587587">
              <w:rPr>
                <w:rFonts w:ascii="Times New Roman" w:hAnsi="Times New Roman" w:cs="Times New Roman"/>
                <w:sz w:val="20"/>
                <w:szCs w:val="20"/>
              </w:rPr>
              <w:t>.в</w:t>
            </w:r>
            <w:proofErr w:type="gramEnd"/>
            <w:r w:rsidRPr="00587587">
              <w:rPr>
                <w:rFonts w:ascii="Times New Roman" w:hAnsi="Times New Roman" w:cs="Times New Roman"/>
                <w:sz w:val="20"/>
                <w:szCs w:val="20"/>
              </w:rPr>
              <w:t>ес</w:t>
            </w:r>
          </w:p>
        </w:tc>
      </w:tr>
      <w:tr w:rsidR="00587587" w:rsidRPr="00587587" w:rsidTr="00B5383B">
        <w:tc>
          <w:tcPr>
            <w:tcW w:w="3190" w:type="dxa"/>
          </w:tcPr>
          <w:p w:rsidR="00587587" w:rsidRPr="00587587" w:rsidRDefault="00587587" w:rsidP="00587587">
            <w:pPr>
              <w:tabs>
                <w:tab w:val="left" w:pos="885"/>
                <w:tab w:val="left" w:pos="6165"/>
                <w:tab w:val="left" w:pos="6660"/>
                <w:tab w:val="right" w:pos="10205"/>
              </w:tabs>
              <w:jc w:val="both"/>
              <w:rPr>
                <w:rFonts w:ascii="Times New Roman" w:hAnsi="Times New Roman" w:cs="Times New Roman"/>
                <w:sz w:val="20"/>
                <w:szCs w:val="20"/>
              </w:rPr>
            </w:pPr>
            <w:r w:rsidRPr="00587587">
              <w:rPr>
                <w:rFonts w:ascii="Times New Roman" w:hAnsi="Times New Roman" w:cs="Times New Roman"/>
                <w:sz w:val="20"/>
                <w:szCs w:val="20"/>
              </w:rPr>
              <w:t>Безвозмездные поступления</w:t>
            </w:r>
          </w:p>
        </w:tc>
        <w:tc>
          <w:tcPr>
            <w:tcW w:w="3190" w:type="dxa"/>
          </w:tcPr>
          <w:p w:rsidR="00587587" w:rsidRPr="00587587" w:rsidRDefault="007753BF" w:rsidP="00587587">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52</w:t>
            </w:r>
          </w:p>
        </w:tc>
        <w:tc>
          <w:tcPr>
            <w:tcW w:w="3191" w:type="dxa"/>
          </w:tcPr>
          <w:p w:rsidR="00587587" w:rsidRPr="00587587" w:rsidRDefault="007753BF" w:rsidP="00587587">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73</w:t>
            </w:r>
          </w:p>
        </w:tc>
      </w:tr>
      <w:tr w:rsidR="00587587" w:rsidRPr="00587587" w:rsidTr="00B5383B">
        <w:tc>
          <w:tcPr>
            <w:tcW w:w="3190" w:type="dxa"/>
          </w:tcPr>
          <w:p w:rsidR="00587587" w:rsidRPr="00587587" w:rsidRDefault="00587587" w:rsidP="00587587">
            <w:pPr>
              <w:tabs>
                <w:tab w:val="left" w:pos="885"/>
                <w:tab w:val="left" w:pos="6165"/>
                <w:tab w:val="left" w:pos="6660"/>
                <w:tab w:val="right" w:pos="10205"/>
              </w:tabs>
              <w:jc w:val="both"/>
              <w:rPr>
                <w:rFonts w:ascii="Times New Roman" w:hAnsi="Times New Roman" w:cs="Times New Roman"/>
                <w:sz w:val="20"/>
                <w:szCs w:val="20"/>
              </w:rPr>
            </w:pPr>
            <w:r w:rsidRPr="00587587">
              <w:rPr>
                <w:rFonts w:ascii="Times New Roman" w:hAnsi="Times New Roman" w:cs="Times New Roman"/>
                <w:sz w:val="20"/>
                <w:szCs w:val="20"/>
              </w:rPr>
              <w:t>Собственные доходы</w:t>
            </w:r>
          </w:p>
        </w:tc>
        <w:tc>
          <w:tcPr>
            <w:tcW w:w="3190" w:type="dxa"/>
          </w:tcPr>
          <w:p w:rsidR="00587587" w:rsidRPr="00587587" w:rsidRDefault="007753BF" w:rsidP="00587587">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48</w:t>
            </w:r>
          </w:p>
        </w:tc>
        <w:tc>
          <w:tcPr>
            <w:tcW w:w="3191" w:type="dxa"/>
          </w:tcPr>
          <w:p w:rsidR="00587587" w:rsidRPr="00587587" w:rsidRDefault="007753BF" w:rsidP="00587587">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27</w:t>
            </w:r>
          </w:p>
        </w:tc>
      </w:tr>
    </w:tbl>
    <w:p w:rsidR="00587587" w:rsidRPr="00587587" w:rsidRDefault="00587587" w:rsidP="00587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8C7A4B" w:rsidRPr="008C7A4B" w:rsidRDefault="008C7A4B" w:rsidP="008C7A4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8C7A4B" w:rsidRPr="008C7A4B" w:rsidRDefault="008C7A4B" w:rsidP="008C7A4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8C7A4B">
        <w:rPr>
          <w:rFonts w:ascii="Times New Roman" w:eastAsia="Times New Roman" w:hAnsi="Times New Roman" w:cs="Times New Roman"/>
          <w:b/>
          <w:sz w:val="24"/>
          <w:szCs w:val="24"/>
          <w:lang w:eastAsia="ru-RU"/>
        </w:rPr>
        <w:t>4. Исполнение бюджета по доходам за 2015 год</w:t>
      </w:r>
    </w:p>
    <w:p w:rsidR="008C7A4B" w:rsidRPr="008C7A4B" w:rsidRDefault="008C7A4B" w:rsidP="008C7A4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C7A4B">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 ,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w:t>
      </w:r>
      <w:proofErr w:type="gramStart"/>
      <w:r w:rsidRPr="008C7A4B">
        <w:rPr>
          <w:rFonts w:ascii="Times New Roman" w:eastAsia="Times New Roman" w:hAnsi="Times New Roman" w:cs="Times New Roman"/>
          <w:sz w:val="24"/>
          <w:szCs w:val="24"/>
          <w:lang w:eastAsia="ru-RU"/>
        </w:rPr>
        <w:t>.Д</w:t>
      </w:r>
      <w:proofErr w:type="gramEnd"/>
      <w:r w:rsidRPr="008C7A4B">
        <w:rPr>
          <w:rFonts w:ascii="Times New Roman" w:eastAsia="Times New Roman" w:hAnsi="Times New Roman" w:cs="Times New Roman"/>
          <w:sz w:val="24"/>
          <w:szCs w:val="24"/>
          <w:lang w:eastAsia="ru-RU"/>
        </w:rPr>
        <w:t>анные об исполнении доходов бюджета поселения  отражены в формах Годового отчёта  : ф. 0503121, ф. 0503123, ф. 0503117.</w:t>
      </w:r>
    </w:p>
    <w:p w:rsidR="000C2E6D" w:rsidRPr="008C7A4B" w:rsidRDefault="000C2E6D"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color w:val="FF0000"/>
          <w:sz w:val="24"/>
          <w:szCs w:val="24"/>
          <w:lang w:eastAsia="ru-RU"/>
        </w:rPr>
      </w:pP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C7A4B">
        <w:rPr>
          <w:rFonts w:ascii="Times New Roman" w:eastAsia="Times New Roman" w:hAnsi="Times New Roman" w:cs="Times New Roman"/>
          <w:sz w:val="24"/>
          <w:szCs w:val="24"/>
          <w:lang w:eastAsia="ru-RU"/>
        </w:rPr>
        <w:t>В доход</w:t>
      </w:r>
      <w:r>
        <w:rPr>
          <w:rFonts w:ascii="Times New Roman" w:eastAsia="Times New Roman" w:hAnsi="Times New Roman" w:cs="Times New Roman"/>
          <w:sz w:val="24"/>
          <w:szCs w:val="24"/>
          <w:lang w:eastAsia="ru-RU"/>
        </w:rPr>
        <w:t xml:space="preserve">ную часть бюджета  </w:t>
      </w:r>
      <w:proofErr w:type="spellStart"/>
      <w:r>
        <w:rPr>
          <w:rFonts w:ascii="Times New Roman" w:eastAsia="Times New Roman" w:hAnsi="Times New Roman" w:cs="Times New Roman"/>
          <w:sz w:val="24"/>
          <w:szCs w:val="24"/>
          <w:lang w:eastAsia="ru-RU"/>
        </w:rPr>
        <w:t>Печёнкинского</w:t>
      </w:r>
      <w:proofErr w:type="spellEnd"/>
      <w:r w:rsidRPr="008C7A4B">
        <w:rPr>
          <w:rFonts w:ascii="Times New Roman" w:eastAsia="Times New Roman" w:hAnsi="Times New Roman" w:cs="Times New Roman"/>
          <w:sz w:val="24"/>
          <w:szCs w:val="24"/>
          <w:lang w:eastAsia="ru-RU"/>
        </w:rPr>
        <w:t xml:space="preserve"> сельского поселения за 2015 год поступило </w:t>
      </w:r>
      <w:r>
        <w:rPr>
          <w:rFonts w:ascii="Times New Roman" w:eastAsia="Times New Roman" w:hAnsi="Times New Roman" w:cs="Times New Roman"/>
          <w:sz w:val="24"/>
          <w:szCs w:val="24"/>
          <w:lang w:eastAsia="ru-RU"/>
        </w:rPr>
        <w:t>доходов в сумме 7999,6</w:t>
      </w:r>
      <w:r w:rsidRPr="008C7A4B">
        <w:rPr>
          <w:rFonts w:ascii="Times New Roman" w:eastAsia="Times New Roman" w:hAnsi="Times New Roman" w:cs="Times New Roman"/>
          <w:sz w:val="24"/>
          <w:szCs w:val="24"/>
          <w:lang w:eastAsia="ru-RU"/>
        </w:rPr>
        <w:t xml:space="preserve"> тыс. рублей, что составило </w:t>
      </w:r>
      <w:r>
        <w:rPr>
          <w:rFonts w:ascii="Times New Roman" w:eastAsia="Times New Roman" w:hAnsi="Times New Roman" w:cs="Times New Roman"/>
          <w:sz w:val="24"/>
          <w:szCs w:val="24"/>
          <w:lang w:eastAsia="ru-RU"/>
        </w:rPr>
        <w:t>108,6</w:t>
      </w:r>
      <w:r w:rsidRPr="008C7A4B">
        <w:rPr>
          <w:rFonts w:ascii="Times New Roman" w:eastAsia="Times New Roman" w:hAnsi="Times New Roman" w:cs="Times New Roman"/>
          <w:sz w:val="24"/>
          <w:szCs w:val="24"/>
          <w:lang w:eastAsia="ru-RU"/>
        </w:rPr>
        <w:t>% от уточненных плановых назначений, в том числе:</w:t>
      </w: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C7A4B">
        <w:rPr>
          <w:rFonts w:ascii="Times New Roman" w:eastAsia="Times New Roman" w:hAnsi="Times New Roman" w:cs="Times New Roman"/>
          <w:sz w:val="24"/>
          <w:szCs w:val="24"/>
          <w:lang w:eastAsia="ru-RU"/>
        </w:rPr>
        <w:t xml:space="preserve">- налоговых доходов – </w:t>
      </w:r>
      <w:r w:rsidR="00567FC6">
        <w:rPr>
          <w:rFonts w:ascii="Times New Roman" w:eastAsia="Times New Roman" w:hAnsi="Times New Roman" w:cs="Times New Roman"/>
          <w:sz w:val="24"/>
          <w:szCs w:val="24"/>
          <w:lang w:eastAsia="ru-RU"/>
        </w:rPr>
        <w:t>2004,9</w:t>
      </w:r>
      <w:r w:rsidRPr="008C7A4B">
        <w:rPr>
          <w:rFonts w:ascii="Times New Roman" w:eastAsia="Times New Roman" w:hAnsi="Times New Roman" w:cs="Times New Roman"/>
          <w:sz w:val="24"/>
          <w:szCs w:val="24"/>
          <w:lang w:eastAsia="ru-RU"/>
        </w:rPr>
        <w:t xml:space="preserve"> тыс. рублей (</w:t>
      </w:r>
      <w:r w:rsidR="00567FC6">
        <w:rPr>
          <w:rFonts w:ascii="Times New Roman" w:eastAsia="Times New Roman" w:hAnsi="Times New Roman" w:cs="Times New Roman"/>
          <w:sz w:val="24"/>
          <w:szCs w:val="24"/>
          <w:lang w:eastAsia="ru-RU"/>
        </w:rPr>
        <w:t>142</w:t>
      </w:r>
      <w:r w:rsidRPr="008C7A4B">
        <w:rPr>
          <w:rFonts w:ascii="Times New Roman" w:eastAsia="Times New Roman" w:hAnsi="Times New Roman" w:cs="Times New Roman"/>
          <w:sz w:val="24"/>
          <w:szCs w:val="24"/>
          <w:lang w:eastAsia="ru-RU"/>
        </w:rPr>
        <w:t>%);</w:t>
      </w:r>
    </w:p>
    <w:p w:rsidR="008C7A4B" w:rsidRPr="008C7A4B" w:rsidRDefault="008C7A4B" w:rsidP="008C7A4B">
      <w:pPr>
        <w:tabs>
          <w:tab w:val="left" w:pos="885"/>
          <w:tab w:val="left" w:pos="5103"/>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C7A4B">
        <w:rPr>
          <w:rFonts w:ascii="Times New Roman" w:eastAsia="Times New Roman" w:hAnsi="Times New Roman" w:cs="Times New Roman"/>
          <w:sz w:val="24"/>
          <w:szCs w:val="24"/>
          <w:lang w:eastAsia="ru-RU"/>
        </w:rPr>
        <w:t xml:space="preserve">- неналоговых доходов – </w:t>
      </w:r>
      <w:r w:rsidR="00567FC6">
        <w:rPr>
          <w:rFonts w:ascii="Times New Roman" w:eastAsia="Times New Roman" w:hAnsi="Times New Roman" w:cs="Times New Roman"/>
          <w:sz w:val="24"/>
          <w:szCs w:val="24"/>
          <w:lang w:eastAsia="ru-RU"/>
        </w:rPr>
        <w:t>135,6</w:t>
      </w:r>
      <w:r w:rsidRPr="008C7A4B">
        <w:rPr>
          <w:rFonts w:ascii="Times New Roman" w:eastAsia="Times New Roman" w:hAnsi="Times New Roman" w:cs="Times New Roman"/>
          <w:sz w:val="24"/>
          <w:szCs w:val="24"/>
          <w:lang w:eastAsia="ru-RU"/>
        </w:rPr>
        <w:t xml:space="preserve"> тыс. рублей (</w:t>
      </w:r>
      <w:r w:rsidR="00567FC6">
        <w:rPr>
          <w:rFonts w:ascii="Times New Roman" w:eastAsia="Times New Roman" w:hAnsi="Times New Roman" w:cs="Times New Roman"/>
          <w:sz w:val="24"/>
          <w:szCs w:val="24"/>
          <w:lang w:eastAsia="ru-RU"/>
        </w:rPr>
        <w:t>255</w:t>
      </w:r>
      <w:r w:rsidRPr="008C7A4B">
        <w:rPr>
          <w:rFonts w:ascii="Times New Roman" w:eastAsia="Times New Roman" w:hAnsi="Times New Roman" w:cs="Times New Roman"/>
          <w:sz w:val="24"/>
          <w:szCs w:val="24"/>
          <w:lang w:eastAsia="ru-RU"/>
        </w:rPr>
        <w:t>%);</w:t>
      </w: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C7A4B">
        <w:rPr>
          <w:rFonts w:ascii="Times New Roman" w:eastAsia="Times New Roman" w:hAnsi="Times New Roman" w:cs="Times New Roman"/>
          <w:sz w:val="24"/>
          <w:szCs w:val="24"/>
          <w:lang w:eastAsia="ru-RU"/>
        </w:rPr>
        <w:t xml:space="preserve">- безвозмездных поступлений – </w:t>
      </w:r>
      <w:r w:rsidR="00567FC6">
        <w:rPr>
          <w:rFonts w:ascii="Times New Roman" w:eastAsia="Times New Roman" w:hAnsi="Times New Roman" w:cs="Times New Roman"/>
          <w:bCs/>
          <w:sz w:val="24"/>
          <w:szCs w:val="20"/>
          <w:lang w:eastAsia="ru-RU"/>
        </w:rPr>
        <w:t>5859,0</w:t>
      </w:r>
      <w:r w:rsidRPr="008C7A4B">
        <w:rPr>
          <w:rFonts w:ascii="Times New Roman" w:eastAsia="Times New Roman" w:hAnsi="Times New Roman" w:cs="Times New Roman"/>
          <w:bCs/>
          <w:sz w:val="24"/>
          <w:szCs w:val="20"/>
          <w:lang w:eastAsia="ru-RU"/>
        </w:rPr>
        <w:t xml:space="preserve">тыс. </w:t>
      </w:r>
      <w:r w:rsidRPr="008C7A4B">
        <w:rPr>
          <w:rFonts w:ascii="Times New Roman" w:eastAsia="Times New Roman" w:hAnsi="Times New Roman" w:cs="Times New Roman"/>
          <w:sz w:val="24"/>
          <w:szCs w:val="24"/>
          <w:lang w:eastAsia="ru-RU"/>
        </w:rPr>
        <w:t>рублей (99</w:t>
      </w:r>
      <w:r w:rsidR="00567FC6">
        <w:rPr>
          <w:rFonts w:ascii="Times New Roman" w:eastAsia="Times New Roman" w:hAnsi="Times New Roman" w:cs="Times New Roman"/>
          <w:sz w:val="24"/>
          <w:szCs w:val="24"/>
          <w:lang w:eastAsia="ru-RU"/>
        </w:rPr>
        <w:t>,2</w:t>
      </w:r>
      <w:r w:rsidRPr="008C7A4B">
        <w:rPr>
          <w:rFonts w:ascii="Times New Roman" w:eastAsia="Times New Roman" w:hAnsi="Times New Roman" w:cs="Times New Roman"/>
          <w:sz w:val="24"/>
          <w:szCs w:val="24"/>
          <w:lang w:eastAsia="ru-RU"/>
        </w:rPr>
        <w:t>%).</w:t>
      </w: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C7A4B">
        <w:rPr>
          <w:rFonts w:ascii="Times New Roman" w:eastAsia="Times New Roman" w:hAnsi="Times New Roman" w:cs="Times New Roman"/>
          <w:sz w:val="24"/>
          <w:szCs w:val="24"/>
          <w:lang w:eastAsia="ru-RU"/>
        </w:rPr>
        <w:t>Таким образом, в отчетном году:</w:t>
      </w: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C7A4B">
        <w:rPr>
          <w:rFonts w:ascii="Times New Roman" w:eastAsia="Times New Roman" w:hAnsi="Times New Roman" w:cs="Times New Roman"/>
          <w:sz w:val="24"/>
          <w:szCs w:val="24"/>
          <w:lang w:eastAsia="ru-RU"/>
        </w:rPr>
        <w:t xml:space="preserve">- налоговые доходы выполнены с превышением </w:t>
      </w:r>
      <w:r w:rsidR="00567FC6">
        <w:rPr>
          <w:rFonts w:ascii="Times New Roman" w:eastAsia="Times New Roman" w:hAnsi="Times New Roman" w:cs="Times New Roman"/>
          <w:sz w:val="24"/>
          <w:szCs w:val="24"/>
          <w:lang w:eastAsia="ru-RU"/>
        </w:rPr>
        <w:t xml:space="preserve"> плана на 596,6</w:t>
      </w:r>
      <w:r w:rsidRPr="008C7A4B">
        <w:rPr>
          <w:rFonts w:ascii="Times New Roman" w:eastAsia="Times New Roman" w:hAnsi="Times New Roman" w:cs="Times New Roman"/>
          <w:sz w:val="24"/>
          <w:szCs w:val="24"/>
          <w:lang w:eastAsia="ru-RU"/>
        </w:rPr>
        <w:t xml:space="preserve"> тыс. рублей,</w:t>
      </w: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C7A4B">
        <w:rPr>
          <w:rFonts w:ascii="Times New Roman" w:eastAsia="Times New Roman" w:hAnsi="Times New Roman" w:cs="Times New Roman"/>
          <w:sz w:val="24"/>
          <w:szCs w:val="24"/>
          <w:lang w:eastAsia="ru-RU"/>
        </w:rPr>
        <w:t>- неналогов</w:t>
      </w:r>
      <w:r w:rsidR="00567FC6">
        <w:rPr>
          <w:rFonts w:ascii="Times New Roman" w:eastAsia="Times New Roman" w:hAnsi="Times New Roman" w:cs="Times New Roman"/>
          <w:sz w:val="24"/>
          <w:szCs w:val="24"/>
          <w:lang w:eastAsia="ru-RU"/>
        </w:rPr>
        <w:t>ые  доходы   выполнены</w:t>
      </w:r>
      <w:r w:rsidR="00DF15C0">
        <w:rPr>
          <w:rFonts w:ascii="Times New Roman" w:eastAsia="Times New Roman" w:hAnsi="Times New Roman" w:cs="Times New Roman"/>
          <w:sz w:val="24"/>
          <w:szCs w:val="24"/>
          <w:lang w:eastAsia="ru-RU"/>
        </w:rPr>
        <w:t xml:space="preserve"> с превышением </w:t>
      </w:r>
      <w:r w:rsidR="00567FC6">
        <w:rPr>
          <w:rFonts w:ascii="Times New Roman" w:eastAsia="Times New Roman" w:hAnsi="Times New Roman" w:cs="Times New Roman"/>
          <w:sz w:val="24"/>
          <w:szCs w:val="24"/>
          <w:lang w:eastAsia="ru-RU"/>
        </w:rPr>
        <w:t xml:space="preserve"> на 82,6</w:t>
      </w:r>
      <w:r w:rsidRPr="008C7A4B">
        <w:rPr>
          <w:rFonts w:ascii="Times New Roman" w:eastAsia="Times New Roman" w:hAnsi="Times New Roman" w:cs="Times New Roman"/>
          <w:sz w:val="24"/>
          <w:szCs w:val="24"/>
          <w:lang w:eastAsia="ru-RU"/>
        </w:rPr>
        <w:t xml:space="preserve"> тыс. рублей</w:t>
      </w:r>
      <w:proofErr w:type="gramStart"/>
      <w:r w:rsidRPr="008C7A4B">
        <w:rPr>
          <w:rFonts w:ascii="Times New Roman" w:eastAsia="Times New Roman" w:hAnsi="Times New Roman" w:cs="Times New Roman"/>
          <w:sz w:val="24"/>
          <w:szCs w:val="24"/>
          <w:lang w:eastAsia="ru-RU"/>
        </w:rPr>
        <w:t xml:space="preserve"> ,</w:t>
      </w:r>
      <w:proofErr w:type="gramEnd"/>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C7A4B">
        <w:rPr>
          <w:rFonts w:ascii="Times New Roman" w:eastAsia="Times New Roman" w:hAnsi="Times New Roman" w:cs="Times New Roman"/>
          <w:sz w:val="24"/>
          <w:szCs w:val="24"/>
          <w:lang w:eastAsia="ru-RU"/>
        </w:rPr>
        <w:t>-  безвозмездные поступ</w:t>
      </w:r>
      <w:r w:rsidR="00567FC6">
        <w:rPr>
          <w:rFonts w:ascii="Times New Roman" w:eastAsia="Times New Roman" w:hAnsi="Times New Roman" w:cs="Times New Roman"/>
          <w:sz w:val="24"/>
          <w:szCs w:val="24"/>
          <w:lang w:eastAsia="ru-RU"/>
        </w:rPr>
        <w:t xml:space="preserve">ления не  поступили в сумме 44,0 </w:t>
      </w:r>
      <w:r w:rsidRPr="008C7A4B">
        <w:rPr>
          <w:rFonts w:ascii="Times New Roman" w:eastAsia="Times New Roman" w:hAnsi="Times New Roman" w:cs="Times New Roman"/>
          <w:sz w:val="24"/>
          <w:szCs w:val="24"/>
          <w:lang w:eastAsia="ru-RU"/>
        </w:rPr>
        <w:t>тыс. рублей.</w:t>
      </w: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C7A4B">
        <w:rPr>
          <w:rFonts w:ascii="Times New Roman" w:eastAsia="Times New Roman" w:hAnsi="Times New Roman" w:cs="Times New Roman"/>
          <w:sz w:val="24"/>
          <w:szCs w:val="24"/>
          <w:lang w:eastAsia="ru-RU"/>
        </w:rPr>
        <w:t xml:space="preserve">Относительно 2014 года </w:t>
      </w:r>
      <w:r w:rsidR="00567FC6">
        <w:rPr>
          <w:rFonts w:ascii="Times New Roman" w:eastAsia="Times New Roman" w:hAnsi="Times New Roman" w:cs="Times New Roman"/>
          <w:sz w:val="24"/>
          <w:szCs w:val="24"/>
          <w:lang w:eastAsia="ru-RU"/>
        </w:rPr>
        <w:t xml:space="preserve">налоговые доходы увеличились </w:t>
      </w:r>
      <w:r w:rsidRPr="008C7A4B">
        <w:rPr>
          <w:rFonts w:ascii="Times New Roman" w:eastAsia="Times New Roman" w:hAnsi="Times New Roman" w:cs="Times New Roman"/>
          <w:sz w:val="24"/>
          <w:szCs w:val="24"/>
          <w:lang w:eastAsia="ru-RU"/>
        </w:rPr>
        <w:t xml:space="preserve">  на </w:t>
      </w:r>
      <w:r w:rsidR="00567FC6">
        <w:rPr>
          <w:rFonts w:ascii="Times New Roman" w:eastAsia="Times New Roman" w:hAnsi="Times New Roman" w:cs="Times New Roman"/>
          <w:sz w:val="24"/>
          <w:szCs w:val="24"/>
          <w:lang w:eastAsia="ru-RU"/>
        </w:rPr>
        <w:t>338,3</w:t>
      </w:r>
      <w:r w:rsidRPr="008C7A4B">
        <w:rPr>
          <w:rFonts w:ascii="Times New Roman" w:eastAsia="Times New Roman" w:hAnsi="Times New Roman" w:cs="Times New Roman"/>
          <w:sz w:val="24"/>
          <w:szCs w:val="24"/>
          <w:lang w:eastAsia="ru-RU"/>
        </w:rPr>
        <w:t xml:space="preserve">тыс. рублей или на </w:t>
      </w:r>
      <w:r w:rsidR="00567FC6">
        <w:rPr>
          <w:rFonts w:ascii="Times New Roman" w:eastAsia="Times New Roman" w:hAnsi="Times New Roman" w:cs="Times New Roman"/>
          <w:sz w:val="24"/>
          <w:szCs w:val="24"/>
          <w:lang w:eastAsia="ru-RU"/>
        </w:rPr>
        <w:t>20</w:t>
      </w:r>
      <w:r w:rsidRPr="008C7A4B">
        <w:rPr>
          <w:rFonts w:ascii="Times New Roman" w:eastAsia="Times New Roman" w:hAnsi="Times New Roman" w:cs="Times New Roman"/>
          <w:sz w:val="24"/>
          <w:szCs w:val="24"/>
          <w:lang w:eastAsia="ru-RU"/>
        </w:rPr>
        <w:t xml:space="preserve">%, неналоговые доходы уменьшились  на </w:t>
      </w:r>
      <w:r w:rsidR="00567FC6">
        <w:rPr>
          <w:rFonts w:ascii="Times New Roman" w:eastAsia="Times New Roman" w:hAnsi="Times New Roman" w:cs="Times New Roman"/>
          <w:sz w:val="24"/>
          <w:szCs w:val="24"/>
          <w:lang w:eastAsia="ru-RU"/>
        </w:rPr>
        <w:t>2243,2 тыс. рублей или на 94</w:t>
      </w:r>
      <w:r w:rsidRPr="008C7A4B">
        <w:rPr>
          <w:rFonts w:ascii="Times New Roman" w:eastAsia="Times New Roman" w:hAnsi="Times New Roman" w:cs="Times New Roman"/>
          <w:sz w:val="24"/>
          <w:szCs w:val="24"/>
          <w:lang w:eastAsia="ru-RU"/>
        </w:rPr>
        <w:t xml:space="preserve">%, безвозмездные поступления  увеличились  на </w:t>
      </w:r>
      <w:r w:rsidR="001305B7">
        <w:rPr>
          <w:rFonts w:ascii="Times New Roman" w:eastAsia="Times New Roman" w:hAnsi="Times New Roman" w:cs="Times New Roman"/>
          <w:sz w:val="24"/>
          <w:szCs w:val="24"/>
          <w:lang w:eastAsia="ru-RU"/>
        </w:rPr>
        <w:t>1483,0</w:t>
      </w:r>
      <w:r w:rsidRPr="008C7A4B">
        <w:rPr>
          <w:rFonts w:ascii="Times New Roman" w:eastAsia="Times New Roman" w:hAnsi="Times New Roman" w:cs="Times New Roman"/>
          <w:sz w:val="24"/>
          <w:szCs w:val="24"/>
          <w:lang w:eastAsia="ru-RU"/>
        </w:rPr>
        <w:t xml:space="preserve"> тыс. рублей  или </w:t>
      </w:r>
      <w:proofErr w:type="gramStart"/>
      <w:r w:rsidRPr="008C7A4B">
        <w:rPr>
          <w:rFonts w:ascii="Times New Roman" w:eastAsia="Times New Roman" w:hAnsi="Times New Roman" w:cs="Times New Roman"/>
          <w:sz w:val="24"/>
          <w:szCs w:val="24"/>
          <w:lang w:eastAsia="ru-RU"/>
        </w:rPr>
        <w:t>на</w:t>
      </w:r>
      <w:proofErr w:type="gramEnd"/>
      <w:r w:rsidR="001305B7">
        <w:rPr>
          <w:rFonts w:ascii="Times New Roman" w:eastAsia="Times New Roman" w:hAnsi="Times New Roman" w:cs="Times New Roman"/>
          <w:sz w:val="24"/>
          <w:szCs w:val="24"/>
          <w:lang w:eastAsia="ru-RU"/>
        </w:rPr>
        <w:t xml:space="preserve"> 34</w:t>
      </w:r>
      <w:r w:rsidRPr="008C7A4B">
        <w:rPr>
          <w:rFonts w:ascii="Times New Roman" w:eastAsia="Times New Roman" w:hAnsi="Times New Roman" w:cs="Times New Roman"/>
          <w:sz w:val="24"/>
          <w:szCs w:val="24"/>
          <w:lang w:eastAsia="ru-RU"/>
        </w:rPr>
        <w:t>%.</w:t>
      </w: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8C7A4B">
        <w:rPr>
          <w:rFonts w:ascii="Times New Roman" w:eastAsia="Times New Roman" w:hAnsi="Times New Roman" w:cs="Times New Roman"/>
          <w:sz w:val="24"/>
          <w:szCs w:val="24"/>
          <w:lang w:eastAsia="ru-RU"/>
        </w:rPr>
        <w:t xml:space="preserve">При сопоставлении данных раздела «Доходы» гр.4 «Бюджетная деятельность» и данных раздела «Расходы» гр.4 «Бюджетная деятельность» с данными сводной главной книги и </w:t>
      </w:r>
      <w:proofErr w:type="spellStart"/>
      <w:r w:rsidRPr="008C7A4B">
        <w:rPr>
          <w:rFonts w:ascii="Times New Roman" w:eastAsia="Times New Roman" w:hAnsi="Times New Roman" w:cs="Times New Roman"/>
          <w:sz w:val="24"/>
          <w:szCs w:val="24"/>
          <w:lang w:eastAsia="ru-RU"/>
        </w:rPr>
        <w:t>оборотно</w:t>
      </w:r>
      <w:proofErr w:type="spellEnd"/>
      <w:r w:rsidRPr="008C7A4B">
        <w:rPr>
          <w:rFonts w:ascii="Times New Roman" w:eastAsia="Times New Roman" w:hAnsi="Times New Roman" w:cs="Times New Roman"/>
          <w:sz w:val="24"/>
          <w:szCs w:val="24"/>
          <w:lang w:eastAsia="ru-RU"/>
        </w:rPr>
        <w:t>-сальдовой ведомости по сч.401.10 «Доходы текущего финансового года», 401.20 «Расходы текущего финансового года» в разрезе КОСГУ</w:t>
      </w:r>
      <w:r w:rsidR="00260BA7">
        <w:rPr>
          <w:rFonts w:ascii="Times New Roman" w:eastAsia="Times New Roman" w:hAnsi="Times New Roman" w:cs="Times New Roman"/>
          <w:sz w:val="24"/>
          <w:szCs w:val="24"/>
          <w:lang w:eastAsia="ru-RU"/>
        </w:rPr>
        <w:t xml:space="preserve"> расхождений </w:t>
      </w:r>
      <w:r w:rsidRPr="008C7A4B">
        <w:rPr>
          <w:rFonts w:ascii="Times New Roman" w:eastAsia="Times New Roman" w:hAnsi="Times New Roman" w:cs="Times New Roman"/>
          <w:sz w:val="24"/>
          <w:szCs w:val="24"/>
          <w:lang w:eastAsia="ru-RU"/>
        </w:rPr>
        <w:t xml:space="preserve"> не обнаружено.</w:t>
      </w:r>
    </w:p>
    <w:p w:rsidR="00DF15C0" w:rsidRPr="008C7A4B" w:rsidRDefault="00DF15C0" w:rsidP="008C7A4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C7A4B" w:rsidRPr="008C7A4B" w:rsidRDefault="008C7A4B" w:rsidP="008C7A4B">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8C7A4B">
        <w:rPr>
          <w:rFonts w:ascii="Times New Roman" w:eastAsia="Times New Roman" w:hAnsi="Times New Roman" w:cs="Times New Roman"/>
          <w:b/>
          <w:sz w:val="24"/>
          <w:szCs w:val="24"/>
          <w:lang w:eastAsia="ru-RU"/>
        </w:rPr>
        <w:t xml:space="preserve">4.1 Исполнение бюджета по собственным  доходам </w:t>
      </w:r>
    </w:p>
    <w:p w:rsidR="008C7A4B" w:rsidRPr="008C7A4B" w:rsidRDefault="008C7A4B" w:rsidP="008C7A4B">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8C7A4B" w:rsidRPr="008C7A4B" w:rsidRDefault="008C7A4B" w:rsidP="008C7A4B">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r w:rsidRPr="008C7A4B">
        <w:rPr>
          <w:rFonts w:ascii="Times New Roman" w:eastAsia="Times New Roman" w:hAnsi="Times New Roman" w:cs="Times New Roman"/>
          <w:sz w:val="24"/>
          <w:szCs w:val="24"/>
          <w:lang w:eastAsia="ru-RU"/>
        </w:rPr>
        <w:t xml:space="preserve">  В доходной ча</w:t>
      </w:r>
      <w:r w:rsidR="001305B7">
        <w:rPr>
          <w:rFonts w:ascii="Times New Roman" w:eastAsia="Times New Roman" w:hAnsi="Times New Roman" w:cs="Times New Roman"/>
          <w:sz w:val="24"/>
          <w:szCs w:val="24"/>
          <w:lang w:eastAsia="ru-RU"/>
        </w:rPr>
        <w:t>сти  бюджета поселения ( 7999,6</w:t>
      </w:r>
      <w:r w:rsidRPr="008C7A4B">
        <w:rPr>
          <w:rFonts w:ascii="Times New Roman" w:eastAsia="Times New Roman" w:hAnsi="Times New Roman" w:cs="Times New Roman"/>
          <w:sz w:val="24"/>
          <w:szCs w:val="24"/>
          <w:lang w:eastAsia="ru-RU"/>
        </w:rPr>
        <w:t xml:space="preserve"> тыс. рублей)</w:t>
      </w:r>
      <w:proofErr w:type="gramStart"/>
      <w:r w:rsidRPr="008C7A4B">
        <w:rPr>
          <w:rFonts w:ascii="Times New Roman" w:eastAsia="Times New Roman" w:hAnsi="Times New Roman" w:cs="Times New Roman"/>
          <w:sz w:val="24"/>
          <w:szCs w:val="24"/>
          <w:lang w:eastAsia="ru-RU"/>
        </w:rPr>
        <w:t xml:space="preserve"> ,</w:t>
      </w:r>
      <w:proofErr w:type="gramEnd"/>
      <w:r w:rsidRPr="008C7A4B">
        <w:rPr>
          <w:rFonts w:ascii="Times New Roman" w:eastAsia="Times New Roman" w:hAnsi="Times New Roman" w:cs="Times New Roman"/>
          <w:sz w:val="24"/>
          <w:szCs w:val="24"/>
          <w:lang w:eastAsia="ru-RU"/>
        </w:rPr>
        <w:t xml:space="preserve"> удельный вес собственных дохо</w:t>
      </w:r>
      <w:r w:rsidR="001305B7">
        <w:rPr>
          <w:rFonts w:ascii="Times New Roman" w:eastAsia="Times New Roman" w:hAnsi="Times New Roman" w:cs="Times New Roman"/>
          <w:sz w:val="24"/>
          <w:szCs w:val="24"/>
          <w:lang w:eastAsia="ru-RU"/>
        </w:rPr>
        <w:t>дов  составляет  27% или  2140,5</w:t>
      </w:r>
      <w:r w:rsidRPr="008C7A4B">
        <w:rPr>
          <w:rFonts w:ascii="Times New Roman" w:eastAsia="Times New Roman" w:hAnsi="Times New Roman" w:cs="Times New Roman"/>
          <w:sz w:val="24"/>
          <w:szCs w:val="24"/>
          <w:lang w:eastAsia="ru-RU"/>
        </w:rPr>
        <w:t xml:space="preserve"> тыс. рублей.</w:t>
      </w:r>
    </w:p>
    <w:p w:rsidR="00A5234B" w:rsidRDefault="008C7A4B" w:rsidP="00A5234B">
      <w:pPr>
        <w:tabs>
          <w:tab w:val="left" w:pos="885"/>
          <w:tab w:val="left" w:pos="6165"/>
          <w:tab w:val="left" w:pos="6660"/>
          <w:tab w:val="right" w:pos="10205"/>
        </w:tabs>
        <w:spacing w:after="0" w:line="240" w:lineRule="auto"/>
        <w:jc w:val="both"/>
        <w:rPr>
          <w:rFonts w:ascii="Times New Roman" w:eastAsia="Times New Roman" w:hAnsi="Times New Roman" w:cs="Times New Roman"/>
          <w:lang w:eastAsia="ru-RU"/>
        </w:rPr>
      </w:pPr>
      <w:r w:rsidRPr="008C7A4B">
        <w:rPr>
          <w:rFonts w:ascii="Times New Roman" w:eastAsia="Times New Roman" w:hAnsi="Times New Roman" w:cs="Times New Roman"/>
          <w:sz w:val="24"/>
          <w:szCs w:val="24"/>
          <w:lang w:eastAsia="ru-RU"/>
        </w:rPr>
        <w:t xml:space="preserve">         В собственных доходах</w:t>
      </w:r>
      <w:proofErr w:type="gramStart"/>
      <w:r w:rsidRPr="008C7A4B">
        <w:rPr>
          <w:rFonts w:ascii="Times New Roman" w:eastAsia="Times New Roman" w:hAnsi="Times New Roman" w:cs="Times New Roman"/>
          <w:sz w:val="24"/>
          <w:szCs w:val="24"/>
          <w:lang w:eastAsia="ru-RU"/>
        </w:rPr>
        <w:t xml:space="preserve"> ,</w:t>
      </w:r>
      <w:proofErr w:type="gramEnd"/>
      <w:r w:rsidRPr="008C7A4B">
        <w:rPr>
          <w:rFonts w:ascii="Times New Roman" w:eastAsia="Times New Roman" w:hAnsi="Times New Roman" w:cs="Times New Roman"/>
          <w:sz w:val="24"/>
          <w:szCs w:val="24"/>
          <w:lang w:eastAsia="ru-RU"/>
        </w:rPr>
        <w:t xml:space="preserve"> удельный налого</w:t>
      </w:r>
      <w:r w:rsidR="001305B7">
        <w:rPr>
          <w:rFonts w:ascii="Times New Roman" w:eastAsia="Times New Roman" w:hAnsi="Times New Roman" w:cs="Times New Roman"/>
          <w:sz w:val="24"/>
          <w:szCs w:val="24"/>
          <w:lang w:eastAsia="ru-RU"/>
        </w:rPr>
        <w:t xml:space="preserve">вых доходов составляет </w:t>
      </w:r>
      <w:r w:rsidR="003538B4">
        <w:rPr>
          <w:rFonts w:ascii="Times New Roman" w:eastAsia="Times New Roman" w:hAnsi="Times New Roman" w:cs="Times New Roman"/>
          <w:sz w:val="24"/>
          <w:szCs w:val="24"/>
          <w:lang w:eastAsia="ru-RU"/>
        </w:rPr>
        <w:t>94 %  или 204,9</w:t>
      </w:r>
      <w:r w:rsidRPr="008C7A4B">
        <w:rPr>
          <w:rFonts w:ascii="Times New Roman" w:eastAsia="Times New Roman" w:hAnsi="Times New Roman" w:cs="Times New Roman"/>
          <w:sz w:val="24"/>
          <w:szCs w:val="24"/>
          <w:lang w:eastAsia="ru-RU"/>
        </w:rPr>
        <w:t>тыс. рублей, удельный вес не</w:t>
      </w:r>
      <w:r w:rsidR="003538B4">
        <w:rPr>
          <w:rFonts w:ascii="Times New Roman" w:eastAsia="Times New Roman" w:hAnsi="Times New Roman" w:cs="Times New Roman"/>
          <w:sz w:val="24"/>
          <w:szCs w:val="24"/>
          <w:lang w:eastAsia="ru-RU"/>
        </w:rPr>
        <w:t>налоговых доходов составляет 6% или 135,6</w:t>
      </w:r>
      <w:r w:rsidRPr="008C7A4B">
        <w:rPr>
          <w:rFonts w:ascii="Times New Roman" w:eastAsia="Times New Roman" w:hAnsi="Times New Roman" w:cs="Times New Roman"/>
          <w:sz w:val="24"/>
          <w:szCs w:val="24"/>
          <w:lang w:eastAsia="ru-RU"/>
        </w:rPr>
        <w:t xml:space="preserve"> тыс. рублей.</w:t>
      </w:r>
      <w:r w:rsidR="00C96CFE" w:rsidRPr="008C7A4B">
        <w:rPr>
          <w:rFonts w:ascii="Times New Roman" w:eastAsia="Times New Roman" w:hAnsi="Times New Roman" w:cs="Times New Roman"/>
          <w:lang w:eastAsia="ru-RU"/>
        </w:rPr>
        <w:t xml:space="preserve"> </w:t>
      </w:r>
    </w:p>
    <w:p w:rsidR="004A14B1" w:rsidRPr="008C7A4B" w:rsidRDefault="004A14B1" w:rsidP="00A5234B">
      <w:pPr>
        <w:tabs>
          <w:tab w:val="left" w:pos="885"/>
          <w:tab w:val="left" w:pos="6165"/>
          <w:tab w:val="left" w:pos="6660"/>
          <w:tab w:val="right" w:pos="10205"/>
        </w:tabs>
        <w:spacing w:after="0" w:line="240" w:lineRule="auto"/>
        <w:jc w:val="both"/>
        <w:rPr>
          <w:rFonts w:ascii="Times New Roman" w:eastAsia="Times New Roman" w:hAnsi="Times New Roman" w:cs="Times New Roman"/>
          <w:lang w:eastAsia="ru-RU"/>
        </w:rPr>
      </w:pPr>
    </w:p>
    <w:p w:rsidR="008C7A4B" w:rsidRPr="008C7A4B" w:rsidRDefault="000C2E6D" w:rsidP="008C7A4B">
      <w:pPr>
        <w:tabs>
          <w:tab w:val="left" w:pos="204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C7A4B" w:rsidRPr="008C7A4B">
        <w:rPr>
          <w:rFonts w:ascii="Times New Roman" w:eastAsia="Times New Roman" w:hAnsi="Times New Roman" w:cs="Times New Roman"/>
          <w:lang w:eastAsia="ru-RU"/>
        </w:rPr>
        <w:t xml:space="preserve">  Анализ по видам  собственных  доходов              </w:t>
      </w:r>
    </w:p>
    <w:p w:rsidR="008C7A4B" w:rsidRPr="008C7A4B" w:rsidRDefault="008C7A4B" w:rsidP="008C7A4B">
      <w:pPr>
        <w:tabs>
          <w:tab w:val="left" w:pos="930"/>
        </w:tabs>
        <w:spacing w:after="0" w:line="240" w:lineRule="auto"/>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ab/>
      </w:r>
      <w:r w:rsidRPr="008C7A4B">
        <w:rPr>
          <w:rFonts w:ascii="Times New Roman" w:eastAsia="Times New Roman" w:hAnsi="Times New Roman" w:cs="Times New Roman"/>
          <w:sz w:val="16"/>
          <w:szCs w:val="16"/>
          <w:lang w:eastAsia="ru-RU"/>
        </w:rPr>
        <w:tab/>
      </w:r>
      <w:r w:rsidRPr="008C7A4B">
        <w:rPr>
          <w:rFonts w:ascii="Times New Roman" w:eastAsia="Times New Roman" w:hAnsi="Times New Roman" w:cs="Times New Roman"/>
          <w:sz w:val="16"/>
          <w:szCs w:val="16"/>
          <w:lang w:eastAsia="ru-RU"/>
        </w:rPr>
        <w:tab/>
      </w:r>
      <w:r w:rsidRPr="008C7A4B">
        <w:rPr>
          <w:rFonts w:ascii="Times New Roman" w:eastAsia="Times New Roman" w:hAnsi="Times New Roman" w:cs="Times New Roman"/>
          <w:sz w:val="16"/>
          <w:szCs w:val="16"/>
          <w:lang w:eastAsia="ru-RU"/>
        </w:rPr>
        <w:tab/>
      </w:r>
      <w:r w:rsidRPr="008C7A4B">
        <w:rPr>
          <w:rFonts w:ascii="Times New Roman" w:eastAsia="Times New Roman" w:hAnsi="Times New Roman" w:cs="Times New Roman"/>
          <w:sz w:val="16"/>
          <w:szCs w:val="16"/>
          <w:lang w:eastAsia="ru-RU"/>
        </w:rPr>
        <w:tab/>
      </w:r>
      <w:r w:rsidRPr="008C7A4B">
        <w:rPr>
          <w:rFonts w:ascii="Times New Roman" w:eastAsia="Times New Roman" w:hAnsi="Times New Roman" w:cs="Times New Roman"/>
          <w:sz w:val="16"/>
          <w:szCs w:val="16"/>
          <w:lang w:eastAsia="ru-RU"/>
        </w:rPr>
        <w:tab/>
      </w:r>
      <w:r w:rsidRPr="008C7A4B">
        <w:rPr>
          <w:rFonts w:ascii="Times New Roman" w:eastAsia="Times New Roman" w:hAnsi="Times New Roman" w:cs="Times New Roman"/>
          <w:sz w:val="16"/>
          <w:szCs w:val="16"/>
          <w:lang w:eastAsia="ru-RU"/>
        </w:rPr>
        <w:tab/>
      </w:r>
      <w:r w:rsidRPr="008C7A4B">
        <w:rPr>
          <w:rFonts w:ascii="Times New Roman" w:eastAsia="Times New Roman" w:hAnsi="Times New Roman" w:cs="Times New Roman"/>
          <w:sz w:val="16"/>
          <w:szCs w:val="16"/>
          <w:lang w:eastAsia="ru-RU"/>
        </w:rPr>
        <w:tab/>
      </w:r>
      <w:r w:rsidRPr="008C7A4B">
        <w:rPr>
          <w:rFonts w:ascii="Times New Roman" w:eastAsia="Times New Roman" w:hAnsi="Times New Roman" w:cs="Times New Roman"/>
          <w:sz w:val="16"/>
          <w:szCs w:val="16"/>
          <w:lang w:eastAsia="ru-RU"/>
        </w:rPr>
        <w:tab/>
      </w:r>
      <w:r w:rsidRPr="008C7A4B">
        <w:rPr>
          <w:rFonts w:ascii="Times New Roman" w:eastAsia="Times New Roman" w:hAnsi="Times New Roman" w:cs="Times New Roman"/>
          <w:sz w:val="16"/>
          <w:szCs w:val="16"/>
          <w:lang w:eastAsia="ru-RU"/>
        </w:rPr>
        <w:tab/>
      </w:r>
      <w:r w:rsidRPr="008C7A4B">
        <w:rPr>
          <w:rFonts w:ascii="Times New Roman" w:eastAsia="Times New Roman" w:hAnsi="Times New Roman" w:cs="Times New Roman"/>
          <w:sz w:val="16"/>
          <w:szCs w:val="16"/>
          <w:lang w:eastAsia="ru-RU"/>
        </w:rPr>
        <w:tab/>
        <w:t xml:space="preserve">                Таблица № 3</w:t>
      </w:r>
    </w:p>
    <w:p w:rsidR="008C7A4B" w:rsidRPr="008C7A4B" w:rsidRDefault="008C7A4B" w:rsidP="008C7A4B">
      <w:pPr>
        <w:tabs>
          <w:tab w:val="left" w:pos="930"/>
        </w:tabs>
        <w:spacing w:after="0" w:line="240" w:lineRule="auto"/>
        <w:rPr>
          <w:rFonts w:ascii="Times New Roman" w:eastAsia="Times New Roman" w:hAnsi="Times New Roman" w:cs="Times New Roman"/>
          <w:sz w:val="16"/>
          <w:szCs w:val="16"/>
          <w:lang w:eastAsia="ru-RU"/>
        </w:rPr>
      </w:pPr>
      <w:proofErr w:type="spellStart"/>
      <w:r w:rsidRPr="008C7A4B">
        <w:rPr>
          <w:rFonts w:ascii="Times New Roman" w:eastAsia="Times New Roman" w:hAnsi="Times New Roman" w:cs="Times New Roman"/>
          <w:sz w:val="16"/>
          <w:szCs w:val="16"/>
          <w:lang w:eastAsia="ru-RU"/>
        </w:rPr>
        <w:t>Тыс</w:t>
      </w:r>
      <w:proofErr w:type="gramStart"/>
      <w:r w:rsidRPr="008C7A4B">
        <w:rPr>
          <w:rFonts w:ascii="Times New Roman" w:eastAsia="Times New Roman" w:hAnsi="Times New Roman" w:cs="Times New Roman"/>
          <w:sz w:val="16"/>
          <w:szCs w:val="16"/>
          <w:lang w:eastAsia="ru-RU"/>
        </w:rPr>
        <w:t>.р</w:t>
      </w:r>
      <w:proofErr w:type="gramEnd"/>
      <w:r w:rsidRPr="008C7A4B">
        <w:rPr>
          <w:rFonts w:ascii="Times New Roman" w:eastAsia="Times New Roman" w:hAnsi="Times New Roman" w:cs="Times New Roman"/>
          <w:sz w:val="16"/>
          <w:szCs w:val="16"/>
          <w:lang w:eastAsia="ru-RU"/>
        </w:rPr>
        <w:t>уб</w:t>
      </w:r>
      <w:proofErr w:type="spellEnd"/>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90"/>
        <w:gridCol w:w="1135"/>
        <w:gridCol w:w="1276"/>
        <w:gridCol w:w="1133"/>
        <w:gridCol w:w="1257"/>
        <w:gridCol w:w="1011"/>
        <w:gridCol w:w="992"/>
      </w:tblGrid>
      <w:tr w:rsidR="008C7A4B" w:rsidRPr="008C7A4B" w:rsidTr="00B5383B">
        <w:trPr>
          <w:trHeight w:val="330"/>
        </w:trPr>
        <w:tc>
          <w:tcPr>
            <w:tcW w:w="2369" w:type="dxa"/>
            <w:vMerge w:val="restart"/>
          </w:tcPr>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p>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p>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Показатели</w:t>
            </w:r>
          </w:p>
        </w:tc>
        <w:tc>
          <w:tcPr>
            <w:tcW w:w="1290" w:type="dxa"/>
            <w:vMerge w:val="restart"/>
          </w:tcPr>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p>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Фактическое исполнение за 2014год</w:t>
            </w:r>
          </w:p>
        </w:tc>
        <w:tc>
          <w:tcPr>
            <w:tcW w:w="2411" w:type="dxa"/>
            <w:gridSpan w:val="2"/>
          </w:tcPr>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p>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Утверждено на 2015год</w:t>
            </w:r>
          </w:p>
        </w:tc>
        <w:tc>
          <w:tcPr>
            <w:tcW w:w="1133" w:type="dxa"/>
            <w:vMerge w:val="restart"/>
          </w:tcPr>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p>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Фактически исполнено за 2015г.</w:t>
            </w:r>
          </w:p>
        </w:tc>
        <w:tc>
          <w:tcPr>
            <w:tcW w:w="1257" w:type="dxa"/>
            <w:vMerge w:val="restart"/>
          </w:tcPr>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p>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 xml:space="preserve">показатель к </w:t>
            </w:r>
            <w:proofErr w:type="gramStart"/>
            <w:r w:rsidRPr="008C7A4B">
              <w:rPr>
                <w:rFonts w:ascii="Times New Roman" w:eastAsia="Times New Roman" w:hAnsi="Times New Roman" w:cs="Times New Roman"/>
                <w:sz w:val="16"/>
                <w:szCs w:val="16"/>
                <w:lang w:eastAsia="ru-RU"/>
              </w:rPr>
              <w:t>уточненному</w:t>
            </w:r>
            <w:proofErr w:type="gramEnd"/>
          </w:p>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плану</w:t>
            </w:r>
          </w:p>
          <w:p w:rsidR="008C7A4B" w:rsidRPr="008C7A4B" w:rsidRDefault="008C7A4B" w:rsidP="008C7A4B">
            <w:pPr>
              <w:spacing w:after="0" w:line="240" w:lineRule="auto"/>
              <w:jc w:val="center"/>
              <w:rPr>
                <w:rFonts w:ascii="Times New Roman" w:eastAsia="Times New Roman" w:hAnsi="Times New Roman" w:cs="Times New Roman"/>
                <w:b/>
                <w:sz w:val="16"/>
                <w:szCs w:val="16"/>
                <w:lang w:eastAsia="ru-RU"/>
              </w:rPr>
            </w:pPr>
            <w:r w:rsidRPr="008C7A4B">
              <w:rPr>
                <w:rFonts w:ascii="Times New Roman" w:eastAsia="Times New Roman" w:hAnsi="Times New Roman" w:cs="Times New Roman"/>
                <w:b/>
                <w:sz w:val="16"/>
                <w:szCs w:val="16"/>
                <w:lang w:eastAsia="ru-RU"/>
              </w:rPr>
              <w:t>+  -</w:t>
            </w:r>
          </w:p>
          <w:p w:rsidR="008C7A4B" w:rsidRPr="008C7A4B" w:rsidRDefault="008C7A4B" w:rsidP="008C7A4B">
            <w:pPr>
              <w:spacing w:after="0" w:line="240" w:lineRule="auto"/>
              <w:rPr>
                <w:rFonts w:ascii="Times New Roman" w:eastAsia="Times New Roman" w:hAnsi="Times New Roman" w:cs="Times New Roman"/>
                <w:sz w:val="16"/>
                <w:szCs w:val="16"/>
                <w:lang w:eastAsia="ru-RU"/>
              </w:rPr>
            </w:pPr>
          </w:p>
        </w:tc>
        <w:tc>
          <w:tcPr>
            <w:tcW w:w="2003" w:type="dxa"/>
            <w:gridSpan w:val="2"/>
          </w:tcPr>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p>
          <w:p w:rsidR="008C7A4B" w:rsidRPr="008C7A4B" w:rsidRDefault="008C7A4B" w:rsidP="008C7A4B">
            <w:pPr>
              <w:spacing w:after="0" w:line="240" w:lineRule="auto"/>
              <w:jc w:val="center"/>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 исполнения</w:t>
            </w:r>
          </w:p>
        </w:tc>
      </w:tr>
      <w:tr w:rsidR="008C7A4B" w:rsidRPr="008C7A4B" w:rsidTr="00B5383B">
        <w:trPr>
          <w:trHeight w:val="818"/>
        </w:trPr>
        <w:tc>
          <w:tcPr>
            <w:tcW w:w="2369" w:type="dxa"/>
            <w:vMerge/>
            <w:vAlign w:val="center"/>
          </w:tcPr>
          <w:p w:rsidR="008C7A4B" w:rsidRPr="008C7A4B" w:rsidRDefault="008C7A4B" w:rsidP="008C7A4B">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8C7A4B" w:rsidRPr="008C7A4B" w:rsidRDefault="008C7A4B" w:rsidP="008C7A4B">
            <w:pPr>
              <w:spacing w:after="0" w:line="240" w:lineRule="auto"/>
              <w:rPr>
                <w:rFonts w:ascii="Times New Roman" w:eastAsia="Times New Roman" w:hAnsi="Times New Roman" w:cs="Times New Roman"/>
                <w:sz w:val="16"/>
                <w:szCs w:val="16"/>
                <w:lang w:eastAsia="ru-RU"/>
              </w:rPr>
            </w:pPr>
          </w:p>
        </w:tc>
        <w:tc>
          <w:tcPr>
            <w:tcW w:w="1135" w:type="dxa"/>
          </w:tcPr>
          <w:p w:rsidR="008C7A4B" w:rsidRPr="008C7A4B" w:rsidRDefault="008C7A4B" w:rsidP="008C7A4B">
            <w:pPr>
              <w:spacing w:after="0" w:line="240" w:lineRule="auto"/>
              <w:jc w:val="both"/>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первоначальный бюджет</w:t>
            </w:r>
          </w:p>
        </w:tc>
        <w:tc>
          <w:tcPr>
            <w:tcW w:w="1276" w:type="dxa"/>
          </w:tcPr>
          <w:p w:rsidR="008C7A4B" w:rsidRPr="008C7A4B" w:rsidRDefault="008C7A4B" w:rsidP="008C7A4B">
            <w:pPr>
              <w:spacing w:after="0" w:line="240" w:lineRule="auto"/>
              <w:jc w:val="both"/>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8C7A4B" w:rsidRPr="008C7A4B" w:rsidRDefault="008C7A4B" w:rsidP="008C7A4B">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8C7A4B" w:rsidRPr="008C7A4B" w:rsidRDefault="008C7A4B" w:rsidP="008C7A4B">
            <w:pPr>
              <w:spacing w:after="0" w:line="240" w:lineRule="auto"/>
              <w:rPr>
                <w:rFonts w:ascii="Times New Roman" w:eastAsia="Times New Roman" w:hAnsi="Times New Roman" w:cs="Times New Roman"/>
                <w:sz w:val="16"/>
                <w:szCs w:val="16"/>
                <w:lang w:eastAsia="ru-RU"/>
              </w:rPr>
            </w:pPr>
          </w:p>
        </w:tc>
        <w:tc>
          <w:tcPr>
            <w:tcW w:w="1011" w:type="dxa"/>
          </w:tcPr>
          <w:p w:rsidR="008C7A4B" w:rsidRPr="008C7A4B" w:rsidRDefault="008C7A4B" w:rsidP="008C7A4B">
            <w:pPr>
              <w:spacing w:after="0" w:line="240" w:lineRule="auto"/>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 xml:space="preserve">к  </w:t>
            </w:r>
            <w:proofErr w:type="spellStart"/>
            <w:r w:rsidRPr="008C7A4B">
              <w:rPr>
                <w:rFonts w:ascii="Times New Roman" w:eastAsia="Times New Roman" w:hAnsi="Times New Roman" w:cs="Times New Roman"/>
                <w:sz w:val="16"/>
                <w:szCs w:val="16"/>
                <w:lang w:eastAsia="ru-RU"/>
              </w:rPr>
              <w:t>первон</w:t>
            </w:r>
            <w:proofErr w:type="spellEnd"/>
            <w:r w:rsidRPr="008C7A4B">
              <w:rPr>
                <w:rFonts w:ascii="Times New Roman" w:eastAsia="Times New Roman" w:hAnsi="Times New Roman" w:cs="Times New Roman"/>
                <w:sz w:val="16"/>
                <w:szCs w:val="16"/>
                <w:lang w:eastAsia="ru-RU"/>
              </w:rPr>
              <w:t>. плану</w:t>
            </w:r>
          </w:p>
          <w:p w:rsidR="008C7A4B" w:rsidRPr="008C7A4B" w:rsidRDefault="008C7A4B" w:rsidP="008C7A4B">
            <w:pPr>
              <w:spacing w:after="0" w:line="240" w:lineRule="auto"/>
              <w:rPr>
                <w:rFonts w:ascii="Times New Roman" w:eastAsia="Times New Roman" w:hAnsi="Times New Roman" w:cs="Times New Roman"/>
                <w:sz w:val="16"/>
                <w:szCs w:val="16"/>
                <w:lang w:eastAsia="ru-RU"/>
              </w:rPr>
            </w:pPr>
          </w:p>
        </w:tc>
        <w:tc>
          <w:tcPr>
            <w:tcW w:w="992" w:type="dxa"/>
          </w:tcPr>
          <w:p w:rsidR="008C7A4B" w:rsidRPr="008C7A4B" w:rsidRDefault="008C7A4B" w:rsidP="008C7A4B">
            <w:pPr>
              <w:spacing w:after="0" w:line="240" w:lineRule="auto"/>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к уточнен</w:t>
            </w:r>
          </w:p>
          <w:p w:rsidR="008C7A4B" w:rsidRPr="008C7A4B" w:rsidRDefault="008C7A4B" w:rsidP="008C7A4B">
            <w:pPr>
              <w:spacing w:after="0" w:line="240" w:lineRule="auto"/>
              <w:rPr>
                <w:rFonts w:ascii="Times New Roman" w:eastAsia="Times New Roman" w:hAnsi="Times New Roman" w:cs="Times New Roman"/>
                <w:sz w:val="16"/>
                <w:szCs w:val="16"/>
                <w:lang w:eastAsia="ru-RU"/>
              </w:rPr>
            </w:pPr>
            <w:r w:rsidRPr="008C7A4B">
              <w:rPr>
                <w:rFonts w:ascii="Times New Roman" w:eastAsia="Times New Roman" w:hAnsi="Times New Roman" w:cs="Times New Roman"/>
                <w:sz w:val="16"/>
                <w:szCs w:val="16"/>
                <w:lang w:eastAsia="ru-RU"/>
              </w:rPr>
              <w:t>плану с учетом изменен-й</w:t>
            </w:r>
          </w:p>
        </w:tc>
      </w:tr>
      <w:tr w:rsidR="008C7A4B" w:rsidRPr="008C7A4B" w:rsidTr="00B5383B">
        <w:trPr>
          <w:trHeight w:val="330"/>
        </w:trPr>
        <w:tc>
          <w:tcPr>
            <w:tcW w:w="2369" w:type="dxa"/>
            <w:vAlign w:val="bottom"/>
          </w:tcPr>
          <w:p w:rsidR="008C7A4B" w:rsidRPr="008C7A4B" w:rsidRDefault="008C7A4B" w:rsidP="008C7A4B">
            <w:pPr>
              <w:spacing w:after="0" w:line="240" w:lineRule="auto"/>
              <w:rPr>
                <w:rFonts w:ascii="Times New Roman" w:eastAsia="Times New Roman" w:hAnsi="Times New Roman" w:cs="Times New Roman"/>
                <w:b/>
                <w:bCs/>
                <w:sz w:val="18"/>
                <w:szCs w:val="18"/>
                <w:lang w:eastAsia="ru-RU"/>
              </w:rPr>
            </w:pPr>
            <w:r w:rsidRPr="008C7A4B">
              <w:rPr>
                <w:rFonts w:ascii="Times New Roman" w:eastAsia="Times New Roman" w:hAnsi="Times New Roman" w:cs="Times New Roman"/>
                <w:b/>
                <w:bCs/>
                <w:sz w:val="18"/>
                <w:szCs w:val="18"/>
                <w:lang w:eastAsia="ru-RU"/>
              </w:rPr>
              <w:t>1. Собственные доходы</w:t>
            </w:r>
          </w:p>
        </w:tc>
        <w:tc>
          <w:tcPr>
            <w:tcW w:w="1290"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4045,5</w:t>
            </w:r>
          </w:p>
        </w:tc>
        <w:tc>
          <w:tcPr>
            <w:tcW w:w="1135"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1461,3</w:t>
            </w:r>
          </w:p>
        </w:tc>
        <w:tc>
          <w:tcPr>
            <w:tcW w:w="1276"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1461,3</w:t>
            </w:r>
          </w:p>
        </w:tc>
        <w:tc>
          <w:tcPr>
            <w:tcW w:w="1133"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2140,5</w:t>
            </w:r>
          </w:p>
        </w:tc>
        <w:tc>
          <w:tcPr>
            <w:tcW w:w="1257" w:type="dxa"/>
          </w:tcPr>
          <w:p w:rsidR="008C7A4B" w:rsidRPr="008C7A4B" w:rsidRDefault="00E53397"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+679,1</w:t>
            </w:r>
          </w:p>
        </w:tc>
        <w:tc>
          <w:tcPr>
            <w:tcW w:w="1011"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146</w:t>
            </w:r>
          </w:p>
        </w:tc>
        <w:tc>
          <w:tcPr>
            <w:tcW w:w="992"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146</w:t>
            </w:r>
          </w:p>
        </w:tc>
      </w:tr>
      <w:tr w:rsidR="008C7A4B" w:rsidRPr="008C7A4B" w:rsidTr="00B5383B">
        <w:trPr>
          <w:trHeight w:val="330"/>
        </w:trPr>
        <w:tc>
          <w:tcPr>
            <w:tcW w:w="2369" w:type="dxa"/>
            <w:vAlign w:val="bottom"/>
          </w:tcPr>
          <w:p w:rsidR="008C7A4B" w:rsidRPr="008C7A4B" w:rsidRDefault="008C7A4B" w:rsidP="008C7A4B">
            <w:pPr>
              <w:numPr>
                <w:ilvl w:val="1"/>
                <w:numId w:val="4"/>
              </w:numPr>
              <w:spacing w:after="0" w:line="240" w:lineRule="auto"/>
              <w:contextualSpacing/>
              <w:rPr>
                <w:rFonts w:ascii="Times New Roman" w:eastAsia="Times New Roman" w:hAnsi="Times New Roman" w:cs="Times New Roman"/>
                <w:b/>
                <w:sz w:val="18"/>
                <w:szCs w:val="18"/>
                <w:lang w:eastAsia="ru-RU"/>
              </w:rPr>
            </w:pPr>
            <w:r w:rsidRPr="008C7A4B">
              <w:rPr>
                <w:rFonts w:ascii="Times New Roman" w:eastAsia="Times New Roman" w:hAnsi="Times New Roman" w:cs="Times New Roman"/>
                <w:b/>
                <w:sz w:val="18"/>
                <w:szCs w:val="18"/>
                <w:lang w:eastAsia="ru-RU"/>
              </w:rPr>
              <w:t>Налоговые доходы:</w:t>
            </w:r>
          </w:p>
          <w:p w:rsidR="008C7A4B" w:rsidRPr="008C7A4B" w:rsidRDefault="008C7A4B" w:rsidP="008C7A4B">
            <w:pPr>
              <w:spacing w:after="0" w:line="240" w:lineRule="auto"/>
              <w:rPr>
                <w:rFonts w:ascii="Times New Roman" w:eastAsia="Times New Roman" w:hAnsi="Times New Roman" w:cs="Times New Roman"/>
                <w:sz w:val="18"/>
                <w:szCs w:val="18"/>
                <w:lang w:eastAsia="ru-RU"/>
              </w:rPr>
            </w:pPr>
            <w:r w:rsidRPr="008C7A4B">
              <w:rPr>
                <w:rFonts w:ascii="Times New Roman" w:eastAsia="Times New Roman" w:hAnsi="Times New Roman" w:cs="Times New Roman"/>
                <w:b/>
                <w:sz w:val="18"/>
                <w:szCs w:val="18"/>
                <w:lang w:eastAsia="ru-RU"/>
              </w:rPr>
              <w:t xml:space="preserve"> % уд вес</w:t>
            </w:r>
          </w:p>
        </w:tc>
        <w:tc>
          <w:tcPr>
            <w:tcW w:w="1290" w:type="dxa"/>
          </w:tcPr>
          <w:p w:rsid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2478,2</w:t>
            </w:r>
          </w:p>
          <w:p w:rsidR="003538B4"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r w:rsidR="003538B4">
              <w:rPr>
                <w:rFonts w:ascii="Times New Roman" w:eastAsia="Times New Roman" w:hAnsi="Times New Roman" w:cs="Times New Roman"/>
                <w:b/>
                <w:bCs/>
                <w:sz w:val="18"/>
                <w:szCs w:val="18"/>
                <w:lang w:eastAsia="ru-RU"/>
              </w:rPr>
              <w:t>1%</w:t>
            </w:r>
          </w:p>
        </w:tc>
        <w:tc>
          <w:tcPr>
            <w:tcW w:w="1135" w:type="dxa"/>
          </w:tcPr>
          <w:p w:rsid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1408,3</w:t>
            </w:r>
          </w:p>
          <w:p w:rsidR="003538B4"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96</w:t>
            </w:r>
          </w:p>
        </w:tc>
        <w:tc>
          <w:tcPr>
            <w:tcW w:w="1276" w:type="dxa"/>
          </w:tcPr>
          <w:p w:rsid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1408,3</w:t>
            </w:r>
          </w:p>
          <w:p w:rsidR="003538B4"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96</w:t>
            </w:r>
          </w:p>
        </w:tc>
        <w:tc>
          <w:tcPr>
            <w:tcW w:w="1133" w:type="dxa"/>
          </w:tcPr>
          <w:p w:rsid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2004,9</w:t>
            </w:r>
          </w:p>
          <w:p w:rsidR="003538B4"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94</w:t>
            </w:r>
          </w:p>
        </w:tc>
        <w:tc>
          <w:tcPr>
            <w:tcW w:w="1257" w:type="dxa"/>
          </w:tcPr>
          <w:p w:rsidR="008C7A4B" w:rsidRPr="008C7A4B" w:rsidRDefault="004015FD"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r w:rsidR="00781B21">
              <w:rPr>
                <w:rFonts w:ascii="Times New Roman" w:eastAsia="Times New Roman" w:hAnsi="Times New Roman" w:cs="Times New Roman"/>
                <w:b/>
                <w:bCs/>
                <w:sz w:val="18"/>
                <w:szCs w:val="18"/>
                <w:lang w:eastAsia="ru-RU"/>
              </w:rPr>
              <w:t>5</w:t>
            </w:r>
            <w:r>
              <w:rPr>
                <w:rFonts w:ascii="Times New Roman" w:eastAsia="Times New Roman" w:hAnsi="Times New Roman" w:cs="Times New Roman"/>
                <w:b/>
                <w:bCs/>
                <w:sz w:val="18"/>
                <w:szCs w:val="18"/>
                <w:lang w:eastAsia="ru-RU"/>
              </w:rPr>
              <w:t>96,6</w:t>
            </w:r>
          </w:p>
        </w:tc>
        <w:tc>
          <w:tcPr>
            <w:tcW w:w="1011" w:type="dxa"/>
          </w:tcPr>
          <w:p w:rsidR="008C7A4B" w:rsidRPr="008C7A4B" w:rsidRDefault="004015FD"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142</w:t>
            </w:r>
          </w:p>
        </w:tc>
        <w:tc>
          <w:tcPr>
            <w:tcW w:w="992" w:type="dxa"/>
          </w:tcPr>
          <w:p w:rsidR="008C7A4B" w:rsidRPr="008C7A4B" w:rsidRDefault="004015FD"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142</w:t>
            </w:r>
          </w:p>
        </w:tc>
      </w:tr>
      <w:tr w:rsidR="008C7A4B" w:rsidRPr="008C7A4B" w:rsidTr="00B5383B">
        <w:trPr>
          <w:trHeight w:val="330"/>
        </w:trPr>
        <w:tc>
          <w:tcPr>
            <w:tcW w:w="2369" w:type="dxa"/>
            <w:vAlign w:val="bottom"/>
          </w:tcPr>
          <w:p w:rsidR="008C7A4B" w:rsidRPr="008C7A4B" w:rsidRDefault="008C7A4B" w:rsidP="008C7A4B">
            <w:pPr>
              <w:spacing w:after="0" w:line="240" w:lineRule="auto"/>
              <w:rPr>
                <w:rFonts w:ascii="Times New Roman" w:eastAsia="Times New Roman" w:hAnsi="Times New Roman" w:cs="Times New Roman"/>
                <w:sz w:val="18"/>
                <w:szCs w:val="18"/>
                <w:lang w:eastAsia="ru-RU"/>
              </w:rPr>
            </w:pPr>
            <w:r w:rsidRPr="008C7A4B">
              <w:rPr>
                <w:rFonts w:ascii="Times New Roman" w:eastAsia="Times New Roman" w:hAnsi="Times New Roman" w:cs="Times New Roman"/>
                <w:sz w:val="18"/>
                <w:szCs w:val="18"/>
                <w:lang w:eastAsia="ru-RU"/>
              </w:rPr>
              <w:t>- НДФЛ</w:t>
            </w:r>
          </w:p>
        </w:tc>
        <w:tc>
          <w:tcPr>
            <w:tcW w:w="1290" w:type="dxa"/>
          </w:tcPr>
          <w:p w:rsidR="008C7A4B" w:rsidRPr="008C7A4B" w:rsidRDefault="003538B4"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470,8</w:t>
            </w:r>
          </w:p>
        </w:tc>
        <w:tc>
          <w:tcPr>
            <w:tcW w:w="1135" w:type="dxa"/>
          </w:tcPr>
          <w:p w:rsidR="008C7A4B" w:rsidRPr="008C7A4B" w:rsidRDefault="003538B4"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91,7</w:t>
            </w:r>
          </w:p>
        </w:tc>
        <w:tc>
          <w:tcPr>
            <w:tcW w:w="1276" w:type="dxa"/>
          </w:tcPr>
          <w:p w:rsidR="008C7A4B" w:rsidRPr="008C7A4B" w:rsidRDefault="003538B4"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91,7</w:t>
            </w:r>
          </w:p>
        </w:tc>
        <w:tc>
          <w:tcPr>
            <w:tcW w:w="1133" w:type="dxa"/>
          </w:tcPr>
          <w:p w:rsidR="008C7A4B" w:rsidRPr="008C7A4B" w:rsidRDefault="003538B4"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141,9</w:t>
            </w:r>
          </w:p>
        </w:tc>
        <w:tc>
          <w:tcPr>
            <w:tcW w:w="1257"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+50,2</w:t>
            </w:r>
          </w:p>
        </w:tc>
        <w:tc>
          <w:tcPr>
            <w:tcW w:w="1011"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154</w:t>
            </w:r>
          </w:p>
        </w:tc>
        <w:tc>
          <w:tcPr>
            <w:tcW w:w="992"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154</w:t>
            </w:r>
          </w:p>
        </w:tc>
      </w:tr>
      <w:tr w:rsidR="008C7A4B" w:rsidRPr="008C7A4B" w:rsidTr="00B5383B">
        <w:trPr>
          <w:trHeight w:val="330"/>
        </w:trPr>
        <w:tc>
          <w:tcPr>
            <w:tcW w:w="2369" w:type="dxa"/>
            <w:vAlign w:val="bottom"/>
          </w:tcPr>
          <w:p w:rsidR="008C7A4B" w:rsidRPr="008C7A4B" w:rsidRDefault="008C7A4B" w:rsidP="008C7A4B">
            <w:pPr>
              <w:spacing w:after="0" w:line="240" w:lineRule="auto"/>
              <w:rPr>
                <w:rFonts w:ascii="Times New Roman" w:eastAsia="Times New Roman" w:hAnsi="Times New Roman" w:cs="Times New Roman"/>
                <w:sz w:val="18"/>
                <w:szCs w:val="18"/>
                <w:lang w:eastAsia="ru-RU"/>
              </w:rPr>
            </w:pPr>
            <w:r w:rsidRPr="008C7A4B">
              <w:rPr>
                <w:rFonts w:ascii="Times New Roman" w:eastAsia="Times New Roman" w:hAnsi="Times New Roman" w:cs="Times New Roman"/>
                <w:sz w:val="18"/>
                <w:szCs w:val="18"/>
                <w:lang w:eastAsia="ru-RU"/>
              </w:rPr>
              <w:t>- единый с/х налог</w:t>
            </w:r>
          </w:p>
        </w:tc>
        <w:tc>
          <w:tcPr>
            <w:tcW w:w="1290" w:type="dxa"/>
          </w:tcPr>
          <w:p w:rsidR="008C7A4B" w:rsidRPr="008C7A4B" w:rsidRDefault="003538B4"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w:t>
            </w:r>
          </w:p>
        </w:tc>
        <w:tc>
          <w:tcPr>
            <w:tcW w:w="1135" w:type="dxa"/>
          </w:tcPr>
          <w:p w:rsidR="008C7A4B" w:rsidRPr="008C7A4B" w:rsidRDefault="003538B4"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276" w:type="dxa"/>
          </w:tcPr>
          <w:p w:rsidR="008C7A4B" w:rsidRPr="008C7A4B" w:rsidRDefault="003538B4"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133" w:type="dxa"/>
          </w:tcPr>
          <w:p w:rsidR="008C7A4B" w:rsidRPr="008C7A4B" w:rsidRDefault="00781B21"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3538B4">
              <w:rPr>
                <w:rFonts w:ascii="Times New Roman" w:eastAsia="Times New Roman" w:hAnsi="Times New Roman" w:cs="Times New Roman"/>
                <w:sz w:val="18"/>
                <w:szCs w:val="18"/>
                <w:lang w:eastAsia="ru-RU"/>
              </w:rPr>
              <w:t>14,8</w:t>
            </w:r>
          </w:p>
        </w:tc>
        <w:tc>
          <w:tcPr>
            <w:tcW w:w="1257"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-14,0</w:t>
            </w:r>
          </w:p>
        </w:tc>
        <w:tc>
          <w:tcPr>
            <w:tcW w:w="1011"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99</w:t>
            </w:r>
          </w:p>
        </w:tc>
        <w:tc>
          <w:tcPr>
            <w:tcW w:w="992"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99</w:t>
            </w:r>
          </w:p>
        </w:tc>
      </w:tr>
      <w:tr w:rsidR="008C7A4B" w:rsidRPr="008C7A4B" w:rsidTr="00B5383B">
        <w:trPr>
          <w:trHeight w:val="330"/>
        </w:trPr>
        <w:tc>
          <w:tcPr>
            <w:tcW w:w="2369" w:type="dxa"/>
            <w:vAlign w:val="bottom"/>
          </w:tcPr>
          <w:p w:rsidR="008C7A4B" w:rsidRPr="008C7A4B" w:rsidRDefault="008C7A4B" w:rsidP="008C7A4B">
            <w:pPr>
              <w:spacing w:after="0" w:line="240" w:lineRule="auto"/>
              <w:rPr>
                <w:rFonts w:ascii="Times New Roman" w:eastAsia="Times New Roman" w:hAnsi="Times New Roman" w:cs="Times New Roman"/>
                <w:sz w:val="18"/>
                <w:szCs w:val="18"/>
                <w:lang w:eastAsia="ru-RU"/>
              </w:rPr>
            </w:pPr>
            <w:r w:rsidRPr="008C7A4B">
              <w:rPr>
                <w:rFonts w:ascii="Times New Roman" w:eastAsia="Times New Roman" w:hAnsi="Times New Roman" w:cs="Times New Roman"/>
                <w:sz w:val="18"/>
                <w:szCs w:val="18"/>
                <w:lang w:eastAsia="ru-RU"/>
              </w:rPr>
              <w:t>- налог на имущество</w:t>
            </w:r>
          </w:p>
        </w:tc>
        <w:tc>
          <w:tcPr>
            <w:tcW w:w="1290" w:type="dxa"/>
          </w:tcPr>
          <w:p w:rsidR="008C7A4B" w:rsidRPr="008C7A4B" w:rsidRDefault="003538B4"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754,2</w:t>
            </w:r>
          </w:p>
        </w:tc>
        <w:tc>
          <w:tcPr>
            <w:tcW w:w="1135" w:type="dxa"/>
          </w:tcPr>
          <w:p w:rsidR="008C7A4B" w:rsidRPr="008C7A4B" w:rsidRDefault="003538B4"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c>
          <w:tcPr>
            <w:tcW w:w="1276" w:type="dxa"/>
          </w:tcPr>
          <w:p w:rsidR="008C7A4B" w:rsidRPr="008C7A4B" w:rsidRDefault="003538B4"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c>
          <w:tcPr>
            <w:tcW w:w="1133" w:type="dxa"/>
          </w:tcPr>
          <w:p w:rsidR="008C7A4B" w:rsidRPr="008C7A4B" w:rsidRDefault="003538B4"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610,7</w:t>
            </w:r>
          </w:p>
        </w:tc>
        <w:tc>
          <w:tcPr>
            <w:tcW w:w="1257"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+10,7</w:t>
            </w:r>
          </w:p>
        </w:tc>
        <w:tc>
          <w:tcPr>
            <w:tcW w:w="1011"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102</w:t>
            </w:r>
          </w:p>
        </w:tc>
        <w:tc>
          <w:tcPr>
            <w:tcW w:w="992" w:type="dxa"/>
          </w:tcPr>
          <w:p w:rsidR="008C7A4B" w:rsidRPr="008C7A4B" w:rsidRDefault="003538B4"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102</w:t>
            </w:r>
          </w:p>
        </w:tc>
      </w:tr>
      <w:tr w:rsidR="008C7A4B" w:rsidRPr="008C7A4B" w:rsidTr="00B5383B">
        <w:trPr>
          <w:trHeight w:val="330"/>
        </w:trPr>
        <w:tc>
          <w:tcPr>
            <w:tcW w:w="2369" w:type="dxa"/>
            <w:vAlign w:val="bottom"/>
          </w:tcPr>
          <w:p w:rsidR="008C7A4B" w:rsidRPr="008C7A4B" w:rsidRDefault="008C7A4B" w:rsidP="008C7A4B">
            <w:pPr>
              <w:spacing w:after="0" w:line="240" w:lineRule="auto"/>
              <w:rPr>
                <w:rFonts w:ascii="Times New Roman" w:eastAsia="Times New Roman" w:hAnsi="Times New Roman" w:cs="Times New Roman"/>
                <w:sz w:val="18"/>
                <w:szCs w:val="18"/>
                <w:lang w:eastAsia="ru-RU"/>
              </w:rPr>
            </w:pPr>
            <w:r w:rsidRPr="008C7A4B">
              <w:rPr>
                <w:rFonts w:ascii="Times New Roman" w:eastAsia="Times New Roman" w:hAnsi="Times New Roman" w:cs="Times New Roman"/>
                <w:sz w:val="18"/>
                <w:szCs w:val="18"/>
                <w:lang w:eastAsia="ru-RU"/>
              </w:rPr>
              <w:t>-земельный налог</w:t>
            </w:r>
          </w:p>
        </w:tc>
        <w:tc>
          <w:tcPr>
            <w:tcW w:w="1290"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440,2</w:t>
            </w:r>
          </w:p>
        </w:tc>
        <w:tc>
          <w:tcPr>
            <w:tcW w:w="1135"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701,6</w:t>
            </w:r>
          </w:p>
        </w:tc>
        <w:tc>
          <w:tcPr>
            <w:tcW w:w="1276"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701,6</w:t>
            </w:r>
          </w:p>
        </w:tc>
        <w:tc>
          <w:tcPr>
            <w:tcW w:w="1133"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1267,0</w:t>
            </w:r>
          </w:p>
        </w:tc>
        <w:tc>
          <w:tcPr>
            <w:tcW w:w="1257"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+565,4</w:t>
            </w:r>
          </w:p>
        </w:tc>
        <w:tc>
          <w:tcPr>
            <w:tcW w:w="1011"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180</w:t>
            </w:r>
          </w:p>
        </w:tc>
        <w:tc>
          <w:tcPr>
            <w:tcW w:w="992"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180</w:t>
            </w:r>
          </w:p>
        </w:tc>
      </w:tr>
      <w:tr w:rsidR="008C7A4B" w:rsidRPr="008C7A4B" w:rsidTr="00B5383B">
        <w:trPr>
          <w:trHeight w:val="330"/>
        </w:trPr>
        <w:tc>
          <w:tcPr>
            <w:tcW w:w="2369" w:type="dxa"/>
            <w:vAlign w:val="bottom"/>
          </w:tcPr>
          <w:p w:rsidR="008C7A4B" w:rsidRPr="008C7A4B" w:rsidRDefault="008C7A4B" w:rsidP="008C7A4B">
            <w:pPr>
              <w:spacing w:after="0" w:line="240" w:lineRule="auto"/>
              <w:rPr>
                <w:rFonts w:ascii="Times New Roman" w:eastAsia="Times New Roman" w:hAnsi="Times New Roman" w:cs="Times New Roman"/>
                <w:sz w:val="18"/>
                <w:szCs w:val="18"/>
                <w:lang w:eastAsia="ru-RU"/>
              </w:rPr>
            </w:pPr>
            <w:r w:rsidRPr="008C7A4B">
              <w:rPr>
                <w:rFonts w:ascii="Times New Roman" w:eastAsia="Times New Roman" w:hAnsi="Times New Roman" w:cs="Times New Roman"/>
                <w:sz w:val="18"/>
                <w:szCs w:val="18"/>
                <w:lang w:eastAsia="ru-RU"/>
              </w:rPr>
              <w:t>-акцизы</w:t>
            </w:r>
          </w:p>
        </w:tc>
        <w:tc>
          <w:tcPr>
            <w:tcW w:w="1290"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811,6</w:t>
            </w:r>
          </w:p>
        </w:tc>
        <w:tc>
          <w:tcPr>
            <w:tcW w:w="1135"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133"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257" w:type="dxa"/>
          </w:tcPr>
          <w:p w:rsidR="008C7A4B" w:rsidRPr="008C7A4B" w:rsidRDefault="008C7A4B" w:rsidP="008C7A4B">
            <w:pPr>
              <w:spacing w:after="0" w:line="240" w:lineRule="auto"/>
              <w:jc w:val="center"/>
              <w:rPr>
                <w:rFonts w:ascii="Times New Roman" w:eastAsia="Times New Roman" w:hAnsi="Times New Roman" w:cs="Times New Roman"/>
                <w:b/>
                <w:bCs/>
                <w:sz w:val="18"/>
                <w:szCs w:val="18"/>
                <w:lang w:eastAsia="ru-RU"/>
              </w:rPr>
            </w:pPr>
          </w:p>
        </w:tc>
        <w:tc>
          <w:tcPr>
            <w:tcW w:w="1011" w:type="dxa"/>
          </w:tcPr>
          <w:p w:rsidR="008C7A4B" w:rsidRPr="008C7A4B" w:rsidRDefault="008C7A4B" w:rsidP="008C7A4B">
            <w:pPr>
              <w:spacing w:after="0" w:line="240" w:lineRule="auto"/>
              <w:jc w:val="center"/>
              <w:rPr>
                <w:rFonts w:ascii="Times New Roman" w:eastAsia="Times New Roman" w:hAnsi="Times New Roman" w:cs="Times New Roman"/>
                <w:b/>
                <w:bCs/>
                <w:sz w:val="18"/>
                <w:szCs w:val="18"/>
                <w:lang w:eastAsia="ru-RU"/>
              </w:rPr>
            </w:pPr>
          </w:p>
        </w:tc>
        <w:tc>
          <w:tcPr>
            <w:tcW w:w="992" w:type="dxa"/>
          </w:tcPr>
          <w:p w:rsidR="008C7A4B" w:rsidRPr="008C7A4B" w:rsidRDefault="008C7A4B" w:rsidP="008C7A4B">
            <w:pPr>
              <w:spacing w:after="0" w:line="240" w:lineRule="auto"/>
              <w:jc w:val="center"/>
              <w:rPr>
                <w:rFonts w:ascii="Times New Roman" w:eastAsia="Times New Roman" w:hAnsi="Times New Roman" w:cs="Times New Roman"/>
                <w:b/>
                <w:bCs/>
                <w:sz w:val="18"/>
                <w:szCs w:val="18"/>
                <w:lang w:eastAsia="ru-RU"/>
              </w:rPr>
            </w:pPr>
          </w:p>
        </w:tc>
      </w:tr>
      <w:tr w:rsidR="008C7A4B" w:rsidRPr="008C7A4B" w:rsidTr="00B5383B">
        <w:trPr>
          <w:trHeight w:val="330"/>
        </w:trPr>
        <w:tc>
          <w:tcPr>
            <w:tcW w:w="2369" w:type="dxa"/>
            <w:vAlign w:val="bottom"/>
          </w:tcPr>
          <w:p w:rsidR="008C7A4B" w:rsidRPr="008C7A4B" w:rsidRDefault="008C7A4B" w:rsidP="008C7A4B">
            <w:pPr>
              <w:numPr>
                <w:ilvl w:val="1"/>
                <w:numId w:val="4"/>
              </w:numPr>
              <w:spacing w:after="0" w:line="240" w:lineRule="auto"/>
              <w:contextualSpacing/>
              <w:rPr>
                <w:rFonts w:ascii="Times New Roman" w:eastAsia="Times New Roman" w:hAnsi="Times New Roman" w:cs="Times New Roman"/>
                <w:b/>
                <w:sz w:val="18"/>
                <w:szCs w:val="18"/>
                <w:lang w:eastAsia="ru-RU"/>
              </w:rPr>
            </w:pPr>
            <w:r w:rsidRPr="008C7A4B">
              <w:rPr>
                <w:rFonts w:ascii="Times New Roman" w:eastAsia="Times New Roman" w:hAnsi="Times New Roman" w:cs="Times New Roman"/>
                <w:b/>
                <w:sz w:val="18"/>
                <w:szCs w:val="18"/>
                <w:lang w:eastAsia="ru-RU"/>
              </w:rPr>
              <w:t>Неналоговые доходы</w:t>
            </w:r>
          </w:p>
          <w:p w:rsidR="008C7A4B" w:rsidRPr="008C7A4B" w:rsidRDefault="008C7A4B" w:rsidP="008C7A4B">
            <w:pPr>
              <w:spacing w:after="0" w:line="240" w:lineRule="auto"/>
              <w:rPr>
                <w:rFonts w:ascii="Times New Roman" w:eastAsia="Times New Roman" w:hAnsi="Times New Roman" w:cs="Times New Roman"/>
                <w:b/>
                <w:sz w:val="18"/>
                <w:szCs w:val="18"/>
                <w:lang w:eastAsia="ru-RU"/>
              </w:rPr>
            </w:pPr>
          </w:p>
        </w:tc>
        <w:tc>
          <w:tcPr>
            <w:tcW w:w="1290" w:type="dxa"/>
          </w:tcPr>
          <w:p w:rsidR="008C7A4B" w:rsidRDefault="005804FA" w:rsidP="008C7A4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1567,3</w:t>
            </w:r>
          </w:p>
          <w:p w:rsidR="005804FA" w:rsidRPr="008C7A4B" w:rsidRDefault="005804FA" w:rsidP="008C7A4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39%</w:t>
            </w:r>
          </w:p>
        </w:tc>
        <w:tc>
          <w:tcPr>
            <w:tcW w:w="1135" w:type="dxa"/>
          </w:tcPr>
          <w:p w:rsidR="008C7A4B" w:rsidRDefault="005804FA" w:rsidP="008C7A4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53,0</w:t>
            </w:r>
          </w:p>
          <w:p w:rsidR="005804FA" w:rsidRPr="008C7A4B" w:rsidRDefault="005804FA" w:rsidP="008C7A4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w:t>
            </w:r>
          </w:p>
        </w:tc>
        <w:tc>
          <w:tcPr>
            <w:tcW w:w="1276" w:type="dxa"/>
          </w:tcPr>
          <w:p w:rsid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53,0</w:t>
            </w:r>
          </w:p>
          <w:p w:rsidR="005804FA"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w:t>
            </w:r>
          </w:p>
        </w:tc>
        <w:tc>
          <w:tcPr>
            <w:tcW w:w="1133" w:type="dxa"/>
          </w:tcPr>
          <w:p w:rsid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135,6</w:t>
            </w:r>
          </w:p>
          <w:p w:rsidR="005804FA"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w:t>
            </w:r>
          </w:p>
        </w:tc>
        <w:tc>
          <w:tcPr>
            <w:tcW w:w="1257"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+82,5</w:t>
            </w:r>
          </w:p>
        </w:tc>
        <w:tc>
          <w:tcPr>
            <w:tcW w:w="1011"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255</w:t>
            </w:r>
          </w:p>
        </w:tc>
        <w:tc>
          <w:tcPr>
            <w:tcW w:w="992"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255</w:t>
            </w:r>
          </w:p>
        </w:tc>
      </w:tr>
      <w:tr w:rsidR="008C7A4B" w:rsidRPr="008C7A4B" w:rsidTr="00B5383B">
        <w:trPr>
          <w:trHeight w:val="330"/>
        </w:trPr>
        <w:tc>
          <w:tcPr>
            <w:tcW w:w="2369" w:type="dxa"/>
            <w:vAlign w:val="bottom"/>
          </w:tcPr>
          <w:p w:rsidR="008C7A4B" w:rsidRPr="008C7A4B" w:rsidRDefault="008C7A4B" w:rsidP="008C7A4B">
            <w:pPr>
              <w:spacing w:after="0" w:line="240" w:lineRule="auto"/>
              <w:rPr>
                <w:rFonts w:ascii="Times New Roman" w:eastAsia="Times New Roman" w:hAnsi="Times New Roman" w:cs="Times New Roman"/>
                <w:sz w:val="18"/>
                <w:szCs w:val="18"/>
                <w:lang w:eastAsia="ru-RU"/>
              </w:rPr>
            </w:pPr>
            <w:r w:rsidRPr="008C7A4B">
              <w:rPr>
                <w:rFonts w:ascii="Times New Roman" w:eastAsia="Times New Roman" w:hAnsi="Times New Roman" w:cs="Times New Roman"/>
                <w:sz w:val="18"/>
                <w:szCs w:val="18"/>
                <w:lang w:eastAsia="ru-RU"/>
              </w:rPr>
              <w:t>-аренда земли</w:t>
            </w:r>
          </w:p>
        </w:tc>
        <w:tc>
          <w:tcPr>
            <w:tcW w:w="1290"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260,5</w:t>
            </w:r>
          </w:p>
        </w:tc>
        <w:tc>
          <w:tcPr>
            <w:tcW w:w="1135"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8C7A4B" w:rsidRPr="008C7A4B" w:rsidRDefault="008C7A4B" w:rsidP="008C7A4B">
            <w:pPr>
              <w:spacing w:after="0" w:line="240" w:lineRule="auto"/>
              <w:jc w:val="center"/>
              <w:rPr>
                <w:rFonts w:ascii="Times New Roman" w:eastAsia="Times New Roman" w:hAnsi="Times New Roman" w:cs="Times New Roman"/>
                <w:b/>
                <w:bCs/>
                <w:sz w:val="18"/>
                <w:szCs w:val="18"/>
                <w:lang w:eastAsia="ru-RU"/>
              </w:rPr>
            </w:pPr>
          </w:p>
        </w:tc>
        <w:tc>
          <w:tcPr>
            <w:tcW w:w="1011" w:type="dxa"/>
          </w:tcPr>
          <w:p w:rsidR="008C7A4B" w:rsidRPr="008C7A4B" w:rsidRDefault="008C7A4B" w:rsidP="008C7A4B">
            <w:pPr>
              <w:spacing w:after="0" w:line="240" w:lineRule="auto"/>
              <w:jc w:val="center"/>
              <w:rPr>
                <w:rFonts w:ascii="Times New Roman" w:eastAsia="Times New Roman" w:hAnsi="Times New Roman" w:cs="Times New Roman"/>
                <w:b/>
                <w:bCs/>
                <w:sz w:val="18"/>
                <w:szCs w:val="18"/>
                <w:lang w:eastAsia="ru-RU"/>
              </w:rPr>
            </w:pPr>
          </w:p>
        </w:tc>
        <w:tc>
          <w:tcPr>
            <w:tcW w:w="992" w:type="dxa"/>
          </w:tcPr>
          <w:p w:rsidR="008C7A4B" w:rsidRPr="008C7A4B" w:rsidRDefault="008C7A4B" w:rsidP="008C7A4B">
            <w:pPr>
              <w:spacing w:after="0" w:line="240" w:lineRule="auto"/>
              <w:jc w:val="center"/>
              <w:rPr>
                <w:rFonts w:ascii="Times New Roman" w:eastAsia="Times New Roman" w:hAnsi="Times New Roman" w:cs="Times New Roman"/>
                <w:b/>
                <w:bCs/>
                <w:sz w:val="18"/>
                <w:szCs w:val="18"/>
                <w:lang w:eastAsia="ru-RU"/>
              </w:rPr>
            </w:pPr>
          </w:p>
        </w:tc>
      </w:tr>
      <w:tr w:rsidR="008C7A4B" w:rsidRPr="008C7A4B" w:rsidTr="00B5383B">
        <w:trPr>
          <w:trHeight w:val="330"/>
        </w:trPr>
        <w:tc>
          <w:tcPr>
            <w:tcW w:w="2369" w:type="dxa"/>
            <w:vAlign w:val="bottom"/>
          </w:tcPr>
          <w:p w:rsidR="008C7A4B" w:rsidRPr="008C7A4B" w:rsidRDefault="008C7A4B" w:rsidP="008C7A4B">
            <w:pPr>
              <w:spacing w:after="0" w:line="240" w:lineRule="auto"/>
              <w:rPr>
                <w:rFonts w:ascii="Times New Roman" w:eastAsia="Times New Roman" w:hAnsi="Times New Roman" w:cs="Times New Roman"/>
                <w:sz w:val="18"/>
                <w:szCs w:val="18"/>
                <w:lang w:eastAsia="ru-RU"/>
              </w:rPr>
            </w:pPr>
            <w:r w:rsidRPr="008C7A4B">
              <w:rPr>
                <w:rFonts w:ascii="Times New Roman" w:eastAsia="Times New Roman" w:hAnsi="Times New Roman" w:cs="Times New Roman"/>
                <w:sz w:val="18"/>
                <w:szCs w:val="18"/>
                <w:lang w:eastAsia="ru-RU"/>
              </w:rPr>
              <w:t>-аренда имущества</w:t>
            </w:r>
          </w:p>
        </w:tc>
        <w:tc>
          <w:tcPr>
            <w:tcW w:w="1290"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56,4</w:t>
            </w:r>
          </w:p>
        </w:tc>
        <w:tc>
          <w:tcPr>
            <w:tcW w:w="1135"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276"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133"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36,1</w:t>
            </w:r>
          </w:p>
        </w:tc>
        <w:tc>
          <w:tcPr>
            <w:tcW w:w="1257"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-13,9</w:t>
            </w:r>
          </w:p>
        </w:tc>
        <w:tc>
          <w:tcPr>
            <w:tcW w:w="1011"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72</w:t>
            </w:r>
          </w:p>
        </w:tc>
        <w:tc>
          <w:tcPr>
            <w:tcW w:w="992"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72</w:t>
            </w:r>
          </w:p>
        </w:tc>
      </w:tr>
      <w:tr w:rsidR="008C7A4B" w:rsidRPr="008C7A4B" w:rsidTr="00B5383B">
        <w:trPr>
          <w:trHeight w:val="330"/>
        </w:trPr>
        <w:tc>
          <w:tcPr>
            <w:tcW w:w="2369" w:type="dxa"/>
            <w:vAlign w:val="bottom"/>
          </w:tcPr>
          <w:p w:rsidR="008C7A4B" w:rsidRPr="008C7A4B" w:rsidRDefault="008C7A4B" w:rsidP="008C7A4B">
            <w:pPr>
              <w:spacing w:after="0" w:line="240" w:lineRule="auto"/>
              <w:rPr>
                <w:rFonts w:ascii="Times New Roman" w:eastAsia="Times New Roman" w:hAnsi="Times New Roman" w:cs="Times New Roman"/>
                <w:sz w:val="18"/>
                <w:szCs w:val="18"/>
                <w:lang w:eastAsia="ru-RU"/>
              </w:rPr>
            </w:pPr>
            <w:r w:rsidRPr="008C7A4B">
              <w:rPr>
                <w:rFonts w:ascii="Times New Roman" w:eastAsia="Times New Roman" w:hAnsi="Times New Roman" w:cs="Times New Roman"/>
                <w:sz w:val="18"/>
                <w:szCs w:val="18"/>
                <w:lang w:eastAsia="ru-RU"/>
              </w:rPr>
              <w:t>-доходы от реализации земельных участков</w:t>
            </w:r>
          </w:p>
        </w:tc>
        <w:tc>
          <w:tcPr>
            <w:tcW w:w="1290"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1186,5</w:t>
            </w:r>
          </w:p>
        </w:tc>
        <w:tc>
          <w:tcPr>
            <w:tcW w:w="1135"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8C7A4B" w:rsidRPr="008C7A4B" w:rsidRDefault="008C7A4B" w:rsidP="008C7A4B">
            <w:pPr>
              <w:spacing w:after="0" w:line="240" w:lineRule="auto"/>
              <w:jc w:val="center"/>
              <w:rPr>
                <w:rFonts w:ascii="Times New Roman" w:eastAsia="Times New Roman" w:hAnsi="Times New Roman" w:cs="Times New Roman"/>
                <w:b/>
                <w:bCs/>
                <w:sz w:val="18"/>
                <w:szCs w:val="18"/>
                <w:lang w:eastAsia="ru-RU"/>
              </w:rPr>
            </w:pPr>
          </w:p>
        </w:tc>
        <w:tc>
          <w:tcPr>
            <w:tcW w:w="1011" w:type="dxa"/>
          </w:tcPr>
          <w:p w:rsidR="008C7A4B" w:rsidRPr="008C7A4B" w:rsidRDefault="008C7A4B" w:rsidP="008C7A4B">
            <w:pPr>
              <w:spacing w:after="0" w:line="240" w:lineRule="auto"/>
              <w:jc w:val="center"/>
              <w:rPr>
                <w:rFonts w:ascii="Times New Roman" w:eastAsia="Times New Roman" w:hAnsi="Times New Roman" w:cs="Times New Roman"/>
                <w:b/>
                <w:bCs/>
                <w:sz w:val="18"/>
                <w:szCs w:val="18"/>
                <w:lang w:eastAsia="ru-RU"/>
              </w:rPr>
            </w:pPr>
          </w:p>
        </w:tc>
        <w:tc>
          <w:tcPr>
            <w:tcW w:w="992" w:type="dxa"/>
          </w:tcPr>
          <w:p w:rsidR="008C7A4B" w:rsidRPr="008C7A4B" w:rsidRDefault="008C7A4B" w:rsidP="008C7A4B">
            <w:pPr>
              <w:spacing w:after="0" w:line="240" w:lineRule="auto"/>
              <w:jc w:val="center"/>
              <w:rPr>
                <w:rFonts w:ascii="Times New Roman" w:eastAsia="Times New Roman" w:hAnsi="Times New Roman" w:cs="Times New Roman"/>
                <w:b/>
                <w:bCs/>
                <w:sz w:val="18"/>
                <w:szCs w:val="18"/>
                <w:lang w:eastAsia="ru-RU"/>
              </w:rPr>
            </w:pPr>
          </w:p>
        </w:tc>
      </w:tr>
      <w:tr w:rsidR="008C7A4B" w:rsidRPr="008C7A4B" w:rsidTr="00B5383B">
        <w:trPr>
          <w:trHeight w:val="330"/>
        </w:trPr>
        <w:tc>
          <w:tcPr>
            <w:tcW w:w="2369" w:type="dxa"/>
            <w:vAlign w:val="bottom"/>
          </w:tcPr>
          <w:p w:rsidR="008C7A4B" w:rsidRPr="008C7A4B" w:rsidRDefault="008C7A4B" w:rsidP="008C7A4B">
            <w:pPr>
              <w:spacing w:after="0" w:line="240" w:lineRule="auto"/>
              <w:rPr>
                <w:rFonts w:ascii="Times New Roman" w:eastAsia="Times New Roman" w:hAnsi="Times New Roman" w:cs="Times New Roman"/>
                <w:sz w:val="18"/>
                <w:szCs w:val="18"/>
                <w:lang w:eastAsia="ru-RU"/>
              </w:rPr>
            </w:pPr>
            <w:r w:rsidRPr="008C7A4B">
              <w:rPr>
                <w:rFonts w:ascii="Times New Roman" w:eastAsia="Times New Roman" w:hAnsi="Times New Roman" w:cs="Times New Roman"/>
                <w:sz w:val="18"/>
                <w:szCs w:val="18"/>
                <w:lang w:eastAsia="ru-RU"/>
              </w:rPr>
              <w:t>Прочие доходы</w:t>
            </w:r>
          </w:p>
        </w:tc>
        <w:tc>
          <w:tcPr>
            <w:tcW w:w="1290"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63,7</w:t>
            </w:r>
          </w:p>
        </w:tc>
        <w:tc>
          <w:tcPr>
            <w:tcW w:w="1135"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1276"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1133" w:type="dxa"/>
          </w:tcPr>
          <w:p w:rsidR="008C7A4B" w:rsidRPr="008C7A4B" w:rsidRDefault="005804FA" w:rsidP="008C7A4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99,5</w:t>
            </w:r>
          </w:p>
        </w:tc>
        <w:tc>
          <w:tcPr>
            <w:tcW w:w="1257"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+96,5</w:t>
            </w:r>
          </w:p>
        </w:tc>
        <w:tc>
          <w:tcPr>
            <w:tcW w:w="1011"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 3,3</w:t>
            </w:r>
            <w:proofErr w:type="gramStart"/>
            <w:r>
              <w:rPr>
                <w:rFonts w:ascii="Times New Roman" w:eastAsia="Times New Roman" w:hAnsi="Times New Roman" w:cs="Times New Roman"/>
                <w:b/>
                <w:bCs/>
                <w:sz w:val="18"/>
                <w:szCs w:val="18"/>
                <w:lang w:eastAsia="ru-RU"/>
              </w:rPr>
              <w:t>р</w:t>
            </w:r>
            <w:proofErr w:type="gramEnd"/>
          </w:p>
        </w:tc>
        <w:tc>
          <w:tcPr>
            <w:tcW w:w="992" w:type="dxa"/>
          </w:tcPr>
          <w:p w:rsidR="008C7A4B" w:rsidRPr="008C7A4B" w:rsidRDefault="005804FA" w:rsidP="008C7A4B">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в 3,3</w:t>
            </w:r>
            <w:proofErr w:type="gramStart"/>
            <w:r>
              <w:rPr>
                <w:rFonts w:ascii="Times New Roman" w:eastAsia="Times New Roman" w:hAnsi="Times New Roman" w:cs="Times New Roman"/>
                <w:b/>
                <w:bCs/>
                <w:sz w:val="18"/>
                <w:szCs w:val="18"/>
                <w:lang w:eastAsia="ru-RU"/>
              </w:rPr>
              <w:t>р</w:t>
            </w:r>
            <w:proofErr w:type="gramEnd"/>
          </w:p>
        </w:tc>
      </w:tr>
    </w:tbl>
    <w:p w:rsidR="008C7A4B" w:rsidRPr="008C7A4B" w:rsidRDefault="008C7A4B" w:rsidP="008C7A4B">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804FA" w:rsidRPr="005804FA" w:rsidRDefault="005804FA" w:rsidP="005804F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5804FA">
        <w:rPr>
          <w:rFonts w:ascii="Times New Roman" w:eastAsia="Times New Roman" w:hAnsi="Times New Roman" w:cs="Times New Roman"/>
          <w:sz w:val="24"/>
          <w:szCs w:val="24"/>
          <w:lang w:eastAsia="ru-RU"/>
        </w:rPr>
        <w:t xml:space="preserve">Поступления налоговых доходов в бюджете </w:t>
      </w:r>
      <w:proofErr w:type="spellStart"/>
      <w:r w:rsidR="00420BF2">
        <w:rPr>
          <w:rFonts w:ascii="Times New Roman" w:eastAsia="Times New Roman" w:hAnsi="Times New Roman" w:cs="Times New Roman"/>
          <w:sz w:val="24"/>
          <w:szCs w:val="24"/>
          <w:lang w:eastAsia="ru-RU"/>
        </w:rPr>
        <w:t>Печёнкинского</w:t>
      </w:r>
      <w:proofErr w:type="spellEnd"/>
      <w:r w:rsidRPr="005804FA">
        <w:rPr>
          <w:rFonts w:ascii="Times New Roman" w:eastAsia="Times New Roman" w:hAnsi="Times New Roman" w:cs="Times New Roman"/>
          <w:sz w:val="24"/>
          <w:szCs w:val="24"/>
          <w:lang w:eastAsia="ru-RU"/>
        </w:rPr>
        <w:t xml:space="preserve"> сельского поселе</w:t>
      </w:r>
      <w:r w:rsidR="00420BF2">
        <w:rPr>
          <w:rFonts w:ascii="Times New Roman" w:eastAsia="Times New Roman" w:hAnsi="Times New Roman" w:cs="Times New Roman"/>
          <w:sz w:val="24"/>
          <w:szCs w:val="24"/>
          <w:lang w:eastAsia="ru-RU"/>
        </w:rPr>
        <w:t>ния в 2015 году составили 2004,9</w:t>
      </w:r>
      <w:r w:rsidRPr="005804FA">
        <w:rPr>
          <w:rFonts w:ascii="Times New Roman" w:eastAsia="Times New Roman" w:hAnsi="Times New Roman" w:cs="Times New Roman"/>
          <w:sz w:val="24"/>
          <w:szCs w:val="24"/>
          <w:lang w:eastAsia="ru-RU"/>
        </w:rPr>
        <w:t xml:space="preserve"> т</w:t>
      </w:r>
      <w:r w:rsidR="00420BF2">
        <w:rPr>
          <w:rFonts w:ascii="Times New Roman" w:eastAsia="Times New Roman" w:hAnsi="Times New Roman" w:cs="Times New Roman"/>
          <w:sz w:val="24"/>
          <w:szCs w:val="24"/>
          <w:lang w:eastAsia="ru-RU"/>
        </w:rPr>
        <w:t>ыс. рублей или 142</w:t>
      </w:r>
      <w:r w:rsidRPr="005804FA">
        <w:rPr>
          <w:rFonts w:ascii="Times New Roman" w:eastAsia="Times New Roman" w:hAnsi="Times New Roman" w:cs="Times New Roman"/>
          <w:sz w:val="24"/>
          <w:szCs w:val="24"/>
          <w:lang w:eastAsia="ru-RU"/>
        </w:rPr>
        <w:t>%</w:t>
      </w:r>
      <w:r w:rsidR="00420BF2">
        <w:rPr>
          <w:rFonts w:ascii="Times New Roman" w:eastAsia="Times New Roman" w:hAnsi="Times New Roman" w:cs="Times New Roman"/>
          <w:sz w:val="24"/>
          <w:szCs w:val="24"/>
          <w:lang w:eastAsia="ru-RU"/>
        </w:rPr>
        <w:t xml:space="preserve"> к первоначальному и </w:t>
      </w:r>
      <w:r w:rsidRPr="005804FA">
        <w:rPr>
          <w:rFonts w:ascii="Times New Roman" w:eastAsia="Times New Roman" w:hAnsi="Times New Roman" w:cs="Times New Roman"/>
          <w:sz w:val="24"/>
          <w:szCs w:val="24"/>
          <w:lang w:eastAsia="ru-RU"/>
        </w:rPr>
        <w:t xml:space="preserve"> утверждённому плану.  План  выполнен</w:t>
      </w:r>
      <w:r w:rsidR="00420BF2">
        <w:rPr>
          <w:rFonts w:ascii="Times New Roman" w:eastAsia="Times New Roman" w:hAnsi="Times New Roman" w:cs="Times New Roman"/>
          <w:sz w:val="24"/>
          <w:szCs w:val="24"/>
          <w:lang w:eastAsia="ru-RU"/>
        </w:rPr>
        <w:t xml:space="preserve"> и перевыполнен  по 3</w:t>
      </w:r>
      <w:r w:rsidRPr="005804FA">
        <w:rPr>
          <w:rFonts w:ascii="Times New Roman" w:eastAsia="Times New Roman" w:hAnsi="Times New Roman" w:cs="Times New Roman"/>
          <w:sz w:val="24"/>
          <w:szCs w:val="24"/>
          <w:lang w:eastAsia="ru-RU"/>
        </w:rPr>
        <w:t xml:space="preserve"> источникам  налог</w:t>
      </w:r>
      <w:r w:rsidR="00420BF2">
        <w:rPr>
          <w:rFonts w:ascii="Times New Roman" w:eastAsia="Times New Roman" w:hAnsi="Times New Roman" w:cs="Times New Roman"/>
          <w:sz w:val="24"/>
          <w:szCs w:val="24"/>
          <w:lang w:eastAsia="ru-RU"/>
        </w:rPr>
        <w:t>овых доходов ( НДФЛ, земельный налог</w:t>
      </w:r>
      <w:proofErr w:type="gramStart"/>
      <w:r w:rsidR="00420BF2">
        <w:rPr>
          <w:rFonts w:ascii="Times New Roman" w:eastAsia="Times New Roman" w:hAnsi="Times New Roman" w:cs="Times New Roman"/>
          <w:sz w:val="24"/>
          <w:szCs w:val="24"/>
          <w:lang w:eastAsia="ru-RU"/>
        </w:rPr>
        <w:t xml:space="preserve"> ,</w:t>
      </w:r>
      <w:proofErr w:type="gramEnd"/>
      <w:r w:rsidRPr="005804FA">
        <w:rPr>
          <w:rFonts w:ascii="Times New Roman" w:eastAsia="Times New Roman" w:hAnsi="Times New Roman" w:cs="Times New Roman"/>
          <w:sz w:val="24"/>
          <w:szCs w:val="24"/>
          <w:lang w:eastAsia="ru-RU"/>
        </w:rPr>
        <w:t xml:space="preserve"> налог на имущество)</w:t>
      </w:r>
      <w:r w:rsidR="00781B21">
        <w:rPr>
          <w:rFonts w:ascii="Times New Roman" w:eastAsia="Times New Roman" w:hAnsi="Times New Roman" w:cs="Times New Roman"/>
          <w:sz w:val="24"/>
          <w:szCs w:val="24"/>
          <w:lang w:eastAsia="ru-RU"/>
        </w:rPr>
        <w:t xml:space="preserve">, план не выполнен </w:t>
      </w:r>
      <w:r w:rsidRPr="005804FA">
        <w:rPr>
          <w:rFonts w:ascii="Times New Roman" w:eastAsia="Times New Roman" w:hAnsi="Times New Roman" w:cs="Times New Roman"/>
          <w:sz w:val="24"/>
          <w:szCs w:val="24"/>
          <w:lang w:eastAsia="ru-RU"/>
        </w:rPr>
        <w:t>по сельхоз. налогу.</w:t>
      </w:r>
    </w:p>
    <w:p w:rsidR="005804FA" w:rsidRPr="005804FA" w:rsidRDefault="005804FA" w:rsidP="005804F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5804FA">
        <w:rPr>
          <w:rFonts w:ascii="Times New Roman" w:eastAsia="Times New Roman" w:hAnsi="Times New Roman" w:cs="Times New Roman"/>
          <w:sz w:val="24"/>
          <w:szCs w:val="24"/>
          <w:lang w:eastAsia="ru-RU"/>
        </w:rPr>
        <w:t>Одним из основных доходных источников бюджета поселения в 2015</w:t>
      </w:r>
      <w:r w:rsidR="00781B21">
        <w:rPr>
          <w:rFonts w:ascii="Times New Roman" w:eastAsia="Times New Roman" w:hAnsi="Times New Roman" w:cs="Times New Roman"/>
          <w:sz w:val="24"/>
          <w:szCs w:val="24"/>
          <w:lang w:eastAsia="ru-RU"/>
        </w:rPr>
        <w:t xml:space="preserve"> году явился земельный налог (59</w:t>
      </w:r>
      <w:r w:rsidRPr="005804FA">
        <w:rPr>
          <w:rFonts w:ascii="Times New Roman" w:eastAsia="Times New Roman" w:hAnsi="Times New Roman" w:cs="Times New Roman"/>
          <w:sz w:val="24"/>
          <w:szCs w:val="24"/>
          <w:lang w:eastAsia="ru-RU"/>
        </w:rPr>
        <w:t>% в объеме собственных доходов) посту</w:t>
      </w:r>
      <w:r w:rsidR="00781B21">
        <w:rPr>
          <w:rFonts w:ascii="Times New Roman" w:eastAsia="Times New Roman" w:hAnsi="Times New Roman" w:cs="Times New Roman"/>
          <w:sz w:val="24"/>
          <w:szCs w:val="24"/>
          <w:lang w:eastAsia="ru-RU"/>
        </w:rPr>
        <w:t>пления которого составили  1267,0тыс. рублей, или 180</w:t>
      </w:r>
      <w:r w:rsidRPr="005804FA">
        <w:rPr>
          <w:rFonts w:ascii="Times New Roman" w:eastAsia="Times New Roman" w:hAnsi="Times New Roman" w:cs="Times New Roman"/>
          <w:sz w:val="24"/>
          <w:szCs w:val="24"/>
          <w:lang w:eastAsia="ru-RU"/>
        </w:rPr>
        <w:t xml:space="preserve">% к </w:t>
      </w:r>
      <w:r w:rsidR="00781B21">
        <w:rPr>
          <w:rFonts w:ascii="Times New Roman" w:eastAsia="Times New Roman" w:hAnsi="Times New Roman" w:cs="Times New Roman"/>
          <w:sz w:val="24"/>
          <w:szCs w:val="24"/>
          <w:lang w:eastAsia="ru-RU"/>
        </w:rPr>
        <w:t xml:space="preserve">первоначальному и </w:t>
      </w:r>
      <w:r w:rsidRPr="005804FA">
        <w:rPr>
          <w:rFonts w:ascii="Times New Roman" w:eastAsia="Times New Roman" w:hAnsi="Times New Roman" w:cs="Times New Roman"/>
          <w:sz w:val="24"/>
          <w:szCs w:val="24"/>
          <w:lang w:eastAsia="ru-RU"/>
        </w:rPr>
        <w:t xml:space="preserve"> утвержденному плану</w:t>
      </w:r>
      <w:proofErr w:type="gramStart"/>
      <w:r w:rsidRPr="005804FA">
        <w:rPr>
          <w:rFonts w:ascii="Times New Roman" w:eastAsia="Times New Roman" w:hAnsi="Times New Roman" w:cs="Times New Roman"/>
          <w:sz w:val="24"/>
          <w:szCs w:val="24"/>
          <w:lang w:eastAsia="ru-RU"/>
        </w:rPr>
        <w:t xml:space="preserve"> ,</w:t>
      </w:r>
      <w:proofErr w:type="gramEnd"/>
      <w:r w:rsidRPr="005804FA">
        <w:rPr>
          <w:rFonts w:ascii="Times New Roman" w:eastAsia="Times New Roman" w:hAnsi="Times New Roman" w:cs="Times New Roman"/>
          <w:sz w:val="24"/>
          <w:szCs w:val="24"/>
          <w:lang w:eastAsia="ru-RU"/>
        </w:rPr>
        <w:t xml:space="preserve"> (в сравнении с 2014 годом поступления увеличили</w:t>
      </w:r>
      <w:r w:rsidR="00781B21">
        <w:rPr>
          <w:rFonts w:ascii="Times New Roman" w:eastAsia="Times New Roman" w:hAnsi="Times New Roman" w:cs="Times New Roman"/>
          <w:sz w:val="24"/>
          <w:szCs w:val="24"/>
          <w:lang w:eastAsia="ru-RU"/>
        </w:rPr>
        <w:t>сь на 826,8 тыс. рублей).</w:t>
      </w:r>
    </w:p>
    <w:p w:rsidR="005804FA" w:rsidRPr="005804FA" w:rsidRDefault="005804FA" w:rsidP="005804F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sidRPr="005804FA">
        <w:rPr>
          <w:rFonts w:ascii="Times New Roman" w:eastAsia="Times New Roman" w:hAnsi="Times New Roman" w:cs="Times New Roman"/>
          <w:sz w:val="24"/>
          <w:szCs w:val="24"/>
          <w:lang w:eastAsia="ru-RU"/>
        </w:rPr>
        <w:t>Налог</w:t>
      </w:r>
      <w:r w:rsidR="00781B21">
        <w:rPr>
          <w:rFonts w:ascii="Times New Roman" w:eastAsia="Times New Roman" w:hAnsi="Times New Roman" w:cs="Times New Roman"/>
          <w:sz w:val="24"/>
          <w:szCs w:val="24"/>
          <w:lang w:eastAsia="ru-RU"/>
        </w:rPr>
        <w:t xml:space="preserve"> на имущество физических лиц (28</w:t>
      </w:r>
      <w:r w:rsidRPr="005804FA">
        <w:rPr>
          <w:rFonts w:ascii="Times New Roman" w:eastAsia="Times New Roman" w:hAnsi="Times New Roman" w:cs="Times New Roman"/>
          <w:sz w:val="24"/>
          <w:szCs w:val="24"/>
          <w:lang w:eastAsia="ru-RU"/>
        </w:rPr>
        <w:t>% в объеме собственны</w:t>
      </w:r>
      <w:r w:rsidR="00781B21">
        <w:rPr>
          <w:rFonts w:ascii="Times New Roman" w:eastAsia="Times New Roman" w:hAnsi="Times New Roman" w:cs="Times New Roman"/>
          <w:sz w:val="24"/>
          <w:szCs w:val="24"/>
          <w:lang w:eastAsia="ru-RU"/>
        </w:rPr>
        <w:t>х доходов), поступления  составили  610,7 тыс. рублей,   исполнен на  102</w:t>
      </w:r>
      <w:r w:rsidRPr="005804FA">
        <w:rPr>
          <w:rFonts w:ascii="Times New Roman" w:eastAsia="Times New Roman" w:hAnsi="Times New Roman" w:cs="Times New Roman"/>
          <w:sz w:val="24"/>
          <w:szCs w:val="24"/>
          <w:lang w:eastAsia="ru-RU"/>
        </w:rPr>
        <w:t>% к пе</w:t>
      </w:r>
      <w:r w:rsidR="00781B21">
        <w:rPr>
          <w:rFonts w:ascii="Times New Roman" w:eastAsia="Times New Roman" w:hAnsi="Times New Roman" w:cs="Times New Roman"/>
          <w:sz w:val="24"/>
          <w:szCs w:val="24"/>
          <w:lang w:eastAsia="ru-RU"/>
        </w:rPr>
        <w:t xml:space="preserve">рвоначальному  и </w:t>
      </w:r>
      <w:r w:rsidRPr="005804FA">
        <w:rPr>
          <w:rFonts w:ascii="Times New Roman" w:eastAsia="Times New Roman" w:hAnsi="Times New Roman" w:cs="Times New Roman"/>
          <w:sz w:val="24"/>
          <w:szCs w:val="24"/>
          <w:lang w:eastAsia="ru-RU"/>
        </w:rPr>
        <w:t>утвержденному годовому плану. В сравнении с 201</w:t>
      </w:r>
      <w:r w:rsidR="00781B21">
        <w:rPr>
          <w:rFonts w:ascii="Times New Roman" w:eastAsia="Times New Roman" w:hAnsi="Times New Roman" w:cs="Times New Roman"/>
          <w:sz w:val="24"/>
          <w:szCs w:val="24"/>
          <w:lang w:eastAsia="ru-RU"/>
        </w:rPr>
        <w:t>4 годом поступления  уменьшились  на  143,6 тыс. рублей  или на 19</w:t>
      </w:r>
      <w:r w:rsidRPr="005804FA">
        <w:rPr>
          <w:rFonts w:ascii="Times New Roman" w:eastAsia="Times New Roman" w:hAnsi="Times New Roman" w:cs="Times New Roman"/>
          <w:sz w:val="24"/>
          <w:szCs w:val="24"/>
          <w:lang w:eastAsia="ru-RU"/>
        </w:rPr>
        <w:t>%.</w:t>
      </w:r>
    </w:p>
    <w:p w:rsidR="005804FA" w:rsidRPr="005804FA" w:rsidRDefault="005804FA" w:rsidP="005804F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5804FA">
        <w:rPr>
          <w:rFonts w:ascii="Times New Roman" w:eastAsia="Times New Roman" w:hAnsi="Times New Roman" w:cs="Times New Roman"/>
          <w:sz w:val="24"/>
          <w:szCs w:val="24"/>
          <w:lang w:eastAsia="ru-RU"/>
        </w:rPr>
        <w:t xml:space="preserve">          Налог на доходы физических лиц,  поступления этого нало</w:t>
      </w:r>
      <w:r w:rsidR="00CD5C74">
        <w:rPr>
          <w:rFonts w:ascii="Times New Roman" w:eastAsia="Times New Roman" w:hAnsi="Times New Roman" w:cs="Times New Roman"/>
          <w:sz w:val="24"/>
          <w:szCs w:val="24"/>
          <w:lang w:eastAsia="ru-RU"/>
        </w:rPr>
        <w:t>га в 2015 году составили 141,9тыс. рублей, или 154</w:t>
      </w:r>
      <w:r w:rsidRPr="005804FA">
        <w:rPr>
          <w:rFonts w:ascii="Times New Roman" w:eastAsia="Times New Roman" w:hAnsi="Times New Roman" w:cs="Times New Roman"/>
          <w:sz w:val="24"/>
          <w:szCs w:val="24"/>
          <w:lang w:eastAsia="ru-RU"/>
        </w:rPr>
        <w:t>% к уточненному и первоначально утв</w:t>
      </w:r>
      <w:r w:rsidR="00CD5C74">
        <w:rPr>
          <w:rFonts w:ascii="Times New Roman" w:eastAsia="Times New Roman" w:hAnsi="Times New Roman" w:cs="Times New Roman"/>
          <w:sz w:val="24"/>
          <w:szCs w:val="24"/>
          <w:lang w:eastAsia="ru-RU"/>
        </w:rPr>
        <w:t xml:space="preserve">ержденному плану. </w:t>
      </w:r>
      <w:r w:rsidRPr="005804FA">
        <w:rPr>
          <w:rFonts w:ascii="Times New Roman" w:eastAsia="Times New Roman" w:hAnsi="Times New Roman" w:cs="Times New Roman"/>
          <w:sz w:val="24"/>
          <w:szCs w:val="24"/>
          <w:lang w:eastAsia="ru-RU"/>
        </w:rPr>
        <w:t xml:space="preserve">В сравнении с 2014 годом поступления  НДФЛ </w:t>
      </w:r>
      <w:r w:rsidR="00F83945">
        <w:rPr>
          <w:rFonts w:ascii="Times New Roman" w:eastAsia="Times New Roman" w:hAnsi="Times New Roman" w:cs="Times New Roman"/>
          <w:sz w:val="24"/>
          <w:szCs w:val="24"/>
          <w:lang w:eastAsia="ru-RU"/>
        </w:rPr>
        <w:t>, по причине  снижения норматива  отчислений налоговых доходов ,</w:t>
      </w:r>
      <w:r w:rsidRPr="005804FA">
        <w:rPr>
          <w:rFonts w:ascii="Times New Roman" w:eastAsia="Times New Roman" w:hAnsi="Times New Roman" w:cs="Times New Roman"/>
          <w:sz w:val="24"/>
          <w:szCs w:val="24"/>
          <w:lang w:eastAsia="ru-RU"/>
        </w:rPr>
        <w:t>умен</w:t>
      </w:r>
      <w:r w:rsidR="00CD5C74">
        <w:rPr>
          <w:rFonts w:ascii="Times New Roman" w:eastAsia="Times New Roman" w:hAnsi="Times New Roman" w:cs="Times New Roman"/>
          <w:sz w:val="24"/>
          <w:szCs w:val="24"/>
          <w:lang w:eastAsia="ru-RU"/>
        </w:rPr>
        <w:t>ьшились  на 69%  или  на  328,9</w:t>
      </w:r>
      <w:r w:rsidRPr="005804FA">
        <w:rPr>
          <w:rFonts w:ascii="Times New Roman" w:eastAsia="Times New Roman" w:hAnsi="Times New Roman" w:cs="Times New Roman"/>
          <w:sz w:val="24"/>
          <w:szCs w:val="24"/>
          <w:lang w:eastAsia="ru-RU"/>
        </w:rPr>
        <w:t xml:space="preserve"> тыс. рублей.</w:t>
      </w:r>
    </w:p>
    <w:p w:rsidR="005804FA" w:rsidRPr="005804FA" w:rsidRDefault="005804FA" w:rsidP="005804F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5804FA">
        <w:rPr>
          <w:rFonts w:ascii="Times New Roman" w:eastAsia="Times New Roman" w:hAnsi="Times New Roman" w:cs="Times New Roman"/>
          <w:sz w:val="24"/>
          <w:szCs w:val="24"/>
          <w:lang w:eastAsia="ru-RU"/>
        </w:rPr>
        <w:t xml:space="preserve">         Единый сельхоз.</w:t>
      </w:r>
      <w:r w:rsidR="00CD5C74">
        <w:rPr>
          <w:rFonts w:ascii="Times New Roman" w:eastAsia="Times New Roman" w:hAnsi="Times New Roman" w:cs="Times New Roman"/>
          <w:sz w:val="24"/>
          <w:szCs w:val="24"/>
          <w:lang w:eastAsia="ru-RU"/>
        </w:rPr>
        <w:t>налог,  запланирован в сумме 15,0</w:t>
      </w:r>
      <w:r w:rsidRPr="005804FA">
        <w:rPr>
          <w:rFonts w:ascii="Times New Roman" w:eastAsia="Times New Roman" w:hAnsi="Times New Roman" w:cs="Times New Roman"/>
          <w:sz w:val="24"/>
          <w:szCs w:val="24"/>
          <w:lang w:eastAsia="ru-RU"/>
        </w:rPr>
        <w:t>тыс. рублей</w:t>
      </w:r>
      <w:r w:rsidR="00CD5C74">
        <w:rPr>
          <w:rFonts w:ascii="Times New Roman" w:eastAsia="Times New Roman" w:hAnsi="Times New Roman" w:cs="Times New Roman"/>
          <w:sz w:val="24"/>
          <w:szCs w:val="24"/>
          <w:lang w:eastAsia="ru-RU"/>
        </w:rPr>
        <w:t>.  В графе 5 раздела 1 «Доходы» ф. 0503117 исполнение отражено в сумме -14,8 тыс. рублей со знаком минус</w:t>
      </w:r>
      <w:proofErr w:type="gramStart"/>
      <w:r w:rsidR="00CD5C74">
        <w:rPr>
          <w:rFonts w:ascii="Times New Roman" w:eastAsia="Times New Roman" w:hAnsi="Times New Roman" w:cs="Times New Roman"/>
          <w:sz w:val="24"/>
          <w:szCs w:val="24"/>
          <w:lang w:eastAsia="ru-RU"/>
        </w:rPr>
        <w:t xml:space="preserve"> ,</w:t>
      </w:r>
      <w:proofErr w:type="gramEnd"/>
      <w:r w:rsidR="00CD5C74">
        <w:rPr>
          <w:rFonts w:ascii="Times New Roman" w:eastAsia="Times New Roman" w:hAnsi="Times New Roman" w:cs="Times New Roman"/>
          <w:sz w:val="24"/>
          <w:szCs w:val="24"/>
          <w:lang w:eastAsia="ru-RU"/>
        </w:rPr>
        <w:t xml:space="preserve"> т.к. был произведён  возврат неверно  начисленной суммы  сельхоз.налога . </w:t>
      </w:r>
    </w:p>
    <w:p w:rsidR="005804FA" w:rsidRPr="005804FA" w:rsidRDefault="005804FA" w:rsidP="005804FA">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p>
    <w:p w:rsidR="005804FA" w:rsidRPr="00AD78E8" w:rsidRDefault="004A14B1" w:rsidP="00AD78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804FA" w:rsidRPr="00AD78E8">
        <w:rPr>
          <w:rFonts w:ascii="Times New Roman" w:eastAsia="Times New Roman" w:hAnsi="Times New Roman" w:cs="Times New Roman"/>
          <w:sz w:val="24"/>
          <w:szCs w:val="24"/>
          <w:lang w:eastAsia="ru-RU"/>
        </w:rPr>
        <w:t>Поступления неналоговы</w:t>
      </w:r>
      <w:r w:rsidR="00C32907" w:rsidRPr="00AD78E8">
        <w:rPr>
          <w:rFonts w:ascii="Times New Roman" w:eastAsia="Times New Roman" w:hAnsi="Times New Roman" w:cs="Times New Roman"/>
          <w:sz w:val="24"/>
          <w:szCs w:val="24"/>
          <w:lang w:eastAsia="ru-RU"/>
        </w:rPr>
        <w:t xml:space="preserve">х доходов в бюджете  </w:t>
      </w:r>
      <w:proofErr w:type="spellStart"/>
      <w:r w:rsidR="00C32907" w:rsidRPr="00AD78E8">
        <w:rPr>
          <w:rFonts w:ascii="Times New Roman" w:eastAsia="Times New Roman" w:hAnsi="Times New Roman" w:cs="Times New Roman"/>
          <w:sz w:val="24"/>
          <w:szCs w:val="24"/>
          <w:lang w:eastAsia="ru-RU"/>
        </w:rPr>
        <w:t>Печёнкинского</w:t>
      </w:r>
      <w:proofErr w:type="spellEnd"/>
      <w:r w:rsidR="005804FA" w:rsidRPr="00AD78E8">
        <w:rPr>
          <w:rFonts w:ascii="Times New Roman" w:eastAsia="Times New Roman" w:hAnsi="Times New Roman" w:cs="Times New Roman"/>
          <w:sz w:val="24"/>
          <w:szCs w:val="24"/>
          <w:lang w:eastAsia="ru-RU"/>
        </w:rPr>
        <w:t xml:space="preserve"> сельского поселе</w:t>
      </w:r>
      <w:r w:rsidR="00C32907" w:rsidRPr="00AD78E8">
        <w:rPr>
          <w:rFonts w:ascii="Times New Roman" w:eastAsia="Times New Roman" w:hAnsi="Times New Roman" w:cs="Times New Roman"/>
          <w:sz w:val="24"/>
          <w:szCs w:val="24"/>
          <w:lang w:eastAsia="ru-RU"/>
        </w:rPr>
        <w:t>ния в 2015 году составили 135,6 тыс. рублей или 25</w:t>
      </w:r>
      <w:r w:rsidR="005804FA" w:rsidRPr="00AD78E8">
        <w:rPr>
          <w:rFonts w:ascii="Times New Roman" w:eastAsia="Times New Roman" w:hAnsi="Times New Roman" w:cs="Times New Roman"/>
          <w:sz w:val="24"/>
          <w:szCs w:val="24"/>
          <w:lang w:eastAsia="ru-RU"/>
        </w:rPr>
        <w:t xml:space="preserve">5% к </w:t>
      </w:r>
      <w:r w:rsidR="00C32907" w:rsidRPr="00AD78E8">
        <w:rPr>
          <w:rFonts w:ascii="Times New Roman" w:eastAsia="Times New Roman" w:hAnsi="Times New Roman" w:cs="Times New Roman"/>
          <w:sz w:val="24"/>
          <w:szCs w:val="24"/>
          <w:lang w:eastAsia="ru-RU"/>
        </w:rPr>
        <w:t xml:space="preserve">первоначальному и </w:t>
      </w:r>
      <w:r w:rsidR="005804FA" w:rsidRPr="00AD78E8">
        <w:rPr>
          <w:rFonts w:ascii="Times New Roman" w:eastAsia="Times New Roman" w:hAnsi="Times New Roman" w:cs="Times New Roman"/>
          <w:sz w:val="24"/>
          <w:szCs w:val="24"/>
          <w:lang w:eastAsia="ru-RU"/>
        </w:rPr>
        <w:t xml:space="preserve">утверждённому плану. </w:t>
      </w:r>
    </w:p>
    <w:p w:rsidR="005804FA" w:rsidRPr="00AD78E8" w:rsidRDefault="005804FA" w:rsidP="005804FA">
      <w:pPr>
        <w:spacing w:after="0" w:line="240" w:lineRule="auto"/>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           Доходы в виде  арендной платы за использо</w:t>
      </w:r>
      <w:r w:rsidR="00C32907" w:rsidRPr="00AD78E8">
        <w:rPr>
          <w:rFonts w:ascii="Times New Roman" w:eastAsia="Times New Roman" w:hAnsi="Times New Roman" w:cs="Times New Roman"/>
          <w:sz w:val="24"/>
          <w:szCs w:val="24"/>
          <w:lang w:eastAsia="ru-RU"/>
        </w:rPr>
        <w:t>вание имущества  составили 36,1 тыс. рублей  или  72</w:t>
      </w:r>
      <w:r w:rsidRPr="00AD78E8">
        <w:rPr>
          <w:rFonts w:ascii="Times New Roman" w:eastAsia="Times New Roman" w:hAnsi="Times New Roman" w:cs="Times New Roman"/>
          <w:sz w:val="24"/>
          <w:szCs w:val="24"/>
          <w:lang w:eastAsia="ru-RU"/>
        </w:rPr>
        <w:t xml:space="preserve">% </w:t>
      </w:r>
      <w:r w:rsidR="00C32907" w:rsidRPr="00AD78E8">
        <w:rPr>
          <w:rFonts w:ascii="Times New Roman" w:eastAsia="Times New Roman" w:hAnsi="Times New Roman" w:cs="Times New Roman"/>
          <w:sz w:val="24"/>
          <w:szCs w:val="24"/>
          <w:lang w:eastAsia="ru-RU"/>
        </w:rPr>
        <w:t xml:space="preserve"> к первоначальному  и </w:t>
      </w:r>
      <w:r w:rsidRPr="00AD78E8">
        <w:rPr>
          <w:rFonts w:ascii="Times New Roman" w:eastAsia="Times New Roman" w:hAnsi="Times New Roman" w:cs="Times New Roman"/>
          <w:sz w:val="24"/>
          <w:szCs w:val="24"/>
          <w:lang w:eastAsia="ru-RU"/>
        </w:rPr>
        <w:t>утверждённому  плану.  В сравнении с 2014 годом   поступления от плате</w:t>
      </w:r>
      <w:r w:rsidR="00C32907" w:rsidRPr="00AD78E8">
        <w:rPr>
          <w:rFonts w:ascii="Times New Roman" w:eastAsia="Times New Roman" w:hAnsi="Times New Roman" w:cs="Times New Roman"/>
          <w:sz w:val="24"/>
          <w:szCs w:val="24"/>
          <w:lang w:eastAsia="ru-RU"/>
        </w:rPr>
        <w:t>жей  арендной платы уменьшились   на 20,3</w:t>
      </w:r>
      <w:r w:rsidRPr="00AD78E8">
        <w:rPr>
          <w:rFonts w:ascii="Times New Roman" w:eastAsia="Times New Roman" w:hAnsi="Times New Roman" w:cs="Times New Roman"/>
          <w:sz w:val="24"/>
          <w:szCs w:val="24"/>
          <w:lang w:eastAsia="ru-RU"/>
        </w:rPr>
        <w:t xml:space="preserve">  тыс. рублей.</w:t>
      </w:r>
    </w:p>
    <w:p w:rsidR="005804FA" w:rsidRPr="00AD78E8" w:rsidRDefault="005804FA" w:rsidP="005804FA">
      <w:pPr>
        <w:spacing w:after="0" w:line="240" w:lineRule="auto"/>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         Поступления</w:t>
      </w:r>
      <w:r w:rsidR="00C32907" w:rsidRPr="00AD78E8">
        <w:rPr>
          <w:rFonts w:ascii="Times New Roman" w:eastAsia="Times New Roman" w:hAnsi="Times New Roman" w:cs="Times New Roman"/>
          <w:sz w:val="24"/>
          <w:szCs w:val="24"/>
          <w:lang w:eastAsia="ru-RU"/>
        </w:rPr>
        <w:t xml:space="preserve"> прочих доходов составили  99,5</w:t>
      </w:r>
      <w:r w:rsidR="004A14B1">
        <w:rPr>
          <w:rFonts w:ascii="Times New Roman" w:eastAsia="Times New Roman" w:hAnsi="Times New Roman" w:cs="Times New Roman"/>
          <w:sz w:val="24"/>
          <w:szCs w:val="24"/>
          <w:lang w:eastAsia="ru-RU"/>
        </w:rPr>
        <w:t xml:space="preserve"> тыс. рублей.</w:t>
      </w:r>
      <w:r w:rsidRPr="00AD78E8">
        <w:rPr>
          <w:rFonts w:ascii="Times New Roman" w:eastAsia="Times New Roman" w:hAnsi="Times New Roman" w:cs="Times New Roman"/>
          <w:sz w:val="24"/>
          <w:szCs w:val="24"/>
          <w:lang w:eastAsia="ru-RU"/>
        </w:rPr>
        <w:t xml:space="preserve"> В сравнении с 2014 годом  поступления </w:t>
      </w:r>
      <w:r w:rsidR="00C32907" w:rsidRPr="00AD78E8">
        <w:rPr>
          <w:rFonts w:ascii="Times New Roman" w:eastAsia="Times New Roman" w:hAnsi="Times New Roman" w:cs="Times New Roman"/>
          <w:sz w:val="24"/>
          <w:szCs w:val="24"/>
          <w:lang w:eastAsia="ru-RU"/>
        </w:rPr>
        <w:t xml:space="preserve"> увеличились</w:t>
      </w:r>
      <w:r w:rsidR="004A14B1">
        <w:rPr>
          <w:rFonts w:ascii="Times New Roman" w:eastAsia="Times New Roman" w:hAnsi="Times New Roman" w:cs="Times New Roman"/>
          <w:sz w:val="24"/>
          <w:szCs w:val="24"/>
          <w:lang w:eastAsia="ru-RU"/>
        </w:rPr>
        <w:t xml:space="preserve">  на 35,8 тыс. рублей.</w:t>
      </w:r>
    </w:p>
    <w:p w:rsidR="00C32907" w:rsidRPr="00AD78E8" w:rsidRDefault="00C32907" w:rsidP="005804FA">
      <w:pPr>
        <w:spacing w:after="0" w:line="240" w:lineRule="auto"/>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lastRenderedPageBreak/>
        <w:t xml:space="preserve">         Доходы от реализации  земельных  участков в бюджете не планировались</w:t>
      </w:r>
      <w:proofErr w:type="gramStart"/>
      <w:r w:rsidRPr="00AD78E8">
        <w:rPr>
          <w:rFonts w:ascii="Times New Roman" w:eastAsia="Times New Roman" w:hAnsi="Times New Roman" w:cs="Times New Roman"/>
          <w:sz w:val="24"/>
          <w:szCs w:val="24"/>
          <w:lang w:eastAsia="ru-RU"/>
        </w:rPr>
        <w:t xml:space="preserve"> ,</w:t>
      </w:r>
      <w:proofErr w:type="gramEnd"/>
      <w:r w:rsidRPr="00AD78E8">
        <w:rPr>
          <w:rFonts w:ascii="Times New Roman" w:eastAsia="Times New Roman" w:hAnsi="Times New Roman" w:cs="Times New Roman"/>
          <w:sz w:val="24"/>
          <w:szCs w:val="24"/>
          <w:lang w:eastAsia="ru-RU"/>
        </w:rPr>
        <w:t xml:space="preserve"> в течение года  поступлений не было, в 2014 году  доходы от реализации земельных участков составляли 1186,5 тыс. рублей.</w:t>
      </w:r>
    </w:p>
    <w:p w:rsidR="00B5383B" w:rsidRPr="00B5383B" w:rsidRDefault="00B5383B" w:rsidP="00B5383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B5383B" w:rsidRPr="00B5383B" w:rsidRDefault="00B5383B" w:rsidP="00B5383B">
      <w:pPr>
        <w:spacing w:after="0" w:line="240" w:lineRule="auto"/>
        <w:ind w:left="120"/>
        <w:rPr>
          <w:rFonts w:ascii="Times New Roman" w:eastAsia="Times New Roman" w:hAnsi="Times New Roman" w:cs="Times New Roman"/>
          <w:b/>
          <w:lang w:eastAsia="ru-RU"/>
        </w:rPr>
      </w:pPr>
      <w:r w:rsidRPr="00B5383B">
        <w:rPr>
          <w:rFonts w:ascii="Times New Roman" w:eastAsia="Times New Roman" w:hAnsi="Times New Roman" w:cs="Times New Roman"/>
          <w:b/>
          <w:lang w:eastAsia="ru-RU"/>
        </w:rPr>
        <w:t xml:space="preserve">  4.2.  Безвозмездные поступления</w:t>
      </w:r>
    </w:p>
    <w:p w:rsidR="00B5383B" w:rsidRPr="00B5383B" w:rsidRDefault="00B5383B" w:rsidP="00B5383B">
      <w:pPr>
        <w:tabs>
          <w:tab w:val="left" w:pos="1952"/>
        </w:tabs>
        <w:spacing w:after="0" w:line="240" w:lineRule="auto"/>
        <w:jc w:val="both"/>
        <w:rPr>
          <w:rFonts w:ascii="Times New Roman" w:eastAsia="Times New Roman" w:hAnsi="Times New Roman" w:cs="Times New Roman"/>
          <w:lang w:eastAsia="ru-RU"/>
        </w:rPr>
      </w:pPr>
    </w:p>
    <w:p w:rsidR="00B5383B" w:rsidRPr="00AD78E8" w:rsidRDefault="00C06779" w:rsidP="00AD78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383B" w:rsidRPr="00AD78E8">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w:t>
      </w:r>
      <w:proofErr w:type="gramStart"/>
      <w:r w:rsidR="00B5383B" w:rsidRPr="00AD78E8">
        <w:rPr>
          <w:rFonts w:ascii="Times New Roman" w:eastAsia="Times New Roman" w:hAnsi="Times New Roman" w:cs="Times New Roman"/>
          <w:sz w:val="24"/>
          <w:szCs w:val="24"/>
          <w:lang w:eastAsia="ru-RU"/>
        </w:rPr>
        <w:t xml:space="preserve"> </w:t>
      </w:r>
      <w:r w:rsidR="00D65EA1">
        <w:rPr>
          <w:rFonts w:ascii="Times New Roman" w:eastAsia="Times New Roman" w:hAnsi="Times New Roman" w:cs="Times New Roman"/>
          <w:sz w:val="24"/>
          <w:szCs w:val="24"/>
          <w:lang w:eastAsia="ru-RU"/>
        </w:rPr>
        <w:t>,</w:t>
      </w:r>
      <w:proofErr w:type="gramEnd"/>
      <w:r w:rsidR="00B5383B" w:rsidRPr="00AD78E8">
        <w:rPr>
          <w:rFonts w:ascii="Times New Roman" w:eastAsia="Times New Roman" w:hAnsi="Times New Roman" w:cs="Times New Roman"/>
          <w:sz w:val="24"/>
          <w:szCs w:val="24"/>
          <w:lang w:eastAsia="ru-RU"/>
        </w:rPr>
        <w:t xml:space="preserve"> утв. решением Собрания депутатов Еткульского муниципального района   от 29.10.2008г. № 468.</w:t>
      </w:r>
    </w:p>
    <w:p w:rsidR="00B5383B" w:rsidRPr="00AD78E8" w:rsidRDefault="00B5383B" w:rsidP="00B5383B">
      <w:pPr>
        <w:spacing w:after="0" w:line="240" w:lineRule="auto"/>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          Для исполнения  переданных  полномочий</w:t>
      </w:r>
      <w:proofErr w:type="gramStart"/>
      <w:r w:rsidRPr="00AD78E8">
        <w:rPr>
          <w:rFonts w:ascii="Times New Roman" w:eastAsia="Times New Roman" w:hAnsi="Times New Roman" w:cs="Times New Roman"/>
          <w:sz w:val="24"/>
          <w:szCs w:val="24"/>
          <w:lang w:eastAsia="ru-RU"/>
        </w:rPr>
        <w:t xml:space="preserve"> ,</w:t>
      </w:r>
      <w:proofErr w:type="gramEnd"/>
      <w:r w:rsidRPr="00AD78E8">
        <w:rPr>
          <w:rFonts w:ascii="Times New Roman" w:eastAsia="Times New Roman" w:hAnsi="Times New Roman" w:cs="Times New Roman"/>
          <w:sz w:val="24"/>
          <w:szCs w:val="24"/>
          <w:lang w:eastAsia="ru-RU"/>
        </w:rPr>
        <w:t xml:space="preserve">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2015 год </w:t>
      </w:r>
      <w:proofErr w:type="gramStart"/>
      <w:r w:rsidRPr="00AD78E8">
        <w:rPr>
          <w:rFonts w:ascii="Times New Roman" w:eastAsia="Times New Roman" w:hAnsi="Times New Roman" w:cs="Times New Roman"/>
          <w:sz w:val="24"/>
          <w:szCs w:val="24"/>
          <w:lang w:eastAsia="ru-RU"/>
        </w:rPr>
        <w:t xml:space="preserve">( </w:t>
      </w:r>
      <w:proofErr w:type="gramEnd"/>
      <w:r w:rsidRPr="00AD78E8">
        <w:rPr>
          <w:rFonts w:ascii="Times New Roman" w:eastAsia="Times New Roman" w:hAnsi="Times New Roman" w:cs="Times New Roman"/>
          <w:sz w:val="24"/>
          <w:szCs w:val="24"/>
          <w:lang w:eastAsia="ru-RU"/>
        </w:rPr>
        <w:t xml:space="preserve">ф. 0503117) ,  бюджет  </w:t>
      </w:r>
      <w:proofErr w:type="spellStart"/>
      <w:r w:rsidRPr="00AD78E8">
        <w:rPr>
          <w:rFonts w:ascii="Times New Roman" w:eastAsia="Times New Roman" w:hAnsi="Times New Roman" w:cs="Times New Roman"/>
          <w:sz w:val="24"/>
          <w:szCs w:val="24"/>
          <w:lang w:eastAsia="ru-RU"/>
        </w:rPr>
        <w:t>Печёнкинского</w:t>
      </w:r>
      <w:proofErr w:type="spellEnd"/>
      <w:r w:rsidR="00C06779">
        <w:rPr>
          <w:rFonts w:ascii="Times New Roman" w:eastAsia="Times New Roman" w:hAnsi="Times New Roman" w:cs="Times New Roman"/>
          <w:sz w:val="24"/>
          <w:szCs w:val="24"/>
          <w:lang w:eastAsia="ru-RU"/>
        </w:rPr>
        <w:t xml:space="preserve"> </w:t>
      </w:r>
      <w:r w:rsidRPr="00AD78E8">
        <w:rPr>
          <w:rFonts w:ascii="Times New Roman" w:eastAsia="Times New Roman" w:hAnsi="Times New Roman" w:cs="Times New Roman"/>
          <w:sz w:val="24"/>
          <w:szCs w:val="24"/>
          <w:lang w:eastAsia="ru-RU"/>
        </w:rPr>
        <w:t xml:space="preserve">сельского поселения   был  дотационным  на  73 %.  </w:t>
      </w:r>
    </w:p>
    <w:p w:rsidR="00B5383B" w:rsidRPr="00AD78E8" w:rsidRDefault="00B5383B" w:rsidP="00B5383B">
      <w:pPr>
        <w:spacing w:after="0" w:line="240" w:lineRule="auto"/>
        <w:jc w:val="both"/>
        <w:rPr>
          <w:rFonts w:ascii="Times New Roman" w:eastAsia="Times New Roman" w:hAnsi="Times New Roman" w:cs="Times New Roman"/>
          <w:sz w:val="24"/>
          <w:szCs w:val="24"/>
          <w:lang w:eastAsia="ru-RU"/>
        </w:rPr>
      </w:pPr>
    </w:p>
    <w:p w:rsidR="00B5383B" w:rsidRPr="00AD78E8" w:rsidRDefault="00D65EA1" w:rsidP="00AD78E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5383B" w:rsidRPr="00AD78E8">
        <w:rPr>
          <w:rFonts w:ascii="Times New Roman" w:eastAsia="Times New Roman" w:hAnsi="Times New Roman" w:cs="Times New Roman"/>
          <w:sz w:val="24"/>
          <w:szCs w:val="24"/>
          <w:lang w:eastAsia="ru-RU"/>
        </w:rPr>
        <w:t>Безвозмездные посту</w:t>
      </w:r>
      <w:r w:rsidR="00410A08">
        <w:rPr>
          <w:rFonts w:ascii="Times New Roman" w:eastAsia="Times New Roman" w:hAnsi="Times New Roman" w:cs="Times New Roman"/>
          <w:sz w:val="24"/>
          <w:szCs w:val="24"/>
          <w:lang w:eastAsia="ru-RU"/>
        </w:rPr>
        <w:t xml:space="preserve">пления   первоначально планировались </w:t>
      </w:r>
      <w:r w:rsidR="00E53397" w:rsidRPr="00AD78E8">
        <w:rPr>
          <w:rFonts w:ascii="Times New Roman" w:eastAsia="Times New Roman" w:hAnsi="Times New Roman" w:cs="Times New Roman"/>
          <w:sz w:val="24"/>
          <w:szCs w:val="24"/>
          <w:lang w:eastAsia="ru-RU"/>
        </w:rPr>
        <w:t xml:space="preserve"> в  объёме  4751,4</w:t>
      </w:r>
      <w:r w:rsidR="00B5383B" w:rsidRPr="00AD78E8">
        <w:rPr>
          <w:rFonts w:ascii="Times New Roman" w:eastAsia="Times New Roman" w:hAnsi="Times New Roman" w:cs="Times New Roman"/>
          <w:sz w:val="24"/>
          <w:szCs w:val="24"/>
          <w:lang w:eastAsia="ru-RU"/>
        </w:rPr>
        <w:t xml:space="preserve">. рублей, в течение  года  поступления увеличились на </w:t>
      </w:r>
      <w:r w:rsidR="00E53397" w:rsidRPr="00AD78E8">
        <w:rPr>
          <w:rFonts w:ascii="Times New Roman" w:eastAsia="Times New Roman" w:hAnsi="Times New Roman" w:cs="Times New Roman"/>
          <w:sz w:val="24"/>
          <w:szCs w:val="24"/>
          <w:lang w:eastAsia="ru-RU"/>
        </w:rPr>
        <w:t>1151,6</w:t>
      </w:r>
      <w:r w:rsidR="00B5383B" w:rsidRPr="00AD78E8">
        <w:rPr>
          <w:rFonts w:ascii="Times New Roman" w:eastAsia="Times New Roman" w:hAnsi="Times New Roman" w:cs="Times New Roman"/>
          <w:sz w:val="24"/>
          <w:szCs w:val="24"/>
          <w:lang w:eastAsia="ru-RU"/>
        </w:rPr>
        <w:t xml:space="preserve"> тыс. рублей и окончательно </w:t>
      </w:r>
      <w:r w:rsidR="00410A08">
        <w:rPr>
          <w:rFonts w:ascii="Times New Roman" w:eastAsia="Times New Roman" w:hAnsi="Times New Roman" w:cs="Times New Roman"/>
          <w:sz w:val="24"/>
          <w:szCs w:val="24"/>
          <w:lang w:eastAsia="ru-RU"/>
        </w:rPr>
        <w:t xml:space="preserve">в бюджете </w:t>
      </w:r>
      <w:r w:rsidR="00B5383B" w:rsidRPr="00AD78E8">
        <w:rPr>
          <w:rFonts w:ascii="Times New Roman" w:eastAsia="Times New Roman" w:hAnsi="Times New Roman" w:cs="Times New Roman"/>
          <w:sz w:val="24"/>
          <w:szCs w:val="24"/>
          <w:lang w:eastAsia="ru-RU"/>
        </w:rPr>
        <w:t>б</w:t>
      </w:r>
      <w:r w:rsidR="00E53397" w:rsidRPr="00AD78E8">
        <w:rPr>
          <w:rFonts w:ascii="Times New Roman" w:eastAsia="Times New Roman" w:hAnsi="Times New Roman" w:cs="Times New Roman"/>
          <w:sz w:val="24"/>
          <w:szCs w:val="24"/>
          <w:lang w:eastAsia="ru-RU"/>
        </w:rPr>
        <w:t>ыли утверждены в объё</w:t>
      </w:r>
      <w:r w:rsidR="001B5D0A" w:rsidRPr="00AD78E8">
        <w:rPr>
          <w:rFonts w:ascii="Times New Roman" w:eastAsia="Times New Roman" w:hAnsi="Times New Roman" w:cs="Times New Roman"/>
          <w:sz w:val="24"/>
          <w:szCs w:val="24"/>
          <w:lang w:eastAsia="ru-RU"/>
        </w:rPr>
        <w:t>ме  5903,0</w:t>
      </w:r>
      <w:r w:rsidR="00B5383B" w:rsidRPr="00AD78E8">
        <w:rPr>
          <w:rFonts w:ascii="Times New Roman" w:eastAsia="Times New Roman" w:hAnsi="Times New Roman" w:cs="Times New Roman"/>
          <w:sz w:val="24"/>
          <w:szCs w:val="24"/>
          <w:lang w:eastAsia="ru-RU"/>
        </w:rPr>
        <w:t>тыс. рублей. Безвозмезд</w:t>
      </w:r>
      <w:r w:rsidR="001B5D0A" w:rsidRPr="00AD78E8">
        <w:rPr>
          <w:rFonts w:ascii="Times New Roman" w:eastAsia="Times New Roman" w:hAnsi="Times New Roman" w:cs="Times New Roman"/>
          <w:sz w:val="24"/>
          <w:szCs w:val="24"/>
          <w:lang w:eastAsia="ru-RU"/>
        </w:rPr>
        <w:t>ные поступления освоены  на 99,3</w:t>
      </w:r>
      <w:r w:rsidR="00B5383B" w:rsidRPr="00AD78E8">
        <w:rPr>
          <w:rFonts w:ascii="Times New Roman" w:eastAsia="Times New Roman" w:hAnsi="Times New Roman" w:cs="Times New Roman"/>
          <w:sz w:val="24"/>
          <w:szCs w:val="24"/>
          <w:lang w:eastAsia="ru-RU"/>
        </w:rPr>
        <w:t>% ( неиспо</w:t>
      </w:r>
      <w:r w:rsidR="009065BB" w:rsidRPr="00AD78E8">
        <w:rPr>
          <w:rFonts w:ascii="Times New Roman" w:eastAsia="Times New Roman" w:hAnsi="Times New Roman" w:cs="Times New Roman"/>
          <w:sz w:val="24"/>
          <w:szCs w:val="24"/>
          <w:lang w:eastAsia="ru-RU"/>
        </w:rPr>
        <w:t>льзованные средства в сумме 44,0</w:t>
      </w:r>
      <w:r w:rsidR="00E53397" w:rsidRPr="00AD78E8">
        <w:rPr>
          <w:rFonts w:ascii="Times New Roman" w:eastAsia="Times New Roman" w:hAnsi="Times New Roman" w:cs="Times New Roman"/>
          <w:sz w:val="24"/>
          <w:szCs w:val="24"/>
          <w:lang w:eastAsia="ru-RU"/>
        </w:rPr>
        <w:t>тыс. рублей</w:t>
      </w:r>
      <w:r w:rsidR="00B5383B" w:rsidRPr="00AD78E8">
        <w:rPr>
          <w:rFonts w:ascii="Times New Roman" w:eastAsia="Times New Roman" w:hAnsi="Times New Roman" w:cs="Times New Roman"/>
          <w:sz w:val="24"/>
          <w:szCs w:val="24"/>
          <w:lang w:eastAsia="ru-RU"/>
        </w:rPr>
        <w:t>)</w:t>
      </w:r>
      <w:proofErr w:type="gramStart"/>
      <w:r w:rsidR="00B5383B" w:rsidRPr="00AD78E8">
        <w:rPr>
          <w:rFonts w:ascii="Times New Roman" w:eastAsia="Times New Roman" w:hAnsi="Times New Roman" w:cs="Times New Roman"/>
          <w:sz w:val="24"/>
          <w:szCs w:val="24"/>
          <w:lang w:eastAsia="ru-RU"/>
        </w:rPr>
        <w:t xml:space="preserve"> .</w:t>
      </w:r>
      <w:proofErr w:type="gramEnd"/>
      <w:r w:rsidR="00B5383B" w:rsidRPr="00AD78E8">
        <w:rPr>
          <w:rFonts w:ascii="Times New Roman" w:eastAsia="Times New Roman" w:hAnsi="Times New Roman" w:cs="Times New Roman"/>
          <w:sz w:val="24"/>
          <w:szCs w:val="24"/>
          <w:lang w:eastAsia="ru-RU"/>
        </w:rPr>
        <w:t xml:space="preserve">  В сравнении с 2014 годом     безвозмездные поступления   увели</w:t>
      </w:r>
      <w:r w:rsidR="009065BB" w:rsidRPr="00AD78E8">
        <w:rPr>
          <w:rFonts w:ascii="Times New Roman" w:eastAsia="Times New Roman" w:hAnsi="Times New Roman" w:cs="Times New Roman"/>
          <w:sz w:val="24"/>
          <w:szCs w:val="24"/>
          <w:lang w:eastAsia="ru-RU"/>
        </w:rPr>
        <w:t>чились   на 34% или  на 1483,0</w:t>
      </w:r>
      <w:r w:rsidR="00410A08">
        <w:rPr>
          <w:rFonts w:ascii="Times New Roman" w:eastAsia="Times New Roman" w:hAnsi="Times New Roman" w:cs="Times New Roman"/>
          <w:sz w:val="24"/>
          <w:szCs w:val="24"/>
          <w:lang w:eastAsia="ru-RU"/>
        </w:rPr>
        <w:t xml:space="preserve"> тыс. рублей </w:t>
      </w:r>
      <w:r w:rsidR="00B5383B" w:rsidRPr="00AD78E8">
        <w:rPr>
          <w:rFonts w:ascii="Times New Roman" w:eastAsia="Times New Roman" w:hAnsi="Times New Roman" w:cs="Times New Roman"/>
          <w:sz w:val="24"/>
          <w:szCs w:val="24"/>
          <w:lang w:eastAsia="ru-RU"/>
        </w:rPr>
        <w:t>.</w:t>
      </w:r>
    </w:p>
    <w:p w:rsidR="00B5383B" w:rsidRPr="00AD78E8" w:rsidRDefault="00B5383B" w:rsidP="00AD78E8">
      <w:pPr>
        <w:spacing w:after="0" w:line="240" w:lineRule="auto"/>
        <w:jc w:val="both"/>
        <w:rPr>
          <w:rFonts w:ascii="Times New Roman" w:eastAsia="Times New Roman" w:hAnsi="Times New Roman" w:cs="Times New Roman"/>
          <w:sz w:val="24"/>
          <w:szCs w:val="24"/>
          <w:lang w:eastAsia="ru-RU"/>
        </w:rPr>
      </w:pPr>
    </w:p>
    <w:p w:rsidR="00B5383B" w:rsidRPr="00B5383B" w:rsidRDefault="00B5383B" w:rsidP="00B5383B">
      <w:pPr>
        <w:spacing w:after="0" w:line="240" w:lineRule="auto"/>
        <w:ind w:left="120"/>
        <w:jc w:val="both"/>
        <w:rPr>
          <w:rFonts w:ascii="Times New Roman" w:eastAsia="Times New Roman" w:hAnsi="Times New Roman" w:cs="Times New Roman"/>
          <w:sz w:val="16"/>
          <w:szCs w:val="16"/>
          <w:lang w:eastAsia="ru-RU"/>
        </w:rPr>
      </w:pPr>
      <w:r w:rsidRPr="00B5383B">
        <w:rPr>
          <w:rFonts w:ascii="Times New Roman" w:eastAsia="Times New Roman" w:hAnsi="Times New Roman" w:cs="Times New Roman"/>
          <w:sz w:val="16"/>
          <w:szCs w:val="16"/>
          <w:lang w:eastAsia="ru-RU"/>
        </w:rPr>
        <w:t xml:space="preserve">                                                                                                                                                                                                               Таблица № 4</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B5383B" w:rsidRPr="00B5383B" w:rsidTr="00B5383B">
        <w:trPr>
          <w:trHeight w:val="330"/>
        </w:trPr>
        <w:tc>
          <w:tcPr>
            <w:tcW w:w="1844" w:type="dxa"/>
            <w:vMerge w:val="restart"/>
          </w:tcPr>
          <w:p w:rsidR="00B5383B" w:rsidRPr="00B5383B" w:rsidRDefault="00B5383B" w:rsidP="00B5383B">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Показатели</w:t>
            </w:r>
          </w:p>
        </w:tc>
        <w:tc>
          <w:tcPr>
            <w:tcW w:w="1432" w:type="dxa"/>
            <w:vMerge w:val="restart"/>
          </w:tcPr>
          <w:p w:rsidR="00B5383B" w:rsidRPr="00B5383B" w:rsidRDefault="00B5383B" w:rsidP="00B5383B">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Фактическое исполнение за 2014год</w:t>
            </w:r>
          </w:p>
        </w:tc>
        <w:tc>
          <w:tcPr>
            <w:tcW w:w="2269" w:type="dxa"/>
            <w:gridSpan w:val="2"/>
          </w:tcPr>
          <w:p w:rsidR="00B5383B" w:rsidRPr="00B5383B" w:rsidRDefault="00B5383B" w:rsidP="00B5383B">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Утверждено на 2015год</w:t>
            </w:r>
          </w:p>
        </w:tc>
        <w:tc>
          <w:tcPr>
            <w:tcW w:w="1133" w:type="dxa"/>
            <w:vMerge w:val="restart"/>
          </w:tcPr>
          <w:p w:rsidR="00B5383B" w:rsidRPr="00B5383B" w:rsidRDefault="00B5383B" w:rsidP="00B5383B">
            <w:pPr>
              <w:spacing w:after="0" w:line="240" w:lineRule="auto"/>
              <w:jc w:val="center"/>
              <w:rPr>
                <w:rFonts w:ascii="Times New Roman" w:eastAsia="Times New Roman" w:hAnsi="Times New Roman" w:cs="Times New Roman"/>
                <w:sz w:val="18"/>
                <w:szCs w:val="18"/>
                <w:lang w:eastAsia="ru-RU"/>
              </w:rPr>
            </w:pPr>
            <w:proofErr w:type="spellStart"/>
            <w:r w:rsidRPr="00B5383B">
              <w:rPr>
                <w:rFonts w:ascii="Times New Roman" w:eastAsia="Times New Roman" w:hAnsi="Times New Roman" w:cs="Times New Roman"/>
                <w:sz w:val="18"/>
                <w:szCs w:val="18"/>
                <w:lang w:eastAsia="ru-RU"/>
              </w:rPr>
              <w:t>Фактическисполнено</w:t>
            </w:r>
            <w:proofErr w:type="spellEnd"/>
            <w:r w:rsidRPr="00B5383B">
              <w:rPr>
                <w:rFonts w:ascii="Times New Roman" w:eastAsia="Times New Roman" w:hAnsi="Times New Roman" w:cs="Times New Roman"/>
                <w:sz w:val="18"/>
                <w:szCs w:val="18"/>
                <w:lang w:eastAsia="ru-RU"/>
              </w:rPr>
              <w:t xml:space="preserve"> за 2015г.</w:t>
            </w:r>
          </w:p>
        </w:tc>
        <w:tc>
          <w:tcPr>
            <w:tcW w:w="1134" w:type="dxa"/>
            <w:vMerge w:val="restart"/>
          </w:tcPr>
          <w:p w:rsidR="00B5383B" w:rsidRPr="00B5383B" w:rsidRDefault="00B5383B" w:rsidP="00B5383B">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Отклонен</w:t>
            </w:r>
          </w:p>
          <w:p w:rsidR="00B5383B" w:rsidRPr="00B5383B" w:rsidRDefault="00B5383B" w:rsidP="00B5383B">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 к </w:t>
            </w:r>
            <w:proofErr w:type="spellStart"/>
            <w:r w:rsidRPr="00B5383B">
              <w:rPr>
                <w:rFonts w:ascii="Times New Roman" w:eastAsia="Times New Roman" w:hAnsi="Times New Roman" w:cs="Times New Roman"/>
                <w:sz w:val="18"/>
                <w:szCs w:val="18"/>
                <w:lang w:eastAsia="ru-RU"/>
              </w:rPr>
              <w:t>утвержд</w:t>
            </w:r>
            <w:proofErr w:type="spellEnd"/>
            <w:r w:rsidRPr="00B5383B">
              <w:rPr>
                <w:rFonts w:ascii="Times New Roman" w:eastAsia="Times New Roman" w:hAnsi="Times New Roman" w:cs="Times New Roman"/>
                <w:sz w:val="18"/>
                <w:szCs w:val="18"/>
                <w:lang w:eastAsia="ru-RU"/>
              </w:rPr>
              <w:t xml:space="preserve"> плану с учётом изменений</w:t>
            </w:r>
          </w:p>
        </w:tc>
        <w:tc>
          <w:tcPr>
            <w:tcW w:w="2268" w:type="dxa"/>
            <w:gridSpan w:val="2"/>
          </w:tcPr>
          <w:p w:rsidR="00B5383B" w:rsidRPr="00B5383B" w:rsidRDefault="00B5383B" w:rsidP="00B5383B">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исполнения</w:t>
            </w:r>
          </w:p>
        </w:tc>
      </w:tr>
      <w:tr w:rsidR="00B5383B" w:rsidRPr="00B5383B" w:rsidTr="00B5383B">
        <w:trPr>
          <w:trHeight w:val="969"/>
        </w:trPr>
        <w:tc>
          <w:tcPr>
            <w:tcW w:w="1844" w:type="dxa"/>
            <w:vMerge/>
            <w:vAlign w:val="center"/>
          </w:tcPr>
          <w:p w:rsidR="00B5383B" w:rsidRPr="00B5383B" w:rsidRDefault="00B5383B" w:rsidP="00B5383B">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B5383B" w:rsidRPr="00B5383B" w:rsidRDefault="00B5383B" w:rsidP="00B5383B">
            <w:pPr>
              <w:spacing w:after="0" w:line="240" w:lineRule="auto"/>
              <w:rPr>
                <w:rFonts w:ascii="Times New Roman" w:eastAsia="Times New Roman" w:hAnsi="Times New Roman" w:cs="Times New Roman"/>
                <w:sz w:val="18"/>
                <w:szCs w:val="18"/>
                <w:lang w:eastAsia="ru-RU"/>
              </w:rPr>
            </w:pPr>
          </w:p>
        </w:tc>
        <w:tc>
          <w:tcPr>
            <w:tcW w:w="993" w:type="dxa"/>
          </w:tcPr>
          <w:p w:rsidR="00B5383B" w:rsidRPr="00B5383B" w:rsidRDefault="00B5383B" w:rsidP="00B5383B">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первоначальный бюджет</w:t>
            </w:r>
          </w:p>
        </w:tc>
        <w:tc>
          <w:tcPr>
            <w:tcW w:w="1276" w:type="dxa"/>
          </w:tcPr>
          <w:p w:rsidR="00B5383B" w:rsidRPr="00B5383B" w:rsidRDefault="00B5383B" w:rsidP="00B5383B">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B5383B" w:rsidRPr="00B5383B" w:rsidRDefault="00B5383B" w:rsidP="00B5383B">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B5383B" w:rsidRPr="00B5383B" w:rsidRDefault="00B5383B" w:rsidP="00B5383B">
            <w:pPr>
              <w:spacing w:after="0" w:line="240" w:lineRule="auto"/>
              <w:rPr>
                <w:rFonts w:ascii="Times New Roman" w:eastAsia="Times New Roman" w:hAnsi="Times New Roman" w:cs="Times New Roman"/>
                <w:sz w:val="18"/>
                <w:szCs w:val="18"/>
                <w:lang w:eastAsia="ru-RU"/>
              </w:rPr>
            </w:pPr>
          </w:p>
        </w:tc>
        <w:tc>
          <w:tcPr>
            <w:tcW w:w="1134" w:type="dxa"/>
          </w:tcPr>
          <w:p w:rsidR="00B5383B" w:rsidRPr="00B5383B" w:rsidRDefault="00B5383B" w:rsidP="00B5383B">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proofErr w:type="gramStart"/>
            <w:r w:rsidRPr="00B5383B">
              <w:rPr>
                <w:rFonts w:ascii="Times New Roman" w:eastAsia="Times New Roman" w:hAnsi="Times New Roman" w:cs="Times New Roman"/>
                <w:sz w:val="18"/>
                <w:szCs w:val="18"/>
                <w:lang w:eastAsia="ru-RU"/>
              </w:rPr>
              <w:t>первонач</w:t>
            </w:r>
            <w:proofErr w:type="spellEnd"/>
            <w:proofErr w:type="gramEnd"/>
          </w:p>
          <w:p w:rsidR="00B5383B" w:rsidRPr="00B5383B" w:rsidRDefault="00B5383B" w:rsidP="00B5383B">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w:t>
            </w:r>
          </w:p>
        </w:tc>
        <w:tc>
          <w:tcPr>
            <w:tcW w:w="1134" w:type="dxa"/>
          </w:tcPr>
          <w:p w:rsidR="00B5383B" w:rsidRPr="00B5383B" w:rsidRDefault="00B5383B" w:rsidP="00B5383B">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к </w:t>
            </w:r>
            <w:proofErr w:type="spellStart"/>
            <w:r w:rsidRPr="00B5383B">
              <w:rPr>
                <w:rFonts w:ascii="Times New Roman" w:eastAsia="Times New Roman" w:hAnsi="Times New Roman" w:cs="Times New Roman"/>
                <w:sz w:val="18"/>
                <w:szCs w:val="18"/>
                <w:lang w:eastAsia="ru-RU"/>
              </w:rPr>
              <w:t>утвержд</w:t>
            </w:r>
            <w:proofErr w:type="spellEnd"/>
          </w:p>
          <w:p w:rsidR="00B5383B" w:rsidRPr="00B5383B" w:rsidRDefault="00B5383B" w:rsidP="00B5383B">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 с учётом изменений</w:t>
            </w:r>
          </w:p>
        </w:tc>
      </w:tr>
      <w:tr w:rsidR="00B5383B" w:rsidRPr="00B5383B" w:rsidTr="00B5383B">
        <w:trPr>
          <w:trHeight w:val="348"/>
        </w:trPr>
        <w:tc>
          <w:tcPr>
            <w:tcW w:w="1844" w:type="dxa"/>
            <w:vAlign w:val="center"/>
          </w:tcPr>
          <w:p w:rsidR="00B5383B" w:rsidRPr="00B5383B" w:rsidRDefault="00B5383B" w:rsidP="00B5383B">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B5383B" w:rsidRPr="00B5383B" w:rsidRDefault="009065BB" w:rsidP="00B5383B">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4376,0</w:t>
            </w:r>
          </w:p>
        </w:tc>
        <w:tc>
          <w:tcPr>
            <w:tcW w:w="993" w:type="dxa"/>
            <w:vAlign w:val="center"/>
          </w:tcPr>
          <w:p w:rsidR="00B5383B" w:rsidRPr="00B5383B" w:rsidRDefault="009065BB" w:rsidP="00B5383B">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4751,4</w:t>
            </w:r>
          </w:p>
        </w:tc>
        <w:tc>
          <w:tcPr>
            <w:tcW w:w="1276" w:type="dxa"/>
            <w:vAlign w:val="center"/>
          </w:tcPr>
          <w:p w:rsidR="00B5383B" w:rsidRPr="00B5383B" w:rsidRDefault="009065BB" w:rsidP="00B5383B">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5903,0</w:t>
            </w:r>
          </w:p>
        </w:tc>
        <w:tc>
          <w:tcPr>
            <w:tcW w:w="1133" w:type="dxa"/>
            <w:vAlign w:val="center"/>
          </w:tcPr>
          <w:p w:rsidR="00B5383B" w:rsidRPr="00B5383B" w:rsidRDefault="009065BB" w:rsidP="00B538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5859,0</w:t>
            </w:r>
          </w:p>
        </w:tc>
        <w:tc>
          <w:tcPr>
            <w:tcW w:w="1134" w:type="dxa"/>
            <w:vAlign w:val="center"/>
          </w:tcPr>
          <w:p w:rsidR="00B5383B" w:rsidRPr="00B5383B" w:rsidRDefault="009065BB" w:rsidP="00B538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44,0</w:t>
            </w:r>
          </w:p>
        </w:tc>
        <w:tc>
          <w:tcPr>
            <w:tcW w:w="1134" w:type="dxa"/>
            <w:vAlign w:val="center"/>
          </w:tcPr>
          <w:p w:rsidR="00B5383B" w:rsidRPr="00B5383B" w:rsidRDefault="009065BB" w:rsidP="00B538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123</w:t>
            </w:r>
          </w:p>
        </w:tc>
        <w:tc>
          <w:tcPr>
            <w:tcW w:w="1134" w:type="dxa"/>
            <w:vAlign w:val="center"/>
          </w:tcPr>
          <w:p w:rsidR="00B5383B" w:rsidRPr="00B5383B" w:rsidRDefault="009065BB" w:rsidP="00B538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99,3</w:t>
            </w:r>
          </w:p>
        </w:tc>
      </w:tr>
      <w:tr w:rsidR="00B5383B" w:rsidRPr="00B5383B" w:rsidTr="00B5383B">
        <w:trPr>
          <w:trHeight w:val="348"/>
        </w:trPr>
        <w:tc>
          <w:tcPr>
            <w:tcW w:w="1844" w:type="dxa"/>
            <w:vAlign w:val="center"/>
          </w:tcPr>
          <w:p w:rsidR="00B5383B" w:rsidRPr="00B5383B" w:rsidRDefault="00B5383B" w:rsidP="00B5383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дотации</w:t>
            </w:r>
          </w:p>
          <w:p w:rsidR="00B5383B" w:rsidRPr="00B5383B" w:rsidRDefault="00B5383B" w:rsidP="00B5383B">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B5383B" w:rsidRPr="00B5383B" w:rsidRDefault="009065BB" w:rsidP="00B5383B">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3379,8</w:t>
            </w:r>
          </w:p>
        </w:tc>
        <w:tc>
          <w:tcPr>
            <w:tcW w:w="993" w:type="dxa"/>
            <w:vAlign w:val="center"/>
          </w:tcPr>
          <w:p w:rsidR="00B5383B" w:rsidRPr="00B5383B" w:rsidRDefault="009065BB" w:rsidP="00B5383B">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2994,5</w:t>
            </w:r>
          </w:p>
        </w:tc>
        <w:tc>
          <w:tcPr>
            <w:tcW w:w="1276" w:type="dxa"/>
            <w:vAlign w:val="center"/>
          </w:tcPr>
          <w:p w:rsidR="00B5383B" w:rsidRPr="00B5383B" w:rsidRDefault="009065BB"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3983,2</w:t>
            </w:r>
          </w:p>
        </w:tc>
        <w:tc>
          <w:tcPr>
            <w:tcW w:w="1133" w:type="dxa"/>
            <w:vAlign w:val="center"/>
          </w:tcPr>
          <w:p w:rsidR="00B5383B" w:rsidRPr="00B5383B" w:rsidRDefault="009065BB" w:rsidP="00B5383B">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3983,2</w:t>
            </w:r>
          </w:p>
        </w:tc>
        <w:tc>
          <w:tcPr>
            <w:tcW w:w="1134" w:type="dxa"/>
            <w:vAlign w:val="center"/>
          </w:tcPr>
          <w:p w:rsidR="00B5383B" w:rsidRPr="00B5383B" w:rsidRDefault="00C9430D"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B5383B" w:rsidRPr="00B5383B" w:rsidRDefault="009065BB"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w:t>
            </w:r>
          </w:p>
        </w:tc>
        <w:tc>
          <w:tcPr>
            <w:tcW w:w="1134" w:type="dxa"/>
            <w:vAlign w:val="center"/>
          </w:tcPr>
          <w:p w:rsidR="00B5383B" w:rsidRPr="00B5383B" w:rsidRDefault="009065BB"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5383B" w:rsidRPr="00B5383B" w:rsidTr="00B5383B">
        <w:trPr>
          <w:trHeight w:val="348"/>
        </w:trPr>
        <w:tc>
          <w:tcPr>
            <w:tcW w:w="1844" w:type="dxa"/>
            <w:vAlign w:val="center"/>
          </w:tcPr>
          <w:p w:rsidR="00B5383B" w:rsidRPr="00B5383B" w:rsidRDefault="00B5383B" w:rsidP="00B5383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субвенции</w:t>
            </w:r>
          </w:p>
        </w:tc>
        <w:tc>
          <w:tcPr>
            <w:tcW w:w="1432" w:type="dxa"/>
            <w:vAlign w:val="center"/>
          </w:tcPr>
          <w:p w:rsidR="00B5383B" w:rsidRPr="00B5383B" w:rsidRDefault="009065BB"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178,7</w:t>
            </w:r>
          </w:p>
        </w:tc>
        <w:tc>
          <w:tcPr>
            <w:tcW w:w="993" w:type="dxa"/>
            <w:vAlign w:val="center"/>
          </w:tcPr>
          <w:p w:rsidR="00B5383B" w:rsidRPr="00B5383B" w:rsidRDefault="009065BB" w:rsidP="00B5383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192,5</w:t>
            </w:r>
          </w:p>
        </w:tc>
        <w:tc>
          <w:tcPr>
            <w:tcW w:w="1276" w:type="dxa"/>
            <w:vAlign w:val="center"/>
          </w:tcPr>
          <w:p w:rsidR="00B5383B" w:rsidRPr="00B5383B" w:rsidRDefault="009065BB"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282,7</w:t>
            </w:r>
          </w:p>
        </w:tc>
        <w:tc>
          <w:tcPr>
            <w:tcW w:w="1133" w:type="dxa"/>
            <w:vAlign w:val="center"/>
          </w:tcPr>
          <w:p w:rsidR="00B5383B" w:rsidRPr="00B5383B" w:rsidRDefault="009065BB"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238,7</w:t>
            </w:r>
          </w:p>
        </w:tc>
        <w:tc>
          <w:tcPr>
            <w:tcW w:w="1134" w:type="dxa"/>
            <w:vAlign w:val="center"/>
          </w:tcPr>
          <w:p w:rsidR="00B5383B" w:rsidRPr="00B5383B" w:rsidRDefault="009065BB"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44,0</w:t>
            </w:r>
          </w:p>
        </w:tc>
        <w:tc>
          <w:tcPr>
            <w:tcW w:w="1134" w:type="dxa"/>
            <w:vAlign w:val="center"/>
          </w:tcPr>
          <w:p w:rsidR="00B5383B" w:rsidRPr="00B5383B" w:rsidRDefault="00C9430D"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w:t>
            </w:r>
          </w:p>
        </w:tc>
        <w:tc>
          <w:tcPr>
            <w:tcW w:w="1134" w:type="dxa"/>
            <w:vAlign w:val="center"/>
          </w:tcPr>
          <w:p w:rsidR="00B5383B" w:rsidRPr="00B5383B" w:rsidRDefault="00C9430D"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5383B" w:rsidRPr="00B5383B" w:rsidTr="00B5383B">
        <w:trPr>
          <w:trHeight w:val="348"/>
        </w:trPr>
        <w:tc>
          <w:tcPr>
            <w:tcW w:w="1844" w:type="dxa"/>
            <w:vAlign w:val="center"/>
          </w:tcPr>
          <w:p w:rsidR="00B5383B" w:rsidRPr="00B5383B" w:rsidRDefault="00B5383B" w:rsidP="00B5383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-межбюджетные</w:t>
            </w:r>
          </w:p>
          <w:p w:rsidR="00B5383B" w:rsidRPr="00B5383B" w:rsidRDefault="00B5383B" w:rsidP="00B5383B">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трансферты</w:t>
            </w:r>
          </w:p>
        </w:tc>
        <w:tc>
          <w:tcPr>
            <w:tcW w:w="1432" w:type="dxa"/>
            <w:vAlign w:val="center"/>
          </w:tcPr>
          <w:p w:rsidR="00B5383B" w:rsidRPr="00B5383B" w:rsidRDefault="009065BB"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817,5</w:t>
            </w:r>
          </w:p>
        </w:tc>
        <w:tc>
          <w:tcPr>
            <w:tcW w:w="993" w:type="dxa"/>
            <w:vAlign w:val="center"/>
          </w:tcPr>
          <w:p w:rsidR="00B5383B" w:rsidRPr="00B5383B" w:rsidRDefault="009065BB" w:rsidP="00B5383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1564,4</w:t>
            </w:r>
          </w:p>
        </w:tc>
        <w:tc>
          <w:tcPr>
            <w:tcW w:w="1276" w:type="dxa"/>
            <w:vAlign w:val="center"/>
          </w:tcPr>
          <w:p w:rsidR="00B5383B" w:rsidRPr="00B5383B" w:rsidRDefault="009065BB"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1637,1</w:t>
            </w:r>
          </w:p>
        </w:tc>
        <w:tc>
          <w:tcPr>
            <w:tcW w:w="1133" w:type="dxa"/>
            <w:vAlign w:val="center"/>
          </w:tcPr>
          <w:p w:rsidR="00B5383B" w:rsidRPr="00B5383B" w:rsidRDefault="00C9430D"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1637,1</w:t>
            </w:r>
          </w:p>
        </w:tc>
        <w:tc>
          <w:tcPr>
            <w:tcW w:w="1134" w:type="dxa"/>
            <w:vAlign w:val="center"/>
          </w:tcPr>
          <w:p w:rsidR="00B5383B" w:rsidRPr="00B5383B" w:rsidRDefault="00C9430D"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B5383B" w:rsidRPr="00B5383B" w:rsidRDefault="00C9430D"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w:t>
            </w:r>
          </w:p>
        </w:tc>
        <w:tc>
          <w:tcPr>
            <w:tcW w:w="1134" w:type="dxa"/>
            <w:vAlign w:val="center"/>
          </w:tcPr>
          <w:p w:rsidR="00B5383B" w:rsidRPr="00B5383B" w:rsidRDefault="00C9430D" w:rsidP="00B538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bl>
    <w:p w:rsidR="008249B7" w:rsidRPr="008249B7" w:rsidRDefault="008249B7" w:rsidP="008249B7">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E71314" w:rsidRDefault="00E71314" w:rsidP="008249B7">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8249B7" w:rsidRPr="008249B7" w:rsidRDefault="008249B7" w:rsidP="008249B7">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249B7">
        <w:rPr>
          <w:rFonts w:ascii="Times New Roman" w:eastAsia="Times New Roman" w:hAnsi="Times New Roman" w:cs="Times New Roman"/>
          <w:b/>
          <w:sz w:val="24"/>
          <w:szCs w:val="24"/>
          <w:lang w:eastAsia="ru-RU"/>
        </w:rPr>
        <w:t>5. Ведение реестра расходных обязательств</w:t>
      </w:r>
      <w:proofErr w:type="gramStart"/>
      <w:r w:rsidRPr="008249B7">
        <w:rPr>
          <w:rFonts w:ascii="Times New Roman" w:eastAsia="Times New Roman" w:hAnsi="Times New Roman" w:cs="Times New Roman"/>
          <w:b/>
          <w:sz w:val="24"/>
          <w:szCs w:val="24"/>
          <w:lang w:eastAsia="ru-RU"/>
        </w:rPr>
        <w:t xml:space="preserve"> ,</w:t>
      </w:r>
      <w:proofErr w:type="gramEnd"/>
      <w:r w:rsidRPr="008249B7">
        <w:rPr>
          <w:rFonts w:ascii="Times New Roman" w:eastAsia="Times New Roman" w:hAnsi="Times New Roman" w:cs="Times New Roman"/>
          <w:b/>
          <w:sz w:val="24"/>
          <w:szCs w:val="24"/>
          <w:lang w:eastAsia="ru-RU"/>
        </w:rPr>
        <w:t xml:space="preserve"> подлежащих исполнению</w:t>
      </w:r>
    </w:p>
    <w:p w:rsidR="008249B7" w:rsidRPr="008249B7" w:rsidRDefault="008249B7" w:rsidP="008249B7">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249B7">
        <w:rPr>
          <w:rFonts w:ascii="Times New Roman" w:eastAsia="Times New Roman" w:hAnsi="Times New Roman" w:cs="Times New Roman"/>
          <w:b/>
          <w:sz w:val="24"/>
          <w:szCs w:val="24"/>
          <w:lang w:eastAsia="ru-RU"/>
        </w:rPr>
        <w:t>в пределах</w:t>
      </w:r>
      <w:proofErr w:type="gramStart"/>
      <w:r w:rsidRPr="008249B7">
        <w:rPr>
          <w:rFonts w:ascii="Times New Roman" w:eastAsia="Times New Roman" w:hAnsi="Times New Roman" w:cs="Times New Roman"/>
          <w:b/>
          <w:sz w:val="24"/>
          <w:szCs w:val="24"/>
          <w:lang w:eastAsia="ru-RU"/>
        </w:rPr>
        <w:t xml:space="preserve"> ,</w:t>
      </w:r>
      <w:proofErr w:type="gramEnd"/>
      <w:r w:rsidRPr="008249B7">
        <w:rPr>
          <w:rFonts w:ascii="Times New Roman" w:eastAsia="Times New Roman" w:hAnsi="Times New Roman" w:cs="Times New Roman"/>
          <w:b/>
          <w:sz w:val="24"/>
          <w:szCs w:val="24"/>
          <w:lang w:eastAsia="ru-RU"/>
        </w:rPr>
        <w:t xml:space="preserve"> утвержденных  лимитов бюджетных обязательств  и</w:t>
      </w:r>
    </w:p>
    <w:p w:rsidR="008249B7" w:rsidRPr="008249B7" w:rsidRDefault="008249B7" w:rsidP="008249B7">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8249B7">
        <w:rPr>
          <w:rFonts w:ascii="Times New Roman" w:eastAsia="Times New Roman" w:hAnsi="Times New Roman" w:cs="Times New Roman"/>
          <w:b/>
          <w:sz w:val="24"/>
          <w:szCs w:val="24"/>
          <w:lang w:eastAsia="ru-RU"/>
        </w:rPr>
        <w:t xml:space="preserve">бюджетных  ассигнований </w:t>
      </w:r>
    </w:p>
    <w:p w:rsidR="008249B7" w:rsidRPr="00AD78E8" w:rsidRDefault="008249B7" w:rsidP="008249B7">
      <w:pPr>
        <w:spacing w:after="0" w:line="240" w:lineRule="auto"/>
        <w:jc w:val="both"/>
        <w:rPr>
          <w:rFonts w:ascii="Times New Roman" w:eastAsia="Times New Roman" w:hAnsi="Times New Roman" w:cs="Times New Roman"/>
          <w:sz w:val="24"/>
          <w:szCs w:val="24"/>
          <w:lang w:eastAsia="ru-RU"/>
        </w:rPr>
      </w:pPr>
    </w:p>
    <w:p w:rsidR="008249B7" w:rsidRPr="00AD78E8" w:rsidRDefault="008249B7" w:rsidP="008249B7">
      <w:pPr>
        <w:tabs>
          <w:tab w:val="left" w:pos="1155"/>
        </w:tabs>
        <w:spacing w:after="0" w:line="240" w:lineRule="auto"/>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             Во исполнение ст. 87. </w:t>
      </w:r>
      <w:proofErr w:type="gramStart"/>
      <w:r w:rsidRPr="00AD78E8">
        <w:rPr>
          <w:rFonts w:ascii="Times New Roman" w:eastAsia="Times New Roman" w:hAnsi="Times New Roman" w:cs="Times New Roman"/>
          <w:sz w:val="24"/>
          <w:szCs w:val="24"/>
          <w:lang w:eastAsia="ru-RU"/>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w:t>
      </w:r>
      <w:r w:rsidR="006C1066" w:rsidRPr="00AD78E8">
        <w:rPr>
          <w:rFonts w:ascii="Times New Roman" w:eastAsia="Times New Roman" w:hAnsi="Times New Roman" w:cs="Times New Roman"/>
          <w:sz w:val="24"/>
          <w:szCs w:val="24"/>
          <w:lang w:eastAsia="ru-RU"/>
        </w:rPr>
        <w:t xml:space="preserve">ем администрации  </w:t>
      </w:r>
      <w:proofErr w:type="spellStart"/>
      <w:r w:rsidR="006C1066" w:rsidRPr="00AD78E8">
        <w:rPr>
          <w:rFonts w:ascii="Times New Roman" w:eastAsia="Times New Roman" w:hAnsi="Times New Roman" w:cs="Times New Roman"/>
          <w:sz w:val="24"/>
          <w:szCs w:val="24"/>
          <w:lang w:eastAsia="ru-RU"/>
        </w:rPr>
        <w:t>Печёнкинского</w:t>
      </w:r>
      <w:proofErr w:type="spellEnd"/>
      <w:r w:rsidRPr="00AD78E8">
        <w:rPr>
          <w:rFonts w:ascii="Times New Roman" w:eastAsia="Times New Roman" w:hAnsi="Times New Roman" w:cs="Times New Roman"/>
          <w:sz w:val="24"/>
          <w:szCs w:val="24"/>
          <w:lang w:eastAsia="ru-RU"/>
        </w:rPr>
        <w:t xml:space="preserve"> сельского поселения</w:t>
      </w:r>
      <w:r w:rsidR="006C1066" w:rsidRPr="00AD78E8">
        <w:rPr>
          <w:rFonts w:ascii="Times New Roman" w:eastAsia="Times New Roman" w:hAnsi="Times New Roman" w:cs="Times New Roman"/>
          <w:sz w:val="24"/>
          <w:szCs w:val="24"/>
          <w:lang w:eastAsia="ru-RU"/>
        </w:rPr>
        <w:t xml:space="preserve"> № 13 от 13.07.2011</w:t>
      </w:r>
      <w:r w:rsidRPr="00AD78E8">
        <w:rPr>
          <w:rFonts w:ascii="Times New Roman" w:eastAsia="Times New Roman" w:hAnsi="Times New Roman" w:cs="Times New Roman"/>
          <w:sz w:val="24"/>
          <w:szCs w:val="24"/>
          <w:lang w:eastAsia="ru-RU"/>
        </w:rPr>
        <w:t>г.</w:t>
      </w:r>
      <w:proofErr w:type="gramEnd"/>
    </w:p>
    <w:p w:rsidR="008249B7" w:rsidRPr="00486FA9" w:rsidRDefault="008249B7" w:rsidP="008249B7">
      <w:pPr>
        <w:spacing w:after="0" w:line="240" w:lineRule="auto"/>
        <w:jc w:val="both"/>
        <w:rPr>
          <w:rFonts w:ascii="Times New Roman" w:eastAsia="Times New Roman" w:hAnsi="Times New Roman" w:cs="Times New Roman"/>
          <w:color w:val="FF0000"/>
          <w:sz w:val="24"/>
          <w:szCs w:val="24"/>
          <w:lang w:eastAsia="ru-RU"/>
        </w:rPr>
      </w:pPr>
      <w:r w:rsidRPr="00AD78E8">
        <w:rPr>
          <w:rFonts w:ascii="Times New Roman" w:eastAsia="Times New Roman" w:hAnsi="Times New Roman" w:cs="Times New Roman"/>
          <w:sz w:val="24"/>
          <w:szCs w:val="24"/>
          <w:lang w:eastAsia="ru-RU"/>
        </w:rPr>
        <w:lastRenderedPageBreak/>
        <w:t xml:space="preserve">             В администрации поселения составлена  сводная бюджетная роспись расходов и сводный реестр лимитов бюджетных обязательств</w:t>
      </w:r>
      <w:proofErr w:type="gramStart"/>
      <w:r w:rsidRPr="00AD78E8">
        <w:rPr>
          <w:rFonts w:ascii="Times New Roman" w:eastAsia="Times New Roman" w:hAnsi="Times New Roman" w:cs="Times New Roman"/>
          <w:sz w:val="24"/>
          <w:szCs w:val="24"/>
          <w:lang w:eastAsia="ru-RU"/>
        </w:rPr>
        <w:t xml:space="preserve"> .</w:t>
      </w:r>
      <w:proofErr w:type="gramEnd"/>
      <w:r w:rsidRPr="00AD78E8">
        <w:rPr>
          <w:rFonts w:ascii="Times New Roman" w:eastAsia="Times New Roman" w:hAnsi="Times New Roman" w:cs="Times New Roman"/>
          <w:sz w:val="24"/>
          <w:szCs w:val="24"/>
          <w:lang w:eastAsia="ru-RU"/>
        </w:rPr>
        <w:t xml:space="preserve"> Сводная  роспись расходов утверждена на  2015 год  в разрезе  ГРБС, разделов, подразделов , целевых статей, видов расходов в общей сумме </w:t>
      </w:r>
      <w:r w:rsidR="00486FA9">
        <w:rPr>
          <w:rFonts w:ascii="Times New Roman" w:eastAsia="Times New Roman" w:hAnsi="Times New Roman" w:cs="Times New Roman"/>
          <w:sz w:val="24"/>
          <w:szCs w:val="24"/>
          <w:lang w:eastAsia="ru-RU"/>
        </w:rPr>
        <w:t xml:space="preserve"> </w:t>
      </w:r>
      <w:r w:rsidR="006C1066" w:rsidRPr="00AD78E8">
        <w:rPr>
          <w:rFonts w:ascii="Times New Roman" w:eastAsia="Times New Roman" w:hAnsi="Times New Roman" w:cs="Times New Roman"/>
          <w:sz w:val="24"/>
          <w:szCs w:val="24"/>
          <w:lang w:eastAsia="ru-RU"/>
        </w:rPr>
        <w:t xml:space="preserve"> 8012314</w:t>
      </w:r>
      <w:r w:rsidRPr="00AD78E8">
        <w:rPr>
          <w:rFonts w:ascii="Times New Roman" w:eastAsia="Times New Roman" w:hAnsi="Times New Roman" w:cs="Times New Roman"/>
          <w:sz w:val="24"/>
          <w:szCs w:val="24"/>
          <w:lang w:eastAsia="ru-RU"/>
        </w:rPr>
        <w:t>руб</w:t>
      </w:r>
      <w:r w:rsidR="006C1066" w:rsidRPr="00AD78E8">
        <w:rPr>
          <w:rFonts w:ascii="Times New Roman" w:eastAsia="Times New Roman" w:hAnsi="Times New Roman" w:cs="Times New Roman"/>
          <w:sz w:val="24"/>
          <w:szCs w:val="24"/>
          <w:lang w:eastAsia="ru-RU"/>
        </w:rPr>
        <w:t>лей 63 копейки</w:t>
      </w:r>
      <w:r w:rsidRPr="00AD78E8">
        <w:rPr>
          <w:rFonts w:ascii="Times New Roman" w:eastAsia="Times New Roman" w:hAnsi="Times New Roman" w:cs="Times New Roman"/>
          <w:sz w:val="24"/>
          <w:szCs w:val="24"/>
          <w:lang w:eastAsia="ru-RU"/>
        </w:rPr>
        <w:t xml:space="preserve">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   в сумме</w:t>
      </w:r>
      <w:r w:rsidR="00486FA9">
        <w:rPr>
          <w:rFonts w:ascii="Times New Roman" w:eastAsia="Times New Roman" w:hAnsi="Times New Roman" w:cs="Times New Roman"/>
          <w:sz w:val="24"/>
          <w:szCs w:val="24"/>
          <w:lang w:eastAsia="ru-RU"/>
        </w:rPr>
        <w:t xml:space="preserve">  72</w:t>
      </w:r>
      <w:r w:rsidR="006C1066" w:rsidRPr="00AD78E8">
        <w:rPr>
          <w:rFonts w:ascii="Times New Roman" w:eastAsia="Times New Roman" w:hAnsi="Times New Roman" w:cs="Times New Roman"/>
          <w:sz w:val="24"/>
          <w:szCs w:val="24"/>
          <w:lang w:eastAsia="ru-RU"/>
        </w:rPr>
        <w:t>43351рубль 32 копейки</w:t>
      </w:r>
      <w:proofErr w:type="gramStart"/>
      <w:r w:rsidR="006C1066" w:rsidRPr="00AD78E8">
        <w:rPr>
          <w:rFonts w:ascii="Times New Roman" w:eastAsia="Times New Roman" w:hAnsi="Times New Roman" w:cs="Times New Roman"/>
          <w:sz w:val="24"/>
          <w:szCs w:val="24"/>
          <w:lang w:eastAsia="ru-RU"/>
        </w:rPr>
        <w:t xml:space="preserve"> ,</w:t>
      </w:r>
      <w:proofErr w:type="gramEnd"/>
      <w:r w:rsidRPr="00AD78E8">
        <w:rPr>
          <w:rFonts w:ascii="Times New Roman" w:eastAsia="Times New Roman" w:hAnsi="Times New Roman" w:cs="Times New Roman"/>
          <w:sz w:val="24"/>
          <w:szCs w:val="24"/>
          <w:lang w:eastAsia="ru-RU"/>
        </w:rPr>
        <w:t xml:space="preserve">  не </w:t>
      </w:r>
      <w:r w:rsidR="00FC2EFE">
        <w:rPr>
          <w:rFonts w:ascii="Times New Roman" w:eastAsia="Times New Roman" w:hAnsi="Times New Roman" w:cs="Times New Roman"/>
          <w:sz w:val="24"/>
          <w:szCs w:val="24"/>
          <w:lang w:eastAsia="ru-RU"/>
        </w:rPr>
        <w:t>исполнено бюджетных назначений</w:t>
      </w:r>
      <w:r w:rsidR="00486FA9">
        <w:rPr>
          <w:rFonts w:ascii="Times New Roman" w:eastAsia="Times New Roman" w:hAnsi="Times New Roman" w:cs="Times New Roman"/>
          <w:sz w:val="24"/>
          <w:szCs w:val="24"/>
          <w:lang w:eastAsia="ru-RU"/>
        </w:rPr>
        <w:t xml:space="preserve"> </w:t>
      </w:r>
      <w:r w:rsidR="00486FA9" w:rsidRPr="00260BA7">
        <w:rPr>
          <w:rFonts w:ascii="Times New Roman" w:eastAsia="Times New Roman" w:hAnsi="Times New Roman" w:cs="Times New Roman"/>
          <w:sz w:val="24"/>
          <w:szCs w:val="24"/>
          <w:lang w:eastAsia="ru-RU"/>
        </w:rPr>
        <w:t xml:space="preserve">769 ,0 тыс.рублей </w:t>
      </w:r>
      <w:r w:rsidRPr="00260BA7">
        <w:rPr>
          <w:rFonts w:ascii="Times New Roman" w:eastAsia="Times New Roman" w:hAnsi="Times New Roman" w:cs="Times New Roman"/>
          <w:sz w:val="24"/>
          <w:szCs w:val="24"/>
          <w:lang w:eastAsia="ru-RU"/>
        </w:rPr>
        <w:t>( подтверждено ф. 0503128 отчет о принятых бюджетных обязательствах)</w:t>
      </w:r>
      <w:r w:rsidRPr="00486FA9">
        <w:rPr>
          <w:rFonts w:ascii="Times New Roman" w:eastAsia="Times New Roman" w:hAnsi="Times New Roman" w:cs="Times New Roman"/>
          <w:color w:val="FF0000"/>
          <w:sz w:val="24"/>
          <w:szCs w:val="24"/>
          <w:lang w:eastAsia="ru-RU"/>
        </w:rPr>
        <w:t>.</w:t>
      </w:r>
    </w:p>
    <w:p w:rsidR="001D71C0" w:rsidRPr="00AD78E8" w:rsidRDefault="001D71C0" w:rsidP="001D71C0">
      <w:pPr>
        <w:tabs>
          <w:tab w:val="left" w:pos="1800"/>
        </w:tabs>
        <w:spacing w:after="0" w:line="240" w:lineRule="auto"/>
        <w:jc w:val="both"/>
        <w:rPr>
          <w:rFonts w:ascii="Times New Roman" w:eastAsia="Times New Roman" w:hAnsi="Times New Roman" w:cs="Times New Roman"/>
          <w:sz w:val="24"/>
          <w:szCs w:val="24"/>
          <w:lang w:eastAsia="ru-RU"/>
        </w:rPr>
      </w:pPr>
    </w:p>
    <w:p w:rsidR="001D71C0" w:rsidRPr="001D71C0" w:rsidRDefault="001D71C0" w:rsidP="001D71C0">
      <w:pPr>
        <w:spacing w:after="0" w:line="240" w:lineRule="auto"/>
        <w:jc w:val="both"/>
        <w:rPr>
          <w:rFonts w:ascii="Times New Roman" w:eastAsia="Times New Roman" w:hAnsi="Times New Roman" w:cs="Times New Roman"/>
          <w:b/>
          <w:sz w:val="24"/>
          <w:szCs w:val="24"/>
          <w:lang w:eastAsia="ru-RU"/>
        </w:rPr>
      </w:pPr>
      <w:r w:rsidRPr="001D71C0">
        <w:rPr>
          <w:rFonts w:ascii="Times New Roman" w:eastAsia="Times New Roman" w:hAnsi="Times New Roman" w:cs="Times New Roman"/>
          <w:b/>
          <w:sz w:val="24"/>
          <w:szCs w:val="24"/>
          <w:lang w:eastAsia="ru-RU"/>
        </w:rPr>
        <w:t>6.     Исполнение  бюджета поселения  по  расходам</w:t>
      </w:r>
    </w:p>
    <w:p w:rsidR="001D71C0" w:rsidRPr="001D71C0" w:rsidRDefault="001D71C0" w:rsidP="001D71C0">
      <w:pPr>
        <w:spacing w:after="0" w:line="240" w:lineRule="auto"/>
        <w:jc w:val="center"/>
        <w:rPr>
          <w:rFonts w:ascii="Times New Roman" w:eastAsia="Times New Roman" w:hAnsi="Times New Roman" w:cs="Times New Roman"/>
          <w:b/>
          <w:lang w:eastAsia="ru-RU"/>
        </w:rPr>
      </w:pPr>
    </w:p>
    <w:p w:rsidR="001D71C0" w:rsidRPr="00AD78E8" w:rsidRDefault="001D71C0" w:rsidP="001D71C0">
      <w:pPr>
        <w:spacing w:after="0" w:line="240" w:lineRule="auto"/>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          Первоначальный объем расходов бюджета сельского поселения на 2015 год утв. Решением Совета депутатов  </w:t>
      </w:r>
      <w:proofErr w:type="spellStart"/>
      <w:r w:rsidRPr="00AD78E8">
        <w:rPr>
          <w:rFonts w:ascii="Times New Roman" w:eastAsia="Times New Roman" w:hAnsi="Times New Roman" w:cs="Times New Roman"/>
          <w:sz w:val="24"/>
          <w:szCs w:val="24"/>
          <w:lang w:eastAsia="ru-RU"/>
        </w:rPr>
        <w:t>Печёнкинского</w:t>
      </w:r>
      <w:proofErr w:type="spellEnd"/>
      <w:r w:rsidRPr="00AD78E8">
        <w:rPr>
          <w:rFonts w:ascii="Times New Roman" w:eastAsia="Times New Roman" w:hAnsi="Times New Roman" w:cs="Times New Roman"/>
          <w:sz w:val="24"/>
          <w:szCs w:val="24"/>
          <w:lang w:eastAsia="ru-RU"/>
        </w:rPr>
        <w:t xml:space="preserve"> сельского поселения № 198 от 26.12.2014г. «О бюджете  </w:t>
      </w:r>
      <w:proofErr w:type="spellStart"/>
      <w:r w:rsidRPr="00AD78E8">
        <w:rPr>
          <w:rFonts w:ascii="Times New Roman" w:eastAsia="Times New Roman" w:hAnsi="Times New Roman" w:cs="Times New Roman"/>
          <w:sz w:val="24"/>
          <w:szCs w:val="24"/>
          <w:lang w:eastAsia="ru-RU"/>
        </w:rPr>
        <w:t>Печёнкинского</w:t>
      </w:r>
      <w:proofErr w:type="spellEnd"/>
      <w:r w:rsidRPr="00AD78E8">
        <w:rPr>
          <w:rFonts w:ascii="Times New Roman" w:eastAsia="Times New Roman" w:hAnsi="Times New Roman" w:cs="Times New Roman"/>
          <w:sz w:val="24"/>
          <w:szCs w:val="24"/>
          <w:lang w:eastAsia="ru-RU"/>
        </w:rPr>
        <w:t xml:space="preserve"> сельского поселения на 2015 год и плановый период 2016-2017г.г.»  утверждены бюджетные ассигнования  по расходам  в объеме   6212,7 тыс. рублей.</w:t>
      </w:r>
    </w:p>
    <w:p w:rsidR="00A5234B" w:rsidRPr="00AD78E8" w:rsidRDefault="00A5234B" w:rsidP="001D71C0">
      <w:pPr>
        <w:spacing w:after="0" w:line="240" w:lineRule="auto"/>
        <w:jc w:val="both"/>
        <w:rPr>
          <w:rFonts w:ascii="Times New Roman" w:eastAsia="Times New Roman" w:hAnsi="Times New Roman" w:cs="Times New Roman"/>
          <w:color w:val="000000"/>
          <w:sz w:val="24"/>
          <w:szCs w:val="24"/>
          <w:lang w:eastAsia="ru-RU"/>
        </w:rPr>
      </w:pPr>
    </w:p>
    <w:p w:rsidR="001D71C0" w:rsidRPr="00AD78E8" w:rsidRDefault="001D71C0" w:rsidP="001D71C0">
      <w:pPr>
        <w:tabs>
          <w:tab w:val="left" w:pos="930"/>
        </w:tabs>
        <w:spacing w:after="0" w:line="240" w:lineRule="auto"/>
        <w:jc w:val="both"/>
        <w:rPr>
          <w:rFonts w:ascii="Times New Roman" w:eastAsia="Times New Roman" w:hAnsi="Times New Roman" w:cs="Times New Roman"/>
          <w:sz w:val="24"/>
          <w:szCs w:val="24"/>
          <w:lang w:eastAsia="ru-RU"/>
        </w:rPr>
      </w:pPr>
      <w:proofErr w:type="gramStart"/>
      <w:r w:rsidRPr="00AD78E8">
        <w:rPr>
          <w:rFonts w:ascii="Times New Roman" w:eastAsia="Times New Roman" w:hAnsi="Times New Roman" w:cs="Times New Roman"/>
          <w:sz w:val="24"/>
          <w:szCs w:val="24"/>
          <w:lang w:eastAsia="ru-RU"/>
        </w:rPr>
        <w:t>С учетом изменений, Решением Совета депутатов  сельского поселения № 22 от 23.12.2015г. окончательно   утверждены   ассигнования по расходам  бюджета  в сумме 8012,3 тыс. рублей,  ассигнования увеличились на 1799,6 тыс. рублей, что соответствует  данным  ф. 0503163 «Сведения об изменениях бюджетной росписи ГРБС » и уточненной бюджетной росписи расходов бюджета поселения  на 31.12.2015 г.).</w:t>
      </w:r>
      <w:proofErr w:type="gramEnd"/>
    </w:p>
    <w:p w:rsidR="00A5234B" w:rsidRPr="00AD78E8" w:rsidRDefault="00A5234B" w:rsidP="001D71C0">
      <w:pPr>
        <w:tabs>
          <w:tab w:val="left" w:pos="930"/>
        </w:tabs>
        <w:spacing w:after="0" w:line="240" w:lineRule="auto"/>
        <w:jc w:val="both"/>
        <w:rPr>
          <w:rFonts w:ascii="Times New Roman" w:eastAsia="Times New Roman" w:hAnsi="Times New Roman" w:cs="Times New Roman"/>
          <w:sz w:val="24"/>
          <w:szCs w:val="24"/>
          <w:lang w:eastAsia="ru-RU"/>
        </w:rPr>
      </w:pPr>
    </w:p>
    <w:p w:rsidR="001D71C0" w:rsidRPr="00AD78E8" w:rsidRDefault="001D71C0" w:rsidP="001D71C0">
      <w:pPr>
        <w:spacing w:after="0" w:line="240" w:lineRule="auto"/>
        <w:ind w:firstLine="567"/>
        <w:jc w:val="both"/>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 xml:space="preserve">Согласно представленному  годовому отчету об исполнении бюджета (ф. 0503117), расходы сельского поселения за 2015 год исполнены  в объеме </w:t>
      </w:r>
      <w:r w:rsidR="00377029" w:rsidRPr="00AD78E8">
        <w:rPr>
          <w:rFonts w:ascii="Times New Roman" w:eastAsia="Times New Roman" w:hAnsi="Times New Roman" w:cs="Times New Roman"/>
          <w:sz w:val="24"/>
          <w:szCs w:val="24"/>
          <w:lang w:eastAsia="ru-RU"/>
        </w:rPr>
        <w:t xml:space="preserve">7243,3 </w:t>
      </w:r>
      <w:r w:rsidRPr="00AD78E8">
        <w:rPr>
          <w:rFonts w:ascii="Times New Roman" w:eastAsia="Times New Roman" w:hAnsi="Times New Roman" w:cs="Times New Roman"/>
          <w:sz w:val="24"/>
          <w:szCs w:val="24"/>
          <w:lang w:eastAsia="ru-RU"/>
        </w:rPr>
        <w:t>тыс. рублей или  9</w:t>
      </w:r>
      <w:r w:rsidR="00377029" w:rsidRPr="00AD78E8">
        <w:rPr>
          <w:rFonts w:ascii="Times New Roman" w:eastAsia="Times New Roman" w:hAnsi="Times New Roman" w:cs="Times New Roman"/>
          <w:sz w:val="24"/>
          <w:szCs w:val="24"/>
          <w:lang w:eastAsia="ru-RU"/>
        </w:rPr>
        <w:t>0,4</w:t>
      </w:r>
      <w:r w:rsidRPr="00AD78E8">
        <w:rPr>
          <w:rFonts w:ascii="Times New Roman" w:eastAsia="Times New Roman" w:hAnsi="Times New Roman" w:cs="Times New Roman"/>
          <w:sz w:val="24"/>
          <w:szCs w:val="24"/>
          <w:lang w:eastAsia="ru-RU"/>
        </w:rPr>
        <w:t>% к уточненным бюджетным  ассигнованиям.  Показатели  раздела 2 «Расходы бюджета»  ф. 0503117  годового отчета об исполнении бюджета не имеют расхождений с показателями  р. 2  ф. 0503164  сведения  об испо</w:t>
      </w:r>
      <w:r w:rsidR="00EF2193" w:rsidRPr="00AD78E8">
        <w:rPr>
          <w:rFonts w:ascii="Times New Roman" w:eastAsia="Times New Roman" w:hAnsi="Times New Roman" w:cs="Times New Roman"/>
          <w:sz w:val="24"/>
          <w:szCs w:val="24"/>
          <w:lang w:eastAsia="ru-RU"/>
        </w:rPr>
        <w:t>лнении бюджета.</w:t>
      </w:r>
    </w:p>
    <w:p w:rsidR="00377029" w:rsidRPr="00AD78E8" w:rsidRDefault="00377029" w:rsidP="001D71C0">
      <w:pPr>
        <w:spacing w:after="0" w:line="240" w:lineRule="auto"/>
        <w:ind w:firstLine="567"/>
        <w:jc w:val="both"/>
        <w:rPr>
          <w:rFonts w:ascii="Times New Roman" w:eastAsia="Times New Roman" w:hAnsi="Times New Roman" w:cs="Times New Roman"/>
          <w:sz w:val="24"/>
          <w:szCs w:val="24"/>
          <w:lang w:eastAsia="ru-RU"/>
        </w:rPr>
      </w:pPr>
    </w:p>
    <w:p w:rsidR="001D71C0" w:rsidRPr="00AD78E8" w:rsidRDefault="00B77C2E" w:rsidP="001D71C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71C0" w:rsidRPr="00AD78E8">
        <w:rPr>
          <w:rFonts w:ascii="Times New Roman" w:eastAsia="Times New Roman" w:hAnsi="Times New Roman" w:cs="Times New Roman"/>
          <w:sz w:val="24"/>
          <w:szCs w:val="24"/>
          <w:lang w:eastAsia="ru-RU"/>
        </w:rPr>
        <w:t xml:space="preserve">Объем неиспользованных бюджетных ассигнований составил  </w:t>
      </w:r>
      <w:r w:rsidR="002615A8" w:rsidRPr="00AD78E8">
        <w:rPr>
          <w:rFonts w:ascii="Times New Roman" w:eastAsia="Times New Roman" w:hAnsi="Times New Roman" w:cs="Times New Roman"/>
          <w:sz w:val="24"/>
          <w:szCs w:val="24"/>
          <w:lang w:eastAsia="ru-RU"/>
        </w:rPr>
        <w:t>769,0</w:t>
      </w:r>
      <w:r w:rsidR="00EF2193" w:rsidRPr="00AD78E8">
        <w:rPr>
          <w:rFonts w:ascii="Times New Roman" w:eastAsia="Times New Roman" w:hAnsi="Times New Roman" w:cs="Times New Roman"/>
          <w:sz w:val="24"/>
          <w:szCs w:val="24"/>
          <w:lang w:eastAsia="ru-RU"/>
        </w:rPr>
        <w:t xml:space="preserve"> тыс. рублей  или 9,6</w:t>
      </w:r>
      <w:r w:rsidR="001D71C0" w:rsidRPr="00AD78E8">
        <w:rPr>
          <w:rFonts w:ascii="Times New Roman" w:eastAsia="Times New Roman" w:hAnsi="Times New Roman" w:cs="Times New Roman"/>
          <w:sz w:val="24"/>
          <w:szCs w:val="24"/>
          <w:lang w:eastAsia="ru-RU"/>
        </w:rPr>
        <w:t xml:space="preserve">%  от  уточненных бюджетных назначений </w:t>
      </w:r>
      <w:proofErr w:type="gramStart"/>
      <w:r w:rsidR="001D71C0" w:rsidRPr="00AD78E8">
        <w:rPr>
          <w:rFonts w:ascii="Times New Roman" w:eastAsia="Times New Roman" w:hAnsi="Times New Roman" w:cs="Times New Roman"/>
          <w:sz w:val="24"/>
          <w:szCs w:val="24"/>
          <w:lang w:eastAsia="ru-RU"/>
        </w:rPr>
        <w:t xml:space="preserve">( </w:t>
      </w:r>
      <w:proofErr w:type="gramEnd"/>
      <w:r w:rsidR="001D71C0" w:rsidRPr="00AD78E8">
        <w:rPr>
          <w:rFonts w:ascii="Times New Roman" w:eastAsia="Times New Roman" w:hAnsi="Times New Roman" w:cs="Times New Roman"/>
          <w:sz w:val="24"/>
          <w:szCs w:val="24"/>
          <w:lang w:eastAsia="ru-RU"/>
        </w:rPr>
        <w:t xml:space="preserve">неиспользованные ассигнования : </w:t>
      </w:r>
      <w:r w:rsidR="00B31E5B" w:rsidRPr="00AD78E8">
        <w:rPr>
          <w:rFonts w:ascii="Times New Roman" w:eastAsia="Times New Roman" w:hAnsi="Times New Roman" w:cs="Times New Roman"/>
          <w:sz w:val="24"/>
          <w:szCs w:val="24"/>
          <w:lang w:eastAsia="ru-RU"/>
        </w:rPr>
        <w:t xml:space="preserve"> 114,8 тыс. рублей – </w:t>
      </w:r>
      <w:r w:rsidR="003260C2">
        <w:rPr>
          <w:rFonts w:ascii="Times New Roman" w:eastAsia="Times New Roman" w:hAnsi="Times New Roman" w:cs="Times New Roman"/>
          <w:sz w:val="24"/>
          <w:szCs w:val="24"/>
          <w:lang w:eastAsia="ru-RU"/>
        </w:rPr>
        <w:t>о</w:t>
      </w:r>
      <w:r w:rsidR="00B31E5B" w:rsidRPr="00AD78E8">
        <w:rPr>
          <w:rFonts w:ascii="Times New Roman" w:eastAsia="Times New Roman" w:hAnsi="Times New Roman" w:cs="Times New Roman"/>
          <w:sz w:val="24"/>
          <w:szCs w:val="24"/>
          <w:lang w:eastAsia="ru-RU"/>
        </w:rPr>
        <w:t>бщегосударственные вопросы; 221,3 тыс. рублей – национальная экономика (дор. фонды);  288,7 тыс. рублей – ЖКХ;  100,0 тыс. рублей – культура, 44, 0  тыс. рублей –</w:t>
      </w:r>
      <w:r w:rsidR="003260C2">
        <w:rPr>
          <w:rFonts w:ascii="Times New Roman" w:eastAsia="Times New Roman" w:hAnsi="Times New Roman" w:cs="Times New Roman"/>
          <w:sz w:val="24"/>
          <w:szCs w:val="24"/>
          <w:lang w:eastAsia="ru-RU"/>
        </w:rPr>
        <w:t xml:space="preserve"> социальная политика</w:t>
      </w:r>
      <w:r w:rsidR="007D3124" w:rsidRPr="00AD78E8">
        <w:rPr>
          <w:rFonts w:ascii="Times New Roman" w:eastAsia="Times New Roman" w:hAnsi="Times New Roman" w:cs="Times New Roman"/>
          <w:sz w:val="24"/>
          <w:szCs w:val="24"/>
          <w:lang w:eastAsia="ru-RU"/>
        </w:rPr>
        <w:t xml:space="preserve">  </w:t>
      </w:r>
      <w:r w:rsidR="00B31E5B" w:rsidRPr="00AD78E8">
        <w:rPr>
          <w:rFonts w:ascii="Times New Roman" w:eastAsia="Times New Roman" w:hAnsi="Times New Roman" w:cs="Times New Roman"/>
          <w:sz w:val="24"/>
          <w:szCs w:val="24"/>
          <w:lang w:eastAsia="ru-RU"/>
        </w:rPr>
        <w:t xml:space="preserve">). </w:t>
      </w:r>
    </w:p>
    <w:p w:rsidR="001D71C0" w:rsidRPr="00AD78E8" w:rsidRDefault="00B77C2E" w:rsidP="001D71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D71C0" w:rsidRPr="00AD78E8">
        <w:rPr>
          <w:rFonts w:ascii="Times New Roman" w:eastAsia="Times New Roman" w:hAnsi="Times New Roman" w:cs="Times New Roman"/>
          <w:sz w:val="24"/>
          <w:szCs w:val="24"/>
          <w:lang w:eastAsia="ru-RU"/>
        </w:rPr>
        <w:t xml:space="preserve"> Анализ кассового исполнения расходов бюджета  сельского поселения в разрезе  разделов функциональной классификации расходов бюджетов РФ за 2015 г. представлен в таблице № 5.</w:t>
      </w:r>
    </w:p>
    <w:p w:rsidR="001D71C0" w:rsidRDefault="001D71C0" w:rsidP="001D71C0">
      <w:pPr>
        <w:spacing w:after="0" w:line="240" w:lineRule="auto"/>
        <w:rPr>
          <w:rFonts w:ascii="Times New Roman" w:eastAsia="Times New Roman" w:hAnsi="Times New Roman" w:cs="Times New Roman"/>
          <w:lang w:eastAsia="ru-RU"/>
        </w:rPr>
      </w:pPr>
    </w:p>
    <w:p w:rsidR="001D71C0" w:rsidRPr="001D71C0" w:rsidRDefault="001D71C0" w:rsidP="001D71C0">
      <w:pPr>
        <w:tabs>
          <w:tab w:val="left" w:pos="1260"/>
        </w:tabs>
        <w:spacing w:after="0" w:line="240" w:lineRule="auto"/>
        <w:jc w:val="both"/>
        <w:rPr>
          <w:rFonts w:ascii="Times New Roman" w:eastAsia="Times New Roman" w:hAnsi="Times New Roman" w:cs="Times New Roman"/>
          <w:sz w:val="16"/>
          <w:szCs w:val="16"/>
          <w:lang w:eastAsia="ru-RU"/>
        </w:rPr>
      </w:pPr>
      <w:r w:rsidRPr="001D71C0">
        <w:rPr>
          <w:rFonts w:ascii="Times New Roman" w:eastAsia="Times New Roman" w:hAnsi="Times New Roman" w:cs="Times New Roman"/>
          <w:sz w:val="16"/>
          <w:szCs w:val="16"/>
          <w:lang w:eastAsia="ru-RU"/>
        </w:rPr>
        <w:t xml:space="preserve">                                                                                                                                                                                                          Таблица №5</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1236"/>
        <w:gridCol w:w="744"/>
        <w:gridCol w:w="1260"/>
        <w:gridCol w:w="1260"/>
      </w:tblGrid>
      <w:tr w:rsidR="001D71C0" w:rsidRPr="001D71C0" w:rsidTr="00B31E5B">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Фактически исполнено за 2014 год</w:t>
            </w:r>
          </w:p>
        </w:tc>
        <w:tc>
          <w:tcPr>
            <w:tcW w:w="1440" w:type="dxa"/>
            <w:tcBorders>
              <w:top w:val="single" w:sz="4" w:space="0" w:color="auto"/>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proofErr w:type="gramStart"/>
            <w:r w:rsidRPr="001D71C0">
              <w:rPr>
                <w:rFonts w:ascii="Times New Roman" w:eastAsia="Times New Roman" w:hAnsi="Times New Roman" w:cs="Times New Roman"/>
                <w:color w:val="000000"/>
                <w:sz w:val="18"/>
                <w:szCs w:val="18"/>
                <w:lang w:eastAsia="ru-RU"/>
              </w:rPr>
              <w:t xml:space="preserve">Утверждено на </w:t>
            </w:r>
            <w:r w:rsidR="00A50EDC">
              <w:rPr>
                <w:rFonts w:ascii="Times New Roman" w:eastAsia="Times New Roman" w:hAnsi="Times New Roman" w:cs="Times New Roman"/>
                <w:color w:val="000000"/>
                <w:sz w:val="18"/>
                <w:szCs w:val="18"/>
                <w:lang w:eastAsia="ru-RU"/>
              </w:rPr>
              <w:t>2015г с учетом изменений (уточ</w:t>
            </w:r>
            <w:r w:rsidRPr="001D71C0">
              <w:rPr>
                <w:rFonts w:ascii="Times New Roman" w:eastAsia="Times New Roman" w:hAnsi="Times New Roman" w:cs="Times New Roman"/>
                <w:color w:val="000000"/>
                <w:sz w:val="18"/>
                <w:szCs w:val="18"/>
                <w:lang w:eastAsia="ru-RU"/>
              </w:rPr>
              <w:t>ненный</w:t>
            </w:r>
            <w:proofErr w:type="gramEnd"/>
          </w:p>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 бюджет)</w:t>
            </w:r>
          </w:p>
        </w:tc>
        <w:tc>
          <w:tcPr>
            <w:tcW w:w="1980" w:type="dxa"/>
            <w:gridSpan w:val="2"/>
            <w:tcBorders>
              <w:top w:val="single" w:sz="4" w:space="0" w:color="auto"/>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Фактически исполнено за </w:t>
            </w:r>
          </w:p>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 2015 год</w:t>
            </w: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p>
          <w:p w:rsidR="001D71C0" w:rsidRPr="001D71C0" w:rsidRDefault="001D71C0" w:rsidP="001D71C0">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Доля в факт.</w:t>
            </w:r>
          </w:p>
          <w:p w:rsidR="001D71C0" w:rsidRPr="001D71C0" w:rsidRDefault="001D71C0" w:rsidP="001D71C0">
            <w:pPr>
              <w:spacing w:after="0" w:line="240" w:lineRule="auto"/>
              <w:rPr>
                <w:rFonts w:ascii="Times New Roman" w:eastAsia="Times New Roman" w:hAnsi="Times New Roman" w:cs="Times New Roman"/>
                <w:sz w:val="18"/>
                <w:szCs w:val="18"/>
                <w:lang w:eastAsia="ru-RU"/>
              </w:rPr>
            </w:pPr>
            <w:proofErr w:type="gramStart"/>
            <w:r w:rsidRPr="001D71C0">
              <w:rPr>
                <w:rFonts w:ascii="Times New Roman" w:eastAsia="Times New Roman" w:hAnsi="Times New Roman" w:cs="Times New Roman"/>
                <w:sz w:val="18"/>
                <w:szCs w:val="18"/>
                <w:lang w:eastAsia="ru-RU"/>
              </w:rPr>
              <w:t>Расходах</w:t>
            </w:r>
            <w:proofErr w:type="gramEnd"/>
            <w:r w:rsidRPr="001D71C0">
              <w:rPr>
                <w:rFonts w:ascii="Times New Roman" w:eastAsia="Times New Roman" w:hAnsi="Times New Roman" w:cs="Times New Roman"/>
                <w:sz w:val="18"/>
                <w:szCs w:val="18"/>
                <w:lang w:eastAsia="ru-RU"/>
              </w:rPr>
              <w:t>(%)</w:t>
            </w:r>
          </w:p>
          <w:p w:rsidR="001D71C0" w:rsidRPr="001D71C0" w:rsidRDefault="001D71C0" w:rsidP="001D71C0">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Отклонения к  </w:t>
            </w:r>
            <w:proofErr w:type="spellStart"/>
            <w:r w:rsidRPr="001D71C0">
              <w:rPr>
                <w:rFonts w:ascii="Times New Roman" w:eastAsia="Times New Roman" w:hAnsi="Times New Roman" w:cs="Times New Roman"/>
                <w:sz w:val="18"/>
                <w:szCs w:val="18"/>
                <w:lang w:eastAsia="ru-RU"/>
              </w:rPr>
              <w:t>уточн</w:t>
            </w:r>
            <w:proofErr w:type="spellEnd"/>
            <w:r w:rsidRPr="001D71C0">
              <w:rPr>
                <w:rFonts w:ascii="Times New Roman" w:eastAsia="Times New Roman" w:hAnsi="Times New Roman" w:cs="Times New Roman"/>
                <w:sz w:val="18"/>
                <w:szCs w:val="18"/>
                <w:lang w:eastAsia="ru-RU"/>
              </w:rPr>
              <w:t>-ну плану</w:t>
            </w:r>
          </w:p>
        </w:tc>
      </w:tr>
      <w:tr w:rsidR="001D71C0" w:rsidRPr="001D71C0" w:rsidTr="00B31E5B">
        <w:trPr>
          <w:trHeight w:val="317"/>
        </w:trPr>
        <w:tc>
          <w:tcPr>
            <w:tcW w:w="584" w:type="dxa"/>
            <w:tcBorders>
              <w:top w:val="nil"/>
              <w:left w:val="single" w:sz="4" w:space="0" w:color="auto"/>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570" w:type="dxa"/>
            <w:tcBorders>
              <w:top w:val="nil"/>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доля</w:t>
            </w:r>
          </w:p>
          <w:p w:rsidR="001D71C0" w:rsidRPr="001D71C0" w:rsidRDefault="001D71C0" w:rsidP="001D71C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440" w:type="dxa"/>
            <w:tcBorders>
              <w:top w:val="nil"/>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1236" w:type="dxa"/>
            <w:tcBorders>
              <w:top w:val="nil"/>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744" w:type="dxa"/>
            <w:tcBorders>
              <w:top w:val="nil"/>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1D71C0">
              <w:rPr>
                <w:rFonts w:ascii="Times New Roman" w:eastAsia="Times New Roman" w:hAnsi="Times New Roman" w:cs="Times New Roman"/>
                <w:color w:val="000000"/>
                <w:sz w:val="16"/>
                <w:szCs w:val="16"/>
                <w:lang w:eastAsia="ru-RU"/>
              </w:rPr>
              <w:t>исп</w:t>
            </w:r>
            <w:proofErr w:type="spellEnd"/>
            <w:proofErr w:type="gramEnd"/>
          </w:p>
          <w:p w:rsidR="001D71C0" w:rsidRPr="001D71C0" w:rsidRDefault="001D71C0" w:rsidP="001D71C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 xml:space="preserve">    сумма</w:t>
            </w:r>
          </w:p>
        </w:tc>
      </w:tr>
      <w:tr w:rsidR="001D71C0" w:rsidRPr="001D71C0" w:rsidTr="00B31E5B">
        <w:trPr>
          <w:trHeight w:val="315"/>
        </w:trPr>
        <w:tc>
          <w:tcPr>
            <w:tcW w:w="584" w:type="dxa"/>
            <w:tcBorders>
              <w:top w:val="nil"/>
              <w:left w:val="single" w:sz="4" w:space="0" w:color="auto"/>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2948,5</w:t>
            </w:r>
          </w:p>
        </w:tc>
        <w:tc>
          <w:tcPr>
            <w:tcW w:w="570" w:type="dxa"/>
            <w:tcBorders>
              <w:top w:val="nil"/>
              <w:left w:val="nil"/>
              <w:bottom w:val="single" w:sz="4" w:space="0" w:color="auto"/>
              <w:right w:val="single" w:sz="4" w:space="0" w:color="auto"/>
            </w:tcBorders>
          </w:tcPr>
          <w:p w:rsidR="001D71C0" w:rsidRPr="001D71C0" w:rsidRDefault="00E646CE" w:rsidP="001D71C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w:t>
            </w:r>
          </w:p>
        </w:tc>
        <w:tc>
          <w:tcPr>
            <w:tcW w:w="1440"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2691,6</w:t>
            </w:r>
          </w:p>
        </w:tc>
        <w:tc>
          <w:tcPr>
            <w:tcW w:w="1236"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2576,8</w:t>
            </w:r>
          </w:p>
        </w:tc>
        <w:tc>
          <w:tcPr>
            <w:tcW w:w="744"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95,7</w:t>
            </w:r>
          </w:p>
        </w:tc>
        <w:tc>
          <w:tcPr>
            <w:tcW w:w="1260" w:type="dxa"/>
            <w:tcBorders>
              <w:top w:val="single" w:sz="4" w:space="0" w:color="auto"/>
              <w:left w:val="single" w:sz="4" w:space="0" w:color="auto"/>
              <w:bottom w:val="single" w:sz="4" w:space="0" w:color="auto"/>
              <w:right w:val="single" w:sz="4" w:space="0" w:color="auto"/>
            </w:tcBorders>
            <w:noWrap/>
          </w:tcPr>
          <w:p w:rsidR="001D71C0" w:rsidRPr="001D71C0" w:rsidRDefault="00E646CE" w:rsidP="001D71C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w:t>
            </w:r>
            <w:r w:rsidR="007D3124">
              <w:rPr>
                <w:rFonts w:ascii="Times New Roman" w:eastAsia="Times New Roman" w:hAnsi="Times New Roman" w:cs="Times New Roman"/>
                <w:b/>
                <w:color w:val="000000"/>
                <w:sz w:val="18"/>
                <w:szCs w:val="18"/>
                <w:lang w:eastAsia="ru-RU"/>
              </w:rPr>
              <w:t>6</w:t>
            </w: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114,8</w:t>
            </w:r>
          </w:p>
        </w:tc>
      </w:tr>
      <w:tr w:rsidR="001D71C0" w:rsidRPr="001D71C0" w:rsidTr="00B31E5B">
        <w:trPr>
          <w:trHeight w:val="315"/>
        </w:trPr>
        <w:tc>
          <w:tcPr>
            <w:tcW w:w="584" w:type="dxa"/>
            <w:tcBorders>
              <w:top w:val="nil"/>
              <w:left w:val="single" w:sz="4" w:space="0" w:color="auto"/>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178.7</w:t>
            </w:r>
          </w:p>
        </w:tc>
        <w:tc>
          <w:tcPr>
            <w:tcW w:w="570"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440"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192,5</w:t>
            </w:r>
          </w:p>
        </w:tc>
        <w:tc>
          <w:tcPr>
            <w:tcW w:w="1236"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192,5</w:t>
            </w:r>
          </w:p>
        </w:tc>
        <w:tc>
          <w:tcPr>
            <w:tcW w:w="744"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w:t>
            </w: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1D71C0" w:rsidRPr="001D71C0" w:rsidTr="00B31E5B">
        <w:trPr>
          <w:trHeight w:val="315"/>
        </w:trPr>
        <w:tc>
          <w:tcPr>
            <w:tcW w:w="584" w:type="dxa"/>
            <w:tcBorders>
              <w:top w:val="nil"/>
              <w:left w:val="single" w:sz="4" w:space="0" w:color="auto"/>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 экономика</w:t>
            </w:r>
          </w:p>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(дорожные фонды)</w:t>
            </w:r>
          </w:p>
        </w:tc>
        <w:tc>
          <w:tcPr>
            <w:tcW w:w="992"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525,5</w:t>
            </w:r>
          </w:p>
        </w:tc>
        <w:tc>
          <w:tcPr>
            <w:tcW w:w="570" w:type="dxa"/>
            <w:tcBorders>
              <w:top w:val="nil"/>
              <w:left w:val="nil"/>
              <w:bottom w:val="single" w:sz="4" w:space="0" w:color="auto"/>
              <w:right w:val="single" w:sz="4" w:space="0" w:color="auto"/>
            </w:tcBorders>
          </w:tcPr>
          <w:p w:rsidR="001D71C0" w:rsidRPr="001D71C0" w:rsidRDefault="00E646CE" w:rsidP="001D71C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w:t>
            </w:r>
          </w:p>
        </w:tc>
        <w:tc>
          <w:tcPr>
            <w:tcW w:w="1440"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1112,0</w:t>
            </w:r>
          </w:p>
        </w:tc>
        <w:tc>
          <w:tcPr>
            <w:tcW w:w="1236" w:type="dxa"/>
            <w:tcBorders>
              <w:top w:val="nil"/>
              <w:left w:val="nil"/>
              <w:bottom w:val="single" w:sz="4" w:space="0" w:color="auto"/>
              <w:right w:val="single" w:sz="4" w:space="0" w:color="auto"/>
            </w:tcBorders>
          </w:tcPr>
          <w:p w:rsidR="001D71C0" w:rsidRPr="001D71C0" w:rsidRDefault="00E646CE" w:rsidP="001D71C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890,6</w:t>
            </w:r>
          </w:p>
        </w:tc>
        <w:tc>
          <w:tcPr>
            <w:tcW w:w="744"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w:t>
            </w:r>
          </w:p>
        </w:tc>
        <w:tc>
          <w:tcPr>
            <w:tcW w:w="1260" w:type="dxa"/>
            <w:tcBorders>
              <w:top w:val="single" w:sz="4" w:space="0" w:color="auto"/>
              <w:left w:val="single" w:sz="4" w:space="0" w:color="auto"/>
              <w:bottom w:val="single" w:sz="4" w:space="0" w:color="auto"/>
              <w:right w:val="single" w:sz="4" w:space="0" w:color="auto"/>
            </w:tcBorders>
            <w:noWrap/>
          </w:tcPr>
          <w:p w:rsidR="001D71C0" w:rsidRPr="001D71C0" w:rsidRDefault="00E646CE" w:rsidP="001D71C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12</w:t>
            </w: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221,3</w:t>
            </w:r>
          </w:p>
        </w:tc>
      </w:tr>
      <w:tr w:rsidR="001D71C0" w:rsidRPr="001D71C0" w:rsidTr="00B31E5B">
        <w:trPr>
          <w:trHeight w:val="407"/>
        </w:trPr>
        <w:tc>
          <w:tcPr>
            <w:tcW w:w="584" w:type="dxa"/>
            <w:tcBorders>
              <w:top w:val="single" w:sz="4" w:space="0" w:color="auto"/>
              <w:left w:val="single" w:sz="4" w:space="0" w:color="auto"/>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06</w:t>
            </w:r>
          </w:p>
        </w:tc>
        <w:tc>
          <w:tcPr>
            <w:tcW w:w="708" w:type="dxa"/>
            <w:tcBorders>
              <w:top w:val="single" w:sz="4" w:space="0" w:color="auto"/>
              <w:left w:val="nil"/>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single" w:sz="4" w:space="0" w:color="auto"/>
              <w:left w:val="nil"/>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Охрана </w:t>
            </w:r>
            <w:proofErr w:type="spellStart"/>
            <w:r w:rsidRPr="001D71C0">
              <w:rPr>
                <w:rFonts w:ascii="Times New Roman" w:eastAsia="Times New Roman" w:hAnsi="Times New Roman" w:cs="Times New Roman"/>
                <w:color w:val="000000"/>
                <w:sz w:val="18"/>
                <w:szCs w:val="18"/>
                <w:lang w:eastAsia="ru-RU"/>
              </w:rPr>
              <w:t>окружающ</w:t>
            </w:r>
            <w:proofErr w:type="spellEnd"/>
          </w:p>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среды</w:t>
            </w:r>
          </w:p>
        </w:tc>
        <w:tc>
          <w:tcPr>
            <w:tcW w:w="992" w:type="dxa"/>
            <w:tcBorders>
              <w:top w:val="single" w:sz="4" w:space="0" w:color="auto"/>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13,7</w:t>
            </w:r>
          </w:p>
        </w:tc>
        <w:tc>
          <w:tcPr>
            <w:tcW w:w="570" w:type="dxa"/>
            <w:tcBorders>
              <w:top w:val="nil"/>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single" w:sz="4" w:space="0" w:color="auto"/>
              <w:left w:val="nil"/>
              <w:bottom w:val="single" w:sz="4" w:space="0" w:color="auto"/>
              <w:right w:val="single" w:sz="4" w:space="0" w:color="auto"/>
            </w:tcBorders>
          </w:tcPr>
          <w:p w:rsidR="001D71C0" w:rsidRPr="001D71C0" w:rsidRDefault="002615A8"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236" w:type="dxa"/>
            <w:tcBorders>
              <w:top w:val="single" w:sz="4" w:space="0" w:color="auto"/>
              <w:left w:val="nil"/>
              <w:bottom w:val="single" w:sz="4" w:space="0" w:color="auto"/>
              <w:right w:val="single" w:sz="4" w:space="0" w:color="auto"/>
            </w:tcBorders>
          </w:tcPr>
          <w:p w:rsidR="001D71C0" w:rsidRPr="001D71C0" w:rsidRDefault="002615A8"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744" w:type="dxa"/>
            <w:tcBorders>
              <w:top w:val="nil"/>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noWrap/>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p>
        </w:tc>
      </w:tr>
      <w:tr w:rsidR="001D71C0" w:rsidRPr="001D71C0" w:rsidTr="00B31E5B">
        <w:trPr>
          <w:trHeight w:val="315"/>
        </w:trPr>
        <w:tc>
          <w:tcPr>
            <w:tcW w:w="584" w:type="dxa"/>
            <w:tcBorders>
              <w:top w:val="nil"/>
              <w:left w:val="single" w:sz="4" w:space="0" w:color="auto"/>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p>
        </w:tc>
        <w:tc>
          <w:tcPr>
            <w:tcW w:w="570" w:type="dxa"/>
            <w:tcBorders>
              <w:top w:val="nil"/>
              <w:left w:val="nil"/>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p>
        </w:tc>
        <w:tc>
          <w:tcPr>
            <w:tcW w:w="1440" w:type="dxa"/>
            <w:tcBorders>
              <w:top w:val="single" w:sz="4" w:space="0" w:color="auto"/>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2608,0</w:t>
            </w:r>
          </w:p>
        </w:tc>
        <w:tc>
          <w:tcPr>
            <w:tcW w:w="1236"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2508,0</w:t>
            </w:r>
          </w:p>
        </w:tc>
        <w:tc>
          <w:tcPr>
            <w:tcW w:w="744"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w:t>
            </w: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35</w:t>
            </w: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100,0</w:t>
            </w:r>
          </w:p>
        </w:tc>
      </w:tr>
      <w:tr w:rsidR="001D71C0" w:rsidRPr="001D71C0" w:rsidTr="007D3124">
        <w:trPr>
          <w:trHeight w:val="307"/>
        </w:trPr>
        <w:tc>
          <w:tcPr>
            <w:tcW w:w="584" w:type="dxa"/>
            <w:tcBorders>
              <w:top w:val="nil"/>
              <w:left w:val="single" w:sz="4" w:space="0" w:color="auto"/>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lastRenderedPageBreak/>
              <w:t xml:space="preserve"> 05</w:t>
            </w:r>
          </w:p>
          <w:p w:rsidR="001D71C0" w:rsidRPr="001D71C0" w:rsidRDefault="001D71C0" w:rsidP="007D3124">
            <w:pPr>
              <w:spacing w:after="0" w:line="240" w:lineRule="auto"/>
              <w:rPr>
                <w:rFonts w:ascii="Times New Roman" w:eastAsia="Times New Roman" w:hAnsi="Times New Roman" w:cs="Times New Roman"/>
                <w:sz w:val="18"/>
                <w:szCs w:val="18"/>
                <w:lang w:eastAsia="ru-RU"/>
              </w:rPr>
            </w:pPr>
          </w:p>
          <w:p w:rsidR="001D71C0" w:rsidRPr="001D71C0" w:rsidRDefault="001D71C0" w:rsidP="001D71C0">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w:t>
            </w:r>
          </w:p>
          <w:p w:rsidR="001D71C0" w:rsidRPr="001D71C0" w:rsidRDefault="001D71C0" w:rsidP="007D3124">
            <w:pPr>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Ж</w:t>
            </w:r>
            <w:r w:rsidR="007D3124">
              <w:rPr>
                <w:rFonts w:ascii="Times New Roman" w:eastAsia="Times New Roman" w:hAnsi="Times New Roman" w:cs="Times New Roman"/>
                <w:color w:val="000000"/>
                <w:sz w:val="18"/>
                <w:szCs w:val="18"/>
                <w:lang w:eastAsia="ru-RU"/>
              </w:rPr>
              <w:t>КХ</w:t>
            </w:r>
          </w:p>
        </w:tc>
        <w:tc>
          <w:tcPr>
            <w:tcW w:w="992"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1501,6</w:t>
            </w:r>
          </w:p>
        </w:tc>
        <w:tc>
          <w:tcPr>
            <w:tcW w:w="570"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19</w:t>
            </w:r>
          </w:p>
        </w:tc>
        <w:tc>
          <w:tcPr>
            <w:tcW w:w="1440" w:type="dxa"/>
            <w:tcBorders>
              <w:top w:val="single" w:sz="4" w:space="0" w:color="auto"/>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1231,7</w:t>
            </w:r>
          </w:p>
        </w:tc>
        <w:tc>
          <w:tcPr>
            <w:tcW w:w="1236"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942,9</w:t>
            </w:r>
          </w:p>
        </w:tc>
        <w:tc>
          <w:tcPr>
            <w:tcW w:w="744" w:type="dxa"/>
            <w:tcBorders>
              <w:top w:val="nil"/>
              <w:left w:val="nil"/>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76,5</w:t>
            </w:r>
          </w:p>
        </w:tc>
        <w:tc>
          <w:tcPr>
            <w:tcW w:w="1260" w:type="dxa"/>
            <w:tcBorders>
              <w:top w:val="single" w:sz="4" w:space="0" w:color="auto"/>
              <w:left w:val="single" w:sz="4" w:space="0" w:color="auto"/>
              <w:bottom w:val="single" w:sz="4" w:space="0" w:color="auto"/>
              <w:right w:val="single" w:sz="4" w:space="0" w:color="auto"/>
            </w:tcBorders>
            <w:noWrap/>
          </w:tcPr>
          <w:p w:rsidR="001D71C0" w:rsidRPr="001D71C0" w:rsidRDefault="00E646CE" w:rsidP="001D71C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13</w:t>
            </w: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E646CE" w:rsidP="001D71C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288,7</w:t>
            </w:r>
          </w:p>
        </w:tc>
      </w:tr>
      <w:tr w:rsidR="001D71C0" w:rsidRPr="001D71C0" w:rsidTr="00B31E5B">
        <w:trPr>
          <w:trHeight w:val="315"/>
        </w:trPr>
        <w:tc>
          <w:tcPr>
            <w:tcW w:w="584" w:type="dxa"/>
            <w:tcBorders>
              <w:top w:val="nil"/>
              <w:left w:val="single" w:sz="4" w:space="0" w:color="auto"/>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Соц. политика</w:t>
            </w:r>
          </w:p>
        </w:tc>
        <w:tc>
          <w:tcPr>
            <w:tcW w:w="992"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70,3</w:t>
            </w:r>
          </w:p>
        </w:tc>
        <w:tc>
          <w:tcPr>
            <w:tcW w:w="570"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440"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145,3</w:t>
            </w:r>
          </w:p>
        </w:tc>
        <w:tc>
          <w:tcPr>
            <w:tcW w:w="1236"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101,3</w:t>
            </w:r>
          </w:p>
        </w:tc>
        <w:tc>
          <w:tcPr>
            <w:tcW w:w="744"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w:t>
            </w:r>
          </w:p>
        </w:tc>
        <w:tc>
          <w:tcPr>
            <w:tcW w:w="1260" w:type="dxa"/>
            <w:tcBorders>
              <w:top w:val="single" w:sz="4" w:space="0" w:color="auto"/>
              <w:left w:val="single" w:sz="4" w:space="0" w:color="auto"/>
              <w:bottom w:val="single" w:sz="4" w:space="0" w:color="auto"/>
              <w:right w:val="single" w:sz="4" w:space="0" w:color="auto"/>
            </w:tcBorders>
            <w:noWrap/>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44,0</w:t>
            </w:r>
          </w:p>
        </w:tc>
      </w:tr>
      <w:tr w:rsidR="001D71C0" w:rsidRPr="001D71C0" w:rsidTr="00B31E5B">
        <w:trPr>
          <w:trHeight w:val="315"/>
        </w:trPr>
        <w:tc>
          <w:tcPr>
            <w:tcW w:w="584" w:type="dxa"/>
            <w:tcBorders>
              <w:top w:val="nil"/>
              <w:left w:val="single" w:sz="4" w:space="0" w:color="auto"/>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1D71C0" w:rsidRPr="001D71C0" w:rsidRDefault="001D71C0" w:rsidP="001D71C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Физическая культура и спорт</w:t>
            </w:r>
          </w:p>
        </w:tc>
        <w:tc>
          <w:tcPr>
            <w:tcW w:w="992"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37,4</w:t>
            </w:r>
          </w:p>
        </w:tc>
        <w:tc>
          <w:tcPr>
            <w:tcW w:w="570" w:type="dxa"/>
            <w:tcBorders>
              <w:top w:val="nil"/>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31,0</w:t>
            </w:r>
          </w:p>
        </w:tc>
        <w:tc>
          <w:tcPr>
            <w:tcW w:w="1236"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31,0</w:t>
            </w:r>
          </w:p>
        </w:tc>
        <w:tc>
          <w:tcPr>
            <w:tcW w:w="744" w:type="dxa"/>
            <w:tcBorders>
              <w:top w:val="nil"/>
              <w:left w:val="nil"/>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1D71C0" w:rsidRPr="001D71C0" w:rsidRDefault="001D71C0" w:rsidP="001D71C0">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7D3124"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1D71C0" w:rsidRPr="001D71C0" w:rsidTr="00B31E5B">
        <w:trPr>
          <w:trHeight w:val="315"/>
        </w:trPr>
        <w:tc>
          <w:tcPr>
            <w:tcW w:w="584" w:type="dxa"/>
            <w:tcBorders>
              <w:top w:val="nil"/>
              <w:left w:val="single" w:sz="4" w:space="0" w:color="auto"/>
              <w:bottom w:val="single" w:sz="4" w:space="0" w:color="auto"/>
              <w:right w:val="single" w:sz="4" w:space="0" w:color="auto"/>
            </w:tcBorders>
          </w:tcPr>
          <w:p w:rsidR="001D71C0" w:rsidRPr="001D71C0" w:rsidRDefault="001D71C0" w:rsidP="001D71C0">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1D71C0" w:rsidRPr="001D71C0" w:rsidRDefault="001D71C0" w:rsidP="001D71C0">
            <w:pPr>
              <w:spacing w:after="0" w:line="240" w:lineRule="auto"/>
              <w:ind w:left="807"/>
              <w:rPr>
                <w:rFonts w:ascii="Times New Roman" w:eastAsia="Times New Roman" w:hAnsi="Times New Roman" w:cs="Times New Roman"/>
                <w:b/>
                <w:color w:val="000000"/>
                <w:sz w:val="18"/>
                <w:szCs w:val="18"/>
                <w:lang w:eastAsia="ru-RU"/>
              </w:rPr>
            </w:pPr>
            <w:r w:rsidRPr="001D71C0">
              <w:rPr>
                <w:rFonts w:ascii="Times New Roman" w:eastAsia="Times New Roman" w:hAnsi="Times New Roman" w:cs="Times New Roman"/>
                <w:b/>
                <w:color w:val="000000"/>
                <w:sz w:val="18"/>
                <w:szCs w:val="18"/>
                <w:lang w:eastAsia="ru-RU"/>
              </w:rPr>
              <w:t>ИТОГО</w:t>
            </w:r>
          </w:p>
        </w:tc>
        <w:tc>
          <w:tcPr>
            <w:tcW w:w="992" w:type="dxa"/>
            <w:tcBorders>
              <w:top w:val="nil"/>
              <w:left w:val="nil"/>
              <w:bottom w:val="single" w:sz="4" w:space="0" w:color="auto"/>
              <w:right w:val="single" w:sz="4" w:space="0" w:color="auto"/>
            </w:tcBorders>
          </w:tcPr>
          <w:p w:rsidR="001D71C0" w:rsidRPr="001D71C0" w:rsidRDefault="00B31E5B" w:rsidP="001D71C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7914,3</w:t>
            </w:r>
          </w:p>
        </w:tc>
        <w:tc>
          <w:tcPr>
            <w:tcW w:w="570" w:type="dxa"/>
            <w:tcBorders>
              <w:top w:val="nil"/>
              <w:left w:val="nil"/>
              <w:bottom w:val="single" w:sz="4" w:space="0" w:color="auto"/>
              <w:right w:val="single" w:sz="4" w:space="0" w:color="auto"/>
            </w:tcBorders>
          </w:tcPr>
          <w:p w:rsidR="001D71C0" w:rsidRPr="001D71C0" w:rsidRDefault="001D71C0" w:rsidP="001D71C0">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1D71C0" w:rsidRPr="001D71C0" w:rsidRDefault="00B31E5B" w:rsidP="001D71C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8012,3</w:t>
            </w:r>
          </w:p>
        </w:tc>
        <w:tc>
          <w:tcPr>
            <w:tcW w:w="1236" w:type="dxa"/>
            <w:tcBorders>
              <w:top w:val="nil"/>
              <w:left w:val="nil"/>
              <w:bottom w:val="single" w:sz="4" w:space="0" w:color="auto"/>
              <w:right w:val="single" w:sz="4" w:space="0" w:color="auto"/>
            </w:tcBorders>
          </w:tcPr>
          <w:p w:rsidR="001D71C0" w:rsidRPr="001D71C0" w:rsidRDefault="00B31E5B" w:rsidP="001D71C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7243,3</w:t>
            </w:r>
          </w:p>
        </w:tc>
        <w:tc>
          <w:tcPr>
            <w:tcW w:w="744" w:type="dxa"/>
            <w:tcBorders>
              <w:top w:val="nil"/>
              <w:left w:val="nil"/>
              <w:bottom w:val="single" w:sz="4" w:space="0" w:color="auto"/>
              <w:right w:val="single" w:sz="4" w:space="0" w:color="auto"/>
            </w:tcBorders>
          </w:tcPr>
          <w:p w:rsidR="001D71C0" w:rsidRPr="001D71C0" w:rsidRDefault="00B31E5B" w:rsidP="001D71C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90,4</w:t>
            </w:r>
          </w:p>
        </w:tc>
        <w:tc>
          <w:tcPr>
            <w:tcW w:w="1260" w:type="dxa"/>
            <w:tcBorders>
              <w:top w:val="single" w:sz="4" w:space="0" w:color="auto"/>
              <w:left w:val="single" w:sz="4" w:space="0" w:color="auto"/>
              <w:bottom w:val="single" w:sz="4" w:space="0" w:color="auto"/>
              <w:right w:val="single" w:sz="4" w:space="0" w:color="auto"/>
            </w:tcBorders>
            <w:noWrap/>
          </w:tcPr>
          <w:p w:rsidR="001D71C0" w:rsidRPr="001D71C0" w:rsidRDefault="001D71C0" w:rsidP="001D71C0">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1D71C0" w:rsidRPr="001D71C0" w:rsidRDefault="00B31E5B" w:rsidP="001D71C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769,0</w:t>
            </w:r>
          </w:p>
        </w:tc>
      </w:tr>
    </w:tbl>
    <w:p w:rsidR="001D71C0" w:rsidRPr="001D71C0" w:rsidRDefault="001D71C0" w:rsidP="001D71C0">
      <w:pPr>
        <w:tabs>
          <w:tab w:val="left" w:pos="1800"/>
        </w:tabs>
        <w:spacing w:after="0" w:line="240" w:lineRule="auto"/>
        <w:jc w:val="both"/>
        <w:rPr>
          <w:rFonts w:ascii="Times New Roman" w:eastAsia="Times New Roman" w:hAnsi="Times New Roman" w:cs="Times New Roman"/>
          <w:sz w:val="20"/>
          <w:szCs w:val="20"/>
          <w:lang w:eastAsia="ru-RU"/>
        </w:rPr>
      </w:pPr>
    </w:p>
    <w:p w:rsidR="002615A8" w:rsidRPr="00250A66" w:rsidRDefault="002615A8" w:rsidP="002615A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2615A8" w:rsidRDefault="002615A8" w:rsidP="002615A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 xml:space="preserve">Наибольший удельный вес в расходах бюджета составляют расходы </w:t>
      </w:r>
      <w:proofErr w:type="gramStart"/>
      <w:r w:rsidRPr="00250A66">
        <w:rPr>
          <w:rFonts w:ascii="Times New Roman" w:eastAsia="Times New Roman" w:hAnsi="Times New Roman" w:cs="Times New Roman"/>
          <w:sz w:val="24"/>
          <w:szCs w:val="24"/>
        </w:rPr>
        <w:t>на</w:t>
      </w:r>
      <w:proofErr w:type="gramEnd"/>
      <w:r w:rsidRPr="00250A66">
        <w:rPr>
          <w:rFonts w:ascii="Times New Roman" w:eastAsia="Times New Roman" w:hAnsi="Times New Roman" w:cs="Times New Roman"/>
          <w:sz w:val="24"/>
          <w:szCs w:val="24"/>
        </w:rPr>
        <w:t>:</w:t>
      </w:r>
    </w:p>
    <w:p w:rsidR="002615A8" w:rsidRDefault="002615A8" w:rsidP="002615A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-общегосударственные вопросы  36%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2576,8 тыс. рублей);</w:t>
      </w:r>
    </w:p>
    <w:p w:rsidR="002615A8" w:rsidRDefault="002615A8" w:rsidP="002615A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культура и кинематография  35% (2508,0 тыс. рублей);</w:t>
      </w:r>
    </w:p>
    <w:p w:rsidR="002615A8" w:rsidRPr="00250A66" w:rsidRDefault="002615A8" w:rsidP="002615A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2615A8" w:rsidRDefault="002615A8" w:rsidP="00564E23">
      <w:pPr>
        <w:spacing w:after="0" w:line="240" w:lineRule="auto"/>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Меньшую долю</w:t>
      </w:r>
      <w:r w:rsidR="00DF15C0">
        <w:rPr>
          <w:rFonts w:ascii="Times New Roman" w:eastAsia="Times New Roman" w:hAnsi="Times New Roman" w:cs="Times New Roman"/>
          <w:sz w:val="24"/>
          <w:szCs w:val="24"/>
        </w:rPr>
        <w:t xml:space="preserve"> в расходах бюджета </w:t>
      </w:r>
      <w:r w:rsidRPr="00250A66">
        <w:rPr>
          <w:rFonts w:ascii="Times New Roman" w:eastAsia="Times New Roman" w:hAnsi="Times New Roman" w:cs="Times New Roman"/>
          <w:sz w:val="24"/>
          <w:szCs w:val="24"/>
        </w:rPr>
        <w:t xml:space="preserve"> составляют функциональные направления:</w:t>
      </w:r>
    </w:p>
    <w:p w:rsidR="002615A8" w:rsidRDefault="002615A8" w:rsidP="00564E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-Жилищно-коммунальное хозяйство  13% (942,9 тыс. рублей);</w:t>
      </w:r>
    </w:p>
    <w:p w:rsidR="002615A8" w:rsidRDefault="002615A8" w:rsidP="00564E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экономика 12% (890,6 тыс. рублей);</w:t>
      </w:r>
    </w:p>
    <w:p w:rsidR="002615A8" w:rsidRDefault="002615A8" w:rsidP="00564E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оборона 2,6% (192,5 тыс. рублей);</w:t>
      </w:r>
    </w:p>
    <w:p w:rsidR="002615A8" w:rsidRDefault="005F700D" w:rsidP="00564E2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-социальная политика 1%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101,3</w:t>
      </w:r>
      <w:r w:rsidR="002615A8">
        <w:rPr>
          <w:rFonts w:ascii="Times New Roman" w:eastAsia="Times New Roman" w:hAnsi="Times New Roman" w:cs="Times New Roman"/>
          <w:sz w:val="24"/>
          <w:szCs w:val="24"/>
        </w:rPr>
        <w:t xml:space="preserve"> тыс. рублей);</w:t>
      </w:r>
    </w:p>
    <w:p w:rsidR="002615A8" w:rsidRPr="00250A66" w:rsidRDefault="002615A8" w:rsidP="00564E23">
      <w:pPr>
        <w:spacing w:after="0" w:line="240" w:lineRule="auto"/>
        <w:jc w:val="both"/>
        <w:rPr>
          <w:rFonts w:ascii="Times New Roman" w:eastAsia="Times New Roman" w:hAnsi="Times New Roman" w:cs="Times New Roman"/>
          <w:sz w:val="24"/>
          <w:szCs w:val="24"/>
        </w:rPr>
      </w:pPr>
    </w:p>
    <w:p w:rsidR="00277BDC" w:rsidRDefault="00277BDC" w:rsidP="00277BD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сравнении с 2014 годом, в 2015 году  исполненные  ассигнования, в общем, уменьшились на 671,0тыс. рублей.</w:t>
      </w:r>
    </w:p>
    <w:p w:rsidR="00277BDC" w:rsidRDefault="00277BDC" w:rsidP="00277BD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1E4EBF" w:rsidRPr="001E4EBF" w:rsidRDefault="001E4EBF" w:rsidP="003F67CE">
      <w:pPr>
        <w:rPr>
          <w:rFonts w:ascii="Times New Roman" w:eastAsia="Times New Roman" w:hAnsi="Times New Roman" w:cs="Times New Roman"/>
          <w:lang w:eastAsia="ru-RU"/>
        </w:rPr>
      </w:pPr>
      <w:r w:rsidRPr="001E4EBF">
        <w:rPr>
          <w:b/>
        </w:rPr>
        <w:t xml:space="preserve"> 7. Анализ Дебиторской  и  Кредиторской задолженности</w:t>
      </w:r>
    </w:p>
    <w:p w:rsidR="003F67CE" w:rsidRPr="00523EBD" w:rsidRDefault="001E4EBF" w:rsidP="00304DE4">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дебиторской</w:t>
      </w:r>
      <w:r w:rsidR="00304DE4" w:rsidRPr="00523EBD">
        <w:rPr>
          <w:rFonts w:ascii="Times New Roman" w:eastAsia="Times New Roman" w:hAnsi="Times New Roman" w:cs="Times New Roman"/>
          <w:sz w:val="24"/>
          <w:szCs w:val="24"/>
        </w:rPr>
        <w:t xml:space="preserve"> и кредиторской задолженности».</w:t>
      </w:r>
    </w:p>
    <w:p w:rsidR="00304DE4" w:rsidRPr="00523EBD" w:rsidRDefault="003F67CE" w:rsidP="00304DE4">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 xml:space="preserve">           1.</w:t>
      </w:r>
      <w:r w:rsidR="00A354BC" w:rsidRPr="00523EBD">
        <w:rPr>
          <w:rFonts w:ascii="Times New Roman" w:eastAsia="Times New Roman" w:hAnsi="Times New Roman" w:cs="Times New Roman"/>
          <w:sz w:val="24"/>
          <w:szCs w:val="24"/>
        </w:rPr>
        <w:t>На  01.01.2015</w:t>
      </w:r>
      <w:r w:rsidR="001E4EBF" w:rsidRPr="00523EBD">
        <w:rPr>
          <w:rFonts w:ascii="Times New Roman" w:eastAsia="Times New Roman" w:hAnsi="Times New Roman" w:cs="Times New Roman"/>
          <w:sz w:val="24"/>
          <w:szCs w:val="24"/>
        </w:rPr>
        <w:t xml:space="preserve">г. Дебиторская  задолженность (Дт)  составляла </w:t>
      </w:r>
      <w:r w:rsidR="00A354BC" w:rsidRPr="00523EBD">
        <w:rPr>
          <w:rFonts w:ascii="Times New Roman" w:eastAsia="Times New Roman" w:hAnsi="Times New Roman" w:cs="Times New Roman"/>
          <w:sz w:val="24"/>
          <w:szCs w:val="24"/>
        </w:rPr>
        <w:t>38</w:t>
      </w:r>
      <w:r w:rsidR="00304DE4" w:rsidRPr="00523EBD">
        <w:rPr>
          <w:rFonts w:ascii="Times New Roman" w:eastAsia="Times New Roman" w:hAnsi="Times New Roman" w:cs="Times New Roman"/>
          <w:sz w:val="24"/>
          <w:szCs w:val="24"/>
        </w:rPr>
        <w:t>,8 тыс. рублей, н</w:t>
      </w:r>
      <w:r w:rsidR="001E4EBF" w:rsidRPr="00523EBD">
        <w:rPr>
          <w:rFonts w:ascii="Times New Roman" w:eastAsia="Times New Roman" w:hAnsi="Times New Roman" w:cs="Times New Roman"/>
          <w:sz w:val="24"/>
          <w:szCs w:val="24"/>
        </w:rPr>
        <w:t>а конец</w:t>
      </w:r>
      <w:r w:rsidR="00CB62A4">
        <w:rPr>
          <w:rFonts w:ascii="Times New Roman" w:eastAsia="Times New Roman" w:hAnsi="Times New Roman" w:cs="Times New Roman"/>
          <w:sz w:val="24"/>
          <w:szCs w:val="24"/>
        </w:rPr>
        <w:t xml:space="preserve"> </w:t>
      </w:r>
      <w:r w:rsidR="001E4EBF" w:rsidRPr="00523EBD">
        <w:rPr>
          <w:rFonts w:ascii="Times New Roman" w:eastAsia="Times New Roman" w:hAnsi="Times New Roman" w:cs="Times New Roman"/>
          <w:sz w:val="24"/>
          <w:szCs w:val="24"/>
        </w:rPr>
        <w:t>отчетного  периода</w:t>
      </w:r>
      <w:r w:rsidR="00304DE4" w:rsidRPr="00523EBD">
        <w:rPr>
          <w:rFonts w:ascii="Times New Roman" w:eastAsia="Times New Roman" w:hAnsi="Times New Roman" w:cs="Times New Roman"/>
          <w:sz w:val="24"/>
          <w:szCs w:val="24"/>
        </w:rPr>
        <w:t>,  на 31.12.2015</w:t>
      </w:r>
      <w:r w:rsidR="001E4EBF" w:rsidRPr="00523EBD">
        <w:rPr>
          <w:rFonts w:ascii="Times New Roman" w:eastAsia="Times New Roman" w:hAnsi="Times New Roman" w:cs="Times New Roman"/>
          <w:sz w:val="24"/>
          <w:szCs w:val="24"/>
        </w:rPr>
        <w:t xml:space="preserve">г.,  Дт  задолженность </w:t>
      </w:r>
      <w:r w:rsidR="00304DE4" w:rsidRPr="00523EBD">
        <w:rPr>
          <w:rFonts w:ascii="Times New Roman" w:eastAsia="Times New Roman" w:hAnsi="Times New Roman" w:cs="Times New Roman"/>
          <w:sz w:val="24"/>
          <w:szCs w:val="24"/>
        </w:rPr>
        <w:t xml:space="preserve"> увеличилась на 54,0 тыс. рублей и  составила  92,8</w:t>
      </w:r>
      <w:r w:rsidR="001E4EBF" w:rsidRPr="00523EBD">
        <w:rPr>
          <w:rFonts w:ascii="Times New Roman" w:eastAsia="Times New Roman" w:hAnsi="Times New Roman" w:cs="Times New Roman"/>
          <w:sz w:val="24"/>
          <w:szCs w:val="24"/>
        </w:rPr>
        <w:t xml:space="preserve"> ру</w:t>
      </w:r>
      <w:r w:rsidR="00304DE4" w:rsidRPr="00523EBD">
        <w:rPr>
          <w:rFonts w:ascii="Times New Roman" w:eastAsia="Times New Roman" w:hAnsi="Times New Roman" w:cs="Times New Roman"/>
          <w:sz w:val="24"/>
          <w:szCs w:val="24"/>
        </w:rPr>
        <w:t>блей</w:t>
      </w:r>
      <w:proofErr w:type="gramStart"/>
      <w:r w:rsidR="00304DE4" w:rsidRPr="00523EBD">
        <w:rPr>
          <w:rFonts w:ascii="Times New Roman" w:eastAsia="Times New Roman" w:hAnsi="Times New Roman" w:cs="Times New Roman"/>
          <w:sz w:val="24"/>
          <w:szCs w:val="24"/>
        </w:rPr>
        <w:t xml:space="preserve">  .</w:t>
      </w:r>
      <w:proofErr w:type="gramEnd"/>
      <w:r w:rsidR="001E4EBF" w:rsidRPr="00523EBD">
        <w:rPr>
          <w:rFonts w:ascii="Times New Roman" w:eastAsia="Times New Roman" w:hAnsi="Times New Roman" w:cs="Times New Roman"/>
          <w:sz w:val="24"/>
          <w:szCs w:val="24"/>
        </w:rPr>
        <w:t xml:space="preserve">Дт задолженность отразилась </w:t>
      </w:r>
      <w:r w:rsidR="00304DE4" w:rsidRPr="00523EBD">
        <w:rPr>
          <w:rFonts w:ascii="Times New Roman" w:eastAsia="Times New Roman" w:hAnsi="Times New Roman" w:cs="Times New Roman"/>
          <w:sz w:val="24"/>
          <w:szCs w:val="24"/>
        </w:rPr>
        <w:t>:</w:t>
      </w:r>
    </w:p>
    <w:p w:rsidR="001E4EBF" w:rsidRPr="00523EBD" w:rsidRDefault="00304DE4" w:rsidP="00304DE4">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w:t>
      </w:r>
      <w:r w:rsidR="001E4EBF" w:rsidRPr="00523EBD">
        <w:rPr>
          <w:rFonts w:ascii="Times New Roman" w:eastAsia="Times New Roman" w:hAnsi="Times New Roman" w:cs="Times New Roman"/>
          <w:sz w:val="24"/>
          <w:szCs w:val="24"/>
        </w:rPr>
        <w:t xml:space="preserve">на </w:t>
      </w:r>
      <w:proofErr w:type="spellStart"/>
      <w:r w:rsidR="001E4EBF" w:rsidRPr="00523EBD">
        <w:rPr>
          <w:rFonts w:ascii="Times New Roman" w:eastAsia="Times New Roman" w:hAnsi="Times New Roman" w:cs="Times New Roman"/>
          <w:sz w:val="24"/>
          <w:szCs w:val="24"/>
        </w:rPr>
        <w:t>сч</w:t>
      </w:r>
      <w:proofErr w:type="spellEnd"/>
      <w:r w:rsidR="001E4EBF" w:rsidRPr="00523EBD">
        <w:rPr>
          <w:rFonts w:ascii="Times New Roman" w:eastAsia="Times New Roman" w:hAnsi="Times New Roman" w:cs="Times New Roman"/>
          <w:sz w:val="24"/>
          <w:szCs w:val="24"/>
        </w:rPr>
        <w:t>.</w:t>
      </w:r>
      <w:r w:rsidRPr="00523EBD">
        <w:rPr>
          <w:rFonts w:ascii="Times New Roman" w:eastAsia="Times New Roman" w:hAnsi="Times New Roman" w:cs="Times New Roman"/>
          <w:sz w:val="24"/>
          <w:szCs w:val="24"/>
        </w:rPr>
        <w:t xml:space="preserve"> 206</w:t>
      </w:r>
      <w:r w:rsidR="001E4EBF" w:rsidRPr="00523EBD">
        <w:rPr>
          <w:rFonts w:ascii="Times New Roman" w:eastAsia="Times New Roman" w:hAnsi="Times New Roman" w:cs="Times New Roman"/>
          <w:sz w:val="24"/>
          <w:szCs w:val="24"/>
        </w:rPr>
        <w:t>-</w:t>
      </w:r>
      <w:r w:rsidRPr="00523EBD">
        <w:rPr>
          <w:rFonts w:ascii="Times New Roman" w:eastAsia="Times New Roman" w:hAnsi="Times New Roman" w:cs="Times New Roman"/>
          <w:sz w:val="24"/>
          <w:szCs w:val="24"/>
        </w:rPr>
        <w:t xml:space="preserve">  расчеты по выданным авансам в сумме 5,1 тыс. рублей;</w:t>
      </w:r>
    </w:p>
    <w:p w:rsidR="00B43DEF" w:rsidRPr="00523EBD" w:rsidRDefault="00304DE4" w:rsidP="00B43DEF">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 xml:space="preserve">-на </w:t>
      </w:r>
      <w:proofErr w:type="spellStart"/>
      <w:r w:rsidRPr="00523EBD">
        <w:rPr>
          <w:rFonts w:ascii="Times New Roman" w:eastAsia="Times New Roman" w:hAnsi="Times New Roman" w:cs="Times New Roman"/>
          <w:sz w:val="24"/>
          <w:szCs w:val="24"/>
        </w:rPr>
        <w:t>сч</w:t>
      </w:r>
      <w:proofErr w:type="spellEnd"/>
      <w:r w:rsidRPr="00523EBD">
        <w:rPr>
          <w:rFonts w:ascii="Times New Roman" w:eastAsia="Times New Roman" w:hAnsi="Times New Roman" w:cs="Times New Roman"/>
          <w:sz w:val="24"/>
          <w:szCs w:val="24"/>
        </w:rPr>
        <w:t xml:space="preserve"> 303- расчёты по платежам в </w:t>
      </w:r>
      <w:r w:rsidR="00B43DEF">
        <w:rPr>
          <w:rFonts w:ascii="Times New Roman" w:eastAsia="Times New Roman" w:hAnsi="Times New Roman" w:cs="Times New Roman"/>
          <w:sz w:val="24"/>
          <w:szCs w:val="24"/>
        </w:rPr>
        <w:t>бюджет в сумме 87,6 тыс. рублей,</w:t>
      </w:r>
      <w:r w:rsidR="006D4A2E">
        <w:rPr>
          <w:rFonts w:ascii="Times New Roman" w:eastAsia="Times New Roman" w:hAnsi="Times New Roman" w:cs="Times New Roman"/>
          <w:sz w:val="24"/>
          <w:szCs w:val="24"/>
        </w:rPr>
        <w:t xml:space="preserve"> </w:t>
      </w:r>
      <w:r w:rsidR="00B43DEF">
        <w:rPr>
          <w:rFonts w:ascii="Times New Roman" w:eastAsia="Times New Roman" w:hAnsi="Times New Roman" w:cs="Times New Roman"/>
          <w:sz w:val="24"/>
          <w:szCs w:val="24"/>
        </w:rPr>
        <w:t>излишне уплаченные страховые взносы в ПФ и ФСС. Нарушение  ст. 38, ст.161., ст.163 БК РФ  использование средств бюджета на оплату  расходов</w:t>
      </w:r>
      <w:proofErr w:type="gramStart"/>
      <w:r w:rsidR="00B43DEF">
        <w:rPr>
          <w:rFonts w:ascii="Times New Roman" w:eastAsia="Times New Roman" w:hAnsi="Times New Roman" w:cs="Times New Roman"/>
          <w:sz w:val="24"/>
          <w:szCs w:val="24"/>
        </w:rPr>
        <w:t xml:space="preserve">  ,</w:t>
      </w:r>
      <w:proofErr w:type="gramEnd"/>
      <w:r w:rsidR="00B43DEF">
        <w:rPr>
          <w:rFonts w:ascii="Times New Roman" w:eastAsia="Times New Roman" w:hAnsi="Times New Roman" w:cs="Times New Roman"/>
          <w:sz w:val="24"/>
          <w:szCs w:val="24"/>
        </w:rPr>
        <w:t xml:space="preserve"> которые должны осуществляться за счёт внебюджетных фондов,  квалифицируются , как дополнительные расходы </w:t>
      </w:r>
      <w:r w:rsidR="00CB62A4">
        <w:rPr>
          <w:rFonts w:ascii="Times New Roman" w:eastAsia="Times New Roman" w:hAnsi="Times New Roman" w:cs="Times New Roman"/>
          <w:sz w:val="24"/>
          <w:szCs w:val="24"/>
        </w:rPr>
        <w:t>из</w:t>
      </w:r>
      <w:r w:rsidR="00B43DEF">
        <w:rPr>
          <w:rFonts w:ascii="Times New Roman" w:eastAsia="Times New Roman" w:hAnsi="Times New Roman" w:cs="Times New Roman"/>
          <w:sz w:val="24"/>
          <w:szCs w:val="24"/>
        </w:rPr>
        <w:t xml:space="preserve"> бюджета.</w:t>
      </w:r>
    </w:p>
    <w:p w:rsidR="00B43DEF" w:rsidRPr="00523EBD" w:rsidRDefault="00B43DEF" w:rsidP="00B43DEF">
      <w:pPr>
        <w:spacing w:after="0" w:line="240" w:lineRule="auto"/>
        <w:jc w:val="both"/>
        <w:rPr>
          <w:rFonts w:ascii="Times New Roman" w:eastAsia="Times New Roman" w:hAnsi="Times New Roman" w:cs="Times New Roman"/>
          <w:sz w:val="24"/>
          <w:szCs w:val="24"/>
        </w:rPr>
      </w:pPr>
    </w:p>
    <w:p w:rsidR="001E4EBF" w:rsidRPr="00523EBD" w:rsidRDefault="001E4EBF" w:rsidP="001E4EBF">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2. На 01.01.2015 года Кредиторская задол</w:t>
      </w:r>
      <w:r w:rsidR="00304DE4" w:rsidRPr="00523EBD">
        <w:rPr>
          <w:rFonts w:ascii="Times New Roman" w:eastAsia="Times New Roman" w:hAnsi="Times New Roman" w:cs="Times New Roman"/>
          <w:sz w:val="24"/>
          <w:szCs w:val="24"/>
        </w:rPr>
        <w:t>женность  (Кт) составля</w:t>
      </w:r>
      <w:r w:rsidRPr="00523EBD">
        <w:rPr>
          <w:rFonts w:ascii="Times New Roman" w:eastAsia="Times New Roman" w:hAnsi="Times New Roman" w:cs="Times New Roman"/>
          <w:sz w:val="24"/>
          <w:szCs w:val="24"/>
        </w:rPr>
        <w:t xml:space="preserve">ла </w:t>
      </w:r>
      <w:r w:rsidR="00304DE4" w:rsidRPr="00523EBD">
        <w:rPr>
          <w:rFonts w:ascii="Times New Roman" w:eastAsia="Times New Roman" w:hAnsi="Times New Roman" w:cs="Times New Roman"/>
          <w:sz w:val="24"/>
          <w:szCs w:val="24"/>
        </w:rPr>
        <w:t>68,8 тыс. рублей</w:t>
      </w:r>
      <w:r w:rsidR="006D4A2E">
        <w:rPr>
          <w:rFonts w:ascii="Times New Roman" w:eastAsia="Times New Roman" w:hAnsi="Times New Roman" w:cs="Times New Roman"/>
          <w:sz w:val="24"/>
          <w:szCs w:val="24"/>
        </w:rPr>
        <w:t>,</w:t>
      </w:r>
      <w:r w:rsidRPr="00523EBD">
        <w:rPr>
          <w:rFonts w:ascii="Times New Roman" w:eastAsia="Times New Roman" w:hAnsi="Times New Roman" w:cs="Times New Roman"/>
          <w:sz w:val="24"/>
          <w:szCs w:val="24"/>
        </w:rPr>
        <w:t xml:space="preserve"> </w:t>
      </w:r>
      <w:r w:rsidR="0099649D" w:rsidRPr="00523EBD">
        <w:rPr>
          <w:rFonts w:ascii="Times New Roman" w:eastAsia="Times New Roman" w:hAnsi="Times New Roman" w:cs="Times New Roman"/>
          <w:sz w:val="24"/>
          <w:szCs w:val="24"/>
        </w:rPr>
        <w:t>на конец рас</w:t>
      </w:r>
      <w:r w:rsidR="00304DE4" w:rsidRPr="00523EBD">
        <w:rPr>
          <w:rFonts w:ascii="Times New Roman" w:eastAsia="Times New Roman" w:hAnsi="Times New Roman" w:cs="Times New Roman"/>
          <w:sz w:val="24"/>
          <w:szCs w:val="24"/>
        </w:rPr>
        <w:t xml:space="preserve">чётного периода  Кт задолженность увеличилась в разы и </w:t>
      </w:r>
      <w:r w:rsidR="0099649D" w:rsidRPr="00523EBD">
        <w:rPr>
          <w:rFonts w:ascii="Times New Roman" w:eastAsia="Times New Roman" w:hAnsi="Times New Roman" w:cs="Times New Roman"/>
          <w:sz w:val="24"/>
          <w:szCs w:val="24"/>
        </w:rPr>
        <w:t>на 31.12.2015 г.</w:t>
      </w:r>
      <w:r w:rsidR="00304DE4" w:rsidRPr="00523EBD">
        <w:rPr>
          <w:rFonts w:ascii="Times New Roman" w:eastAsia="Times New Roman" w:hAnsi="Times New Roman" w:cs="Times New Roman"/>
          <w:sz w:val="24"/>
          <w:szCs w:val="24"/>
        </w:rPr>
        <w:t xml:space="preserve"> составила </w:t>
      </w:r>
      <w:r w:rsidR="0099649D" w:rsidRPr="00523EBD">
        <w:rPr>
          <w:rFonts w:ascii="Times New Roman" w:eastAsia="Times New Roman" w:hAnsi="Times New Roman" w:cs="Times New Roman"/>
          <w:sz w:val="24"/>
          <w:szCs w:val="24"/>
        </w:rPr>
        <w:t xml:space="preserve"> 520,1 тыс. рублей</w:t>
      </w:r>
      <w:r w:rsidRPr="00523EBD">
        <w:rPr>
          <w:rFonts w:ascii="Times New Roman" w:eastAsia="Times New Roman" w:hAnsi="Times New Roman" w:cs="Times New Roman"/>
          <w:sz w:val="24"/>
          <w:szCs w:val="24"/>
        </w:rPr>
        <w:t>, в разрезе по счетам</w:t>
      </w:r>
      <w:proofErr w:type="gramStart"/>
      <w:r w:rsidRPr="00523EBD">
        <w:rPr>
          <w:rFonts w:ascii="Times New Roman" w:eastAsia="Times New Roman" w:hAnsi="Times New Roman" w:cs="Times New Roman"/>
          <w:sz w:val="24"/>
          <w:szCs w:val="24"/>
        </w:rPr>
        <w:t xml:space="preserve"> ,</w:t>
      </w:r>
      <w:proofErr w:type="gramEnd"/>
      <w:r w:rsidRPr="00523EBD">
        <w:rPr>
          <w:rFonts w:ascii="Times New Roman" w:eastAsia="Times New Roman" w:hAnsi="Times New Roman" w:cs="Times New Roman"/>
          <w:sz w:val="24"/>
          <w:szCs w:val="24"/>
        </w:rPr>
        <w:t xml:space="preserve">Кт задолженность   выглядит следующим образом : </w:t>
      </w:r>
    </w:p>
    <w:p w:rsidR="0099649D" w:rsidRPr="00260BA7" w:rsidRDefault="0099649D" w:rsidP="001E4EBF">
      <w:pPr>
        <w:spacing w:after="0" w:line="240" w:lineRule="auto"/>
        <w:jc w:val="both"/>
        <w:rPr>
          <w:rFonts w:ascii="Times New Roman" w:eastAsia="Times New Roman" w:hAnsi="Times New Roman" w:cs="Times New Roman"/>
          <w:sz w:val="24"/>
          <w:szCs w:val="24"/>
        </w:rPr>
      </w:pPr>
      <w:r w:rsidRPr="00260BA7">
        <w:rPr>
          <w:rFonts w:ascii="Times New Roman" w:eastAsia="Times New Roman" w:hAnsi="Times New Roman" w:cs="Times New Roman"/>
          <w:sz w:val="24"/>
          <w:szCs w:val="24"/>
        </w:rPr>
        <w:t xml:space="preserve">-на </w:t>
      </w:r>
      <w:proofErr w:type="spellStart"/>
      <w:r w:rsidRPr="00260BA7">
        <w:rPr>
          <w:rFonts w:ascii="Times New Roman" w:eastAsia="Times New Roman" w:hAnsi="Times New Roman" w:cs="Times New Roman"/>
          <w:sz w:val="24"/>
          <w:szCs w:val="24"/>
        </w:rPr>
        <w:t>сч</w:t>
      </w:r>
      <w:proofErr w:type="spellEnd"/>
      <w:r w:rsidRPr="00260BA7">
        <w:rPr>
          <w:rFonts w:ascii="Times New Roman" w:eastAsia="Times New Roman" w:hAnsi="Times New Roman" w:cs="Times New Roman"/>
          <w:sz w:val="24"/>
          <w:szCs w:val="24"/>
        </w:rPr>
        <w:t xml:space="preserve"> 208 «расчёты с подотчётными лицами»  446рублей  </w:t>
      </w:r>
      <w:proofErr w:type="gramStart"/>
      <w:r w:rsidRPr="00260BA7">
        <w:rPr>
          <w:rFonts w:ascii="Times New Roman" w:eastAsia="Times New Roman" w:hAnsi="Times New Roman" w:cs="Times New Roman"/>
          <w:sz w:val="24"/>
          <w:szCs w:val="24"/>
        </w:rPr>
        <w:t xml:space="preserve">( </w:t>
      </w:r>
      <w:proofErr w:type="gramEnd"/>
      <w:r w:rsidRPr="00260BA7">
        <w:rPr>
          <w:rFonts w:ascii="Times New Roman" w:eastAsia="Times New Roman" w:hAnsi="Times New Roman" w:cs="Times New Roman"/>
          <w:sz w:val="24"/>
          <w:szCs w:val="24"/>
        </w:rPr>
        <w:t>Кт задолженность просроченная);</w:t>
      </w:r>
    </w:p>
    <w:p w:rsidR="0099649D" w:rsidRPr="00523EBD" w:rsidRDefault="0099649D" w:rsidP="00304EED">
      <w:pPr>
        <w:spacing w:after="0" w:line="240" w:lineRule="auto"/>
        <w:jc w:val="both"/>
        <w:rPr>
          <w:rFonts w:ascii="Times New Roman" w:eastAsia="Times New Roman" w:hAnsi="Times New Roman" w:cs="Times New Roman"/>
          <w:sz w:val="24"/>
          <w:szCs w:val="24"/>
        </w:rPr>
      </w:pPr>
      <w:r w:rsidRPr="00260BA7">
        <w:rPr>
          <w:rFonts w:ascii="Times New Roman" w:eastAsia="Times New Roman" w:hAnsi="Times New Roman" w:cs="Times New Roman"/>
          <w:sz w:val="24"/>
          <w:szCs w:val="24"/>
        </w:rPr>
        <w:t>-на</w:t>
      </w:r>
      <w:r w:rsidRPr="00523EBD">
        <w:rPr>
          <w:rFonts w:ascii="Times New Roman" w:eastAsia="Times New Roman" w:hAnsi="Times New Roman" w:cs="Times New Roman"/>
          <w:sz w:val="24"/>
          <w:szCs w:val="24"/>
        </w:rPr>
        <w:t xml:space="preserve"> </w:t>
      </w:r>
      <w:proofErr w:type="spellStart"/>
      <w:r w:rsidRPr="00523EBD">
        <w:rPr>
          <w:rFonts w:ascii="Times New Roman" w:eastAsia="Times New Roman" w:hAnsi="Times New Roman" w:cs="Times New Roman"/>
          <w:sz w:val="24"/>
          <w:szCs w:val="24"/>
        </w:rPr>
        <w:t>сч</w:t>
      </w:r>
      <w:proofErr w:type="spellEnd"/>
      <w:r w:rsidRPr="00523EBD">
        <w:rPr>
          <w:rFonts w:ascii="Times New Roman" w:eastAsia="Times New Roman" w:hAnsi="Times New Roman" w:cs="Times New Roman"/>
          <w:sz w:val="24"/>
          <w:szCs w:val="24"/>
        </w:rPr>
        <w:t xml:space="preserve"> 205 «расчёты  по доходам»- 482,2 тыс. рублей  (Кт задолженность просроченная</w:t>
      </w:r>
      <w:r w:rsidR="00304EED" w:rsidRPr="00523EBD">
        <w:rPr>
          <w:rFonts w:ascii="Times New Roman" w:eastAsia="Times New Roman" w:hAnsi="Times New Roman" w:cs="Times New Roman"/>
          <w:sz w:val="24"/>
          <w:szCs w:val="24"/>
        </w:rPr>
        <w:t>);</w:t>
      </w:r>
    </w:p>
    <w:p w:rsidR="00EE067C" w:rsidRPr="00523EBD" w:rsidRDefault="001E4EBF" w:rsidP="00304EED">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 xml:space="preserve">-на </w:t>
      </w:r>
      <w:proofErr w:type="spellStart"/>
      <w:r w:rsidRPr="00523EBD">
        <w:rPr>
          <w:rFonts w:ascii="Times New Roman" w:eastAsia="Times New Roman" w:hAnsi="Times New Roman" w:cs="Times New Roman"/>
          <w:sz w:val="24"/>
          <w:szCs w:val="24"/>
        </w:rPr>
        <w:t>сч</w:t>
      </w:r>
      <w:proofErr w:type="spellEnd"/>
      <w:r w:rsidRPr="00523EBD">
        <w:rPr>
          <w:rFonts w:ascii="Times New Roman" w:eastAsia="Times New Roman" w:hAnsi="Times New Roman" w:cs="Times New Roman"/>
          <w:sz w:val="24"/>
          <w:szCs w:val="24"/>
        </w:rPr>
        <w:t>. 302 –</w:t>
      </w:r>
      <w:r w:rsidR="0099649D" w:rsidRPr="00523EBD">
        <w:rPr>
          <w:rFonts w:ascii="Times New Roman" w:eastAsia="Times New Roman" w:hAnsi="Times New Roman" w:cs="Times New Roman"/>
          <w:sz w:val="24"/>
          <w:szCs w:val="24"/>
        </w:rPr>
        <w:t>«</w:t>
      </w:r>
      <w:r w:rsidRPr="00523EBD">
        <w:rPr>
          <w:rFonts w:ascii="Times New Roman" w:eastAsia="Times New Roman" w:hAnsi="Times New Roman" w:cs="Times New Roman"/>
          <w:sz w:val="24"/>
          <w:szCs w:val="24"/>
        </w:rPr>
        <w:t xml:space="preserve"> расчеты по принятым обязательствам</w:t>
      </w:r>
      <w:r w:rsidR="0099649D" w:rsidRPr="00523EBD">
        <w:rPr>
          <w:rFonts w:ascii="Times New Roman" w:eastAsia="Times New Roman" w:hAnsi="Times New Roman" w:cs="Times New Roman"/>
          <w:sz w:val="24"/>
          <w:szCs w:val="24"/>
        </w:rPr>
        <w:t>»</w:t>
      </w:r>
      <w:r w:rsidR="00D20482">
        <w:rPr>
          <w:rFonts w:ascii="Times New Roman" w:eastAsia="Times New Roman" w:hAnsi="Times New Roman" w:cs="Times New Roman"/>
          <w:sz w:val="24"/>
          <w:szCs w:val="24"/>
        </w:rPr>
        <w:t xml:space="preserve"> </w:t>
      </w:r>
      <w:proofErr w:type="spellStart"/>
      <w:r w:rsidRPr="00523EBD">
        <w:rPr>
          <w:rFonts w:ascii="Times New Roman" w:eastAsia="Times New Roman" w:hAnsi="Times New Roman" w:cs="Times New Roman"/>
          <w:sz w:val="24"/>
          <w:szCs w:val="24"/>
        </w:rPr>
        <w:t>Кт</w:t>
      </w:r>
      <w:proofErr w:type="spellEnd"/>
      <w:r w:rsidRPr="00523EBD">
        <w:rPr>
          <w:rFonts w:ascii="Times New Roman" w:eastAsia="Times New Roman" w:hAnsi="Times New Roman" w:cs="Times New Roman"/>
          <w:sz w:val="24"/>
          <w:szCs w:val="24"/>
        </w:rPr>
        <w:t xml:space="preserve">  задолженность </w:t>
      </w:r>
      <w:r w:rsidR="0099649D" w:rsidRPr="00523EBD">
        <w:rPr>
          <w:rFonts w:ascii="Times New Roman" w:eastAsia="Times New Roman" w:hAnsi="Times New Roman" w:cs="Times New Roman"/>
          <w:sz w:val="24"/>
          <w:szCs w:val="24"/>
        </w:rPr>
        <w:t xml:space="preserve"> составляет  37,5</w:t>
      </w:r>
      <w:r w:rsidR="00AA7E49" w:rsidRPr="00523EBD">
        <w:rPr>
          <w:rFonts w:ascii="Times New Roman" w:eastAsia="Times New Roman" w:hAnsi="Times New Roman" w:cs="Times New Roman"/>
          <w:sz w:val="24"/>
          <w:szCs w:val="24"/>
        </w:rPr>
        <w:t>тыс. рублей</w:t>
      </w:r>
      <w:proofErr w:type="gramStart"/>
      <w:r w:rsidR="00AA7E49" w:rsidRPr="00523EBD">
        <w:rPr>
          <w:rFonts w:ascii="Times New Roman" w:eastAsia="Times New Roman" w:hAnsi="Times New Roman" w:cs="Times New Roman"/>
          <w:sz w:val="24"/>
          <w:szCs w:val="24"/>
        </w:rPr>
        <w:t xml:space="preserve"> .</w:t>
      </w:r>
      <w:proofErr w:type="gramEnd"/>
    </w:p>
    <w:p w:rsidR="00075336" w:rsidRDefault="00075336" w:rsidP="001E4EBF">
      <w:pPr>
        <w:spacing w:after="0" w:line="240" w:lineRule="auto"/>
        <w:jc w:val="both"/>
        <w:rPr>
          <w:rFonts w:ascii="Times New Roman" w:eastAsia="Times New Roman" w:hAnsi="Times New Roman" w:cs="Times New Roman"/>
          <w:lang w:eastAsia="ru-RU"/>
        </w:rPr>
      </w:pPr>
    </w:p>
    <w:p w:rsidR="00277BDC" w:rsidRDefault="00415839" w:rsidP="001E4EB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нарушение  п. 167  Инструкции № 191н</w:t>
      </w:r>
      <w:proofErr w:type="gramStart"/>
      <w:r w:rsidR="00387EC8">
        <w:rPr>
          <w:rFonts w:ascii="Times New Roman" w:eastAsia="Times New Roman" w:hAnsi="Times New Roman" w:cs="Times New Roman"/>
          <w:sz w:val="24"/>
          <w:szCs w:val="24"/>
        </w:rPr>
        <w:t xml:space="preserve"> ,</w:t>
      </w:r>
      <w:proofErr w:type="gramEnd"/>
      <w:r w:rsidR="00387EC8">
        <w:rPr>
          <w:rFonts w:ascii="Times New Roman" w:eastAsia="Times New Roman" w:hAnsi="Times New Roman" w:cs="Times New Roman"/>
          <w:sz w:val="24"/>
          <w:szCs w:val="24"/>
        </w:rPr>
        <w:t xml:space="preserve"> в текстовой части Пояснительной записки  </w:t>
      </w:r>
      <w:r w:rsidR="00523EBD">
        <w:rPr>
          <w:rFonts w:ascii="Times New Roman" w:eastAsia="Times New Roman" w:hAnsi="Times New Roman" w:cs="Times New Roman"/>
          <w:sz w:val="24"/>
          <w:szCs w:val="24"/>
        </w:rPr>
        <w:t xml:space="preserve">раздела 4 « Анализ показателей  отчётности субъекта  бюджетной отчётности»  </w:t>
      </w:r>
      <w:r w:rsidR="00387EC8">
        <w:rPr>
          <w:rFonts w:ascii="Times New Roman" w:eastAsia="Times New Roman" w:hAnsi="Times New Roman" w:cs="Times New Roman"/>
          <w:sz w:val="24"/>
          <w:szCs w:val="24"/>
        </w:rPr>
        <w:t>ф. 0503160</w:t>
      </w:r>
      <w:r>
        <w:rPr>
          <w:rFonts w:ascii="Times New Roman" w:eastAsia="Times New Roman" w:hAnsi="Times New Roman" w:cs="Times New Roman"/>
          <w:sz w:val="24"/>
          <w:szCs w:val="24"/>
        </w:rPr>
        <w:t xml:space="preserve"> не указаны причины  образования  просроченной</w:t>
      </w:r>
      <w:r w:rsidR="00387EC8">
        <w:rPr>
          <w:rFonts w:ascii="Times New Roman" w:eastAsia="Times New Roman" w:hAnsi="Times New Roman" w:cs="Times New Roman"/>
          <w:sz w:val="24"/>
          <w:szCs w:val="24"/>
        </w:rPr>
        <w:t xml:space="preserve"> Дебиторской и Кредиторской </w:t>
      </w:r>
      <w:r>
        <w:rPr>
          <w:rFonts w:ascii="Times New Roman" w:eastAsia="Times New Roman" w:hAnsi="Times New Roman" w:cs="Times New Roman"/>
          <w:sz w:val="24"/>
          <w:szCs w:val="24"/>
        </w:rPr>
        <w:t xml:space="preserve"> задолженности,</w:t>
      </w:r>
      <w:r w:rsidR="00387EC8">
        <w:rPr>
          <w:rFonts w:ascii="Times New Roman" w:eastAsia="Times New Roman" w:hAnsi="Times New Roman" w:cs="Times New Roman"/>
          <w:sz w:val="24"/>
          <w:szCs w:val="24"/>
        </w:rPr>
        <w:t xml:space="preserve"> не прописаны  м</w:t>
      </w:r>
      <w:r>
        <w:rPr>
          <w:rFonts w:ascii="Times New Roman" w:eastAsia="Times New Roman" w:hAnsi="Times New Roman" w:cs="Times New Roman"/>
          <w:sz w:val="24"/>
          <w:szCs w:val="24"/>
        </w:rPr>
        <w:t>еры по снижению</w:t>
      </w:r>
      <w:r w:rsidR="00387EC8">
        <w:rPr>
          <w:rFonts w:ascii="Times New Roman" w:eastAsia="Times New Roman" w:hAnsi="Times New Roman" w:cs="Times New Roman"/>
          <w:sz w:val="24"/>
          <w:szCs w:val="24"/>
        </w:rPr>
        <w:t xml:space="preserve">  Дт  и  Кт </w:t>
      </w:r>
      <w:r>
        <w:rPr>
          <w:rFonts w:ascii="Times New Roman" w:eastAsia="Times New Roman" w:hAnsi="Times New Roman" w:cs="Times New Roman"/>
          <w:sz w:val="24"/>
          <w:szCs w:val="24"/>
        </w:rPr>
        <w:t xml:space="preserve"> задолженности </w:t>
      </w:r>
      <w:r w:rsidR="00523EBD">
        <w:rPr>
          <w:rFonts w:ascii="Times New Roman" w:eastAsia="Times New Roman" w:hAnsi="Times New Roman" w:cs="Times New Roman"/>
          <w:sz w:val="24"/>
          <w:szCs w:val="24"/>
        </w:rPr>
        <w:t>.</w:t>
      </w:r>
    </w:p>
    <w:p w:rsidR="00304EED" w:rsidRDefault="00564E23" w:rsidP="001E4EB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ф.</w:t>
      </w:r>
      <w:r w:rsidR="00304EED">
        <w:rPr>
          <w:rFonts w:ascii="Times New Roman" w:eastAsia="Times New Roman" w:hAnsi="Times New Roman" w:cs="Times New Roman"/>
          <w:sz w:val="24"/>
          <w:szCs w:val="24"/>
        </w:rPr>
        <w:t xml:space="preserve">0503169 </w:t>
      </w:r>
      <w:r w:rsidR="00523EBD">
        <w:rPr>
          <w:rFonts w:ascii="Times New Roman" w:eastAsia="Times New Roman" w:hAnsi="Times New Roman" w:cs="Times New Roman"/>
          <w:sz w:val="24"/>
          <w:szCs w:val="24"/>
        </w:rPr>
        <w:t>«Сведения о</w:t>
      </w:r>
      <w:r w:rsidR="003260C2">
        <w:rPr>
          <w:rFonts w:ascii="Times New Roman" w:eastAsia="Times New Roman" w:hAnsi="Times New Roman" w:cs="Times New Roman"/>
          <w:sz w:val="24"/>
          <w:szCs w:val="24"/>
        </w:rPr>
        <w:t xml:space="preserve"> </w:t>
      </w:r>
      <w:r w:rsidR="00523EBD">
        <w:rPr>
          <w:rFonts w:ascii="Times New Roman" w:eastAsia="Times New Roman" w:hAnsi="Times New Roman" w:cs="Times New Roman"/>
          <w:sz w:val="24"/>
          <w:szCs w:val="24"/>
        </w:rPr>
        <w:t>Дебиторской и Кредитор</w:t>
      </w:r>
      <w:r w:rsidR="00EC02CE">
        <w:rPr>
          <w:rFonts w:ascii="Times New Roman" w:eastAsia="Times New Roman" w:hAnsi="Times New Roman" w:cs="Times New Roman"/>
          <w:sz w:val="24"/>
          <w:szCs w:val="24"/>
        </w:rPr>
        <w:t>ской задолженности» не заполнена  графа  4  сумма   просроченная</w:t>
      </w:r>
      <w:r w:rsidR="00523EBD">
        <w:rPr>
          <w:rFonts w:ascii="Times New Roman" w:eastAsia="Times New Roman" w:hAnsi="Times New Roman" w:cs="Times New Roman"/>
          <w:sz w:val="24"/>
          <w:szCs w:val="24"/>
        </w:rPr>
        <w:t xml:space="preserve"> Дт</w:t>
      </w:r>
      <w:proofErr w:type="gramStart"/>
      <w:r w:rsidR="00523EBD">
        <w:rPr>
          <w:rFonts w:ascii="Times New Roman" w:eastAsia="Times New Roman" w:hAnsi="Times New Roman" w:cs="Times New Roman"/>
          <w:sz w:val="24"/>
          <w:szCs w:val="24"/>
        </w:rPr>
        <w:t xml:space="preserve"> ,</w:t>
      </w:r>
      <w:proofErr w:type="gramEnd"/>
      <w:r w:rsidR="00523EBD">
        <w:rPr>
          <w:rFonts w:ascii="Times New Roman" w:eastAsia="Times New Roman" w:hAnsi="Times New Roman" w:cs="Times New Roman"/>
          <w:sz w:val="24"/>
          <w:szCs w:val="24"/>
        </w:rPr>
        <w:t xml:space="preserve"> Кт </w:t>
      </w:r>
      <w:r w:rsidR="00304EED">
        <w:rPr>
          <w:rFonts w:ascii="Times New Roman" w:eastAsia="Times New Roman" w:hAnsi="Times New Roman" w:cs="Times New Roman"/>
          <w:sz w:val="24"/>
          <w:szCs w:val="24"/>
        </w:rPr>
        <w:t xml:space="preserve"> задолж</w:t>
      </w:r>
      <w:r>
        <w:rPr>
          <w:rFonts w:ascii="Times New Roman" w:eastAsia="Times New Roman" w:hAnsi="Times New Roman" w:cs="Times New Roman"/>
          <w:sz w:val="24"/>
          <w:szCs w:val="24"/>
        </w:rPr>
        <w:t>енности на нача</w:t>
      </w:r>
      <w:r w:rsidR="00EC02CE">
        <w:rPr>
          <w:rFonts w:ascii="Times New Roman" w:eastAsia="Times New Roman" w:hAnsi="Times New Roman" w:cs="Times New Roman"/>
          <w:sz w:val="24"/>
          <w:szCs w:val="24"/>
        </w:rPr>
        <w:t xml:space="preserve">ло года , не заполнена графа  7  сумма  просроченная </w:t>
      </w:r>
      <w:r>
        <w:rPr>
          <w:rFonts w:ascii="Times New Roman" w:eastAsia="Times New Roman" w:hAnsi="Times New Roman" w:cs="Times New Roman"/>
          <w:sz w:val="24"/>
          <w:szCs w:val="24"/>
        </w:rPr>
        <w:t>Дт , Кт</w:t>
      </w:r>
      <w:r w:rsidR="00304EED">
        <w:rPr>
          <w:rFonts w:ascii="Times New Roman" w:eastAsia="Times New Roman" w:hAnsi="Times New Roman" w:cs="Times New Roman"/>
          <w:sz w:val="24"/>
          <w:szCs w:val="24"/>
        </w:rPr>
        <w:t xml:space="preserve"> задолженности  н</w:t>
      </w:r>
      <w:r>
        <w:rPr>
          <w:rFonts w:ascii="Times New Roman" w:eastAsia="Times New Roman" w:hAnsi="Times New Roman" w:cs="Times New Roman"/>
          <w:sz w:val="24"/>
          <w:szCs w:val="24"/>
        </w:rPr>
        <w:t>а конец года .</w:t>
      </w:r>
    </w:p>
    <w:p w:rsidR="00B43DEF" w:rsidRPr="00004361" w:rsidRDefault="00B43DEF" w:rsidP="00277BDC">
      <w:pPr>
        <w:tabs>
          <w:tab w:val="left" w:pos="885"/>
          <w:tab w:val="left" w:pos="6165"/>
          <w:tab w:val="left" w:pos="6660"/>
          <w:tab w:val="right" w:pos="10205"/>
        </w:tabs>
        <w:spacing w:after="0" w:line="240" w:lineRule="auto"/>
        <w:ind w:firstLine="720"/>
        <w:rPr>
          <w:rFonts w:ascii="Times New Roman" w:eastAsia="Times New Roman" w:hAnsi="Times New Roman" w:cs="Times New Roman"/>
          <w:sz w:val="24"/>
          <w:szCs w:val="24"/>
        </w:rPr>
      </w:pPr>
    </w:p>
    <w:p w:rsidR="00277BDC" w:rsidRDefault="00277BDC" w:rsidP="00277BD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sidRPr="00004361">
        <w:rPr>
          <w:rFonts w:ascii="Times New Roman" w:eastAsia="Times New Roman" w:hAnsi="Times New Roman" w:cs="Times New Roman"/>
          <w:b/>
          <w:sz w:val="24"/>
          <w:szCs w:val="24"/>
        </w:rPr>
        <w:t xml:space="preserve">      Исполнение программной части  бюджета</w:t>
      </w:r>
      <w:r w:rsidR="006D4A2E">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Печёнкинского</w:t>
      </w:r>
      <w:proofErr w:type="spellEnd"/>
    </w:p>
    <w:p w:rsidR="00277BDC" w:rsidRDefault="00277BDC" w:rsidP="00277BDC">
      <w:pPr>
        <w:spacing w:after="0" w:line="240" w:lineRule="auto"/>
        <w:jc w:val="center"/>
        <w:rPr>
          <w:rFonts w:ascii="Times New Roman" w:eastAsia="Times New Roman" w:hAnsi="Times New Roman" w:cs="Times New Roman"/>
          <w:b/>
          <w:sz w:val="24"/>
          <w:szCs w:val="24"/>
        </w:rPr>
      </w:pPr>
      <w:r w:rsidRPr="00004361">
        <w:rPr>
          <w:rFonts w:ascii="Times New Roman" w:eastAsia="Times New Roman" w:hAnsi="Times New Roman" w:cs="Times New Roman"/>
          <w:b/>
          <w:sz w:val="24"/>
          <w:szCs w:val="24"/>
        </w:rPr>
        <w:t xml:space="preserve"> сельского поселения  в 201</w:t>
      </w:r>
      <w:r>
        <w:rPr>
          <w:rFonts w:ascii="Times New Roman" w:eastAsia="Times New Roman" w:hAnsi="Times New Roman" w:cs="Times New Roman"/>
          <w:b/>
          <w:sz w:val="24"/>
          <w:szCs w:val="24"/>
        </w:rPr>
        <w:t>5</w:t>
      </w:r>
      <w:r w:rsidRPr="00004361">
        <w:rPr>
          <w:rFonts w:ascii="Times New Roman" w:eastAsia="Times New Roman" w:hAnsi="Times New Roman" w:cs="Times New Roman"/>
          <w:b/>
          <w:sz w:val="24"/>
          <w:szCs w:val="24"/>
        </w:rPr>
        <w:t>г</w:t>
      </w:r>
      <w:r>
        <w:rPr>
          <w:rFonts w:ascii="Times New Roman" w:eastAsia="Times New Roman" w:hAnsi="Times New Roman" w:cs="Times New Roman"/>
          <w:b/>
          <w:sz w:val="24"/>
          <w:szCs w:val="24"/>
        </w:rPr>
        <w:t>оду</w:t>
      </w:r>
      <w:r w:rsidRPr="00004361">
        <w:rPr>
          <w:rFonts w:ascii="Times New Roman" w:eastAsia="Times New Roman" w:hAnsi="Times New Roman" w:cs="Times New Roman"/>
          <w:b/>
          <w:sz w:val="24"/>
          <w:szCs w:val="24"/>
        </w:rPr>
        <w:t>.</w:t>
      </w:r>
    </w:p>
    <w:p w:rsidR="00260BA7" w:rsidRDefault="00260BA7" w:rsidP="00277BDC">
      <w:pPr>
        <w:spacing w:after="0" w:line="240" w:lineRule="auto"/>
        <w:jc w:val="center"/>
        <w:rPr>
          <w:rFonts w:ascii="Times New Roman" w:eastAsia="Times New Roman" w:hAnsi="Times New Roman" w:cs="Times New Roman"/>
          <w:b/>
          <w:sz w:val="24"/>
          <w:szCs w:val="24"/>
        </w:rPr>
      </w:pPr>
    </w:p>
    <w:p w:rsidR="00260BA7" w:rsidRDefault="00260BA7" w:rsidP="00260BA7">
      <w:pPr>
        <w:spacing w:after="0" w:line="240" w:lineRule="auto"/>
        <w:ind w:firstLine="567"/>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Согласно основным направлениям  налоговой и бюджетной политике  сельского поселения</w:t>
      </w:r>
      <w:proofErr w:type="gramStart"/>
      <w:r w:rsidRPr="00FB68B5">
        <w:rPr>
          <w:rFonts w:ascii="Times New Roman" w:eastAsia="Times New Roman" w:hAnsi="Times New Roman" w:cs="Times New Roman"/>
          <w:sz w:val="24"/>
          <w:szCs w:val="24"/>
        </w:rPr>
        <w:t xml:space="preserve">  ,</w:t>
      </w:r>
      <w:proofErr w:type="gramEnd"/>
      <w:r w:rsidRPr="00FB68B5">
        <w:rPr>
          <w:rFonts w:ascii="Times New Roman" w:eastAsia="Times New Roman" w:hAnsi="Times New Roman" w:cs="Times New Roman"/>
          <w:sz w:val="24"/>
          <w:szCs w:val="24"/>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w:t>
      </w:r>
      <w:r w:rsidR="003A1EB9">
        <w:rPr>
          <w:rFonts w:ascii="Times New Roman" w:eastAsia="Times New Roman" w:hAnsi="Times New Roman" w:cs="Times New Roman"/>
          <w:sz w:val="24"/>
          <w:szCs w:val="24"/>
        </w:rPr>
        <w:t>4</w:t>
      </w:r>
      <w:r w:rsidRPr="00FB68B5">
        <w:rPr>
          <w:rFonts w:ascii="Times New Roman" w:eastAsia="Times New Roman" w:hAnsi="Times New Roman" w:cs="Times New Roman"/>
          <w:sz w:val="24"/>
          <w:szCs w:val="24"/>
        </w:rPr>
        <w:t xml:space="preserve"> целевых  программ. Плановые назначения по  программам составили </w:t>
      </w:r>
      <w:r>
        <w:rPr>
          <w:rFonts w:ascii="Times New Roman" w:eastAsia="Times New Roman" w:hAnsi="Times New Roman" w:cs="Times New Roman"/>
          <w:sz w:val="24"/>
          <w:szCs w:val="24"/>
        </w:rPr>
        <w:t>6488,3</w:t>
      </w:r>
      <w:r w:rsidRPr="00FB68B5">
        <w:rPr>
          <w:rFonts w:ascii="Times New Roman" w:eastAsia="Times New Roman" w:hAnsi="Times New Roman" w:cs="Times New Roman"/>
          <w:sz w:val="24"/>
          <w:szCs w:val="24"/>
        </w:rPr>
        <w:t xml:space="preserve"> тыс. рублей, их удельный вес в  общем объёме расходов</w:t>
      </w:r>
      <w:r w:rsidR="003A1EB9">
        <w:rPr>
          <w:rFonts w:ascii="Times New Roman" w:eastAsia="Times New Roman" w:hAnsi="Times New Roman" w:cs="Times New Roman"/>
          <w:sz w:val="24"/>
          <w:szCs w:val="24"/>
        </w:rPr>
        <w:t xml:space="preserve"> </w:t>
      </w:r>
      <w:proofErr w:type="gramStart"/>
      <w:r w:rsidR="003A1EB9">
        <w:rPr>
          <w:rFonts w:ascii="Times New Roman" w:eastAsia="Times New Roman" w:hAnsi="Times New Roman" w:cs="Times New Roman"/>
          <w:sz w:val="24"/>
          <w:szCs w:val="24"/>
        </w:rPr>
        <w:t xml:space="preserve">( </w:t>
      </w:r>
      <w:proofErr w:type="gramEnd"/>
      <w:r w:rsidR="003A1EB9">
        <w:rPr>
          <w:rFonts w:ascii="Times New Roman" w:eastAsia="Times New Roman" w:hAnsi="Times New Roman" w:cs="Times New Roman"/>
          <w:sz w:val="24"/>
          <w:szCs w:val="24"/>
        </w:rPr>
        <w:t>7243,3</w:t>
      </w:r>
      <w:r w:rsidRPr="00FB68B5">
        <w:rPr>
          <w:rFonts w:ascii="Times New Roman" w:eastAsia="Times New Roman" w:hAnsi="Times New Roman" w:cs="Times New Roman"/>
          <w:sz w:val="24"/>
          <w:szCs w:val="24"/>
        </w:rPr>
        <w:t xml:space="preserve"> тыс. рублей)  составил </w:t>
      </w:r>
      <w:r w:rsidR="003A1EB9">
        <w:rPr>
          <w:rFonts w:ascii="Times New Roman" w:eastAsia="Times New Roman" w:hAnsi="Times New Roman" w:cs="Times New Roman"/>
          <w:sz w:val="24"/>
          <w:szCs w:val="24"/>
        </w:rPr>
        <w:t>90% .</w:t>
      </w:r>
    </w:p>
    <w:p w:rsidR="00277BDC" w:rsidRPr="00004361" w:rsidRDefault="00277BDC" w:rsidP="00277BDC">
      <w:pPr>
        <w:spacing w:after="0" w:line="240" w:lineRule="auto"/>
        <w:jc w:val="center"/>
        <w:rPr>
          <w:rFonts w:ascii="Times New Roman" w:eastAsia="Times New Roman" w:hAnsi="Times New Roman" w:cs="Times New Roman"/>
          <w:b/>
          <w:sz w:val="24"/>
          <w:szCs w:val="24"/>
        </w:rPr>
      </w:pPr>
    </w:p>
    <w:p w:rsidR="00277BDC" w:rsidRDefault="00277BDC" w:rsidP="00277BD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004361">
        <w:rPr>
          <w:rFonts w:ascii="Times New Roman" w:eastAsia="Times New Roman" w:hAnsi="Times New Roman" w:cs="Times New Roman"/>
          <w:sz w:val="24"/>
          <w:szCs w:val="24"/>
        </w:rPr>
        <w:t>Исполнение программн</w:t>
      </w:r>
      <w:r>
        <w:rPr>
          <w:rFonts w:ascii="Times New Roman" w:eastAsia="Times New Roman" w:hAnsi="Times New Roman" w:cs="Times New Roman"/>
          <w:sz w:val="24"/>
          <w:szCs w:val="24"/>
        </w:rPr>
        <w:t xml:space="preserve">ой части  бюджета </w:t>
      </w:r>
      <w:proofErr w:type="spellStart"/>
      <w:r>
        <w:rPr>
          <w:rFonts w:ascii="Times New Roman" w:eastAsia="Times New Roman" w:hAnsi="Times New Roman" w:cs="Times New Roman"/>
          <w:sz w:val="24"/>
          <w:szCs w:val="24"/>
        </w:rPr>
        <w:t>Печёнкинского</w:t>
      </w:r>
      <w:proofErr w:type="spellEnd"/>
      <w:r w:rsidRPr="00004361">
        <w:rPr>
          <w:rFonts w:ascii="Times New Roman" w:eastAsia="Times New Roman" w:hAnsi="Times New Roman" w:cs="Times New Roman"/>
          <w:sz w:val="24"/>
          <w:szCs w:val="24"/>
        </w:rPr>
        <w:t xml:space="preserve"> сельского поселения  в 201</w:t>
      </w:r>
      <w:r>
        <w:rPr>
          <w:rFonts w:ascii="Times New Roman" w:eastAsia="Times New Roman" w:hAnsi="Times New Roman" w:cs="Times New Roman"/>
          <w:sz w:val="24"/>
          <w:szCs w:val="24"/>
        </w:rPr>
        <w:t>5</w:t>
      </w:r>
      <w:r w:rsidRPr="000043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представлено в таблице № 7.</w:t>
      </w:r>
    </w:p>
    <w:p w:rsidR="00277BDC" w:rsidRPr="00004361" w:rsidRDefault="00277BDC" w:rsidP="00277BDC">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 xml:space="preserve">Таблица </w:t>
      </w:r>
      <w:r>
        <w:rPr>
          <w:rFonts w:ascii="Times New Roman" w:eastAsia="Times New Roman" w:hAnsi="Times New Roman" w:cs="Times New Roman"/>
          <w:sz w:val="20"/>
          <w:szCs w:val="20"/>
        </w:rPr>
        <w:t>7</w:t>
      </w:r>
    </w:p>
    <w:p w:rsidR="00277BDC" w:rsidRPr="00004361" w:rsidRDefault="00277BDC" w:rsidP="00277BDC">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тыс</w:t>
      </w:r>
      <w:proofErr w:type="gramStart"/>
      <w:r w:rsidRPr="00004361">
        <w:rPr>
          <w:rFonts w:ascii="Times New Roman" w:eastAsia="Times New Roman" w:hAnsi="Times New Roman" w:cs="Times New Roman"/>
          <w:sz w:val="20"/>
          <w:szCs w:val="20"/>
        </w:rPr>
        <w:t>.р</w:t>
      </w:r>
      <w:proofErr w:type="gramEnd"/>
      <w:r w:rsidRPr="00004361">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277BDC" w:rsidRPr="00004361" w:rsidTr="00496D04">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277BDC" w:rsidRPr="00004361" w:rsidRDefault="00277BDC" w:rsidP="00496D04">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277BDC" w:rsidRPr="00004361" w:rsidRDefault="00487DE2" w:rsidP="00496D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Утверждено бюджетом на 2015</w:t>
            </w:r>
            <w:r w:rsidR="00277BDC" w:rsidRPr="00004361">
              <w:rPr>
                <w:rFonts w:ascii="Times New Roman" w:eastAsia="Times New Roman" w:hAnsi="Times New Roman" w:cs="Times New Roman"/>
                <w:color w:val="000000"/>
                <w:sz w:val="20"/>
                <w:szCs w:val="20"/>
              </w:rPr>
              <w:t xml:space="preserve">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277BDC" w:rsidRPr="00004361" w:rsidRDefault="00487DE2" w:rsidP="00496D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Кассовое исполнение в 2015 </w:t>
            </w:r>
            <w:r w:rsidR="00277BDC" w:rsidRPr="00004361">
              <w:rPr>
                <w:rFonts w:ascii="Times New Roman" w:eastAsia="Times New Roman" w:hAnsi="Times New Roman" w:cs="Times New Roman"/>
                <w:color w:val="000000"/>
                <w:sz w:val="20"/>
                <w:szCs w:val="20"/>
              </w:rPr>
              <w:t>году</w:t>
            </w:r>
          </w:p>
        </w:tc>
      </w:tr>
      <w:tr w:rsidR="00277BDC" w:rsidRPr="00004361" w:rsidTr="00496D04">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277BDC" w:rsidRPr="00004361" w:rsidRDefault="00277BDC" w:rsidP="00496D04">
            <w:pPr>
              <w:spacing w:after="0" w:line="240" w:lineRule="auto"/>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277BDC" w:rsidRPr="00004361" w:rsidRDefault="00277BDC" w:rsidP="00496D0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277BDC" w:rsidRPr="00004361" w:rsidRDefault="00277BDC" w:rsidP="00496D0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F40EC2" w:rsidRDefault="00277BDC" w:rsidP="00496D04">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277BDC" w:rsidRPr="00004361" w:rsidRDefault="00277BDC" w:rsidP="00496D0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851" w:type="dxa"/>
            <w:tcBorders>
              <w:top w:val="nil"/>
              <w:left w:val="nil"/>
              <w:bottom w:val="single" w:sz="8" w:space="0" w:color="auto"/>
              <w:right w:val="single" w:sz="8" w:space="0" w:color="auto"/>
            </w:tcBorders>
            <w:shd w:val="clear" w:color="auto" w:fill="auto"/>
            <w:vAlign w:val="center"/>
            <w:hideMark/>
          </w:tcPr>
          <w:p w:rsidR="00277BDC" w:rsidRPr="00004361" w:rsidRDefault="00277BDC" w:rsidP="00496D0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709" w:type="dxa"/>
            <w:tcBorders>
              <w:top w:val="nil"/>
              <w:left w:val="nil"/>
              <w:bottom w:val="single" w:sz="8" w:space="0" w:color="auto"/>
              <w:right w:val="single" w:sz="8" w:space="0" w:color="auto"/>
            </w:tcBorders>
            <w:shd w:val="clear" w:color="auto" w:fill="auto"/>
            <w:vAlign w:val="center"/>
            <w:hideMark/>
          </w:tcPr>
          <w:p w:rsidR="00277BDC" w:rsidRPr="00004361" w:rsidRDefault="00277BDC" w:rsidP="00496D0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277BDC" w:rsidRPr="00004361" w:rsidRDefault="00277BDC" w:rsidP="00496D0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277BDC" w:rsidRPr="00004361" w:rsidRDefault="00277BDC" w:rsidP="00496D0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F40EC2" w:rsidRDefault="00277BDC" w:rsidP="00496D04">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277BDC" w:rsidRPr="00004361" w:rsidRDefault="00277BDC" w:rsidP="00496D0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277BDC" w:rsidRPr="00004361" w:rsidRDefault="00277BDC" w:rsidP="00496D04">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r>
      <w:tr w:rsidR="00277BDC" w:rsidRPr="00004361" w:rsidTr="00496D04">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277BDC" w:rsidRPr="00004361" w:rsidRDefault="00F40EC2" w:rsidP="00496D0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ВЦП по повышению эффективности бюджетных расходов </w:t>
            </w:r>
            <w:proofErr w:type="spellStart"/>
            <w:r>
              <w:rPr>
                <w:rFonts w:ascii="Times New Roman" w:eastAsia="Times New Roman" w:hAnsi="Times New Roman" w:cs="Times New Roman"/>
                <w:color w:val="000000"/>
                <w:sz w:val="20"/>
                <w:szCs w:val="20"/>
              </w:rPr>
              <w:t>Печёнкинского</w:t>
            </w:r>
            <w:proofErr w:type="spellEnd"/>
            <w:r>
              <w:rPr>
                <w:rFonts w:ascii="Times New Roman" w:eastAsia="Times New Roman" w:hAnsi="Times New Roman" w:cs="Times New Roman"/>
                <w:color w:val="000000"/>
                <w:sz w:val="20"/>
                <w:szCs w:val="20"/>
              </w:rPr>
              <w:t xml:space="preserve"> сельского поселения на 2014г и плановый период 2016-2017г.г</w:t>
            </w:r>
            <w:proofErr w:type="gramStart"/>
            <w:r>
              <w:rPr>
                <w:rFonts w:ascii="Times New Roman" w:eastAsia="Times New Roman" w:hAnsi="Times New Roman" w:cs="Times New Roman"/>
                <w:color w:val="000000"/>
                <w:sz w:val="20"/>
                <w:szCs w:val="20"/>
              </w:rPr>
              <w:t>.</w:t>
            </w:r>
            <w:r w:rsidR="00A20051">
              <w:rPr>
                <w:rFonts w:ascii="Times New Roman" w:eastAsia="Times New Roman" w:hAnsi="Times New Roman" w:cs="Times New Roman"/>
                <w:color w:val="000000"/>
                <w:sz w:val="20"/>
                <w:szCs w:val="20"/>
              </w:rPr>
              <w:t>у</w:t>
            </w:r>
            <w:proofErr w:type="gramEnd"/>
            <w:r w:rsidR="00A20051">
              <w:rPr>
                <w:rFonts w:ascii="Times New Roman" w:eastAsia="Times New Roman" w:hAnsi="Times New Roman" w:cs="Times New Roman"/>
                <w:color w:val="000000"/>
                <w:sz w:val="20"/>
                <w:szCs w:val="20"/>
              </w:rPr>
              <w:t>тв решение № 163 от 27.11.2013г.</w:t>
            </w:r>
          </w:p>
        </w:tc>
        <w:tc>
          <w:tcPr>
            <w:tcW w:w="851" w:type="dxa"/>
            <w:tcBorders>
              <w:top w:val="nil"/>
              <w:left w:val="nil"/>
              <w:bottom w:val="single" w:sz="8" w:space="0" w:color="auto"/>
              <w:right w:val="nil"/>
            </w:tcBorders>
            <w:shd w:val="clear" w:color="auto" w:fill="auto"/>
            <w:vAlign w:val="center"/>
          </w:tcPr>
          <w:p w:rsidR="00277BDC" w:rsidRPr="00004361" w:rsidRDefault="00F40EC2"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2853,5</w:t>
            </w:r>
          </w:p>
        </w:tc>
        <w:tc>
          <w:tcPr>
            <w:tcW w:w="850" w:type="dxa"/>
            <w:tcBorders>
              <w:top w:val="nil"/>
              <w:left w:val="single" w:sz="8" w:space="0" w:color="auto"/>
              <w:bottom w:val="single" w:sz="8" w:space="0" w:color="auto"/>
              <w:right w:val="single" w:sz="8" w:space="0" w:color="auto"/>
            </w:tcBorders>
            <w:shd w:val="clear" w:color="auto" w:fill="auto"/>
            <w:vAlign w:val="center"/>
          </w:tcPr>
          <w:p w:rsidR="00277BDC" w:rsidRPr="00004361" w:rsidRDefault="00277BDC" w:rsidP="00496D04">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277BDC" w:rsidRPr="00004361" w:rsidRDefault="00F40EC2"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2853,5</w:t>
            </w:r>
          </w:p>
        </w:tc>
        <w:tc>
          <w:tcPr>
            <w:tcW w:w="851" w:type="dxa"/>
            <w:tcBorders>
              <w:top w:val="nil"/>
              <w:left w:val="nil"/>
              <w:bottom w:val="single" w:sz="8" w:space="0" w:color="auto"/>
              <w:right w:val="single" w:sz="8" w:space="0" w:color="auto"/>
            </w:tcBorders>
            <w:shd w:val="clear" w:color="auto" w:fill="auto"/>
            <w:vAlign w:val="center"/>
          </w:tcPr>
          <w:p w:rsidR="00277BDC" w:rsidRPr="00004361" w:rsidRDefault="00F40EC2"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2683,9</w:t>
            </w:r>
          </w:p>
        </w:tc>
        <w:tc>
          <w:tcPr>
            <w:tcW w:w="709" w:type="dxa"/>
            <w:tcBorders>
              <w:top w:val="nil"/>
              <w:left w:val="nil"/>
              <w:bottom w:val="single" w:sz="8" w:space="0" w:color="auto"/>
              <w:right w:val="single" w:sz="8" w:space="0" w:color="auto"/>
            </w:tcBorders>
            <w:shd w:val="clear" w:color="auto" w:fill="auto"/>
            <w:noWrap/>
            <w:vAlign w:val="center"/>
          </w:tcPr>
          <w:p w:rsidR="00277BDC" w:rsidRPr="00004361" w:rsidRDefault="00F40EC2" w:rsidP="00496D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w:t>
            </w:r>
          </w:p>
        </w:tc>
        <w:tc>
          <w:tcPr>
            <w:tcW w:w="850" w:type="dxa"/>
            <w:tcBorders>
              <w:top w:val="nil"/>
              <w:left w:val="nil"/>
              <w:bottom w:val="single" w:sz="8" w:space="0" w:color="auto"/>
              <w:right w:val="single" w:sz="8" w:space="0" w:color="auto"/>
            </w:tcBorders>
            <w:shd w:val="clear" w:color="auto" w:fill="auto"/>
            <w:noWrap/>
            <w:vAlign w:val="center"/>
          </w:tcPr>
          <w:p w:rsidR="00277BDC" w:rsidRPr="00004361" w:rsidRDefault="00277BDC" w:rsidP="00496D04">
            <w:pPr>
              <w:spacing w:after="0" w:line="240" w:lineRule="auto"/>
              <w:jc w:val="center"/>
              <w:rPr>
                <w:rFonts w:ascii="Times New Roman" w:eastAsia="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tcPr>
          <w:p w:rsidR="00277BDC" w:rsidRPr="00004361" w:rsidRDefault="00277BDC" w:rsidP="00496D04">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277BDC" w:rsidRPr="00004361" w:rsidRDefault="00F40EC2"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2683,9</w:t>
            </w:r>
          </w:p>
        </w:tc>
        <w:tc>
          <w:tcPr>
            <w:tcW w:w="755" w:type="dxa"/>
            <w:tcBorders>
              <w:top w:val="nil"/>
              <w:left w:val="nil"/>
              <w:bottom w:val="single" w:sz="8" w:space="0" w:color="auto"/>
              <w:right w:val="single" w:sz="8" w:space="0" w:color="auto"/>
            </w:tcBorders>
            <w:shd w:val="clear" w:color="auto" w:fill="auto"/>
            <w:vAlign w:val="bottom"/>
          </w:tcPr>
          <w:p w:rsidR="00277BDC" w:rsidRPr="00004361" w:rsidRDefault="00F40EC2" w:rsidP="00496D0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94</w:t>
            </w:r>
          </w:p>
        </w:tc>
      </w:tr>
      <w:tr w:rsidR="00496D04" w:rsidRPr="00004361" w:rsidTr="00496D04">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496D04" w:rsidRDefault="00496D04" w:rsidP="00496D0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ВЦП « </w:t>
            </w:r>
            <w:proofErr w:type="spellStart"/>
            <w:r>
              <w:rPr>
                <w:rFonts w:ascii="Times New Roman" w:eastAsia="Times New Roman" w:hAnsi="Times New Roman" w:cs="Times New Roman"/>
                <w:color w:val="000000"/>
                <w:sz w:val="20"/>
                <w:szCs w:val="20"/>
              </w:rPr>
              <w:t>Сершенствование</w:t>
            </w:r>
            <w:proofErr w:type="spellEnd"/>
            <w:r>
              <w:rPr>
                <w:rFonts w:ascii="Times New Roman" w:eastAsia="Times New Roman" w:hAnsi="Times New Roman" w:cs="Times New Roman"/>
                <w:color w:val="000000"/>
                <w:sz w:val="20"/>
                <w:szCs w:val="20"/>
              </w:rPr>
              <w:t xml:space="preserve">  развития культуры и спорта в </w:t>
            </w:r>
            <w:proofErr w:type="spellStart"/>
            <w:r>
              <w:rPr>
                <w:rFonts w:ascii="Times New Roman" w:eastAsia="Times New Roman" w:hAnsi="Times New Roman" w:cs="Times New Roman"/>
                <w:color w:val="000000"/>
                <w:sz w:val="20"/>
                <w:szCs w:val="20"/>
              </w:rPr>
              <w:t>Печёнкинском</w:t>
            </w:r>
            <w:proofErr w:type="spellEnd"/>
            <w:r>
              <w:rPr>
                <w:rFonts w:ascii="Times New Roman" w:eastAsia="Times New Roman" w:hAnsi="Times New Roman" w:cs="Times New Roman"/>
                <w:color w:val="000000"/>
                <w:sz w:val="20"/>
                <w:szCs w:val="20"/>
              </w:rPr>
              <w:t xml:space="preserve"> сель поселении  на 2015 </w:t>
            </w:r>
            <w:r w:rsidR="00A20051">
              <w:rPr>
                <w:rFonts w:ascii="Times New Roman" w:eastAsia="Times New Roman" w:hAnsi="Times New Roman" w:cs="Times New Roman"/>
                <w:color w:val="000000"/>
                <w:sz w:val="20"/>
                <w:szCs w:val="20"/>
              </w:rPr>
              <w:t xml:space="preserve"> и плановый период 2016-2017г»</w:t>
            </w:r>
            <w:r w:rsidR="001E4EBF">
              <w:rPr>
                <w:rFonts w:ascii="Times New Roman" w:eastAsia="Times New Roman" w:hAnsi="Times New Roman" w:cs="Times New Roman"/>
                <w:color w:val="000000"/>
                <w:sz w:val="20"/>
                <w:szCs w:val="20"/>
              </w:rPr>
              <w:t xml:space="preserve"> утв. решение  № 171 от 17.12.2013г.</w:t>
            </w:r>
          </w:p>
        </w:tc>
        <w:tc>
          <w:tcPr>
            <w:tcW w:w="851" w:type="dxa"/>
            <w:tcBorders>
              <w:top w:val="nil"/>
              <w:left w:val="nil"/>
              <w:bottom w:val="single" w:sz="8" w:space="0" w:color="auto"/>
              <w:right w:val="nil"/>
            </w:tcBorders>
            <w:shd w:val="clear" w:color="auto" w:fill="auto"/>
            <w:vAlign w:val="center"/>
          </w:tcPr>
          <w:p w:rsidR="00496D04" w:rsidRPr="00496D04" w:rsidRDefault="00496D04" w:rsidP="00496D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2508,0</w:t>
            </w:r>
          </w:p>
        </w:tc>
        <w:tc>
          <w:tcPr>
            <w:tcW w:w="850" w:type="dxa"/>
            <w:tcBorders>
              <w:top w:val="nil"/>
              <w:left w:val="single" w:sz="8" w:space="0" w:color="auto"/>
              <w:bottom w:val="single" w:sz="8" w:space="0" w:color="auto"/>
              <w:right w:val="single" w:sz="8" w:space="0" w:color="auto"/>
            </w:tcBorders>
            <w:shd w:val="clear" w:color="auto" w:fill="auto"/>
            <w:vAlign w:val="center"/>
          </w:tcPr>
          <w:p w:rsidR="00496D04" w:rsidRPr="00004361" w:rsidRDefault="00496D04" w:rsidP="00496D04">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496D04" w:rsidRDefault="00496D04"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2508,0</w:t>
            </w:r>
          </w:p>
        </w:tc>
        <w:tc>
          <w:tcPr>
            <w:tcW w:w="851" w:type="dxa"/>
            <w:tcBorders>
              <w:top w:val="nil"/>
              <w:left w:val="nil"/>
              <w:bottom w:val="single" w:sz="8" w:space="0" w:color="auto"/>
              <w:right w:val="single" w:sz="8" w:space="0" w:color="auto"/>
            </w:tcBorders>
            <w:shd w:val="clear" w:color="auto" w:fill="auto"/>
            <w:vAlign w:val="center"/>
          </w:tcPr>
          <w:p w:rsidR="00496D04" w:rsidRDefault="00496D04"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2508,0</w:t>
            </w:r>
          </w:p>
        </w:tc>
        <w:tc>
          <w:tcPr>
            <w:tcW w:w="709" w:type="dxa"/>
            <w:tcBorders>
              <w:top w:val="nil"/>
              <w:left w:val="nil"/>
              <w:bottom w:val="single" w:sz="8" w:space="0" w:color="auto"/>
              <w:right w:val="single" w:sz="8" w:space="0" w:color="auto"/>
            </w:tcBorders>
            <w:shd w:val="clear" w:color="auto" w:fill="auto"/>
            <w:noWrap/>
            <w:vAlign w:val="center"/>
          </w:tcPr>
          <w:p w:rsidR="00496D04" w:rsidRDefault="00496D04" w:rsidP="00496D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496D04" w:rsidRPr="00004361" w:rsidRDefault="00496D04" w:rsidP="00496D04">
            <w:pPr>
              <w:spacing w:after="0" w:line="240" w:lineRule="auto"/>
              <w:jc w:val="center"/>
              <w:rPr>
                <w:rFonts w:ascii="Times New Roman" w:eastAsia="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tcPr>
          <w:p w:rsidR="00496D04" w:rsidRPr="00004361" w:rsidRDefault="00496D04" w:rsidP="00496D04">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496D04" w:rsidRDefault="00496D04"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2508,0</w:t>
            </w:r>
          </w:p>
        </w:tc>
        <w:tc>
          <w:tcPr>
            <w:tcW w:w="755" w:type="dxa"/>
            <w:tcBorders>
              <w:top w:val="nil"/>
              <w:left w:val="nil"/>
              <w:bottom w:val="single" w:sz="8" w:space="0" w:color="auto"/>
              <w:right w:val="single" w:sz="8" w:space="0" w:color="auto"/>
            </w:tcBorders>
            <w:shd w:val="clear" w:color="auto" w:fill="auto"/>
            <w:vAlign w:val="bottom"/>
          </w:tcPr>
          <w:p w:rsidR="00496D04" w:rsidRDefault="00496D04" w:rsidP="00496D0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277BDC" w:rsidRPr="00004361" w:rsidTr="00496D04">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77BDC" w:rsidRPr="00004361" w:rsidRDefault="00F40EC2" w:rsidP="00496D0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МП по жилищно-коммунальному хозяйству </w:t>
            </w:r>
            <w:proofErr w:type="spellStart"/>
            <w:r>
              <w:rPr>
                <w:rFonts w:ascii="Times New Roman" w:eastAsia="Times New Roman" w:hAnsi="Times New Roman" w:cs="Times New Roman"/>
                <w:color w:val="000000"/>
                <w:sz w:val="20"/>
                <w:szCs w:val="20"/>
              </w:rPr>
              <w:t>Печёнкинского</w:t>
            </w:r>
            <w:proofErr w:type="spellEnd"/>
            <w:r>
              <w:rPr>
                <w:rFonts w:ascii="Times New Roman" w:eastAsia="Times New Roman" w:hAnsi="Times New Roman" w:cs="Times New Roman"/>
                <w:color w:val="000000"/>
                <w:sz w:val="20"/>
                <w:szCs w:val="20"/>
              </w:rPr>
              <w:t xml:space="preserve"> сельского поселения на 2014г и плановый период  2016-2017г.г.</w:t>
            </w:r>
            <w:r w:rsidR="00A20051">
              <w:rPr>
                <w:rFonts w:ascii="Times New Roman" w:eastAsia="Times New Roman" w:hAnsi="Times New Roman" w:cs="Times New Roman"/>
                <w:color w:val="000000"/>
                <w:sz w:val="20"/>
                <w:szCs w:val="20"/>
              </w:rPr>
              <w:t xml:space="preserve"> утв. постановление  № 170 от 17.12.2013г.</w:t>
            </w:r>
          </w:p>
        </w:tc>
        <w:tc>
          <w:tcPr>
            <w:tcW w:w="851" w:type="dxa"/>
            <w:tcBorders>
              <w:top w:val="nil"/>
              <w:left w:val="nil"/>
              <w:bottom w:val="single" w:sz="8" w:space="0" w:color="auto"/>
              <w:right w:val="nil"/>
            </w:tcBorders>
            <w:shd w:val="clear" w:color="auto" w:fill="auto"/>
            <w:vAlign w:val="center"/>
          </w:tcPr>
          <w:p w:rsidR="00277BDC" w:rsidRPr="00004361" w:rsidRDefault="00F40EC2"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274,0</w:t>
            </w:r>
          </w:p>
        </w:tc>
        <w:tc>
          <w:tcPr>
            <w:tcW w:w="850" w:type="dxa"/>
            <w:tcBorders>
              <w:top w:val="nil"/>
              <w:left w:val="single" w:sz="8" w:space="0" w:color="auto"/>
              <w:bottom w:val="single" w:sz="8" w:space="0" w:color="auto"/>
              <w:right w:val="single" w:sz="8" w:space="0" w:color="auto"/>
            </w:tcBorders>
            <w:shd w:val="clear" w:color="auto" w:fill="auto"/>
            <w:vAlign w:val="center"/>
          </w:tcPr>
          <w:p w:rsidR="00277BDC" w:rsidRPr="00004361" w:rsidRDefault="00277BDC" w:rsidP="00496D04">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277BDC" w:rsidRPr="00004361" w:rsidRDefault="00F40EC2"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274,0</w:t>
            </w:r>
          </w:p>
        </w:tc>
        <w:tc>
          <w:tcPr>
            <w:tcW w:w="851" w:type="dxa"/>
            <w:tcBorders>
              <w:top w:val="nil"/>
              <w:left w:val="nil"/>
              <w:bottom w:val="single" w:sz="8" w:space="0" w:color="auto"/>
              <w:right w:val="single" w:sz="8" w:space="0" w:color="auto"/>
            </w:tcBorders>
            <w:shd w:val="clear" w:color="auto" w:fill="auto"/>
            <w:vAlign w:val="center"/>
          </w:tcPr>
          <w:p w:rsidR="00277BDC" w:rsidRPr="00004361" w:rsidRDefault="00F40EC2"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49,4</w:t>
            </w:r>
          </w:p>
        </w:tc>
        <w:tc>
          <w:tcPr>
            <w:tcW w:w="709" w:type="dxa"/>
            <w:tcBorders>
              <w:top w:val="nil"/>
              <w:left w:val="nil"/>
              <w:bottom w:val="single" w:sz="8" w:space="0" w:color="auto"/>
              <w:right w:val="single" w:sz="8" w:space="0" w:color="auto"/>
            </w:tcBorders>
            <w:shd w:val="clear" w:color="auto" w:fill="auto"/>
            <w:noWrap/>
            <w:vAlign w:val="center"/>
          </w:tcPr>
          <w:p w:rsidR="00277BDC" w:rsidRPr="00004361" w:rsidRDefault="00F40EC2" w:rsidP="00496D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850" w:type="dxa"/>
            <w:tcBorders>
              <w:top w:val="nil"/>
              <w:left w:val="nil"/>
              <w:bottom w:val="single" w:sz="8" w:space="0" w:color="auto"/>
              <w:right w:val="single" w:sz="8" w:space="0" w:color="auto"/>
            </w:tcBorders>
            <w:shd w:val="clear" w:color="auto" w:fill="auto"/>
            <w:noWrap/>
            <w:vAlign w:val="center"/>
          </w:tcPr>
          <w:p w:rsidR="00277BDC" w:rsidRPr="00004361" w:rsidRDefault="00277BDC" w:rsidP="00496D04">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277BDC" w:rsidRPr="00004361" w:rsidRDefault="00277BDC" w:rsidP="00496D04">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277BDC" w:rsidRPr="00004361" w:rsidRDefault="00F40EC2"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49,4</w:t>
            </w:r>
          </w:p>
        </w:tc>
        <w:tc>
          <w:tcPr>
            <w:tcW w:w="755" w:type="dxa"/>
            <w:tcBorders>
              <w:top w:val="nil"/>
              <w:left w:val="nil"/>
              <w:bottom w:val="single" w:sz="8" w:space="0" w:color="auto"/>
              <w:right w:val="single" w:sz="8" w:space="0" w:color="auto"/>
            </w:tcBorders>
            <w:shd w:val="clear" w:color="auto" w:fill="auto"/>
            <w:vAlign w:val="bottom"/>
          </w:tcPr>
          <w:p w:rsidR="00277BDC" w:rsidRPr="00004361" w:rsidRDefault="00F40EC2" w:rsidP="00496D0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p>
        </w:tc>
      </w:tr>
      <w:tr w:rsidR="00277BDC" w:rsidRPr="00004361" w:rsidTr="00496D04">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277BDC" w:rsidRPr="00004361" w:rsidRDefault="00496D04" w:rsidP="00496D0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ВЦ комплексное</w:t>
            </w:r>
            <w:r w:rsidR="00487DE2">
              <w:rPr>
                <w:rFonts w:ascii="Times New Roman" w:eastAsia="Times New Roman" w:hAnsi="Times New Roman" w:cs="Times New Roman"/>
                <w:color w:val="000000"/>
                <w:sz w:val="20"/>
                <w:szCs w:val="20"/>
              </w:rPr>
              <w:t xml:space="preserve"> развитие </w:t>
            </w:r>
            <w:proofErr w:type="spellStart"/>
            <w:r w:rsidR="00487DE2">
              <w:rPr>
                <w:rFonts w:ascii="Times New Roman" w:eastAsia="Times New Roman" w:hAnsi="Times New Roman" w:cs="Times New Roman"/>
                <w:color w:val="000000"/>
                <w:sz w:val="20"/>
                <w:szCs w:val="20"/>
              </w:rPr>
              <w:t>улично_дорожной</w:t>
            </w:r>
            <w:proofErr w:type="spellEnd"/>
            <w:r w:rsidR="00487DE2">
              <w:rPr>
                <w:rFonts w:ascii="Times New Roman" w:eastAsia="Times New Roman" w:hAnsi="Times New Roman" w:cs="Times New Roman"/>
                <w:color w:val="000000"/>
                <w:sz w:val="20"/>
                <w:szCs w:val="20"/>
              </w:rPr>
              <w:t xml:space="preserve"> сети </w:t>
            </w:r>
            <w:proofErr w:type="spellStart"/>
            <w:r w:rsidR="00487DE2">
              <w:rPr>
                <w:rFonts w:ascii="Times New Roman" w:eastAsia="Times New Roman" w:hAnsi="Times New Roman" w:cs="Times New Roman"/>
                <w:color w:val="000000"/>
                <w:sz w:val="20"/>
                <w:szCs w:val="20"/>
              </w:rPr>
              <w:t>П</w:t>
            </w:r>
            <w:r>
              <w:rPr>
                <w:rFonts w:ascii="Times New Roman" w:eastAsia="Times New Roman" w:hAnsi="Times New Roman" w:cs="Times New Roman"/>
                <w:color w:val="000000"/>
                <w:sz w:val="20"/>
                <w:szCs w:val="20"/>
              </w:rPr>
              <w:t>ечёнкинского</w:t>
            </w:r>
            <w:proofErr w:type="spellEnd"/>
            <w:r>
              <w:rPr>
                <w:rFonts w:ascii="Times New Roman" w:eastAsia="Times New Roman" w:hAnsi="Times New Roman" w:cs="Times New Roman"/>
                <w:color w:val="000000"/>
                <w:sz w:val="20"/>
                <w:szCs w:val="20"/>
              </w:rPr>
              <w:t xml:space="preserve"> сель поселения на 2010-2016г</w:t>
            </w:r>
            <w:r w:rsidR="001E4EBF">
              <w:rPr>
                <w:rFonts w:ascii="Times New Roman" w:eastAsia="Times New Roman" w:hAnsi="Times New Roman" w:cs="Times New Roman"/>
                <w:color w:val="000000"/>
                <w:sz w:val="20"/>
                <w:szCs w:val="20"/>
              </w:rPr>
              <w:t xml:space="preserve"> утв. постановление  № 130 от 30.06.2010г.</w:t>
            </w:r>
          </w:p>
        </w:tc>
        <w:tc>
          <w:tcPr>
            <w:tcW w:w="851" w:type="dxa"/>
            <w:tcBorders>
              <w:top w:val="nil"/>
              <w:left w:val="nil"/>
              <w:bottom w:val="single" w:sz="8" w:space="0" w:color="auto"/>
              <w:right w:val="nil"/>
            </w:tcBorders>
            <w:shd w:val="clear" w:color="auto" w:fill="auto"/>
            <w:vAlign w:val="center"/>
          </w:tcPr>
          <w:p w:rsidR="00277BDC" w:rsidRPr="00004361" w:rsidRDefault="00496D04"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853,0</w:t>
            </w:r>
          </w:p>
        </w:tc>
        <w:tc>
          <w:tcPr>
            <w:tcW w:w="850" w:type="dxa"/>
            <w:tcBorders>
              <w:top w:val="nil"/>
              <w:left w:val="single" w:sz="8" w:space="0" w:color="auto"/>
              <w:bottom w:val="single" w:sz="8" w:space="0" w:color="auto"/>
              <w:right w:val="single" w:sz="8" w:space="0" w:color="auto"/>
            </w:tcBorders>
            <w:shd w:val="clear" w:color="auto" w:fill="auto"/>
            <w:vAlign w:val="center"/>
          </w:tcPr>
          <w:p w:rsidR="00277BDC" w:rsidRPr="00004361" w:rsidRDefault="00277BDC" w:rsidP="00496D04">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277BDC" w:rsidRPr="00004361" w:rsidRDefault="0058602E"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853,0</w:t>
            </w:r>
          </w:p>
        </w:tc>
        <w:tc>
          <w:tcPr>
            <w:tcW w:w="851" w:type="dxa"/>
            <w:tcBorders>
              <w:top w:val="nil"/>
              <w:left w:val="nil"/>
              <w:bottom w:val="single" w:sz="8" w:space="0" w:color="auto"/>
              <w:right w:val="single" w:sz="8" w:space="0" w:color="auto"/>
            </w:tcBorders>
            <w:shd w:val="clear" w:color="auto" w:fill="auto"/>
            <w:vAlign w:val="center"/>
          </w:tcPr>
          <w:p w:rsidR="00277BDC" w:rsidRPr="00004361" w:rsidRDefault="0058602E"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631,6</w:t>
            </w:r>
          </w:p>
        </w:tc>
        <w:tc>
          <w:tcPr>
            <w:tcW w:w="709" w:type="dxa"/>
            <w:tcBorders>
              <w:top w:val="nil"/>
              <w:left w:val="nil"/>
              <w:bottom w:val="single" w:sz="8" w:space="0" w:color="auto"/>
              <w:right w:val="single" w:sz="8" w:space="0" w:color="auto"/>
            </w:tcBorders>
            <w:shd w:val="clear" w:color="auto" w:fill="auto"/>
            <w:noWrap/>
            <w:vAlign w:val="center"/>
          </w:tcPr>
          <w:p w:rsidR="00277BDC" w:rsidRPr="00004361" w:rsidRDefault="0058602E" w:rsidP="00496D04">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w:t>
            </w:r>
          </w:p>
        </w:tc>
        <w:tc>
          <w:tcPr>
            <w:tcW w:w="850" w:type="dxa"/>
            <w:tcBorders>
              <w:top w:val="nil"/>
              <w:left w:val="nil"/>
              <w:bottom w:val="single" w:sz="8" w:space="0" w:color="auto"/>
              <w:right w:val="single" w:sz="8" w:space="0" w:color="auto"/>
            </w:tcBorders>
            <w:shd w:val="clear" w:color="auto" w:fill="auto"/>
            <w:noWrap/>
            <w:vAlign w:val="center"/>
          </w:tcPr>
          <w:p w:rsidR="00277BDC" w:rsidRPr="00004361" w:rsidRDefault="00277BDC" w:rsidP="00496D04">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277BDC" w:rsidRPr="00004361" w:rsidRDefault="00277BDC" w:rsidP="00496D04">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277BDC" w:rsidRPr="00004361" w:rsidRDefault="0058602E" w:rsidP="00496D0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631,6</w:t>
            </w:r>
          </w:p>
        </w:tc>
        <w:tc>
          <w:tcPr>
            <w:tcW w:w="755" w:type="dxa"/>
            <w:tcBorders>
              <w:top w:val="nil"/>
              <w:left w:val="nil"/>
              <w:bottom w:val="single" w:sz="8" w:space="0" w:color="auto"/>
              <w:right w:val="single" w:sz="8" w:space="0" w:color="auto"/>
            </w:tcBorders>
            <w:shd w:val="clear" w:color="auto" w:fill="auto"/>
            <w:vAlign w:val="bottom"/>
          </w:tcPr>
          <w:p w:rsidR="00277BDC" w:rsidRPr="00004361" w:rsidRDefault="0058602E" w:rsidP="00496D0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74</w:t>
            </w:r>
          </w:p>
        </w:tc>
      </w:tr>
      <w:tr w:rsidR="00277BDC" w:rsidRPr="00004361" w:rsidTr="00496D04">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277BDC" w:rsidRPr="00004361" w:rsidRDefault="00277BDC" w:rsidP="00496D04">
            <w:pPr>
              <w:spacing w:after="0" w:line="240" w:lineRule="auto"/>
              <w:jc w:val="both"/>
              <w:rPr>
                <w:rFonts w:ascii="Times New Roman" w:eastAsia="Times New Roman" w:hAnsi="Times New Roman" w:cs="Times New Roman"/>
                <w:b/>
                <w:bCs/>
                <w:color w:val="000000"/>
                <w:sz w:val="24"/>
                <w:szCs w:val="24"/>
              </w:rPr>
            </w:pPr>
            <w:r w:rsidRPr="00004361">
              <w:rPr>
                <w:rFonts w:ascii="Times New Roman" w:eastAsia="Times New Roman" w:hAnsi="Times New Roman" w:cs="Times New Roman"/>
                <w:b/>
                <w:bCs/>
                <w:color w:val="000000"/>
                <w:sz w:val="24"/>
                <w:szCs w:val="24"/>
              </w:rPr>
              <w:t>Итого</w:t>
            </w:r>
          </w:p>
        </w:tc>
        <w:tc>
          <w:tcPr>
            <w:tcW w:w="851" w:type="dxa"/>
            <w:tcBorders>
              <w:top w:val="nil"/>
              <w:left w:val="nil"/>
              <w:bottom w:val="single" w:sz="8" w:space="0" w:color="auto"/>
              <w:right w:val="single" w:sz="8" w:space="0" w:color="auto"/>
            </w:tcBorders>
            <w:shd w:val="clear" w:color="auto" w:fill="auto"/>
            <w:vAlign w:val="center"/>
          </w:tcPr>
          <w:p w:rsidR="00277BDC" w:rsidRPr="00004361" w:rsidRDefault="0058602E" w:rsidP="00496D0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6488,3</w:t>
            </w:r>
          </w:p>
        </w:tc>
        <w:tc>
          <w:tcPr>
            <w:tcW w:w="850" w:type="dxa"/>
            <w:tcBorders>
              <w:top w:val="nil"/>
              <w:left w:val="nil"/>
              <w:bottom w:val="single" w:sz="8" w:space="0" w:color="auto"/>
              <w:right w:val="single" w:sz="8" w:space="0" w:color="auto"/>
            </w:tcBorders>
            <w:shd w:val="clear" w:color="auto" w:fill="auto"/>
            <w:vAlign w:val="center"/>
          </w:tcPr>
          <w:p w:rsidR="00277BDC" w:rsidRPr="00004361" w:rsidRDefault="00277BDC" w:rsidP="00496D04">
            <w:pPr>
              <w:spacing w:after="0" w:line="240" w:lineRule="auto"/>
              <w:jc w:val="both"/>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277BDC" w:rsidRPr="00004361" w:rsidRDefault="0058602E" w:rsidP="00496D0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6488,0</w:t>
            </w:r>
          </w:p>
        </w:tc>
        <w:tc>
          <w:tcPr>
            <w:tcW w:w="851" w:type="dxa"/>
            <w:tcBorders>
              <w:top w:val="nil"/>
              <w:left w:val="nil"/>
              <w:bottom w:val="single" w:sz="8" w:space="0" w:color="auto"/>
              <w:right w:val="single" w:sz="8" w:space="0" w:color="auto"/>
            </w:tcBorders>
            <w:shd w:val="clear" w:color="auto" w:fill="auto"/>
            <w:vAlign w:val="center"/>
          </w:tcPr>
          <w:p w:rsidR="00277BDC" w:rsidRPr="00004361" w:rsidRDefault="0058602E" w:rsidP="00496D0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5872,9</w:t>
            </w:r>
          </w:p>
        </w:tc>
        <w:tc>
          <w:tcPr>
            <w:tcW w:w="709" w:type="dxa"/>
            <w:tcBorders>
              <w:top w:val="nil"/>
              <w:left w:val="nil"/>
              <w:bottom w:val="single" w:sz="8" w:space="0" w:color="auto"/>
              <w:right w:val="single" w:sz="8" w:space="0" w:color="auto"/>
            </w:tcBorders>
            <w:shd w:val="clear" w:color="auto" w:fill="auto"/>
            <w:vAlign w:val="center"/>
          </w:tcPr>
          <w:p w:rsidR="00277BDC" w:rsidRPr="00004361" w:rsidRDefault="0058602E" w:rsidP="00496D04">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90,5</w:t>
            </w:r>
          </w:p>
        </w:tc>
        <w:tc>
          <w:tcPr>
            <w:tcW w:w="850" w:type="dxa"/>
            <w:tcBorders>
              <w:top w:val="nil"/>
              <w:left w:val="nil"/>
              <w:bottom w:val="single" w:sz="8" w:space="0" w:color="auto"/>
              <w:right w:val="single" w:sz="8" w:space="0" w:color="auto"/>
            </w:tcBorders>
            <w:shd w:val="clear" w:color="auto" w:fill="auto"/>
            <w:vAlign w:val="center"/>
          </w:tcPr>
          <w:p w:rsidR="00277BDC" w:rsidRPr="00004361" w:rsidRDefault="00277BDC" w:rsidP="00496D04">
            <w:pPr>
              <w:spacing w:after="0" w:line="240" w:lineRule="auto"/>
              <w:jc w:val="both"/>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tcPr>
          <w:p w:rsidR="00277BDC" w:rsidRPr="00004361" w:rsidRDefault="00277BDC" w:rsidP="00496D04">
            <w:pPr>
              <w:spacing w:after="0" w:line="240" w:lineRule="auto"/>
              <w:jc w:val="both"/>
              <w:rPr>
                <w:rFonts w:ascii="Times New Roman" w:eastAsia="Times New Roman" w:hAnsi="Times New Roman" w:cs="Times New Roman"/>
                <w:b/>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277BDC" w:rsidRPr="00004361" w:rsidRDefault="0058602E" w:rsidP="00496D04">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5872,9</w:t>
            </w:r>
          </w:p>
        </w:tc>
        <w:tc>
          <w:tcPr>
            <w:tcW w:w="755" w:type="dxa"/>
            <w:tcBorders>
              <w:top w:val="nil"/>
              <w:left w:val="nil"/>
              <w:bottom w:val="single" w:sz="8" w:space="0" w:color="auto"/>
              <w:right w:val="single" w:sz="8" w:space="0" w:color="auto"/>
            </w:tcBorders>
            <w:shd w:val="clear" w:color="auto" w:fill="auto"/>
            <w:vAlign w:val="center"/>
          </w:tcPr>
          <w:p w:rsidR="00277BDC" w:rsidRPr="00004361" w:rsidRDefault="0058602E" w:rsidP="00496D04">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90,5</w:t>
            </w:r>
          </w:p>
        </w:tc>
      </w:tr>
    </w:tbl>
    <w:p w:rsidR="00277BDC" w:rsidRDefault="00277BDC" w:rsidP="00277BDC">
      <w:pPr>
        <w:tabs>
          <w:tab w:val="left" w:pos="1740"/>
        </w:tabs>
        <w:spacing w:after="0" w:line="240" w:lineRule="auto"/>
        <w:ind w:firstLine="540"/>
        <w:jc w:val="both"/>
        <w:rPr>
          <w:rFonts w:ascii="Times New Roman" w:eastAsia="Times New Roman" w:hAnsi="Times New Roman" w:cs="Times New Roman"/>
          <w:sz w:val="24"/>
          <w:szCs w:val="24"/>
        </w:rPr>
      </w:pPr>
    </w:p>
    <w:p w:rsidR="00277BDC" w:rsidRPr="00004361" w:rsidRDefault="00277BDC" w:rsidP="00277BDC">
      <w:pPr>
        <w:tabs>
          <w:tab w:val="left" w:pos="1740"/>
        </w:tabs>
        <w:spacing w:after="0" w:line="240" w:lineRule="auto"/>
        <w:ind w:firstLine="540"/>
        <w:jc w:val="both"/>
        <w:rPr>
          <w:rFonts w:ascii="Times New Roman" w:eastAsia="Times New Roman" w:hAnsi="Times New Roman" w:cs="Times New Roman"/>
          <w:sz w:val="24"/>
          <w:szCs w:val="24"/>
        </w:rPr>
      </w:pPr>
      <w:r w:rsidRPr="00004361">
        <w:rPr>
          <w:rFonts w:ascii="Times New Roman" w:eastAsia="Times New Roman" w:hAnsi="Times New Roman" w:cs="Times New Roman"/>
          <w:sz w:val="24"/>
          <w:szCs w:val="24"/>
        </w:rPr>
        <w:t>В рамках целевых программ не исполненными</w:t>
      </w:r>
      <w:r w:rsidR="003A1EB9">
        <w:rPr>
          <w:rFonts w:ascii="Times New Roman" w:eastAsia="Times New Roman" w:hAnsi="Times New Roman" w:cs="Times New Roman"/>
          <w:sz w:val="24"/>
          <w:szCs w:val="24"/>
        </w:rPr>
        <w:t xml:space="preserve"> остались средства в сумме 615,4</w:t>
      </w:r>
      <w:r w:rsidRPr="00004361">
        <w:rPr>
          <w:rFonts w:ascii="Times New Roman" w:eastAsia="Times New Roman" w:hAnsi="Times New Roman" w:cs="Times New Roman"/>
          <w:sz w:val="24"/>
          <w:szCs w:val="24"/>
        </w:rPr>
        <w:t>тыс. рублей, что связано с оплатой факт</w:t>
      </w:r>
      <w:r w:rsidR="00260BA7">
        <w:rPr>
          <w:rFonts w:ascii="Times New Roman" w:eastAsia="Times New Roman" w:hAnsi="Times New Roman" w:cs="Times New Roman"/>
          <w:sz w:val="24"/>
          <w:szCs w:val="24"/>
        </w:rPr>
        <w:t>ически выставленных счетов.</w:t>
      </w:r>
    </w:p>
    <w:p w:rsidR="00277BDC" w:rsidRDefault="00277BDC" w:rsidP="00277BDC">
      <w:pPr>
        <w:spacing w:after="0" w:line="240" w:lineRule="auto"/>
        <w:rPr>
          <w:rFonts w:ascii="Times New Roman" w:eastAsia="Times New Roman" w:hAnsi="Times New Roman" w:cs="Times New Roman"/>
          <w:color w:val="FF0000"/>
          <w:sz w:val="24"/>
          <w:szCs w:val="24"/>
        </w:rPr>
      </w:pPr>
    </w:p>
    <w:p w:rsidR="0058602E" w:rsidRPr="007D65AD" w:rsidRDefault="0058602E" w:rsidP="0058602E">
      <w:pPr>
        <w:tabs>
          <w:tab w:val="left" w:pos="1710"/>
        </w:tabs>
        <w:spacing w:after="0" w:line="240" w:lineRule="auto"/>
        <w:rPr>
          <w:rFonts w:ascii="Times New Roman" w:eastAsia="Times New Roman" w:hAnsi="Times New Roman" w:cs="Times New Roman"/>
          <w:b/>
          <w:sz w:val="24"/>
          <w:szCs w:val="24"/>
        </w:rPr>
      </w:pPr>
      <w:r w:rsidRPr="007D65AD">
        <w:rPr>
          <w:rFonts w:ascii="Times New Roman" w:eastAsia="Times New Roman" w:hAnsi="Times New Roman" w:cs="Times New Roman"/>
          <w:color w:val="FF0000"/>
          <w:sz w:val="24"/>
          <w:szCs w:val="24"/>
        </w:rPr>
        <w:tab/>
      </w:r>
      <w:r>
        <w:rPr>
          <w:rFonts w:ascii="Times New Roman" w:eastAsia="Times New Roman" w:hAnsi="Times New Roman" w:cs="Times New Roman"/>
          <w:b/>
          <w:sz w:val="24"/>
          <w:szCs w:val="24"/>
        </w:rPr>
        <w:t>9</w:t>
      </w:r>
      <w:r w:rsidRPr="007D65AD">
        <w:rPr>
          <w:rFonts w:ascii="Times New Roman" w:eastAsia="Times New Roman" w:hAnsi="Times New Roman" w:cs="Times New Roman"/>
          <w:b/>
          <w:sz w:val="24"/>
          <w:szCs w:val="24"/>
        </w:rPr>
        <w:t>. Бюджетные  кредиты  и  муниципальный  долг.</w:t>
      </w:r>
    </w:p>
    <w:p w:rsidR="0058602E" w:rsidRPr="007D65AD" w:rsidRDefault="0058602E" w:rsidP="0058602E">
      <w:pPr>
        <w:tabs>
          <w:tab w:val="left" w:pos="1710"/>
        </w:tabs>
        <w:spacing w:after="0" w:line="240" w:lineRule="auto"/>
        <w:jc w:val="both"/>
        <w:rPr>
          <w:rFonts w:ascii="Times New Roman" w:eastAsia="Times New Roman" w:hAnsi="Times New Roman" w:cs="Times New Roman"/>
          <w:sz w:val="24"/>
          <w:szCs w:val="24"/>
        </w:rPr>
      </w:pPr>
      <w:r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58602E" w:rsidRPr="000A2834" w:rsidRDefault="0058602E" w:rsidP="0058602E">
      <w:pPr>
        <w:spacing w:after="0" w:line="240" w:lineRule="auto"/>
        <w:rPr>
          <w:rFonts w:ascii="Times New Roman" w:eastAsia="Times New Roman" w:hAnsi="Times New Roman" w:cs="Times New Roman"/>
          <w:sz w:val="24"/>
          <w:szCs w:val="24"/>
        </w:rPr>
      </w:pPr>
    </w:p>
    <w:p w:rsidR="0058602E" w:rsidRPr="000A2834" w:rsidRDefault="0058602E" w:rsidP="0058602E">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r w:rsidRPr="000A2834">
        <w:rPr>
          <w:rFonts w:ascii="Times New Roman" w:eastAsia="Times New Roman" w:hAnsi="Times New Roman" w:cs="Times New Roman"/>
          <w:b/>
        </w:rPr>
        <w:t>. Проверка форм сводной бюджетной отчетности в соответствии</w:t>
      </w:r>
    </w:p>
    <w:p w:rsidR="0058602E" w:rsidRPr="000A2834" w:rsidRDefault="0058602E" w:rsidP="0058602E">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w:t>
      </w:r>
      <w:proofErr w:type="gramStart"/>
      <w:r w:rsidRPr="000A2834">
        <w:rPr>
          <w:rFonts w:ascii="Times New Roman" w:eastAsia="Times New Roman" w:hAnsi="Times New Roman" w:cs="Times New Roman"/>
          <w:b/>
        </w:rPr>
        <w:t xml:space="preserve"> ,</w:t>
      </w:r>
      <w:proofErr w:type="gramEnd"/>
      <w:r w:rsidRPr="000A2834">
        <w:rPr>
          <w:rFonts w:ascii="Times New Roman" w:eastAsia="Times New Roman" w:hAnsi="Times New Roman" w:cs="Times New Roman"/>
          <w:b/>
        </w:rPr>
        <w:t xml:space="preserve"> регистров</w:t>
      </w:r>
    </w:p>
    <w:p w:rsidR="0058602E" w:rsidRPr="000A2834" w:rsidRDefault="0058602E" w:rsidP="0058602E">
      <w:pPr>
        <w:tabs>
          <w:tab w:val="left" w:pos="2610"/>
        </w:tabs>
        <w:spacing w:after="0" w:line="240" w:lineRule="auto"/>
        <w:jc w:val="center"/>
        <w:rPr>
          <w:rFonts w:ascii="Times New Roman" w:eastAsia="Times New Roman" w:hAnsi="Times New Roman" w:cs="Times New Roman"/>
        </w:rPr>
      </w:pPr>
      <w:r w:rsidRPr="000A2834">
        <w:rPr>
          <w:rFonts w:ascii="Times New Roman" w:eastAsia="Times New Roman" w:hAnsi="Times New Roman" w:cs="Times New Roman"/>
          <w:b/>
        </w:rPr>
        <w:t>бухгалтерского учета</w:t>
      </w:r>
    </w:p>
    <w:p w:rsidR="0058602E" w:rsidRPr="000A2834" w:rsidRDefault="0058602E" w:rsidP="0058602E">
      <w:pPr>
        <w:tabs>
          <w:tab w:val="left" w:pos="2610"/>
        </w:tabs>
        <w:spacing w:after="0" w:line="240" w:lineRule="auto"/>
        <w:jc w:val="center"/>
        <w:rPr>
          <w:rFonts w:ascii="Times New Roman" w:eastAsia="Times New Roman" w:hAnsi="Times New Roman" w:cs="Times New Roman"/>
        </w:rPr>
      </w:pPr>
    </w:p>
    <w:p w:rsidR="0058602E" w:rsidRPr="00564E23" w:rsidRDefault="0058602E" w:rsidP="0058602E">
      <w:pPr>
        <w:tabs>
          <w:tab w:val="left" w:pos="2610"/>
        </w:tabs>
        <w:spacing w:after="0" w:line="240" w:lineRule="auto"/>
        <w:jc w:val="both"/>
        <w:rPr>
          <w:rFonts w:ascii="Times New Roman" w:eastAsia="Times New Roman" w:hAnsi="Times New Roman" w:cs="Times New Roman"/>
          <w:sz w:val="24"/>
          <w:szCs w:val="24"/>
        </w:rPr>
      </w:pPr>
      <w:proofErr w:type="gramStart"/>
      <w:r w:rsidRPr="00564E23">
        <w:rPr>
          <w:rFonts w:ascii="Times New Roman" w:eastAsia="Times New Roman" w:hAnsi="Times New Roman" w:cs="Times New Roman"/>
          <w:sz w:val="24"/>
          <w:szCs w:val="24"/>
        </w:rPr>
        <w:t xml:space="preserve">На основании письма казначейства РФ от 31.01.2012г. № 42-7.4-18/2.-28. проведена проверка  соответствия  показателей  баланса исполнения бюджета (ф. 0503120), справки </w:t>
      </w:r>
      <w:r w:rsidRPr="00564E23">
        <w:rPr>
          <w:rFonts w:ascii="Times New Roman" w:eastAsia="Times New Roman" w:hAnsi="Times New Roman" w:cs="Times New Roman"/>
          <w:sz w:val="24"/>
          <w:szCs w:val="24"/>
        </w:rPr>
        <w:lastRenderedPageBreak/>
        <w:t>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w:t>
      </w:r>
      <w:r w:rsidR="0026374E">
        <w:rPr>
          <w:rFonts w:ascii="Times New Roman" w:eastAsia="Times New Roman" w:hAnsi="Times New Roman" w:cs="Times New Roman"/>
          <w:sz w:val="24"/>
          <w:szCs w:val="24"/>
        </w:rPr>
        <w:t xml:space="preserve"> </w:t>
      </w:r>
      <w:r w:rsidRPr="00564E23">
        <w:rPr>
          <w:rFonts w:ascii="Times New Roman" w:eastAsia="Times New Roman" w:hAnsi="Times New Roman" w:cs="Times New Roman"/>
          <w:sz w:val="24"/>
          <w:szCs w:val="24"/>
        </w:rPr>
        <w:t xml:space="preserve">сведений о движении нефинансовых активов (ф.0503168), отчета о движении денежных средств (ф. 0503123), </w:t>
      </w:r>
      <w:r w:rsidR="0026374E">
        <w:rPr>
          <w:rFonts w:ascii="Times New Roman" w:eastAsia="Times New Roman" w:hAnsi="Times New Roman" w:cs="Times New Roman"/>
          <w:sz w:val="24"/>
          <w:szCs w:val="24"/>
        </w:rPr>
        <w:t xml:space="preserve"> </w:t>
      </w:r>
      <w:r w:rsidRPr="00564E23">
        <w:rPr>
          <w:rFonts w:ascii="Times New Roman" w:eastAsia="Times New Roman" w:hAnsi="Times New Roman" w:cs="Times New Roman"/>
          <w:sz w:val="24"/>
          <w:szCs w:val="24"/>
        </w:rPr>
        <w:t>сведений о</w:t>
      </w:r>
      <w:proofErr w:type="gramEnd"/>
      <w:r w:rsidRPr="00564E23">
        <w:rPr>
          <w:rFonts w:ascii="Times New Roman" w:eastAsia="Times New Roman" w:hAnsi="Times New Roman" w:cs="Times New Roman"/>
          <w:sz w:val="24"/>
          <w:szCs w:val="24"/>
        </w:rPr>
        <w:t xml:space="preserve"> кредиторской, дебиторской задолженности (ф. 0503169).</w:t>
      </w:r>
    </w:p>
    <w:p w:rsidR="0012449D" w:rsidRDefault="0058602E" w:rsidP="0058602E">
      <w:pPr>
        <w:tabs>
          <w:tab w:val="left" w:pos="2610"/>
        </w:tabs>
        <w:spacing w:after="0" w:line="240" w:lineRule="auto"/>
        <w:jc w:val="both"/>
        <w:rPr>
          <w:rFonts w:ascii="Times New Roman" w:eastAsia="Times New Roman" w:hAnsi="Times New Roman" w:cs="Times New Roman"/>
          <w:sz w:val="24"/>
          <w:szCs w:val="24"/>
        </w:rPr>
      </w:pPr>
      <w:r w:rsidRPr="00564E23">
        <w:rPr>
          <w:rFonts w:ascii="Times New Roman" w:eastAsia="Times New Roman" w:hAnsi="Times New Roman" w:cs="Times New Roman"/>
          <w:sz w:val="24"/>
          <w:szCs w:val="24"/>
        </w:rPr>
        <w:t xml:space="preserve">            </w:t>
      </w:r>
      <w:r w:rsidR="0012449D">
        <w:rPr>
          <w:rFonts w:ascii="Times New Roman" w:eastAsia="Times New Roman" w:hAnsi="Times New Roman" w:cs="Times New Roman"/>
          <w:sz w:val="24"/>
          <w:szCs w:val="24"/>
        </w:rPr>
        <w:t xml:space="preserve">               </w:t>
      </w:r>
    </w:p>
    <w:p w:rsidR="00E507B4" w:rsidRDefault="0012449D" w:rsidP="0058602E">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8602E" w:rsidRPr="00564E23">
        <w:rPr>
          <w:rFonts w:ascii="Times New Roman" w:eastAsia="Times New Roman" w:hAnsi="Times New Roman" w:cs="Times New Roman"/>
          <w:sz w:val="24"/>
          <w:szCs w:val="24"/>
        </w:rPr>
        <w:t xml:space="preserve">  На основании  распоряжения  администрации </w:t>
      </w:r>
      <w:proofErr w:type="spellStart"/>
      <w:r w:rsidR="00DA3B2F" w:rsidRPr="00564E23">
        <w:rPr>
          <w:rFonts w:ascii="Times New Roman" w:eastAsia="Times New Roman" w:hAnsi="Times New Roman" w:cs="Times New Roman"/>
          <w:sz w:val="24"/>
          <w:szCs w:val="24"/>
        </w:rPr>
        <w:t>Печёнкинского</w:t>
      </w:r>
      <w:proofErr w:type="spellEnd"/>
      <w:r w:rsidR="0058602E" w:rsidRPr="00564E23">
        <w:rPr>
          <w:rFonts w:ascii="Times New Roman" w:eastAsia="Times New Roman" w:hAnsi="Times New Roman" w:cs="Times New Roman"/>
          <w:sz w:val="24"/>
          <w:szCs w:val="24"/>
        </w:rPr>
        <w:t xml:space="preserve"> поселения №</w:t>
      </w:r>
      <w:r w:rsidR="00037606" w:rsidRPr="00564E23">
        <w:rPr>
          <w:rFonts w:ascii="Times New Roman" w:eastAsia="Times New Roman" w:hAnsi="Times New Roman" w:cs="Times New Roman"/>
          <w:sz w:val="24"/>
          <w:szCs w:val="24"/>
        </w:rPr>
        <w:t xml:space="preserve"> 29 от 30.11.2015г. </w:t>
      </w:r>
      <w:r w:rsidR="0058602E" w:rsidRPr="00564E23">
        <w:rPr>
          <w:rFonts w:ascii="Times New Roman" w:eastAsia="Times New Roman" w:hAnsi="Times New Roman" w:cs="Times New Roman"/>
          <w:sz w:val="24"/>
          <w:szCs w:val="24"/>
        </w:rPr>
        <w:t xml:space="preserve">была проведена инвентаризация </w:t>
      </w:r>
      <w:r w:rsidR="0058602E" w:rsidRPr="00D559EC">
        <w:rPr>
          <w:rFonts w:ascii="Times New Roman" w:eastAsia="Times New Roman" w:hAnsi="Times New Roman" w:cs="Times New Roman"/>
          <w:sz w:val="24"/>
          <w:szCs w:val="24"/>
        </w:rPr>
        <w:t>муниципального имущества</w:t>
      </w:r>
      <w:proofErr w:type="gramStart"/>
      <w:r w:rsidR="0058602E" w:rsidRPr="00D559EC">
        <w:rPr>
          <w:rFonts w:ascii="Times New Roman" w:eastAsia="Times New Roman" w:hAnsi="Times New Roman" w:cs="Times New Roman"/>
          <w:sz w:val="24"/>
          <w:szCs w:val="24"/>
        </w:rPr>
        <w:t xml:space="preserve"> ,</w:t>
      </w:r>
      <w:proofErr w:type="gramEnd"/>
      <w:r w:rsidR="0058602E" w:rsidRPr="00D559EC">
        <w:rPr>
          <w:rFonts w:ascii="Times New Roman" w:eastAsia="Times New Roman" w:hAnsi="Times New Roman" w:cs="Times New Roman"/>
          <w:sz w:val="24"/>
          <w:szCs w:val="24"/>
        </w:rPr>
        <w:t xml:space="preserve"> денежной наличности  в кассе администрации . Сверка  расчетов с дебиторами и кредиторами не проводилась.</w:t>
      </w:r>
      <w:r w:rsidR="0026374E">
        <w:rPr>
          <w:rFonts w:ascii="Times New Roman" w:eastAsia="Times New Roman" w:hAnsi="Times New Roman" w:cs="Times New Roman"/>
          <w:sz w:val="24"/>
          <w:szCs w:val="24"/>
        </w:rPr>
        <w:t xml:space="preserve"> </w:t>
      </w:r>
      <w:proofErr w:type="gramStart"/>
      <w:r w:rsidR="00037606">
        <w:rPr>
          <w:rFonts w:ascii="Times New Roman" w:eastAsia="Times New Roman" w:hAnsi="Times New Roman" w:cs="Times New Roman"/>
          <w:sz w:val="24"/>
          <w:szCs w:val="24"/>
        </w:rPr>
        <w:t xml:space="preserve">Согласно </w:t>
      </w:r>
      <w:r w:rsidR="00E507B4">
        <w:rPr>
          <w:rFonts w:ascii="Times New Roman" w:eastAsia="Times New Roman" w:hAnsi="Times New Roman" w:cs="Times New Roman"/>
          <w:sz w:val="24"/>
          <w:szCs w:val="24"/>
        </w:rPr>
        <w:t>требований</w:t>
      </w:r>
      <w:proofErr w:type="gramEnd"/>
      <w:r w:rsidR="0026374E">
        <w:rPr>
          <w:rFonts w:ascii="Times New Roman" w:eastAsia="Times New Roman" w:hAnsi="Times New Roman" w:cs="Times New Roman"/>
          <w:sz w:val="24"/>
          <w:szCs w:val="24"/>
        </w:rPr>
        <w:t xml:space="preserve"> </w:t>
      </w:r>
      <w:r w:rsidR="00037606">
        <w:rPr>
          <w:rFonts w:ascii="Times New Roman" w:eastAsia="Times New Roman" w:hAnsi="Times New Roman" w:cs="Times New Roman"/>
          <w:sz w:val="24"/>
          <w:szCs w:val="24"/>
        </w:rPr>
        <w:t>ст. 12  ФЗ «О бухгалтерско</w:t>
      </w:r>
      <w:r w:rsidR="00E507B4">
        <w:rPr>
          <w:rFonts w:ascii="Times New Roman" w:eastAsia="Times New Roman" w:hAnsi="Times New Roman" w:cs="Times New Roman"/>
          <w:sz w:val="24"/>
          <w:szCs w:val="24"/>
        </w:rPr>
        <w:t xml:space="preserve">м учёте»  инвентаризацию </w:t>
      </w:r>
      <w:r w:rsidR="00997823">
        <w:rPr>
          <w:rFonts w:ascii="Times New Roman" w:eastAsia="Times New Roman" w:hAnsi="Times New Roman" w:cs="Times New Roman"/>
          <w:sz w:val="24"/>
          <w:szCs w:val="24"/>
        </w:rPr>
        <w:t xml:space="preserve"> активов </w:t>
      </w:r>
      <w:r w:rsidR="00E507B4">
        <w:rPr>
          <w:rFonts w:ascii="Times New Roman" w:eastAsia="Times New Roman" w:hAnsi="Times New Roman" w:cs="Times New Roman"/>
          <w:sz w:val="24"/>
          <w:szCs w:val="24"/>
        </w:rPr>
        <w:t xml:space="preserve">следовало </w:t>
      </w:r>
      <w:r w:rsidR="00037606">
        <w:rPr>
          <w:rFonts w:ascii="Times New Roman" w:eastAsia="Times New Roman" w:hAnsi="Times New Roman" w:cs="Times New Roman"/>
          <w:sz w:val="24"/>
          <w:szCs w:val="24"/>
        </w:rPr>
        <w:t xml:space="preserve"> проводить  перед составлением годового отчёта на 01 ноября  текущего года.</w:t>
      </w:r>
    </w:p>
    <w:p w:rsidR="0012449D" w:rsidRPr="00D559EC" w:rsidRDefault="0012449D" w:rsidP="0058602E">
      <w:pPr>
        <w:tabs>
          <w:tab w:val="left" w:pos="2610"/>
        </w:tabs>
        <w:spacing w:after="0" w:line="240" w:lineRule="auto"/>
        <w:jc w:val="both"/>
        <w:rPr>
          <w:rFonts w:ascii="Times New Roman" w:eastAsia="Times New Roman" w:hAnsi="Times New Roman" w:cs="Times New Roman"/>
          <w:sz w:val="24"/>
          <w:szCs w:val="24"/>
        </w:rPr>
      </w:pPr>
    </w:p>
    <w:p w:rsidR="0058602E" w:rsidRDefault="0058602E" w:rsidP="0058602E">
      <w:pPr>
        <w:tabs>
          <w:tab w:val="left" w:pos="2610"/>
        </w:tabs>
        <w:spacing w:after="0" w:line="240" w:lineRule="auto"/>
        <w:jc w:val="both"/>
        <w:rPr>
          <w:rFonts w:ascii="Times New Roman" w:eastAsia="Times New Roman" w:hAnsi="Times New Roman" w:cs="Times New Roman"/>
          <w:sz w:val="24"/>
          <w:szCs w:val="24"/>
        </w:rPr>
      </w:pPr>
      <w:r w:rsidRPr="00E507B4">
        <w:rPr>
          <w:rFonts w:ascii="Times New Roman" w:eastAsia="Times New Roman" w:hAnsi="Times New Roman" w:cs="Times New Roman"/>
          <w:b/>
          <w:sz w:val="24"/>
          <w:szCs w:val="24"/>
        </w:rPr>
        <w:t>Баланс исполнения</w:t>
      </w:r>
      <w:r w:rsidR="00DA3B2F" w:rsidRPr="00E507B4">
        <w:rPr>
          <w:rFonts w:ascii="Times New Roman" w:eastAsia="Times New Roman" w:hAnsi="Times New Roman" w:cs="Times New Roman"/>
          <w:b/>
          <w:sz w:val="24"/>
          <w:szCs w:val="24"/>
        </w:rPr>
        <w:t xml:space="preserve">  бюджета  </w:t>
      </w:r>
      <w:proofErr w:type="spellStart"/>
      <w:r w:rsidR="00DA3B2F" w:rsidRPr="00E507B4">
        <w:rPr>
          <w:rFonts w:ascii="Times New Roman" w:eastAsia="Times New Roman" w:hAnsi="Times New Roman" w:cs="Times New Roman"/>
          <w:b/>
          <w:sz w:val="24"/>
          <w:szCs w:val="24"/>
        </w:rPr>
        <w:t>Печёнкинского</w:t>
      </w:r>
      <w:proofErr w:type="spellEnd"/>
      <w:r w:rsidRPr="00E507B4">
        <w:rPr>
          <w:rFonts w:ascii="Times New Roman" w:eastAsia="Times New Roman" w:hAnsi="Times New Roman" w:cs="Times New Roman"/>
          <w:b/>
          <w:sz w:val="24"/>
          <w:szCs w:val="24"/>
        </w:rPr>
        <w:t xml:space="preserve">  сельского поселения  на 01.01.2016г. ф.0503120.</w:t>
      </w:r>
      <w:r w:rsidRPr="00D559EC">
        <w:rPr>
          <w:rFonts w:ascii="Times New Roman" w:eastAsia="Times New Roman" w:hAnsi="Times New Roman" w:cs="Times New Roman"/>
          <w:sz w:val="24"/>
          <w:szCs w:val="24"/>
        </w:rPr>
        <w:t xml:space="preserve">Представленный  баланс  сформирован на  основании остатков счетов бюджетного учета  в главной книге  на 01.01.2015г. на </w:t>
      </w:r>
      <w:proofErr w:type="spellStart"/>
      <w:r w:rsidRPr="00D559EC">
        <w:rPr>
          <w:rFonts w:ascii="Times New Roman" w:eastAsia="Times New Roman" w:hAnsi="Times New Roman" w:cs="Times New Roman"/>
          <w:sz w:val="24"/>
          <w:szCs w:val="24"/>
        </w:rPr>
        <w:t>сч</w:t>
      </w:r>
      <w:proofErr w:type="spellEnd"/>
      <w:r w:rsidRPr="00D559EC">
        <w:rPr>
          <w:rFonts w:ascii="Times New Roman" w:eastAsia="Times New Roman" w:hAnsi="Times New Roman" w:cs="Times New Roman"/>
          <w:sz w:val="24"/>
          <w:szCs w:val="24"/>
        </w:rPr>
        <w:t xml:space="preserve">. 20211  отражен остаток в сумме </w:t>
      </w:r>
      <w:r w:rsidR="00DA3B2F">
        <w:rPr>
          <w:rFonts w:ascii="Times New Roman" w:eastAsia="Times New Roman" w:hAnsi="Times New Roman" w:cs="Times New Roman"/>
          <w:sz w:val="24"/>
          <w:szCs w:val="24"/>
        </w:rPr>
        <w:t>– 1092443 рубля 54</w:t>
      </w:r>
      <w:r w:rsidRPr="00D559EC">
        <w:rPr>
          <w:rFonts w:ascii="Times New Roman" w:eastAsia="Times New Roman" w:hAnsi="Times New Roman" w:cs="Times New Roman"/>
          <w:sz w:val="24"/>
          <w:szCs w:val="24"/>
        </w:rPr>
        <w:t xml:space="preserve"> к</w:t>
      </w:r>
      <w:r w:rsidR="00DA3B2F">
        <w:rPr>
          <w:rFonts w:ascii="Times New Roman" w:eastAsia="Times New Roman" w:hAnsi="Times New Roman" w:cs="Times New Roman"/>
          <w:sz w:val="24"/>
          <w:szCs w:val="24"/>
        </w:rPr>
        <w:t>оп, на 31.12</w:t>
      </w:r>
      <w:r w:rsidRPr="00D559EC">
        <w:rPr>
          <w:rFonts w:ascii="Times New Roman" w:eastAsia="Times New Roman" w:hAnsi="Times New Roman" w:cs="Times New Roman"/>
          <w:sz w:val="24"/>
          <w:szCs w:val="24"/>
        </w:rPr>
        <w:t>.2015г  о</w:t>
      </w:r>
      <w:r w:rsidR="00DA3B2F">
        <w:rPr>
          <w:rFonts w:ascii="Times New Roman" w:eastAsia="Times New Roman" w:hAnsi="Times New Roman" w:cs="Times New Roman"/>
          <w:sz w:val="24"/>
          <w:szCs w:val="24"/>
        </w:rPr>
        <w:t>статок отражен  в сумме  1848761  руб.  33</w:t>
      </w:r>
      <w:r w:rsidRPr="00D559EC">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.2015г.  и </w:t>
      </w:r>
      <w:r>
        <w:rPr>
          <w:rFonts w:ascii="Times New Roman" w:eastAsia="Times New Roman" w:hAnsi="Times New Roman" w:cs="Times New Roman"/>
          <w:sz w:val="24"/>
          <w:szCs w:val="24"/>
        </w:rPr>
        <w:t xml:space="preserve"> на  </w:t>
      </w:r>
      <w:r w:rsidRPr="00D559EC">
        <w:rPr>
          <w:rFonts w:ascii="Times New Roman" w:eastAsia="Times New Roman" w:hAnsi="Times New Roman" w:cs="Times New Roman"/>
          <w:sz w:val="24"/>
          <w:szCs w:val="24"/>
        </w:rPr>
        <w:t>31.12. 2015г.  стр. 180,181.  ф. 0513120. , ф. 0503140.</w:t>
      </w:r>
    </w:p>
    <w:p w:rsidR="00A5234B" w:rsidRPr="00D559EC" w:rsidRDefault="00A5234B" w:rsidP="0058602E">
      <w:pPr>
        <w:tabs>
          <w:tab w:val="left" w:pos="2610"/>
        </w:tabs>
        <w:spacing w:after="0" w:line="240" w:lineRule="auto"/>
        <w:jc w:val="both"/>
        <w:rPr>
          <w:rFonts w:ascii="Times New Roman" w:eastAsia="Times New Roman" w:hAnsi="Times New Roman" w:cs="Times New Roman"/>
          <w:sz w:val="24"/>
          <w:szCs w:val="24"/>
        </w:rPr>
      </w:pPr>
    </w:p>
    <w:p w:rsidR="0012449D" w:rsidRDefault="0058602E" w:rsidP="0058602E">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D559EC">
        <w:rPr>
          <w:rFonts w:ascii="Times New Roman" w:eastAsia="Times New Roman" w:hAnsi="Times New Roman" w:cs="Times New Roman"/>
          <w:sz w:val="24"/>
          <w:szCs w:val="24"/>
        </w:rPr>
        <w:t xml:space="preserve"> отражает обороты</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w:t>
      </w:r>
      <w:r w:rsidR="00416D5E">
        <w:rPr>
          <w:rFonts w:ascii="Times New Roman" w:eastAsia="Times New Roman" w:hAnsi="Times New Roman" w:cs="Times New Roman"/>
          <w:sz w:val="24"/>
          <w:szCs w:val="24"/>
        </w:rPr>
        <w:t>писи по Дебету в сумме 7999669 рублей 11</w:t>
      </w:r>
      <w:r w:rsidRPr="00D559EC">
        <w:rPr>
          <w:rFonts w:ascii="Times New Roman" w:eastAsia="Times New Roman" w:hAnsi="Times New Roman" w:cs="Times New Roman"/>
          <w:sz w:val="24"/>
          <w:szCs w:val="24"/>
        </w:rPr>
        <w:t>коп, заключительн</w:t>
      </w:r>
      <w:r w:rsidR="00416D5E">
        <w:rPr>
          <w:rFonts w:ascii="Times New Roman" w:eastAsia="Times New Roman" w:hAnsi="Times New Roman" w:cs="Times New Roman"/>
          <w:sz w:val="24"/>
          <w:szCs w:val="24"/>
        </w:rPr>
        <w:t>ые записи по  кредиту  7999669 рублей 11</w:t>
      </w:r>
      <w:r w:rsidRPr="00D559EC">
        <w:rPr>
          <w:rFonts w:ascii="Times New Roman" w:eastAsia="Times New Roman" w:hAnsi="Times New Roman" w:cs="Times New Roman"/>
          <w:sz w:val="24"/>
          <w:szCs w:val="24"/>
        </w:rPr>
        <w:t xml:space="preserve"> коп</w:t>
      </w:r>
    </w:p>
    <w:p w:rsidR="0058602E" w:rsidRPr="00D559EC" w:rsidRDefault="0058602E" w:rsidP="0058602E">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sz w:val="24"/>
          <w:szCs w:val="24"/>
        </w:rPr>
        <w:t>.</w:t>
      </w:r>
    </w:p>
    <w:p w:rsidR="0058602E" w:rsidRPr="00D559EC" w:rsidRDefault="0058602E" w:rsidP="0058602E">
      <w:pPr>
        <w:tabs>
          <w:tab w:val="left" w:pos="2610"/>
        </w:tabs>
        <w:spacing w:after="0" w:line="240" w:lineRule="auto"/>
        <w:ind w:firstLine="240"/>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xml:space="preserve">Отчет о принятых бюджетных обязательствах( ф. 0503128). </w:t>
      </w:r>
      <w:r>
        <w:rPr>
          <w:rFonts w:ascii="Times New Roman" w:eastAsia="Times New Roman" w:hAnsi="Times New Roman" w:cs="Times New Roman"/>
          <w:sz w:val="24"/>
          <w:szCs w:val="24"/>
        </w:rPr>
        <w:t xml:space="preserve"> В  данном отчете   в графах 4 и </w:t>
      </w:r>
      <w:r w:rsidRPr="00D559EC">
        <w:rPr>
          <w:rFonts w:ascii="Times New Roman" w:eastAsia="Times New Roman" w:hAnsi="Times New Roman" w:cs="Times New Roman"/>
          <w:sz w:val="24"/>
          <w:szCs w:val="24"/>
        </w:rPr>
        <w:t>5 отражены  утвержденные  бюджетные ассигнования  и   лимиты бюджетн</w:t>
      </w:r>
      <w:r w:rsidR="00416D5E">
        <w:rPr>
          <w:rFonts w:ascii="Times New Roman" w:eastAsia="Times New Roman" w:hAnsi="Times New Roman" w:cs="Times New Roman"/>
          <w:sz w:val="24"/>
          <w:szCs w:val="24"/>
        </w:rPr>
        <w:t>ых ассигнований в сумме 8012314 рублей 63</w:t>
      </w:r>
      <w:r w:rsidRPr="00D559EC">
        <w:rPr>
          <w:rFonts w:ascii="Times New Roman" w:eastAsia="Times New Roman" w:hAnsi="Times New Roman" w:cs="Times New Roman"/>
          <w:sz w:val="24"/>
          <w:szCs w:val="24"/>
        </w:rPr>
        <w:t xml:space="preserve"> коп. в</w:t>
      </w:r>
      <w:r w:rsidR="00416D5E">
        <w:rPr>
          <w:rFonts w:ascii="Times New Roman" w:eastAsia="Times New Roman" w:hAnsi="Times New Roman" w:cs="Times New Roman"/>
          <w:sz w:val="24"/>
          <w:szCs w:val="24"/>
        </w:rPr>
        <w:t xml:space="preserve">  графах  7</w:t>
      </w:r>
      <w:r>
        <w:rPr>
          <w:rFonts w:ascii="Times New Roman" w:eastAsia="Times New Roman" w:hAnsi="Times New Roman" w:cs="Times New Roman"/>
          <w:sz w:val="24"/>
          <w:szCs w:val="24"/>
        </w:rPr>
        <w:t xml:space="preserve"> и </w:t>
      </w:r>
      <w:r w:rsidRPr="00D559EC">
        <w:rPr>
          <w:rFonts w:ascii="Times New Roman" w:eastAsia="Times New Roman" w:hAnsi="Times New Roman" w:cs="Times New Roman"/>
          <w:sz w:val="24"/>
          <w:szCs w:val="24"/>
        </w:rPr>
        <w:t xml:space="preserve">9 отражены  принятые бюджетные обязательства и принятые денежные </w:t>
      </w:r>
      <w:r w:rsidR="00416D5E">
        <w:rPr>
          <w:rFonts w:ascii="Times New Roman" w:eastAsia="Times New Roman" w:hAnsi="Times New Roman" w:cs="Times New Roman"/>
          <w:sz w:val="24"/>
          <w:szCs w:val="24"/>
        </w:rPr>
        <w:t>обязательства  в сумме 7393351 рубль 32</w:t>
      </w:r>
      <w:r w:rsidRPr="00D559EC">
        <w:rPr>
          <w:rFonts w:ascii="Times New Roman" w:eastAsia="Times New Roman" w:hAnsi="Times New Roman" w:cs="Times New Roman"/>
          <w:sz w:val="24"/>
          <w:szCs w:val="24"/>
        </w:rPr>
        <w:t xml:space="preserve"> коп.</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что подтверждается    данными  ф. 0503163 </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Сведения об изменениях бюджетной росписи ГРБС</w:t>
      </w:r>
      <w:r>
        <w:rPr>
          <w:rFonts w:ascii="Times New Roman" w:eastAsia="Times New Roman" w:hAnsi="Times New Roman" w:cs="Times New Roman"/>
          <w:sz w:val="24"/>
          <w:szCs w:val="24"/>
        </w:rPr>
        <w:t xml:space="preserve">» </w:t>
      </w:r>
      <w:r w:rsidRPr="00D559EC">
        <w:rPr>
          <w:rFonts w:ascii="Times New Roman" w:eastAsia="Times New Roman" w:hAnsi="Times New Roman" w:cs="Times New Roman"/>
          <w:sz w:val="24"/>
          <w:szCs w:val="24"/>
        </w:rPr>
        <w:t>, главного администратора источников финансирования дефицита бюджета .</w:t>
      </w:r>
    </w:p>
    <w:p w:rsidR="00A644C8" w:rsidRDefault="0058602E" w:rsidP="00EC3855">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Данные графы </w:t>
      </w:r>
      <w:r w:rsidRPr="00D559EC">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 </w:t>
      </w:r>
      <w:r w:rsidRPr="00D559EC">
        <w:rPr>
          <w:rFonts w:ascii="Times New Roman" w:eastAsia="Times New Roman" w:hAnsi="Times New Roman" w:cs="Times New Roman"/>
          <w:sz w:val="24"/>
          <w:szCs w:val="24"/>
        </w:rPr>
        <w:t xml:space="preserve">ф. 0503128 </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исполнено денежных обязательств</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proofErr w:type="gramEnd"/>
      <w:r w:rsidR="00416D5E">
        <w:rPr>
          <w:rFonts w:ascii="Times New Roman" w:eastAsia="Times New Roman" w:hAnsi="Times New Roman" w:cs="Times New Roman"/>
          <w:sz w:val="24"/>
          <w:szCs w:val="24"/>
        </w:rPr>
        <w:t xml:space="preserve">  в сумме  7343351 рубль 32</w:t>
      </w:r>
      <w:r w:rsidRPr="00D559EC">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 xml:space="preserve"> подтверждены строками </w:t>
      </w:r>
      <w:r w:rsidRPr="00D559EC">
        <w:rPr>
          <w:rFonts w:ascii="Times New Roman" w:eastAsia="Times New Roman" w:hAnsi="Times New Roman" w:cs="Times New Roman"/>
          <w:sz w:val="24"/>
          <w:szCs w:val="24"/>
        </w:rPr>
        <w:t>210</w:t>
      </w:r>
      <w:r>
        <w:rPr>
          <w:rFonts w:ascii="Times New Roman" w:eastAsia="Times New Roman" w:hAnsi="Times New Roman" w:cs="Times New Roman"/>
          <w:sz w:val="24"/>
          <w:szCs w:val="24"/>
        </w:rPr>
        <w:t xml:space="preserve">  и  графы </w:t>
      </w:r>
      <w:r w:rsidRPr="00D559EC">
        <w:rPr>
          <w:rFonts w:ascii="Times New Roman" w:eastAsia="Times New Roman" w:hAnsi="Times New Roman" w:cs="Times New Roman"/>
          <w:sz w:val="24"/>
          <w:szCs w:val="24"/>
        </w:rPr>
        <w:t>4  раздела 2 «Выбытия»  ф.  0503123   «Отче</w:t>
      </w:r>
      <w:r w:rsidR="00A644C8">
        <w:rPr>
          <w:rFonts w:ascii="Times New Roman" w:eastAsia="Times New Roman" w:hAnsi="Times New Roman" w:cs="Times New Roman"/>
          <w:sz w:val="24"/>
          <w:szCs w:val="24"/>
        </w:rPr>
        <w:t>та о движении денежных средств.</w:t>
      </w:r>
    </w:p>
    <w:p w:rsidR="0012449D" w:rsidRDefault="0012449D" w:rsidP="00EC3855">
      <w:pPr>
        <w:tabs>
          <w:tab w:val="left" w:pos="2610"/>
        </w:tabs>
        <w:spacing w:after="0" w:line="240" w:lineRule="auto"/>
        <w:jc w:val="both"/>
        <w:rPr>
          <w:rFonts w:ascii="Times New Roman" w:eastAsia="Times New Roman" w:hAnsi="Times New Roman" w:cs="Times New Roman"/>
          <w:sz w:val="24"/>
          <w:szCs w:val="24"/>
        </w:rPr>
      </w:pPr>
    </w:p>
    <w:p w:rsidR="00EC3855" w:rsidRPr="00D559EC" w:rsidRDefault="00EC3855" w:rsidP="00EC3855">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xml:space="preserve">  Отчет об исполнении бюджета </w:t>
      </w:r>
      <w:proofErr w:type="gramStart"/>
      <w:r w:rsidRPr="00D559EC">
        <w:rPr>
          <w:rFonts w:ascii="Times New Roman" w:eastAsia="Times New Roman" w:hAnsi="Times New Roman" w:cs="Times New Roman"/>
          <w:b/>
          <w:sz w:val="24"/>
          <w:szCs w:val="24"/>
        </w:rPr>
        <w:t xml:space="preserve">( </w:t>
      </w:r>
      <w:proofErr w:type="gramEnd"/>
      <w:r w:rsidRPr="00D559EC">
        <w:rPr>
          <w:rFonts w:ascii="Times New Roman" w:eastAsia="Times New Roman" w:hAnsi="Times New Roman" w:cs="Times New Roman"/>
          <w:b/>
          <w:sz w:val="24"/>
          <w:szCs w:val="24"/>
        </w:rPr>
        <w:t>ф. 0503117)</w:t>
      </w:r>
      <w:r w:rsidRPr="00D559EC">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sidR="00E507B4">
        <w:rPr>
          <w:rFonts w:ascii="Times New Roman" w:eastAsia="Times New Roman" w:hAnsi="Times New Roman" w:cs="Times New Roman"/>
          <w:sz w:val="24"/>
          <w:szCs w:val="24"/>
        </w:rPr>
        <w:t xml:space="preserve">счёте </w:t>
      </w:r>
      <w:r w:rsidRPr="00D559EC">
        <w:rPr>
          <w:rFonts w:ascii="Times New Roman" w:eastAsia="Times New Roman" w:hAnsi="Times New Roman" w:cs="Times New Roman"/>
          <w:sz w:val="24"/>
          <w:szCs w:val="24"/>
        </w:rPr>
        <w:t xml:space="preserve"> « средства муниципального бюджета».  Показатели в отчёте об исполнении бюджета ф. 0503117  отражены  на 31.12.2015г.</w:t>
      </w:r>
    </w:p>
    <w:p w:rsidR="00EC3855" w:rsidRPr="00D559EC" w:rsidRDefault="00EC3855" w:rsidP="00EC3855">
      <w:pPr>
        <w:tabs>
          <w:tab w:val="left" w:pos="2610"/>
        </w:tabs>
        <w:spacing w:after="0" w:line="240" w:lineRule="auto"/>
        <w:jc w:val="both"/>
        <w:rPr>
          <w:rFonts w:ascii="Times New Roman" w:eastAsia="Times New Roman" w:hAnsi="Times New Roman" w:cs="Times New Roman"/>
          <w:sz w:val="24"/>
          <w:szCs w:val="24"/>
        </w:rPr>
      </w:pPr>
      <w:r w:rsidRPr="00AD78E8">
        <w:rPr>
          <w:rFonts w:ascii="Times New Roman" w:eastAsia="Times New Roman" w:hAnsi="Times New Roman" w:cs="Times New Roman"/>
          <w:sz w:val="24"/>
          <w:szCs w:val="24"/>
        </w:rPr>
        <w:t>Исполненные  бюджетные</w:t>
      </w:r>
      <w:r w:rsidRPr="00D559EC">
        <w:rPr>
          <w:rFonts w:ascii="Times New Roman" w:eastAsia="Times New Roman" w:hAnsi="Times New Roman" w:cs="Times New Roman"/>
          <w:sz w:val="24"/>
          <w:szCs w:val="24"/>
        </w:rPr>
        <w:t xml:space="preserve"> назначения  за 2</w:t>
      </w:r>
      <w:r>
        <w:rPr>
          <w:rFonts w:ascii="Times New Roman" w:eastAsia="Times New Roman" w:hAnsi="Times New Roman" w:cs="Times New Roman"/>
          <w:sz w:val="24"/>
          <w:szCs w:val="24"/>
        </w:rPr>
        <w:t>015 год в сумме рубля 7 999669рублей 11</w:t>
      </w:r>
      <w:r w:rsidRPr="00D559EC">
        <w:rPr>
          <w:rFonts w:ascii="Times New Roman" w:eastAsia="Times New Roman" w:hAnsi="Times New Roman" w:cs="Times New Roman"/>
          <w:sz w:val="24"/>
          <w:szCs w:val="24"/>
        </w:rPr>
        <w:t xml:space="preserve"> коп.</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отражены  в графе 5.  раздела 1. «Доходы бюджета» ф. 0503117   соответствуют данным  по </w:t>
      </w:r>
      <w:proofErr w:type="spellStart"/>
      <w:r w:rsidRPr="00D559EC">
        <w:rPr>
          <w:rFonts w:ascii="Times New Roman" w:eastAsia="Times New Roman" w:hAnsi="Times New Roman" w:cs="Times New Roman"/>
          <w:sz w:val="24"/>
          <w:szCs w:val="24"/>
        </w:rPr>
        <w:t>сч</w:t>
      </w:r>
      <w:proofErr w:type="spellEnd"/>
      <w:r w:rsidRPr="00D559EC">
        <w:rPr>
          <w:rFonts w:ascii="Times New Roman" w:eastAsia="Times New Roman" w:hAnsi="Times New Roman" w:cs="Times New Roman"/>
          <w:sz w:val="24"/>
          <w:szCs w:val="24"/>
        </w:rPr>
        <w:t xml:space="preserve">. 205   книги Журнал-Главная. </w:t>
      </w:r>
    </w:p>
    <w:p w:rsidR="0012449D" w:rsidRDefault="00B77C2E" w:rsidP="00EC3855">
      <w:pPr>
        <w:tabs>
          <w:tab w:val="left" w:pos="2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EC3855" w:rsidRPr="00D559EC">
        <w:rPr>
          <w:rFonts w:ascii="Times New Roman" w:eastAsia="Times New Roman" w:hAnsi="Times New Roman" w:cs="Times New Roman"/>
          <w:sz w:val="24"/>
          <w:szCs w:val="24"/>
        </w:rPr>
        <w:t xml:space="preserve">Утвержденные бюджетные назначения </w:t>
      </w:r>
      <w:r w:rsidR="00EC3855">
        <w:rPr>
          <w:rFonts w:ascii="Times New Roman" w:eastAsia="Times New Roman" w:hAnsi="Times New Roman" w:cs="Times New Roman"/>
          <w:sz w:val="24"/>
          <w:szCs w:val="24"/>
        </w:rPr>
        <w:t xml:space="preserve"> на 2015 год   в сумме 8 012314 руб.63</w:t>
      </w:r>
      <w:r w:rsidR="00EC3855" w:rsidRPr="00D559EC">
        <w:rPr>
          <w:rFonts w:ascii="Times New Roman" w:eastAsia="Times New Roman" w:hAnsi="Times New Roman" w:cs="Times New Roman"/>
          <w:sz w:val="24"/>
          <w:szCs w:val="24"/>
        </w:rPr>
        <w:t xml:space="preserve"> коп</w:t>
      </w:r>
      <w:proofErr w:type="gramStart"/>
      <w:r w:rsidR="00EC3855" w:rsidRPr="00D559EC">
        <w:rPr>
          <w:rFonts w:ascii="Times New Roman" w:eastAsia="Times New Roman" w:hAnsi="Times New Roman" w:cs="Times New Roman"/>
          <w:sz w:val="24"/>
          <w:szCs w:val="24"/>
        </w:rPr>
        <w:t>.о</w:t>
      </w:r>
      <w:proofErr w:type="gramEnd"/>
      <w:r w:rsidR="00EC3855" w:rsidRPr="00D559EC">
        <w:rPr>
          <w:rFonts w:ascii="Times New Roman" w:eastAsia="Times New Roman" w:hAnsi="Times New Roman" w:cs="Times New Roman"/>
          <w:sz w:val="24"/>
          <w:szCs w:val="24"/>
        </w:rPr>
        <w:t>тражены  в графе 4 раздела 2 «Расходы бюджета» ф. 0503117 и соответствуют данным по сч.501 13  главной книги. Исполненные бюджетные ассигнования  за 20</w:t>
      </w:r>
      <w:r w:rsidR="00EC3855">
        <w:rPr>
          <w:rFonts w:ascii="Times New Roman" w:eastAsia="Times New Roman" w:hAnsi="Times New Roman" w:cs="Times New Roman"/>
          <w:sz w:val="24"/>
          <w:szCs w:val="24"/>
        </w:rPr>
        <w:t>15год в сумме  7243351 руб. 32</w:t>
      </w:r>
      <w:r w:rsidR="00EC3855" w:rsidRPr="00D559EC">
        <w:rPr>
          <w:rFonts w:ascii="Times New Roman" w:eastAsia="Times New Roman" w:hAnsi="Times New Roman" w:cs="Times New Roman"/>
          <w:sz w:val="24"/>
          <w:szCs w:val="24"/>
        </w:rPr>
        <w:t xml:space="preserve"> коп.  отражены в графе 5 раздела 2 «Расходы бюджета» и соответствуют  данным по сч.304 05  книги Журна</w:t>
      </w:r>
      <w:proofErr w:type="gramStart"/>
      <w:r w:rsidR="00EC3855" w:rsidRPr="00D559EC">
        <w:rPr>
          <w:rFonts w:ascii="Times New Roman" w:eastAsia="Times New Roman" w:hAnsi="Times New Roman" w:cs="Times New Roman"/>
          <w:sz w:val="24"/>
          <w:szCs w:val="24"/>
        </w:rPr>
        <w:t>л-</w:t>
      </w:r>
      <w:proofErr w:type="gramEnd"/>
      <w:r w:rsidR="00EC3855" w:rsidRPr="00D559EC">
        <w:rPr>
          <w:rFonts w:ascii="Times New Roman" w:eastAsia="Times New Roman" w:hAnsi="Times New Roman" w:cs="Times New Roman"/>
          <w:sz w:val="24"/>
          <w:szCs w:val="24"/>
        </w:rPr>
        <w:t xml:space="preserve"> Главная</w:t>
      </w:r>
      <w:r w:rsidR="00EC3855" w:rsidRPr="00D559EC">
        <w:rPr>
          <w:rFonts w:ascii="Times New Roman" w:eastAsia="Times New Roman" w:hAnsi="Times New Roman" w:cs="Times New Roman"/>
          <w:b/>
          <w:sz w:val="24"/>
          <w:szCs w:val="24"/>
        </w:rPr>
        <w:t xml:space="preserve"> .</w:t>
      </w:r>
    </w:p>
    <w:p w:rsidR="00AD78E8" w:rsidRDefault="008E1266" w:rsidP="00EC3855">
      <w:pPr>
        <w:tabs>
          <w:tab w:val="left" w:pos="261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Показатели  исполненных бюджетных  назначений  по доходам и расходам  не имеют  расхождений  с показателями ф.  0503164 «Сведения об исполнении бюджета » и ф.  0503123 «  Отчёт о движении денежных средств».</w:t>
      </w:r>
    </w:p>
    <w:p w:rsidR="0012449D" w:rsidRPr="00D559EC" w:rsidRDefault="0012449D" w:rsidP="00EC3855">
      <w:pPr>
        <w:tabs>
          <w:tab w:val="left" w:pos="2610"/>
        </w:tabs>
        <w:spacing w:after="0" w:line="240" w:lineRule="auto"/>
        <w:jc w:val="both"/>
        <w:rPr>
          <w:rFonts w:ascii="Times New Roman" w:eastAsia="Times New Roman" w:hAnsi="Times New Roman" w:cs="Times New Roman"/>
          <w:b/>
          <w:sz w:val="24"/>
          <w:szCs w:val="24"/>
        </w:rPr>
      </w:pPr>
    </w:p>
    <w:p w:rsidR="00AC2A5A" w:rsidRDefault="00EC3855" w:rsidP="00EC3855">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lastRenderedPageBreak/>
        <w:t>Отчёт о движении денежных средств  (ф. 0503123)</w:t>
      </w:r>
      <w:r w:rsidRPr="00D559EC">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отражённые в отчёте  с разбивкой по кодам КОСГУ , соответствуют данным  отчёта об исполнении бюджета за 2015 год   формы 0503117.</w:t>
      </w:r>
    </w:p>
    <w:p w:rsidR="0012449D" w:rsidRDefault="0012449D" w:rsidP="00EC3855">
      <w:pPr>
        <w:tabs>
          <w:tab w:val="left" w:pos="1134"/>
          <w:tab w:val="right" w:pos="10205"/>
        </w:tabs>
        <w:spacing w:after="0" w:line="240" w:lineRule="auto"/>
        <w:jc w:val="both"/>
        <w:rPr>
          <w:rFonts w:ascii="Times New Roman" w:eastAsia="Times New Roman" w:hAnsi="Times New Roman" w:cs="Times New Roman"/>
          <w:sz w:val="24"/>
          <w:szCs w:val="24"/>
        </w:rPr>
      </w:pPr>
    </w:p>
    <w:p w:rsidR="00AC2A5A" w:rsidRDefault="00AC2A5A" w:rsidP="00EC3855">
      <w:pPr>
        <w:tabs>
          <w:tab w:val="left" w:pos="1134"/>
          <w:tab w:val="right" w:pos="10205"/>
        </w:tabs>
        <w:spacing w:after="0" w:line="240" w:lineRule="auto"/>
        <w:jc w:val="both"/>
        <w:rPr>
          <w:rFonts w:ascii="Times New Roman" w:eastAsia="Times New Roman" w:hAnsi="Times New Roman" w:cs="Times New Roman"/>
          <w:sz w:val="24"/>
          <w:szCs w:val="24"/>
        </w:rPr>
      </w:pPr>
      <w:r w:rsidRPr="00AC2A5A">
        <w:rPr>
          <w:rFonts w:ascii="Times New Roman" w:eastAsia="Times New Roman" w:hAnsi="Times New Roman" w:cs="Times New Roman"/>
          <w:b/>
          <w:sz w:val="24"/>
          <w:szCs w:val="24"/>
        </w:rPr>
        <w:t>Сведения  о движении нефинансовых активов  (ф. 0503168)</w:t>
      </w:r>
      <w:r w:rsidR="000B145F">
        <w:rPr>
          <w:rFonts w:ascii="Times New Roman" w:eastAsia="Times New Roman" w:hAnsi="Times New Roman" w:cs="Times New Roman"/>
          <w:b/>
          <w:sz w:val="24"/>
          <w:szCs w:val="24"/>
        </w:rPr>
        <w:t xml:space="preserve"> </w:t>
      </w:r>
      <w:r w:rsidR="000B145F">
        <w:rPr>
          <w:rFonts w:ascii="Times New Roman" w:eastAsia="Times New Roman" w:hAnsi="Times New Roman" w:cs="Times New Roman"/>
          <w:sz w:val="24"/>
          <w:szCs w:val="24"/>
        </w:rPr>
        <w:t>(</w:t>
      </w:r>
      <w:r w:rsidR="006D4905">
        <w:rPr>
          <w:rFonts w:ascii="Times New Roman" w:eastAsia="Times New Roman" w:hAnsi="Times New Roman" w:cs="Times New Roman"/>
          <w:sz w:val="24"/>
          <w:szCs w:val="24"/>
        </w:rPr>
        <w:t>бюджетная деятельность</w:t>
      </w:r>
      <w:proofErr w:type="gramStart"/>
      <w:r w:rsidR="006D4905">
        <w:rPr>
          <w:rFonts w:ascii="Times New Roman" w:eastAsia="Times New Roman" w:hAnsi="Times New Roman" w:cs="Times New Roman"/>
          <w:sz w:val="24"/>
          <w:szCs w:val="24"/>
        </w:rPr>
        <w:t>)</w:t>
      </w:r>
      <w:r w:rsidRPr="00AC2A5A">
        <w:rPr>
          <w:rFonts w:ascii="Times New Roman" w:eastAsia="Times New Roman" w:hAnsi="Times New Roman" w:cs="Times New Roman"/>
          <w:sz w:val="24"/>
          <w:szCs w:val="24"/>
        </w:rPr>
        <w:t>П</w:t>
      </w:r>
      <w:proofErr w:type="gramEnd"/>
      <w:r w:rsidRPr="00AC2A5A">
        <w:rPr>
          <w:rFonts w:ascii="Times New Roman" w:eastAsia="Times New Roman" w:hAnsi="Times New Roman" w:cs="Times New Roman"/>
          <w:sz w:val="24"/>
          <w:szCs w:val="24"/>
        </w:rPr>
        <w:t xml:space="preserve">оказатели </w:t>
      </w:r>
      <w:r>
        <w:rPr>
          <w:rFonts w:ascii="Times New Roman" w:eastAsia="Times New Roman" w:hAnsi="Times New Roman" w:cs="Times New Roman"/>
          <w:sz w:val="24"/>
          <w:szCs w:val="24"/>
        </w:rPr>
        <w:t xml:space="preserve">  строк  010 «Ос</w:t>
      </w:r>
      <w:r w:rsidR="00E507B4">
        <w:rPr>
          <w:rFonts w:ascii="Times New Roman" w:eastAsia="Times New Roman" w:hAnsi="Times New Roman" w:cs="Times New Roman"/>
          <w:sz w:val="24"/>
          <w:szCs w:val="24"/>
        </w:rPr>
        <w:t>новные средства»   графы</w:t>
      </w:r>
      <w:r>
        <w:rPr>
          <w:rFonts w:ascii="Times New Roman" w:eastAsia="Times New Roman" w:hAnsi="Times New Roman" w:cs="Times New Roman"/>
          <w:sz w:val="24"/>
          <w:szCs w:val="24"/>
        </w:rPr>
        <w:t xml:space="preserve"> 4 « на начало года»</w:t>
      </w:r>
      <w:r w:rsidR="006D4905">
        <w:rPr>
          <w:rFonts w:ascii="Times New Roman" w:eastAsia="Times New Roman" w:hAnsi="Times New Roman" w:cs="Times New Roman"/>
          <w:sz w:val="24"/>
          <w:szCs w:val="24"/>
        </w:rPr>
        <w:t xml:space="preserve"> отражены</w:t>
      </w:r>
      <w:r>
        <w:rPr>
          <w:rFonts w:ascii="Times New Roman" w:eastAsia="Times New Roman" w:hAnsi="Times New Roman" w:cs="Times New Roman"/>
          <w:sz w:val="24"/>
          <w:szCs w:val="24"/>
        </w:rPr>
        <w:t xml:space="preserve">   в су</w:t>
      </w:r>
      <w:r w:rsidR="00E507B4">
        <w:rPr>
          <w:rFonts w:ascii="Times New Roman" w:eastAsia="Times New Roman" w:hAnsi="Times New Roman" w:cs="Times New Roman"/>
          <w:sz w:val="24"/>
          <w:szCs w:val="24"/>
        </w:rPr>
        <w:t>мме  1200,3 тыс. рублей и  графы</w:t>
      </w:r>
      <w:r>
        <w:rPr>
          <w:rFonts w:ascii="Times New Roman" w:eastAsia="Times New Roman" w:hAnsi="Times New Roman" w:cs="Times New Roman"/>
          <w:sz w:val="24"/>
          <w:szCs w:val="24"/>
        </w:rPr>
        <w:t xml:space="preserve"> 11 «на конец года»</w:t>
      </w:r>
      <w:r w:rsidR="006D4905">
        <w:rPr>
          <w:rFonts w:ascii="Times New Roman" w:eastAsia="Times New Roman" w:hAnsi="Times New Roman" w:cs="Times New Roman"/>
          <w:sz w:val="24"/>
          <w:szCs w:val="24"/>
        </w:rPr>
        <w:t xml:space="preserve">  отражены</w:t>
      </w:r>
      <w:r>
        <w:rPr>
          <w:rFonts w:ascii="Times New Roman" w:eastAsia="Times New Roman" w:hAnsi="Times New Roman" w:cs="Times New Roman"/>
          <w:sz w:val="24"/>
          <w:szCs w:val="24"/>
        </w:rPr>
        <w:t xml:space="preserve"> в сумме  1285,4 тыс. рублей</w:t>
      </w:r>
      <w:r w:rsidR="006D4905">
        <w:rPr>
          <w:rFonts w:ascii="Times New Roman" w:eastAsia="Times New Roman" w:hAnsi="Times New Roman" w:cs="Times New Roman"/>
          <w:sz w:val="24"/>
          <w:szCs w:val="24"/>
        </w:rPr>
        <w:t>, не имеют расхождений с   данными  баланса исполнения бюджета ф. 0503120.</w:t>
      </w:r>
    </w:p>
    <w:p w:rsidR="00EC3855" w:rsidRDefault="00B77C2E" w:rsidP="00D20482">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4905">
        <w:rPr>
          <w:rFonts w:ascii="Times New Roman" w:eastAsia="Times New Roman" w:hAnsi="Times New Roman" w:cs="Times New Roman"/>
          <w:sz w:val="24"/>
          <w:szCs w:val="24"/>
        </w:rPr>
        <w:t xml:space="preserve"> Показатели строк 320 «недвижимое имущество в составе казны «  графа 4 «на начало года» отражены в су</w:t>
      </w:r>
      <w:r w:rsidR="0048289A">
        <w:rPr>
          <w:rFonts w:ascii="Times New Roman" w:eastAsia="Times New Roman" w:hAnsi="Times New Roman" w:cs="Times New Roman"/>
          <w:sz w:val="24"/>
          <w:szCs w:val="24"/>
        </w:rPr>
        <w:t>мме 19151,7 тыс. рублей  и графы</w:t>
      </w:r>
      <w:r w:rsidR="006D4905">
        <w:rPr>
          <w:rFonts w:ascii="Times New Roman" w:eastAsia="Times New Roman" w:hAnsi="Times New Roman" w:cs="Times New Roman"/>
          <w:sz w:val="24"/>
          <w:szCs w:val="24"/>
        </w:rPr>
        <w:t xml:space="preserve"> 11 «  наличие на конец года» отражены в сумме  19151,7 тыс. рублей, не имеют расхождений с данными  баланса исполнения бюджета ф. 0503120. </w:t>
      </w:r>
    </w:p>
    <w:p w:rsidR="0012449D" w:rsidRPr="00AC2A5A" w:rsidRDefault="0012449D" w:rsidP="00D20482">
      <w:pPr>
        <w:tabs>
          <w:tab w:val="left" w:pos="1134"/>
          <w:tab w:val="right" w:pos="10205"/>
        </w:tabs>
        <w:spacing w:after="0" w:line="240" w:lineRule="auto"/>
        <w:jc w:val="both"/>
        <w:rPr>
          <w:rFonts w:ascii="Times New Roman" w:eastAsia="Times New Roman" w:hAnsi="Times New Roman" w:cs="Times New Roman"/>
          <w:b/>
        </w:rPr>
      </w:pPr>
    </w:p>
    <w:p w:rsidR="00EC3855" w:rsidRDefault="0048289A" w:rsidP="00EC3855">
      <w:pPr>
        <w:tabs>
          <w:tab w:val="left" w:pos="1134"/>
          <w:tab w:val="right" w:pos="10205"/>
        </w:tabs>
        <w:spacing w:after="0" w:line="240" w:lineRule="auto"/>
        <w:jc w:val="both"/>
        <w:rPr>
          <w:rFonts w:ascii="Times New Roman" w:eastAsia="Times New Roman" w:hAnsi="Times New Roman" w:cs="Times New Roman"/>
          <w:sz w:val="24"/>
          <w:szCs w:val="24"/>
        </w:rPr>
      </w:pPr>
      <w:r w:rsidRPr="0048289A">
        <w:rPr>
          <w:rFonts w:ascii="Times New Roman" w:eastAsia="Times New Roman" w:hAnsi="Times New Roman" w:cs="Times New Roman"/>
          <w:b/>
          <w:sz w:val="24"/>
          <w:szCs w:val="24"/>
        </w:rPr>
        <w:t>Пояснительная  записка</w:t>
      </w:r>
      <w:r w:rsidR="003A1EB9">
        <w:rPr>
          <w:rFonts w:ascii="Times New Roman" w:eastAsia="Times New Roman" w:hAnsi="Times New Roman" w:cs="Times New Roman"/>
          <w:b/>
          <w:sz w:val="24"/>
          <w:szCs w:val="24"/>
        </w:rPr>
        <w:t xml:space="preserve"> </w:t>
      </w:r>
      <w:proofErr w:type="gramStart"/>
      <w:r w:rsidR="00EC3855" w:rsidRPr="0048289A">
        <w:rPr>
          <w:rFonts w:ascii="Times New Roman" w:eastAsia="Times New Roman" w:hAnsi="Times New Roman" w:cs="Times New Roman"/>
          <w:b/>
          <w:sz w:val="24"/>
          <w:szCs w:val="24"/>
        </w:rPr>
        <w:t xml:space="preserve">( </w:t>
      </w:r>
      <w:proofErr w:type="gramEnd"/>
      <w:r w:rsidR="00EC3855" w:rsidRPr="0048289A">
        <w:rPr>
          <w:rFonts w:ascii="Times New Roman" w:eastAsia="Times New Roman" w:hAnsi="Times New Roman" w:cs="Times New Roman"/>
          <w:b/>
          <w:sz w:val="24"/>
          <w:szCs w:val="24"/>
        </w:rPr>
        <w:t>ф. 503160</w:t>
      </w:r>
      <w:r>
        <w:rPr>
          <w:rFonts w:ascii="Times New Roman" w:eastAsia="Times New Roman" w:hAnsi="Times New Roman" w:cs="Times New Roman"/>
          <w:sz w:val="24"/>
          <w:szCs w:val="24"/>
        </w:rPr>
        <w:t xml:space="preserve">) </w:t>
      </w:r>
      <w:r w:rsidR="00EC3855" w:rsidRPr="00D559EC">
        <w:rPr>
          <w:rFonts w:ascii="Times New Roman" w:eastAsia="Times New Roman" w:hAnsi="Times New Roman" w:cs="Times New Roman"/>
          <w:sz w:val="24"/>
          <w:szCs w:val="24"/>
        </w:rPr>
        <w:t xml:space="preserve"> приложены  таблицы :</w:t>
      </w:r>
    </w:p>
    <w:p w:rsidR="0012449D" w:rsidRPr="00D559EC" w:rsidRDefault="0012449D" w:rsidP="00EC3855">
      <w:pPr>
        <w:tabs>
          <w:tab w:val="left" w:pos="1134"/>
          <w:tab w:val="right" w:pos="10205"/>
        </w:tabs>
        <w:spacing w:after="0" w:line="240" w:lineRule="auto"/>
        <w:jc w:val="both"/>
        <w:rPr>
          <w:rFonts w:ascii="Times New Roman" w:eastAsia="Times New Roman" w:hAnsi="Times New Roman" w:cs="Times New Roman"/>
          <w:sz w:val="24"/>
          <w:szCs w:val="24"/>
        </w:rPr>
      </w:pPr>
    </w:p>
    <w:p w:rsidR="0012449D" w:rsidRPr="00D559EC" w:rsidRDefault="00EC3855" w:rsidP="00EC3855">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таблица №</w:t>
      </w:r>
      <w:r w:rsidRPr="00D559EC">
        <w:rPr>
          <w:rFonts w:ascii="Times New Roman" w:eastAsia="Times New Roman" w:hAnsi="Times New Roman" w:cs="Times New Roman"/>
          <w:sz w:val="24"/>
          <w:szCs w:val="24"/>
        </w:rPr>
        <w:t xml:space="preserve"> 1 – сведения об основных направления</w:t>
      </w:r>
      <w:r w:rsidR="008267B4">
        <w:rPr>
          <w:rFonts w:ascii="Times New Roman" w:eastAsia="Times New Roman" w:hAnsi="Times New Roman" w:cs="Times New Roman"/>
          <w:sz w:val="24"/>
          <w:szCs w:val="24"/>
        </w:rPr>
        <w:t>х деятельности</w:t>
      </w:r>
      <w:proofErr w:type="gramStart"/>
      <w:r w:rsidR="008267B4">
        <w:rPr>
          <w:rFonts w:ascii="Times New Roman" w:eastAsia="Times New Roman" w:hAnsi="Times New Roman" w:cs="Times New Roman"/>
          <w:sz w:val="24"/>
          <w:szCs w:val="24"/>
        </w:rPr>
        <w:t xml:space="preserve"> ,</w:t>
      </w:r>
      <w:proofErr w:type="gramEnd"/>
      <w:r w:rsidR="008267B4">
        <w:rPr>
          <w:rFonts w:ascii="Times New Roman" w:eastAsia="Times New Roman" w:hAnsi="Times New Roman" w:cs="Times New Roman"/>
          <w:sz w:val="24"/>
          <w:szCs w:val="24"/>
        </w:rPr>
        <w:t xml:space="preserve"> ( </w:t>
      </w:r>
      <w:r w:rsidR="0048289A">
        <w:rPr>
          <w:rFonts w:ascii="Times New Roman" w:eastAsia="Times New Roman" w:hAnsi="Times New Roman" w:cs="Times New Roman"/>
          <w:sz w:val="24"/>
          <w:szCs w:val="24"/>
        </w:rPr>
        <w:t xml:space="preserve"> сделана ссылка на </w:t>
      </w:r>
      <w:r w:rsidR="008267B4">
        <w:rPr>
          <w:rFonts w:ascii="Times New Roman" w:eastAsia="Times New Roman" w:hAnsi="Times New Roman" w:cs="Times New Roman"/>
          <w:sz w:val="24"/>
          <w:szCs w:val="24"/>
        </w:rPr>
        <w:t>Устав сельского поселения</w:t>
      </w:r>
      <w:r w:rsidRPr="00D559EC">
        <w:rPr>
          <w:rFonts w:ascii="Times New Roman" w:eastAsia="Times New Roman" w:hAnsi="Times New Roman" w:cs="Times New Roman"/>
          <w:sz w:val="24"/>
          <w:szCs w:val="24"/>
        </w:rPr>
        <w:t>.);</w:t>
      </w:r>
    </w:p>
    <w:p w:rsidR="00EC3855" w:rsidRDefault="00EC3855" w:rsidP="00EC3855">
      <w:pPr>
        <w:tabs>
          <w:tab w:val="left" w:pos="1134"/>
          <w:tab w:val="right" w:pos="10205"/>
        </w:tabs>
        <w:spacing w:after="0" w:line="240" w:lineRule="auto"/>
        <w:jc w:val="both"/>
        <w:rPr>
          <w:rFonts w:ascii="Times New Roman" w:eastAsia="Times New Roman" w:hAnsi="Times New Roman" w:cs="Times New Roman"/>
          <w:sz w:val="24"/>
          <w:szCs w:val="24"/>
        </w:rPr>
      </w:pPr>
      <w:proofErr w:type="gramStart"/>
      <w:r w:rsidRPr="00D559EC">
        <w:rPr>
          <w:rFonts w:ascii="Times New Roman" w:eastAsia="Times New Roman" w:hAnsi="Times New Roman" w:cs="Times New Roman"/>
          <w:b/>
          <w:sz w:val="24"/>
          <w:szCs w:val="24"/>
        </w:rPr>
        <w:t>- таблица № 2</w:t>
      </w:r>
      <w:r w:rsidRPr="00D559EC">
        <w:rPr>
          <w:rFonts w:ascii="Times New Roman" w:eastAsia="Times New Roman" w:hAnsi="Times New Roman" w:cs="Times New Roman"/>
          <w:sz w:val="24"/>
          <w:szCs w:val="24"/>
        </w:rPr>
        <w:t xml:space="preserve"> –сведения о мерах по повышению  эффективности расходования  бюджетных средств </w:t>
      </w:r>
      <w:r w:rsidR="008267B4">
        <w:rPr>
          <w:rFonts w:ascii="Times New Roman" w:eastAsia="Times New Roman" w:hAnsi="Times New Roman" w:cs="Times New Roman"/>
          <w:sz w:val="24"/>
          <w:szCs w:val="24"/>
        </w:rPr>
        <w:t>«Положение об основных  направлениях бюджетной и налоговой  политики на 2014-2016г.г.»  утв. решение совета депутатов  № 113 от 26.12.2014г.; «Положение о внутреннем финансовом контроле »  утв</w:t>
      </w:r>
      <w:r w:rsidR="0048289A">
        <w:rPr>
          <w:rFonts w:ascii="Times New Roman" w:eastAsia="Times New Roman" w:hAnsi="Times New Roman" w:cs="Times New Roman"/>
          <w:sz w:val="24"/>
          <w:szCs w:val="24"/>
        </w:rPr>
        <w:t>.</w:t>
      </w:r>
      <w:r w:rsidR="008267B4">
        <w:rPr>
          <w:rFonts w:ascii="Times New Roman" w:eastAsia="Times New Roman" w:hAnsi="Times New Roman" w:cs="Times New Roman"/>
          <w:sz w:val="24"/>
          <w:szCs w:val="24"/>
        </w:rPr>
        <w:t xml:space="preserve"> пост. № 5 от 11.01.2013г.;  ЦП «Повышение эффективности бюджетных расходов </w:t>
      </w:r>
      <w:proofErr w:type="spellStart"/>
      <w:r w:rsidR="008267B4">
        <w:rPr>
          <w:rFonts w:ascii="Times New Roman" w:eastAsia="Times New Roman" w:hAnsi="Times New Roman" w:cs="Times New Roman"/>
          <w:sz w:val="24"/>
          <w:szCs w:val="24"/>
        </w:rPr>
        <w:t>Печёнкинского</w:t>
      </w:r>
      <w:proofErr w:type="spellEnd"/>
      <w:r w:rsidR="008267B4">
        <w:rPr>
          <w:rFonts w:ascii="Times New Roman" w:eastAsia="Times New Roman" w:hAnsi="Times New Roman" w:cs="Times New Roman"/>
          <w:sz w:val="24"/>
          <w:szCs w:val="24"/>
        </w:rPr>
        <w:t xml:space="preserve"> поселения» утв. решением Совета депутатов № 163 от 27.11.2013г.);  </w:t>
      </w:r>
      <w:proofErr w:type="gramEnd"/>
    </w:p>
    <w:p w:rsidR="0012449D" w:rsidRPr="00D559EC" w:rsidRDefault="0012449D" w:rsidP="00EC3855">
      <w:pPr>
        <w:tabs>
          <w:tab w:val="left" w:pos="1134"/>
          <w:tab w:val="right" w:pos="10205"/>
        </w:tabs>
        <w:spacing w:after="0" w:line="240" w:lineRule="auto"/>
        <w:jc w:val="both"/>
        <w:rPr>
          <w:rFonts w:ascii="Times New Roman" w:eastAsia="Times New Roman" w:hAnsi="Times New Roman" w:cs="Times New Roman"/>
          <w:sz w:val="24"/>
          <w:szCs w:val="24"/>
        </w:rPr>
      </w:pPr>
    </w:p>
    <w:p w:rsidR="0012449D" w:rsidRPr="00D559EC" w:rsidRDefault="00EC3855" w:rsidP="00EC3855">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таблица  № 3</w:t>
      </w:r>
      <w:r w:rsidRPr="00D559EC">
        <w:rPr>
          <w:rFonts w:ascii="Times New Roman" w:eastAsia="Times New Roman" w:hAnsi="Times New Roman" w:cs="Times New Roman"/>
          <w:sz w:val="24"/>
          <w:szCs w:val="24"/>
        </w:rPr>
        <w:t xml:space="preserve"> -  сведения об исполнении текстовых записей закона (решения) о бюджете, в графе 1   указано  первоначальное решени</w:t>
      </w:r>
      <w:r w:rsidR="008267B4">
        <w:rPr>
          <w:rFonts w:ascii="Times New Roman" w:eastAsia="Times New Roman" w:hAnsi="Times New Roman" w:cs="Times New Roman"/>
          <w:sz w:val="24"/>
          <w:szCs w:val="24"/>
        </w:rPr>
        <w:t xml:space="preserve">е Совета депутатов  </w:t>
      </w:r>
      <w:proofErr w:type="spellStart"/>
      <w:r w:rsidR="008267B4">
        <w:rPr>
          <w:rFonts w:ascii="Times New Roman" w:eastAsia="Times New Roman" w:hAnsi="Times New Roman" w:cs="Times New Roman"/>
          <w:sz w:val="24"/>
          <w:szCs w:val="24"/>
        </w:rPr>
        <w:t>Печенкинского</w:t>
      </w:r>
      <w:proofErr w:type="spellEnd"/>
      <w:r w:rsidR="008267B4">
        <w:rPr>
          <w:rFonts w:ascii="Times New Roman" w:eastAsia="Times New Roman" w:hAnsi="Times New Roman" w:cs="Times New Roman"/>
          <w:sz w:val="24"/>
          <w:szCs w:val="24"/>
        </w:rPr>
        <w:t xml:space="preserve"> сельского поселения  № 198</w:t>
      </w:r>
      <w:r w:rsidRPr="00D559EC">
        <w:rPr>
          <w:rFonts w:ascii="Times New Roman" w:eastAsia="Times New Roman" w:hAnsi="Times New Roman" w:cs="Times New Roman"/>
          <w:sz w:val="24"/>
          <w:szCs w:val="24"/>
        </w:rPr>
        <w:t xml:space="preserve"> от 26.1</w:t>
      </w:r>
      <w:r w:rsidR="008267B4">
        <w:rPr>
          <w:rFonts w:ascii="Times New Roman" w:eastAsia="Times New Roman" w:hAnsi="Times New Roman" w:cs="Times New Roman"/>
          <w:sz w:val="24"/>
          <w:szCs w:val="24"/>
        </w:rPr>
        <w:t xml:space="preserve">2.2014г. «О бюджете  </w:t>
      </w:r>
      <w:proofErr w:type="spellStart"/>
      <w:r w:rsidR="008267B4">
        <w:rPr>
          <w:rFonts w:ascii="Times New Roman" w:eastAsia="Times New Roman" w:hAnsi="Times New Roman" w:cs="Times New Roman"/>
          <w:sz w:val="24"/>
          <w:szCs w:val="24"/>
        </w:rPr>
        <w:t>Печёнкинского</w:t>
      </w:r>
      <w:proofErr w:type="spellEnd"/>
      <w:r w:rsidRPr="00D559EC">
        <w:rPr>
          <w:rFonts w:ascii="Times New Roman" w:eastAsia="Times New Roman" w:hAnsi="Times New Roman" w:cs="Times New Roman"/>
          <w:sz w:val="24"/>
          <w:szCs w:val="24"/>
        </w:rPr>
        <w:t xml:space="preserve"> сельского поселения  на 2015 год и на плановый период 2016-2017 г.г.», а следовало указать содержание  статьи  решения о бюджете.  Графа 2 «результат исполнения»   не указан  результат исполнения текстовых  статей ( с указанием  показателей  характеризующих  степень их результативности)</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Графа 3 « причины неисполнения»  не указаны причины неисполнения;</w:t>
      </w:r>
    </w:p>
    <w:p w:rsidR="00EC3855" w:rsidRDefault="00EC3855" w:rsidP="00EC3855">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таблица  № 4</w:t>
      </w:r>
      <w:r w:rsidRPr="00D559EC">
        <w:rPr>
          <w:rFonts w:ascii="Times New Roman" w:eastAsia="Times New Roman" w:hAnsi="Times New Roman" w:cs="Times New Roman"/>
          <w:sz w:val="24"/>
          <w:szCs w:val="24"/>
        </w:rPr>
        <w:t xml:space="preserve"> -  сведения об особенностях  ведения бюд</w:t>
      </w:r>
      <w:r w:rsidR="003E6A49">
        <w:rPr>
          <w:rFonts w:ascii="Times New Roman" w:eastAsia="Times New Roman" w:hAnsi="Times New Roman" w:cs="Times New Roman"/>
          <w:sz w:val="24"/>
          <w:szCs w:val="24"/>
        </w:rPr>
        <w:t>жетного учёта</w:t>
      </w:r>
      <w:proofErr w:type="gramStart"/>
      <w:r w:rsidR="003E6A49">
        <w:rPr>
          <w:rFonts w:ascii="Times New Roman" w:eastAsia="Times New Roman" w:hAnsi="Times New Roman" w:cs="Times New Roman"/>
          <w:sz w:val="24"/>
          <w:szCs w:val="24"/>
        </w:rPr>
        <w:t xml:space="preserve"> ,</w:t>
      </w:r>
      <w:proofErr w:type="gramEnd"/>
      <w:r w:rsidR="003E6A49">
        <w:rPr>
          <w:rFonts w:ascii="Times New Roman" w:eastAsia="Times New Roman" w:hAnsi="Times New Roman" w:cs="Times New Roman"/>
          <w:sz w:val="24"/>
          <w:szCs w:val="24"/>
        </w:rPr>
        <w:t xml:space="preserve"> в графе 1 отражены объекты  бюджетного учёта, в графе 2 отражены</w:t>
      </w:r>
      <w:r w:rsidRPr="00D559EC">
        <w:rPr>
          <w:rFonts w:ascii="Times New Roman" w:eastAsia="Times New Roman" w:hAnsi="Times New Roman" w:cs="Times New Roman"/>
          <w:sz w:val="24"/>
          <w:szCs w:val="24"/>
        </w:rPr>
        <w:t xml:space="preserve"> код</w:t>
      </w:r>
      <w:r w:rsidR="003E6A49">
        <w:rPr>
          <w:rFonts w:ascii="Times New Roman" w:eastAsia="Times New Roman" w:hAnsi="Times New Roman" w:cs="Times New Roman"/>
          <w:sz w:val="24"/>
          <w:szCs w:val="24"/>
        </w:rPr>
        <w:t>ы  бюджетного учёта,  в</w:t>
      </w:r>
      <w:r w:rsidRPr="00D559EC">
        <w:rPr>
          <w:rFonts w:ascii="Times New Roman" w:eastAsia="Times New Roman" w:hAnsi="Times New Roman" w:cs="Times New Roman"/>
          <w:sz w:val="24"/>
          <w:szCs w:val="24"/>
        </w:rPr>
        <w:t xml:space="preserve"> графе 3 отражена характеристика   метода оценки, в графе 4 «  правовое обосно</w:t>
      </w:r>
      <w:r w:rsidR="003E6A49">
        <w:rPr>
          <w:rFonts w:ascii="Times New Roman" w:eastAsia="Times New Roman" w:hAnsi="Times New Roman" w:cs="Times New Roman"/>
          <w:sz w:val="24"/>
          <w:szCs w:val="24"/>
        </w:rPr>
        <w:t xml:space="preserve">вание  »  сделана ссылка  на  нормативно-правовые </w:t>
      </w:r>
      <w:r w:rsidRPr="00D559EC">
        <w:rPr>
          <w:rFonts w:ascii="Times New Roman" w:eastAsia="Times New Roman" w:hAnsi="Times New Roman" w:cs="Times New Roman"/>
          <w:sz w:val="24"/>
          <w:szCs w:val="24"/>
        </w:rPr>
        <w:t xml:space="preserve"> акт</w:t>
      </w:r>
      <w:r w:rsidR="003E6A49">
        <w:rPr>
          <w:rFonts w:ascii="Times New Roman" w:eastAsia="Times New Roman" w:hAnsi="Times New Roman" w:cs="Times New Roman"/>
          <w:sz w:val="24"/>
          <w:szCs w:val="24"/>
        </w:rPr>
        <w:t>ы ( инструкция 157н , инструкция 162н)</w:t>
      </w:r>
      <w:r w:rsidRPr="00D559EC">
        <w:rPr>
          <w:rFonts w:ascii="Times New Roman" w:eastAsia="Times New Roman" w:hAnsi="Times New Roman" w:cs="Times New Roman"/>
          <w:sz w:val="24"/>
          <w:szCs w:val="24"/>
        </w:rPr>
        <w:t xml:space="preserve"> ;</w:t>
      </w:r>
    </w:p>
    <w:p w:rsidR="0012449D" w:rsidRPr="00D559EC" w:rsidRDefault="0012449D" w:rsidP="00EC3855">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p>
    <w:p w:rsidR="00EC3855" w:rsidRDefault="00EC3855" w:rsidP="00EC3855">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таблица № 5</w:t>
      </w:r>
      <w:r w:rsidRPr="00D559EC">
        <w:rPr>
          <w:rFonts w:ascii="Times New Roman" w:eastAsia="Times New Roman" w:hAnsi="Times New Roman" w:cs="Times New Roman"/>
          <w:sz w:val="24"/>
          <w:szCs w:val="24"/>
        </w:rPr>
        <w:t xml:space="preserve"> – о результатах мероприятий внутре</w:t>
      </w:r>
      <w:r w:rsidR="003E6A49">
        <w:rPr>
          <w:rFonts w:ascii="Times New Roman" w:eastAsia="Times New Roman" w:hAnsi="Times New Roman" w:cs="Times New Roman"/>
          <w:sz w:val="24"/>
          <w:szCs w:val="24"/>
        </w:rPr>
        <w:t>ннего контроля</w:t>
      </w:r>
      <w:proofErr w:type="gramStart"/>
      <w:r w:rsidR="003E6A49">
        <w:rPr>
          <w:rFonts w:ascii="Times New Roman" w:eastAsia="Times New Roman" w:hAnsi="Times New Roman" w:cs="Times New Roman"/>
          <w:sz w:val="24"/>
          <w:szCs w:val="24"/>
        </w:rPr>
        <w:t xml:space="preserve"> ,</w:t>
      </w:r>
      <w:proofErr w:type="gramEnd"/>
      <w:r w:rsidR="003E6A49">
        <w:rPr>
          <w:rFonts w:ascii="Times New Roman" w:eastAsia="Times New Roman" w:hAnsi="Times New Roman" w:cs="Times New Roman"/>
          <w:sz w:val="24"/>
          <w:szCs w:val="24"/>
        </w:rPr>
        <w:t xml:space="preserve"> в таблице 1рафы с 1-4 заполнены , но  не указано кем проводились  контрольные мероприятия , нет ссылки  на акт  контрольного мероприятия.</w:t>
      </w:r>
    </w:p>
    <w:p w:rsidR="0012449D" w:rsidRPr="00D559EC" w:rsidRDefault="0012449D" w:rsidP="00EC3855">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p>
    <w:p w:rsidR="00EC3855" w:rsidRDefault="00EC3855" w:rsidP="00EC3855">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-таблица № 6</w:t>
      </w:r>
      <w:r w:rsidRPr="00D559EC">
        <w:rPr>
          <w:rFonts w:ascii="Times New Roman" w:eastAsia="Times New Roman" w:hAnsi="Times New Roman" w:cs="Times New Roman"/>
          <w:sz w:val="24"/>
          <w:szCs w:val="24"/>
        </w:rPr>
        <w:t xml:space="preserve">  -  сведения о проведение инвен</w:t>
      </w:r>
      <w:r w:rsidR="00493A4A">
        <w:rPr>
          <w:rFonts w:ascii="Times New Roman" w:eastAsia="Times New Roman" w:hAnsi="Times New Roman" w:cs="Times New Roman"/>
          <w:sz w:val="24"/>
          <w:szCs w:val="24"/>
        </w:rPr>
        <w:t>таризаций</w:t>
      </w:r>
      <w:proofErr w:type="gramStart"/>
      <w:r w:rsidR="00493A4A">
        <w:rPr>
          <w:rFonts w:ascii="Times New Roman" w:eastAsia="Times New Roman" w:hAnsi="Times New Roman" w:cs="Times New Roman"/>
          <w:sz w:val="24"/>
          <w:szCs w:val="24"/>
        </w:rPr>
        <w:t xml:space="preserve"> ,</w:t>
      </w:r>
      <w:proofErr w:type="gramEnd"/>
      <w:r w:rsidR="00493A4A">
        <w:rPr>
          <w:rFonts w:ascii="Times New Roman" w:eastAsia="Times New Roman" w:hAnsi="Times New Roman" w:cs="Times New Roman"/>
          <w:sz w:val="24"/>
          <w:szCs w:val="24"/>
        </w:rPr>
        <w:t xml:space="preserve"> инвентаризация проведена на основании </w:t>
      </w:r>
      <w:proofErr w:type="spellStart"/>
      <w:r w:rsidR="00493A4A">
        <w:rPr>
          <w:rFonts w:ascii="Times New Roman" w:eastAsia="Times New Roman" w:hAnsi="Times New Roman" w:cs="Times New Roman"/>
          <w:sz w:val="24"/>
          <w:szCs w:val="24"/>
        </w:rPr>
        <w:t>расп</w:t>
      </w:r>
      <w:proofErr w:type="spellEnd"/>
      <w:r w:rsidR="00304DE4">
        <w:rPr>
          <w:rFonts w:ascii="Times New Roman" w:eastAsia="Times New Roman" w:hAnsi="Times New Roman" w:cs="Times New Roman"/>
          <w:sz w:val="24"/>
          <w:szCs w:val="24"/>
        </w:rPr>
        <w:t>.</w:t>
      </w:r>
      <w:r w:rsidR="00493A4A">
        <w:rPr>
          <w:rFonts w:ascii="Times New Roman" w:eastAsia="Times New Roman" w:hAnsi="Times New Roman" w:cs="Times New Roman"/>
          <w:sz w:val="24"/>
          <w:szCs w:val="24"/>
        </w:rPr>
        <w:t xml:space="preserve"> № 29 от 30.11.2015г   (  нарушение </w:t>
      </w:r>
      <w:r w:rsidR="005A3B81">
        <w:rPr>
          <w:rFonts w:ascii="Times New Roman" w:eastAsia="Times New Roman" w:hAnsi="Times New Roman" w:cs="Times New Roman"/>
          <w:sz w:val="24"/>
          <w:szCs w:val="24"/>
        </w:rPr>
        <w:t xml:space="preserve"> требований </w:t>
      </w:r>
      <w:r w:rsidR="00493A4A">
        <w:rPr>
          <w:rFonts w:ascii="Times New Roman" w:eastAsia="Times New Roman" w:hAnsi="Times New Roman" w:cs="Times New Roman"/>
          <w:sz w:val="24"/>
          <w:szCs w:val="24"/>
        </w:rPr>
        <w:t>ст. 12  ФЗ «О бухгалтерском учёте»</w:t>
      </w:r>
      <w:r w:rsidR="005A3B81">
        <w:rPr>
          <w:rFonts w:ascii="Times New Roman" w:eastAsia="Times New Roman" w:hAnsi="Times New Roman" w:cs="Times New Roman"/>
          <w:sz w:val="24"/>
          <w:szCs w:val="24"/>
        </w:rPr>
        <w:t xml:space="preserve"> , инвентаризация проводится  перед составлением годовой  бухгалтерской отчётности  на 01.11.2015г.)</w:t>
      </w:r>
    </w:p>
    <w:p w:rsidR="0012449D" w:rsidRPr="00D559EC" w:rsidRDefault="0012449D" w:rsidP="00EC3855">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p>
    <w:p w:rsidR="00D20482" w:rsidRDefault="00EC3855" w:rsidP="00D2048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таблица № 7</w:t>
      </w:r>
      <w:r w:rsidRPr="00D559EC">
        <w:rPr>
          <w:rFonts w:ascii="Times New Roman" w:eastAsia="Times New Roman" w:hAnsi="Times New Roman" w:cs="Times New Roman"/>
          <w:sz w:val="24"/>
          <w:szCs w:val="24"/>
        </w:rPr>
        <w:t xml:space="preserve"> -  о результатах внешних контрольны</w:t>
      </w:r>
      <w:r w:rsidR="00D20482">
        <w:rPr>
          <w:rFonts w:ascii="Times New Roman" w:eastAsia="Times New Roman" w:hAnsi="Times New Roman" w:cs="Times New Roman"/>
          <w:sz w:val="24"/>
          <w:szCs w:val="24"/>
        </w:rPr>
        <w:t xml:space="preserve">х мероприятий – не заполнена </w:t>
      </w:r>
    </w:p>
    <w:p w:rsidR="0012449D" w:rsidRDefault="0012449D" w:rsidP="00D20482">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p>
    <w:p w:rsidR="0012449D" w:rsidRDefault="0012449D" w:rsidP="00D20482">
      <w:pPr>
        <w:widowControl w:val="0"/>
        <w:overflowPunct w:val="0"/>
        <w:autoSpaceDE w:val="0"/>
        <w:autoSpaceDN w:val="0"/>
        <w:adjustRightInd w:val="0"/>
        <w:spacing w:after="0" w:line="240" w:lineRule="auto"/>
        <w:ind w:right="45"/>
        <w:jc w:val="both"/>
        <w:rPr>
          <w:rFonts w:ascii="Times New Roman" w:eastAsia="Times New Roman" w:hAnsi="Times New Roman" w:cs="Times New Roman"/>
          <w:b/>
          <w:sz w:val="24"/>
          <w:szCs w:val="24"/>
        </w:rPr>
      </w:pPr>
    </w:p>
    <w:p w:rsidR="00D20482" w:rsidRDefault="00D20482" w:rsidP="00F93B9B">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p>
    <w:p w:rsidR="00D20482" w:rsidRPr="00D20482" w:rsidRDefault="00D20482" w:rsidP="00D20482">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p>
    <w:p w:rsidR="00D20482" w:rsidRPr="00D20482" w:rsidRDefault="00B77C2E" w:rsidP="00D20482">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11.</w:t>
      </w:r>
      <w:r w:rsidR="00D20482" w:rsidRPr="00D20482">
        <w:rPr>
          <w:rFonts w:ascii="Times New Roman" w:eastAsia="Times New Roman" w:hAnsi="Times New Roman" w:cs="Times New Roman"/>
          <w:b/>
          <w:sz w:val="24"/>
          <w:szCs w:val="24"/>
        </w:rPr>
        <w:t>ВЫВОДЫ:</w:t>
      </w:r>
    </w:p>
    <w:p w:rsidR="00D20482" w:rsidRPr="00D20482" w:rsidRDefault="00D20482" w:rsidP="00D20482">
      <w:pPr>
        <w:tabs>
          <w:tab w:val="left" w:pos="1134"/>
          <w:tab w:val="right" w:pos="10205"/>
        </w:tabs>
        <w:spacing w:after="0" w:line="240" w:lineRule="auto"/>
        <w:jc w:val="both"/>
        <w:rPr>
          <w:rFonts w:ascii="Times New Roman" w:eastAsia="Times New Roman" w:hAnsi="Times New Roman" w:cs="Times New Roman"/>
          <w:sz w:val="24"/>
          <w:szCs w:val="24"/>
        </w:rPr>
      </w:pPr>
    </w:p>
    <w:p w:rsidR="00D20482" w:rsidRPr="00D20482" w:rsidRDefault="00D20482" w:rsidP="00D20482">
      <w:pPr>
        <w:tabs>
          <w:tab w:val="left" w:pos="1134"/>
          <w:tab w:val="right" w:pos="10205"/>
        </w:tabs>
        <w:spacing w:after="0" w:line="240" w:lineRule="auto"/>
        <w:jc w:val="both"/>
        <w:rPr>
          <w:rFonts w:ascii="Times New Roman" w:eastAsia="Times New Roman" w:hAnsi="Times New Roman" w:cs="Times New Roman"/>
          <w:sz w:val="24"/>
          <w:szCs w:val="24"/>
        </w:rPr>
      </w:pPr>
      <w:r w:rsidRPr="00D20482">
        <w:rPr>
          <w:rFonts w:ascii="Times New Roman" w:eastAsia="Times New Roman" w:hAnsi="Times New Roman" w:cs="Times New Roman"/>
          <w:sz w:val="24"/>
          <w:szCs w:val="24"/>
        </w:rPr>
        <w:t>1.Годовая бюджетная отчётность, представленная главным администратором  бюджетных средств, в контрольно-ревизионную комиссию представлена в установленный  срок, в полном объеме.</w:t>
      </w:r>
    </w:p>
    <w:p w:rsidR="00D20482" w:rsidRDefault="00D20482" w:rsidP="00D20482">
      <w:pPr>
        <w:tabs>
          <w:tab w:val="left" w:pos="1134"/>
          <w:tab w:val="right" w:pos="10205"/>
        </w:tabs>
        <w:spacing w:after="0" w:line="240" w:lineRule="auto"/>
        <w:jc w:val="both"/>
        <w:rPr>
          <w:rFonts w:ascii="Times New Roman" w:eastAsia="Times New Roman" w:hAnsi="Times New Roman" w:cs="Times New Roman"/>
          <w:sz w:val="24"/>
          <w:szCs w:val="24"/>
        </w:rPr>
      </w:pPr>
    </w:p>
    <w:p w:rsidR="00D20482" w:rsidRPr="00D20482" w:rsidRDefault="00D20482" w:rsidP="00D20482">
      <w:pPr>
        <w:tabs>
          <w:tab w:val="left" w:pos="1134"/>
          <w:tab w:val="right" w:pos="10205"/>
        </w:tabs>
        <w:spacing w:after="0" w:line="240" w:lineRule="auto"/>
        <w:jc w:val="both"/>
        <w:rPr>
          <w:rFonts w:ascii="Times New Roman" w:eastAsia="Times New Roman" w:hAnsi="Times New Roman" w:cs="Times New Roman"/>
          <w:sz w:val="24"/>
          <w:szCs w:val="24"/>
        </w:rPr>
      </w:pPr>
      <w:r w:rsidRPr="00D20482">
        <w:rPr>
          <w:rFonts w:ascii="Times New Roman" w:eastAsia="Times New Roman" w:hAnsi="Times New Roman" w:cs="Times New Roman"/>
          <w:sz w:val="24"/>
          <w:szCs w:val="24"/>
        </w:rPr>
        <w:t>2.Выявленные в ходе настоящей проверки нарушения  подлежат устранению.                                3.Неустранимые</w:t>
      </w:r>
      <w:proofErr w:type="gramStart"/>
      <w:r w:rsidRPr="00D20482">
        <w:rPr>
          <w:rFonts w:ascii="Times New Roman" w:eastAsia="Times New Roman" w:hAnsi="Times New Roman" w:cs="Times New Roman"/>
          <w:sz w:val="24"/>
          <w:szCs w:val="24"/>
        </w:rPr>
        <w:t xml:space="preserve"> ,</w:t>
      </w:r>
      <w:proofErr w:type="gramEnd"/>
      <w:r w:rsidRPr="00D20482">
        <w:rPr>
          <w:rFonts w:ascii="Times New Roman" w:eastAsia="Times New Roman" w:hAnsi="Times New Roman" w:cs="Times New Roman"/>
          <w:sz w:val="24"/>
          <w:szCs w:val="24"/>
        </w:rPr>
        <w:t xml:space="preserve"> принять к сведению для недопущения в дальнейшей работе.</w:t>
      </w:r>
    </w:p>
    <w:p w:rsidR="00D20482" w:rsidRPr="00D20482" w:rsidRDefault="00D20482" w:rsidP="00D20482">
      <w:pPr>
        <w:tabs>
          <w:tab w:val="left" w:pos="1134"/>
          <w:tab w:val="right" w:pos="10205"/>
        </w:tabs>
        <w:spacing w:after="0" w:line="240" w:lineRule="auto"/>
        <w:jc w:val="both"/>
        <w:rPr>
          <w:rFonts w:ascii="Times New Roman" w:eastAsia="Times New Roman" w:hAnsi="Times New Roman" w:cs="Times New Roman"/>
          <w:sz w:val="24"/>
          <w:szCs w:val="24"/>
        </w:rPr>
      </w:pPr>
      <w:r w:rsidRPr="00D20482">
        <w:rPr>
          <w:rFonts w:ascii="Times New Roman" w:eastAsia="Times New Roman" w:hAnsi="Times New Roman" w:cs="Times New Roman"/>
          <w:sz w:val="24"/>
          <w:szCs w:val="24"/>
        </w:rPr>
        <w:t>4.В целом представленная годовая отчетность является достоверной.</w:t>
      </w:r>
    </w:p>
    <w:p w:rsidR="00D20482" w:rsidRPr="00D20482" w:rsidRDefault="00D20482" w:rsidP="00D20482">
      <w:pPr>
        <w:tabs>
          <w:tab w:val="left" w:pos="1134"/>
          <w:tab w:val="right" w:pos="10205"/>
        </w:tabs>
        <w:spacing w:after="0" w:line="240" w:lineRule="auto"/>
        <w:jc w:val="both"/>
        <w:rPr>
          <w:rFonts w:ascii="Times New Roman" w:eastAsia="Times New Roman" w:hAnsi="Times New Roman" w:cs="Times New Roman"/>
          <w:sz w:val="24"/>
          <w:szCs w:val="24"/>
        </w:rPr>
      </w:pPr>
    </w:p>
    <w:p w:rsidR="00B77C2E" w:rsidRDefault="00B77C2E" w:rsidP="00B77C2E">
      <w:pPr>
        <w:spacing w:after="0" w:line="240" w:lineRule="auto"/>
        <w:jc w:val="both"/>
        <w:rPr>
          <w:rFonts w:ascii="Times New Roman" w:eastAsia="Times New Roman" w:hAnsi="Times New Roman" w:cs="Times New Roman"/>
          <w:b/>
          <w:lang w:eastAsia="ru-RU"/>
        </w:rPr>
      </w:pPr>
    </w:p>
    <w:p w:rsidR="00B77C2E" w:rsidRPr="001015D4" w:rsidRDefault="00B77C2E" w:rsidP="00B77C2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                                                       12</w:t>
      </w:r>
      <w:r w:rsidRPr="001015D4">
        <w:rPr>
          <w:rFonts w:ascii="Times New Roman" w:eastAsia="Times New Roman" w:hAnsi="Times New Roman" w:cs="Times New Roman"/>
          <w:b/>
          <w:lang w:eastAsia="ru-RU"/>
        </w:rPr>
        <w:t xml:space="preserve">.  ЗАКЛЮЧЕНИЕ </w:t>
      </w:r>
    </w:p>
    <w:p w:rsidR="00B77C2E" w:rsidRDefault="00B77C2E" w:rsidP="00B77C2E">
      <w:pPr>
        <w:spacing w:after="0" w:line="240" w:lineRule="auto"/>
        <w:jc w:val="both"/>
        <w:rPr>
          <w:rFonts w:ascii="Times New Roman" w:eastAsia="Times New Roman" w:hAnsi="Times New Roman" w:cs="Times New Roman"/>
          <w:sz w:val="24"/>
          <w:szCs w:val="24"/>
          <w:lang w:eastAsia="ru-RU"/>
        </w:rPr>
      </w:pPr>
    </w:p>
    <w:p w:rsidR="00B77C2E" w:rsidRDefault="00B77C2E" w:rsidP="00B77C2E">
      <w:pPr>
        <w:spacing w:after="0" w:line="240" w:lineRule="auto"/>
        <w:jc w:val="both"/>
        <w:rPr>
          <w:rFonts w:ascii="Times New Roman" w:eastAsia="Times New Roman" w:hAnsi="Times New Roman" w:cs="Times New Roman"/>
          <w:sz w:val="24"/>
          <w:szCs w:val="24"/>
          <w:lang w:eastAsia="ru-RU"/>
        </w:rPr>
      </w:pPr>
    </w:p>
    <w:p w:rsidR="00B77C2E" w:rsidRPr="009D4066" w:rsidRDefault="00B77C2E" w:rsidP="00B77C2E">
      <w:pPr>
        <w:spacing w:after="0" w:line="240" w:lineRule="auto"/>
        <w:jc w:val="both"/>
        <w:rPr>
          <w:rFonts w:ascii="Times New Roman" w:eastAsia="Times New Roman" w:hAnsi="Times New Roman" w:cs="Times New Roman"/>
          <w:sz w:val="24"/>
          <w:szCs w:val="24"/>
          <w:lang w:eastAsia="ru-RU"/>
        </w:rPr>
      </w:pPr>
      <w:r w:rsidRPr="009D4066">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w:t>
      </w:r>
      <w:r w:rsidRPr="009D4066">
        <w:rPr>
          <w:rFonts w:ascii="Times New Roman" w:eastAsia="Times New Roman" w:hAnsi="Times New Roman" w:cs="Times New Roman"/>
          <w:sz w:val="24"/>
          <w:szCs w:val="24"/>
          <w:lang w:eastAsia="ru-RU"/>
        </w:rPr>
        <w:t>По результатам внешней проверки годового отчёта  об ис</w:t>
      </w:r>
      <w:r w:rsidR="0098048D">
        <w:rPr>
          <w:rFonts w:ascii="Times New Roman" w:eastAsia="Times New Roman" w:hAnsi="Times New Roman" w:cs="Times New Roman"/>
          <w:sz w:val="24"/>
          <w:szCs w:val="24"/>
          <w:lang w:eastAsia="ru-RU"/>
        </w:rPr>
        <w:t xml:space="preserve">полнении бюджета  </w:t>
      </w:r>
      <w:proofErr w:type="spellStart"/>
      <w:r w:rsidR="0098048D">
        <w:rPr>
          <w:rFonts w:ascii="Times New Roman" w:eastAsia="Times New Roman" w:hAnsi="Times New Roman" w:cs="Times New Roman"/>
          <w:sz w:val="24"/>
          <w:szCs w:val="24"/>
          <w:lang w:eastAsia="ru-RU"/>
        </w:rPr>
        <w:t>Печёнкинского</w:t>
      </w:r>
      <w:proofErr w:type="spellEnd"/>
      <w:r>
        <w:rPr>
          <w:rFonts w:ascii="Times New Roman" w:eastAsia="Times New Roman" w:hAnsi="Times New Roman" w:cs="Times New Roman"/>
          <w:sz w:val="24"/>
          <w:szCs w:val="24"/>
          <w:lang w:eastAsia="ru-RU"/>
        </w:rPr>
        <w:t xml:space="preserve"> </w:t>
      </w:r>
      <w:r w:rsidRPr="009D4066">
        <w:rPr>
          <w:rFonts w:ascii="Times New Roman" w:eastAsia="Times New Roman" w:hAnsi="Times New Roman" w:cs="Times New Roman"/>
          <w:sz w:val="24"/>
          <w:szCs w:val="24"/>
          <w:lang w:eastAsia="ru-RU"/>
        </w:rPr>
        <w:t xml:space="preserve">  сельского поселения за 2015 год</w:t>
      </w:r>
      <w:proofErr w:type="gramStart"/>
      <w:r w:rsidRPr="009D4066">
        <w:rPr>
          <w:rFonts w:ascii="Times New Roman" w:eastAsia="Times New Roman" w:hAnsi="Times New Roman" w:cs="Times New Roman"/>
          <w:sz w:val="24"/>
          <w:szCs w:val="24"/>
          <w:lang w:eastAsia="ru-RU"/>
        </w:rPr>
        <w:t xml:space="preserve"> ,</w:t>
      </w:r>
      <w:proofErr w:type="gramEnd"/>
      <w:r w:rsidRPr="009D4066">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считает: </w:t>
      </w:r>
    </w:p>
    <w:p w:rsidR="00B77C2E" w:rsidRPr="009D4066" w:rsidRDefault="00B77C2E" w:rsidP="00B77C2E">
      <w:pPr>
        <w:spacing w:after="0" w:line="240" w:lineRule="auto"/>
        <w:ind w:left="660"/>
        <w:jc w:val="both"/>
        <w:rPr>
          <w:rFonts w:ascii="Times New Roman" w:eastAsia="Times New Roman" w:hAnsi="Times New Roman" w:cs="Times New Roman"/>
          <w:sz w:val="24"/>
          <w:szCs w:val="24"/>
          <w:lang w:eastAsia="ru-RU"/>
        </w:rPr>
      </w:pPr>
    </w:p>
    <w:p w:rsidR="00B77C2E" w:rsidRDefault="00B77C2E" w:rsidP="00B77C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 в</w:t>
      </w:r>
      <w:r w:rsidRPr="001015D4">
        <w:rPr>
          <w:rFonts w:ascii="Times New Roman" w:eastAsia="Times New Roman" w:hAnsi="Times New Roman" w:cs="Times New Roman"/>
          <w:sz w:val="24"/>
          <w:szCs w:val="24"/>
          <w:lang w:eastAsia="ru-RU"/>
        </w:rPr>
        <w:t xml:space="preserve"> ходе исполнения бюджета поселения</w:t>
      </w:r>
      <w:proofErr w:type="gramStart"/>
      <w:r w:rsidRPr="001015D4">
        <w:rPr>
          <w:rFonts w:ascii="Times New Roman" w:eastAsia="Times New Roman" w:hAnsi="Times New Roman" w:cs="Times New Roman"/>
          <w:sz w:val="24"/>
          <w:szCs w:val="24"/>
          <w:lang w:eastAsia="ru-RU"/>
        </w:rPr>
        <w:t xml:space="preserve"> ,</w:t>
      </w:r>
      <w:proofErr w:type="gramEnd"/>
      <w:r w:rsidRPr="001015D4">
        <w:rPr>
          <w:rFonts w:ascii="Times New Roman" w:eastAsia="Times New Roman" w:hAnsi="Times New Roman" w:cs="Times New Roman"/>
          <w:sz w:val="24"/>
          <w:szCs w:val="24"/>
          <w:lang w:eastAsia="ru-RU"/>
        </w:rPr>
        <w:t xml:space="preserve">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1015D4">
        <w:rPr>
          <w:rFonts w:ascii="Times New Roman" w:eastAsia="Times New Roman" w:hAnsi="Times New Roman" w:cs="Times New Roman"/>
          <w:sz w:val="24"/>
          <w:szCs w:val="24"/>
          <w:lang w:eastAsia="ru-RU"/>
        </w:rPr>
        <w:t xml:space="preserve"> ,</w:t>
      </w:r>
      <w:proofErr w:type="gramEnd"/>
      <w:r w:rsidRPr="001015D4">
        <w:rPr>
          <w:rFonts w:ascii="Times New Roman" w:eastAsia="Times New Roman" w:hAnsi="Times New Roman" w:cs="Times New Roman"/>
          <w:sz w:val="24"/>
          <w:szCs w:val="24"/>
          <w:lang w:eastAsia="ru-RU"/>
        </w:rPr>
        <w:t xml:space="preserve"> первоочередные расходы профинансированы</w:t>
      </w:r>
      <w:r>
        <w:rPr>
          <w:rFonts w:ascii="Times New Roman" w:eastAsia="Times New Roman" w:hAnsi="Times New Roman" w:cs="Times New Roman"/>
          <w:sz w:val="24"/>
          <w:szCs w:val="24"/>
          <w:lang w:eastAsia="ru-RU"/>
        </w:rPr>
        <w:t>;</w:t>
      </w:r>
    </w:p>
    <w:p w:rsidR="00B77C2E" w:rsidRDefault="00B77C2E" w:rsidP="00B77C2E">
      <w:pPr>
        <w:spacing w:after="0" w:line="240" w:lineRule="auto"/>
        <w:jc w:val="both"/>
        <w:rPr>
          <w:rFonts w:ascii="Times New Roman" w:eastAsia="Times New Roman" w:hAnsi="Times New Roman" w:cs="Times New Roman"/>
          <w:sz w:val="24"/>
          <w:szCs w:val="24"/>
          <w:lang w:eastAsia="ru-RU"/>
        </w:rPr>
      </w:pPr>
    </w:p>
    <w:p w:rsidR="00B77C2E" w:rsidRDefault="00B77C2E" w:rsidP="00B77C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годовая бюджетная отчётность  сельского поселения  является полной и достоверной, представлена в установленные сроки; </w:t>
      </w:r>
    </w:p>
    <w:p w:rsidR="00B77C2E" w:rsidRDefault="00B77C2E" w:rsidP="00B77C2E">
      <w:pPr>
        <w:spacing w:after="0" w:line="240" w:lineRule="auto"/>
        <w:jc w:val="both"/>
        <w:rPr>
          <w:rFonts w:ascii="Times New Roman" w:eastAsia="Times New Roman" w:hAnsi="Times New Roman" w:cs="Times New Roman"/>
          <w:sz w:val="24"/>
          <w:szCs w:val="24"/>
          <w:lang w:eastAsia="ru-RU"/>
        </w:rPr>
      </w:pPr>
    </w:p>
    <w:p w:rsidR="00B77C2E" w:rsidRDefault="00B77C2E" w:rsidP="00B77C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показатели исполнения  бюджета  за 2015 год</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отражённые в  отчёте об исполнении бюджета  </w:t>
      </w:r>
      <w:proofErr w:type="spellStart"/>
      <w:r>
        <w:rPr>
          <w:rFonts w:ascii="Times New Roman" w:eastAsia="Times New Roman" w:hAnsi="Times New Roman" w:cs="Times New Roman"/>
          <w:sz w:val="24"/>
          <w:szCs w:val="24"/>
          <w:lang w:eastAsia="ru-RU"/>
        </w:rPr>
        <w:t>Печёнкинского</w:t>
      </w:r>
      <w:proofErr w:type="spellEnd"/>
      <w:r>
        <w:rPr>
          <w:rFonts w:ascii="Times New Roman" w:eastAsia="Times New Roman" w:hAnsi="Times New Roman" w:cs="Times New Roman"/>
          <w:sz w:val="24"/>
          <w:szCs w:val="24"/>
          <w:lang w:eastAsia="ru-RU"/>
        </w:rPr>
        <w:t xml:space="preserve">  сельского поселения за 2015 год :</w:t>
      </w:r>
    </w:p>
    <w:p w:rsidR="00BC6964" w:rsidRDefault="00BC6964" w:rsidP="00B77C2E">
      <w:pPr>
        <w:spacing w:after="0" w:line="240" w:lineRule="auto"/>
        <w:jc w:val="both"/>
        <w:rPr>
          <w:rFonts w:ascii="Times New Roman" w:eastAsia="Times New Roman" w:hAnsi="Times New Roman" w:cs="Times New Roman"/>
          <w:sz w:val="24"/>
          <w:szCs w:val="24"/>
          <w:lang w:eastAsia="ru-RU"/>
        </w:rPr>
      </w:pPr>
    </w:p>
    <w:p w:rsidR="00B77C2E" w:rsidRDefault="00B77C2E" w:rsidP="00B77C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доходам – 7 999,6 тыс. рублей</w:t>
      </w:r>
      <w:proofErr w:type="gramStart"/>
      <w:r>
        <w:rPr>
          <w:rFonts w:ascii="Times New Roman" w:eastAsia="Times New Roman" w:hAnsi="Times New Roman" w:cs="Times New Roman"/>
          <w:sz w:val="24"/>
          <w:szCs w:val="24"/>
          <w:lang w:eastAsia="ru-RU"/>
        </w:rPr>
        <w:t xml:space="preserve"> ;</w:t>
      </w:r>
      <w:proofErr w:type="gramEnd"/>
    </w:p>
    <w:p w:rsidR="00B77C2E" w:rsidRDefault="00B77C2E" w:rsidP="00B77C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расходам – 7 243,3тыс. рублей;</w:t>
      </w:r>
    </w:p>
    <w:p w:rsidR="00B77C2E" w:rsidRDefault="00B77C2E" w:rsidP="00B77C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профицит – 756,3 тыс. рублей.</w:t>
      </w:r>
    </w:p>
    <w:p w:rsidR="00B77C2E" w:rsidRDefault="00B77C2E" w:rsidP="00B77C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 суммарным показателям отчётов об исполнении бюджета получателей бюджетных средств.</w:t>
      </w:r>
    </w:p>
    <w:p w:rsidR="00B77C2E" w:rsidRDefault="00B77C2E" w:rsidP="00B77C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77C2E" w:rsidRPr="007D3DA4" w:rsidRDefault="00B77C2E" w:rsidP="00B77C2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7D3DA4">
        <w:rPr>
          <w:rFonts w:ascii="Times New Roman" w:eastAsia="Times New Roman" w:hAnsi="Times New Roman" w:cs="Times New Roman"/>
          <w:sz w:val="24"/>
          <w:szCs w:val="24"/>
          <w:lang w:eastAsia="ru-RU"/>
        </w:rPr>
        <w:t>Проверив  представленные материалы</w:t>
      </w:r>
      <w:proofErr w:type="gramStart"/>
      <w:r w:rsidRPr="007D3DA4">
        <w:rPr>
          <w:rFonts w:ascii="Times New Roman" w:eastAsia="Times New Roman" w:hAnsi="Times New Roman" w:cs="Times New Roman"/>
          <w:sz w:val="24"/>
          <w:szCs w:val="24"/>
          <w:lang w:eastAsia="ru-RU"/>
        </w:rPr>
        <w:t xml:space="preserve"> ,</w:t>
      </w:r>
      <w:proofErr w:type="gramEnd"/>
      <w:r w:rsidRPr="007D3DA4">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рекомендует:</w:t>
      </w:r>
    </w:p>
    <w:p w:rsidR="00B77C2E" w:rsidRPr="007D3DA4" w:rsidRDefault="00B77C2E" w:rsidP="00B77C2E">
      <w:pPr>
        <w:pStyle w:val="aa"/>
        <w:spacing w:after="0" w:line="240" w:lineRule="auto"/>
        <w:ind w:left="3576"/>
        <w:jc w:val="both"/>
        <w:rPr>
          <w:rFonts w:ascii="Times New Roman" w:eastAsia="Times New Roman" w:hAnsi="Times New Roman" w:cs="Times New Roman"/>
          <w:sz w:val="24"/>
          <w:szCs w:val="24"/>
          <w:lang w:eastAsia="ru-RU"/>
        </w:rPr>
      </w:pPr>
    </w:p>
    <w:p w:rsidR="00B77C2E" w:rsidRDefault="00B77C2E" w:rsidP="00B77C2E">
      <w:pPr>
        <w:spacing w:after="0" w:line="240" w:lineRule="auto"/>
        <w:jc w:val="both"/>
        <w:rPr>
          <w:rFonts w:ascii="Times New Roman" w:eastAsia="Times New Roman" w:hAnsi="Times New Roman" w:cs="Times New Roman"/>
          <w:sz w:val="24"/>
          <w:szCs w:val="24"/>
          <w:lang w:eastAsia="ru-RU"/>
        </w:rPr>
      </w:pPr>
      <w:r w:rsidRPr="007D3DA4">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Совету депутатов </w:t>
      </w:r>
      <w:proofErr w:type="spellStart"/>
      <w:r>
        <w:rPr>
          <w:rFonts w:ascii="Times New Roman" w:eastAsia="Times New Roman" w:hAnsi="Times New Roman" w:cs="Times New Roman"/>
          <w:sz w:val="24"/>
          <w:szCs w:val="24"/>
          <w:lang w:eastAsia="ru-RU"/>
        </w:rPr>
        <w:t>Печёнкинского</w:t>
      </w:r>
      <w:proofErr w:type="spellEnd"/>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 xml:space="preserve"> сельского поселения</w:t>
      </w:r>
      <w:proofErr w:type="gramStart"/>
      <w:r w:rsidRPr="007D3DA4">
        <w:rPr>
          <w:rFonts w:ascii="Times New Roman" w:eastAsia="Times New Roman" w:hAnsi="Times New Roman" w:cs="Times New Roman"/>
          <w:sz w:val="24"/>
          <w:szCs w:val="24"/>
          <w:lang w:eastAsia="ru-RU"/>
        </w:rPr>
        <w:t xml:space="preserve"> :</w:t>
      </w:r>
      <w:proofErr w:type="gramEnd"/>
      <w:r w:rsidRPr="007D3DA4">
        <w:rPr>
          <w:rFonts w:ascii="Times New Roman" w:eastAsia="Times New Roman" w:hAnsi="Times New Roman" w:cs="Times New Roman"/>
          <w:sz w:val="24"/>
          <w:szCs w:val="24"/>
          <w:lang w:eastAsia="ru-RU"/>
        </w:rPr>
        <w:t xml:space="preserve"> утвердить  «О</w:t>
      </w:r>
      <w:r>
        <w:rPr>
          <w:rFonts w:ascii="Times New Roman" w:eastAsia="Times New Roman" w:hAnsi="Times New Roman" w:cs="Times New Roman"/>
          <w:sz w:val="24"/>
          <w:szCs w:val="24"/>
          <w:lang w:eastAsia="ru-RU"/>
        </w:rPr>
        <w:t xml:space="preserve">тчёт об исполнении бюджета  </w:t>
      </w:r>
      <w:proofErr w:type="spellStart"/>
      <w:r>
        <w:rPr>
          <w:rFonts w:ascii="Times New Roman" w:eastAsia="Times New Roman" w:hAnsi="Times New Roman" w:cs="Times New Roman"/>
          <w:sz w:val="24"/>
          <w:szCs w:val="24"/>
          <w:lang w:eastAsia="ru-RU"/>
        </w:rPr>
        <w:t>Печёнкинского</w:t>
      </w:r>
      <w:proofErr w:type="spellEnd"/>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 xml:space="preserve"> сельского </w:t>
      </w:r>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за 2015 год».</w:t>
      </w:r>
    </w:p>
    <w:p w:rsidR="00B77C2E" w:rsidRPr="007D3DA4" w:rsidRDefault="00B77C2E" w:rsidP="00B77C2E">
      <w:pPr>
        <w:spacing w:after="0" w:line="240" w:lineRule="auto"/>
        <w:jc w:val="both"/>
        <w:rPr>
          <w:rFonts w:ascii="Times New Roman" w:eastAsia="Times New Roman" w:hAnsi="Times New Roman" w:cs="Times New Roman"/>
          <w:sz w:val="24"/>
          <w:szCs w:val="24"/>
          <w:lang w:eastAsia="ru-RU"/>
        </w:rPr>
      </w:pPr>
    </w:p>
    <w:p w:rsidR="00B77C2E" w:rsidRPr="00D20482" w:rsidRDefault="00B77C2E" w:rsidP="00D20482">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F93B9B" w:rsidRPr="00F93B9B" w:rsidRDefault="00F93B9B" w:rsidP="00F93B9B">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F93B9B" w:rsidRPr="00F93B9B" w:rsidTr="00387EC8">
        <w:tc>
          <w:tcPr>
            <w:tcW w:w="4928" w:type="dxa"/>
            <w:shd w:val="clear" w:color="auto" w:fill="auto"/>
          </w:tcPr>
          <w:p w:rsidR="00F93B9B" w:rsidRPr="00F93B9B" w:rsidRDefault="00F93B9B" w:rsidP="00F93B9B">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F93B9B" w:rsidRPr="00F93B9B" w:rsidRDefault="00F93B9B" w:rsidP="00F93B9B">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F93B9B" w:rsidRPr="00F93B9B" w:rsidRDefault="00F93B9B" w:rsidP="00F93B9B">
            <w:pPr>
              <w:widowControl w:val="0"/>
              <w:spacing w:after="0" w:line="240" w:lineRule="auto"/>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Н.Ю. Трапезникова</w:t>
            </w:r>
          </w:p>
        </w:tc>
      </w:tr>
    </w:tbl>
    <w:p w:rsidR="00831449" w:rsidRDefault="00831449" w:rsidP="00F93B9B">
      <w:pPr>
        <w:jc w:val="both"/>
      </w:pPr>
    </w:p>
    <w:sectPr w:rsidR="00831449" w:rsidSect="00AD331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2E" w:rsidRDefault="00B77C2E" w:rsidP="00A96A38">
      <w:pPr>
        <w:spacing w:after="0" w:line="240" w:lineRule="auto"/>
      </w:pPr>
      <w:r>
        <w:separator/>
      </w:r>
    </w:p>
  </w:endnote>
  <w:endnote w:type="continuationSeparator" w:id="0">
    <w:p w:rsidR="00B77C2E" w:rsidRDefault="00B77C2E" w:rsidP="00A9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340678"/>
    </w:sdtPr>
    <w:sdtEndPr/>
    <w:sdtContent>
      <w:p w:rsidR="00B77C2E" w:rsidRDefault="00B77C2E">
        <w:pPr>
          <w:pStyle w:val="a7"/>
          <w:jc w:val="center"/>
        </w:pPr>
        <w:r>
          <w:fldChar w:fldCharType="begin"/>
        </w:r>
        <w:r>
          <w:instrText>PAGE   \* MERGEFORMAT</w:instrText>
        </w:r>
        <w:r>
          <w:fldChar w:fldCharType="separate"/>
        </w:r>
        <w:r w:rsidR="00D613EA">
          <w:rPr>
            <w:noProof/>
          </w:rPr>
          <w:t>1</w:t>
        </w:r>
        <w:r>
          <w:rPr>
            <w:noProof/>
          </w:rPr>
          <w:fldChar w:fldCharType="end"/>
        </w:r>
      </w:p>
    </w:sdtContent>
  </w:sdt>
  <w:p w:rsidR="00B77C2E" w:rsidRDefault="00B77C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2E" w:rsidRDefault="00B77C2E" w:rsidP="00A96A38">
      <w:pPr>
        <w:spacing w:after="0" w:line="240" w:lineRule="auto"/>
      </w:pPr>
      <w:r>
        <w:separator/>
      </w:r>
    </w:p>
  </w:footnote>
  <w:footnote w:type="continuationSeparator" w:id="0">
    <w:p w:rsidR="00B77C2E" w:rsidRDefault="00B77C2E" w:rsidP="00A96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2303E"/>
    <w:multiLevelType w:val="hybridMultilevel"/>
    <w:tmpl w:val="483EE766"/>
    <w:lvl w:ilvl="0" w:tplc="6F52F778">
      <w:start w:val="1"/>
      <w:numFmt w:val="decimal"/>
      <w:lvlText w:val="%1."/>
      <w:lvlJc w:val="left"/>
      <w:pPr>
        <w:ind w:left="915" w:hanging="360"/>
      </w:pPr>
      <w:rPr>
        <w:rFonts w:hint="default"/>
        <w:b/>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BDF7741"/>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160F9"/>
    <w:rsid w:val="00027541"/>
    <w:rsid w:val="00037606"/>
    <w:rsid w:val="00075336"/>
    <w:rsid w:val="000B145F"/>
    <w:rsid w:val="000C2E6D"/>
    <w:rsid w:val="0012449D"/>
    <w:rsid w:val="001305B7"/>
    <w:rsid w:val="00135C98"/>
    <w:rsid w:val="001550C0"/>
    <w:rsid w:val="001B5D0A"/>
    <w:rsid w:val="001D71C0"/>
    <w:rsid w:val="001E4EBF"/>
    <w:rsid w:val="00260BA7"/>
    <w:rsid w:val="002615A8"/>
    <w:rsid w:val="0026374E"/>
    <w:rsid w:val="00277BDC"/>
    <w:rsid w:val="002C2594"/>
    <w:rsid w:val="00304DE4"/>
    <w:rsid w:val="00304EED"/>
    <w:rsid w:val="003260C2"/>
    <w:rsid w:val="003538B4"/>
    <w:rsid w:val="00377029"/>
    <w:rsid w:val="00387EC8"/>
    <w:rsid w:val="003A1EB9"/>
    <w:rsid w:val="003A6F74"/>
    <w:rsid w:val="003B0C24"/>
    <w:rsid w:val="003D641A"/>
    <w:rsid w:val="003E234E"/>
    <w:rsid w:val="003E6A49"/>
    <w:rsid w:val="003F67CE"/>
    <w:rsid w:val="004015FD"/>
    <w:rsid w:val="00410A08"/>
    <w:rsid w:val="00415839"/>
    <w:rsid w:val="004160F9"/>
    <w:rsid w:val="00416D5E"/>
    <w:rsid w:val="00420BF2"/>
    <w:rsid w:val="0048289A"/>
    <w:rsid w:val="00486FA9"/>
    <w:rsid w:val="00487DE2"/>
    <w:rsid w:val="00493A4A"/>
    <w:rsid w:val="00496D04"/>
    <w:rsid w:val="004A14B1"/>
    <w:rsid w:val="004C10F9"/>
    <w:rsid w:val="005168E2"/>
    <w:rsid w:val="00523EBD"/>
    <w:rsid w:val="00564E23"/>
    <w:rsid w:val="00567FC6"/>
    <w:rsid w:val="005804FA"/>
    <w:rsid w:val="0058602E"/>
    <w:rsid w:val="00587587"/>
    <w:rsid w:val="005A3B81"/>
    <w:rsid w:val="005E0432"/>
    <w:rsid w:val="005F700D"/>
    <w:rsid w:val="00624547"/>
    <w:rsid w:val="00640C21"/>
    <w:rsid w:val="006541A9"/>
    <w:rsid w:val="00692956"/>
    <w:rsid w:val="006C1066"/>
    <w:rsid w:val="006D4905"/>
    <w:rsid w:val="006D4A2E"/>
    <w:rsid w:val="007473A3"/>
    <w:rsid w:val="007753BF"/>
    <w:rsid w:val="00781B21"/>
    <w:rsid w:val="00785344"/>
    <w:rsid w:val="007D3124"/>
    <w:rsid w:val="008249B7"/>
    <w:rsid w:val="008267B4"/>
    <w:rsid w:val="00831449"/>
    <w:rsid w:val="008512E3"/>
    <w:rsid w:val="008866A3"/>
    <w:rsid w:val="0089413C"/>
    <w:rsid w:val="008C7A4B"/>
    <w:rsid w:val="008E1266"/>
    <w:rsid w:val="009065BB"/>
    <w:rsid w:val="0098048D"/>
    <w:rsid w:val="00992500"/>
    <w:rsid w:val="0099649D"/>
    <w:rsid w:val="00997823"/>
    <w:rsid w:val="009B7B0A"/>
    <w:rsid w:val="00A20051"/>
    <w:rsid w:val="00A354BC"/>
    <w:rsid w:val="00A50EDC"/>
    <w:rsid w:val="00A5234B"/>
    <w:rsid w:val="00A644C8"/>
    <w:rsid w:val="00A96A38"/>
    <w:rsid w:val="00AA6067"/>
    <w:rsid w:val="00AA7E49"/>
    <w:rsid w:val="00AB6B9F"/>
    <w:rsid w:val="00AC2A5A"/>
    <w:rsid w:val="00AD3312"/>
    <w:rsid w:val="00AD6551"/>
    <w:rsid w:val="00AD78E8"/>
    <w:rsid w:val="00B31E5B"/>
    <w:rsid w:val="00B419CF"/>
    <w:rsid w:val="00B43DEF"/>
    <w:rsid w:val="00B5383B"/>
    <w:rsid w:val="00B77C2E"/>
    <w:rsid w:val="00B902A1"/>
    <w:rsid w:val="00BA2D02"/>
    <w:rsid w:val="00BC002F"/>
    <w:rsid w:val="00BC6964"/>
    <w:rsid w:val="00C06779"/>
    <w:rsid w:val="00C32907"/>
    <w:rsid w:val="00C41D01"/>
    <w:rsid w:val="00C5523F"/>
    <w:rsid w:val="00C734B8"/>
    <w:rsid w:val="00C82048"/>
    <w:rsid w:val="00C9430D"/>
    <w:rsid w:val="00C96CFE"/>
    <w:rsid w:val="00CB62A4"/>
    <w:rsid w:val="00CD5C74"/>
    <w:rsid w:val="00CF7331"/>
    <w:rsid w:val="00D20482"/>
    <w:rsid w:val="00D20D8F"/>
    <w:rsid w:val="00D613EA"/>
    <w:rsid w:val="00D65EA1"/>
    <w:rsid w:val="00D67834"/>
    <w:rsid w:val="00D72A3B"/>
    <w:rsid w:val="00DA3B2F"/>
    <w:rsid w:val="00DF15C0"/>
    <w:rsid w:val="00E507B4"/>
    <w:rsid w:val="00E53397"/>
    <w:rsid w:val="00E63114"/>
    <w:rsid w:val="00E646CE"/>
    <w:rsid w:val="00E71314"/>
    <w:rsid w:val="00EC02CE"/>
    <w:rsid w:val="00EC3855"/>
    <w:rsid w:val="00EE067C"/>
    <w:rsid w:val="00EF2193"/>
    <w:rsid w:val="00F053F1"/>
    <w:rsid w:val="00F40EC2"/>
    <w:rsid w:val="00F83945"/>
    <w:rsid w:val="00F93B9B"/>
    <w:rsid w:val="00F97F0F"/>
    <w:rsid w:val="00FC2EFE"/>
    <w:rsid w:val="00FD14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1" type="connector" idref="#_x0000_s1027"/>
        <o:r id="V:Rule2" type="connector" idref="#_x0000_s1028"/>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3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60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60F9"/>
    <w:rPr>
      <w:rFonts w:ascii="Tahoma" w:hAnsi="Tahoma" w:cs="Tahoma"/>
      <w:sz w:val="16"/>
      <w:szCs w:val="16"/>
    </w:rPr>
  </w:style>
  <w:style w:type="character" w:customStyle="1" w:styleId="apple-converted-space">
    <w:name w:val="apple-converted-space"/>
    <w:basedOn w:val="a0"/>
    <w:rsid w:val="00C82048"/>
  </w:style>
  <w:style w:type="paragraph" w:styleId="a5">
    <w:name w:val="header"/>
    <w:basedOn w:val="a"/>
    <w:link w:val="a6"/>
    <w:uiPriority w:val="99"/>
    <w:unhideWhenUsed/>
    <w:rsid w:val="00A96A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6A38"/>
  </w:style>
  <w:style w:type="paragraph" w:styleId="a7">
    <w:name w:val="footer"/>
    <w:basedOn w:val="a"/>
    <w:link w:val="a8"/>
    <w:uiPriority w:val="99"/>
    <w:unhideWhenUsed/>
    <w:rsid w:val="00A96A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6A38"/>
  </w:style>
  <w:style w:type="table" w:styleId="a9">
    <w:name w:val="Table Grid"/>
    <w:basedOn w:val="a1"/>
    <w:uiPriority w:val="59"/>
    <w:rsid w:val="005875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304D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60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60F9"/>
    <w:rPr>
      <w:rFonts w:ascii="Tahoma" w:hAnsi="Tahoma" w:cs="Tahoma"/>
      <w:sz w:val="16"/>
      <w:szCs w:val="16"/>
    </w:rPr>
  </w:style>
  <w:style w:type="character" w:customStyle="1" w:styleId="apple-converted-space">
    <w:name w:val="apple-converted-space"/>
    <w:basedOn w:val="a0"/>
    <w:rsid w:val="00C82048"/>
  </w:style>
  <w:style w:type="paragraph" w:styleId="a5">
    <w:name w:val="header"/>
    <w:basedOn w:val="a"/>
    <w:link w:val="a6"/>
    <w:uiPriority w:val="99"/>
    <w:unhideWhenUsed/>
    <w:rsid w:val="00A96A3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96A38"/>
  </w:style>
  <w:style w:type="paragraph" w:styleId="a7">
    <w:name w:val="footer"/>
    <w:basedOn w:val="a"/>
    <w:link w:val="a8"/>
    <w:uiPriority w:val="99"/>
    <w:unhideWhenUsed/>
    <w:rsid w:val="00A96A3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96A38"/>
  </w:style>
  <w:style w:type="table" w:styleId="a9">
    <w:name w:val="Table Grid"/>
    <w:basedOn w:val="a1"/>
    <w:uiPriority w:val="59"/>
    <w:rsid w:val="005875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1AA52-5830-4DA0-818A-699BB64A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14</Pages>
  <Words>5853</Words>
  <Characters>33365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Карпович Е В</cp:lastModifiedBy>
  <cp:revision>35</cp:revision>
  <cp:lastPrinted>2016-03-01T02:30:00Z</cp:lastPrinted>
  <dcterms:created xsi:type="dcterms:W3CDTF">2016-02-15T10:00:00Z</dcterms:created>
  <dcterms:modified xsi:type="dcterms:W3CDTF">2016-03-25T07:59:00Z</dcterms:modified>
</cp:coreProperties>
</file>