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СВЕДЕНИЯ</w:t>
      </w:r>
    </w:p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</w:rPr>
        <w:t xml:space="preserve"> </w:t>
      </w:r>
      <w:r w:rsidRPr="00000AA7">
        <w:rPr>
          <w:rFonts w:ascii="Times New Roman" w:hAnsi="Times New Roman" w:cs="Times New Roman"/>
        </w:rPr>
        <w:t xml:space="preserve">муниципальных служащих администрации </w:t>
      </w:r>
      <w:proofErr w:type="spellStart"/>
      <w:r w:rsidRPr="00000AA7">
        <w:rPr>
          <w:rFonts w:ascii="Times New Roman" w:hAnsi="Times New Roman" w:cs="Times New Roman"/>
        </w:rPr>
        <w:t>Коелгинского</w:t>
      </w:r>
      <w:proofErr w:type="spellEnd"/>
      <w:r w:rsidRPr="00000AA7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00AA7">
        <w:rPr>
          <w:rFonts w:ascii="Times New Roman" w:hAnsi="Times New Roman" w:cs="Times New Roman"/>
        </w:rPr>
        <w:t xml:space="preserve"> за отчетный период с 1 января 2017 г. по 31 декабря 2017 г.</w:t>
      </w: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000AA7" w:rsidRPr="00000AA7" w:rsidTr="00000AA7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0AA7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0AA7" w:rsidRPr="00000AA7" w:rsidTr="00000AA7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0AA7" w:rsidRPr="00000AA7" w:rsidTr="00000AA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Левашова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Бахитжамал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Мулламухамедовна</w:t>
            </w:r>
            <w:proofErr w:type="spell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главы по финансово-экономическим вопросам, главный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долевая, ¼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66,07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41,8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493032,98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000AA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Шаламова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Алёна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Юрьевна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Специалист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Коелгинского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поселения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 жилой дом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Индивидуальный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3680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185,5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000AA7">
              <w:rPr>
                <w:rFonts w:ascii="Times New Roman" w:hAnsi="Times New Roman" w:cs="Times New Roman"/>
                <w:lang w:eastAsia="en-US"/>
              </w:rPr>
              <w:t>Хундай</w:t>
            </w:r>
            <w:proofErr w:type="spell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000AA7">
              <w:rPr>
                <w:rFonts w:ascii="Times New Roman" w:hAnsi="Times New Roman" w:cs="Times New Roman"/>
                <w:lang w:eastAsia="en-US"/>
              </w:rPr>
              <w:t>Солярис</w:t>
            </w:r>
            <w:proofErr w:type="spell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254763,56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000AA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Лебченкова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Ольга Валерьевна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главы 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Коелгинского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поселения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</w:t>
            </w: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ый участок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Россия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Легковой автомобиль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Лада 211440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54330,35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-</w:t>
            </w:r>
          </w:p>
        </w:tc>
      </w:tr>
      <w:tr w:rsidR="00000AA7" w:rsidRPr="00000AA7" w:rsidTr="00000AA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Супруг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Жилой дом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Мазда 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1342791,9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000AA7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1650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</w:tbl>
    <w:p w:rsidR="00000AA7" w:rsidRPr="00000AA7" w:rsidRDefault="00000AA7" w:rsidP="00000A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BC5" w:rsidRPr="00000AA7" w:rsidRDefault="00D01BC5" w:rsidP="00000AA7">
      <w:pPr>
        <w:spacing w:line="240" w:lineRule="auto"/>
        <w:rPr>
          <w:rFonts w:ascii="Times New Roman" w:hAnsi="Times New Roman" w:cs="Times New Roman"/>
        </w:rPr>
      </w:pPr>
    </w:p>
    <w:sectPr w:rsidR="00D01BC5" w:rsidRPr="00000AA7" w:rsidSect="00000AA7">
      <w:type w:val="continuous"/>
      <w:pgSz w:w="16838" w:h="11906" w:orient="landscape"/>
      <w:pgMar w:top="851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9FA"/>
    <w:rsid w:val="00000AA7"/>
    <w:rsid w:val="00005CA1"/>
    <w:rsid w:val="0002360E"/>
    <w:rsid w:val="000354F8"/>
    <w:rsid w:val="00037D72"/>
    <w:rsid w:val="00042E38"/>
    <w:rsid w:val="000516C9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C0660"/>
    <w:rsid w:val="00641AEB"/>
    <w:rsid w:val="00655A3D"/>
    <w:rsid w:val="00675CF1"/>
    <w:rsid w:val="00694BBD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0AE6-33EA-4856-B56F-C265C848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48</cp:revision>
  <cp:lastPrinted>2017-12-29T03:16:00Z</cp:lastPrinted>
  <dcterms:created xsi:type="dcterms:W3CDTF">2016-06-28T06:16:00Z</dcterms:created>
  <dcterms:modified xsi:type="dcterms:W3CDTF">2018-05-08T08:14:00Z</dcterms:modified>
</cp:coreProperties>
</file>