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CA" w:rsidRDefault="005958CA" w:rsidP="005958CA">
      <w:pPr>
        <w:jc w:val="center"/>
        <w:rPr>
          <w:sz w:val="24"/>
          <w:szCs w:val="24"/>
        </w:rPr>
      </w:pPr>
    </w:p>
    <w:p w:rsidR="00DE09B3" w:rsidRDefault="005958CA" w:rsidP="005958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 ЗА ОТЧЕТНЫЙ ПЕРИОД </w:t>
      </w:r>
    </w:p>
    <w:p w:rsidR="005958CA" w:rsidRPr="005958CA" w:rsidRDefault="009037F9" w:rsidP="005958CA">
      <w:pPr>
        <w:jc w:val="center"/>
        <w:rPr>
          <w:sz w:val="24"/>
          <w:szCs w:val="24"/>
        </w:rPr>
      </w:pPr>
      <w:r>
        <w:rPr>
          <w:sz w:val="24"/>
          <w:szCs w:val="24"/>
        </w:rPr>
        <w:t>С 1 января 2015 г. по 31 декабря 2015</w:t>
      </w:r>
      <w:r w:rsidR="005958CA">
        <w:rPr>
          <w:sz w:val="24"/>
          <w:szCs w:val="24"/>
        </w:rPr>
        <w:t>г.</w:t>
      </w:r>
    </w:p>
    <w:p w:rsidR="00DE09B3" w:rsidRDefault="00EE125B" w:rsidP="005958CA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ЛЕБЕДЕВСКОГО СЕЛЬСКОГО ПОСЕЛЕНИЯ</w:t>
      </w:r>
    </w:p>
    <w:p w:rsidR="005958CA" w:rsidRDefault="005958CA" w:rsidP="005958CA">
      <w:pPr>
        <w:jc w:val="center"/>
        <w:rPr>
          <w:sz w:val="24"/>
          <w:szCs w:val="24"/>
        </w:rPr>
      </w:pPr>
    </w:p>
    <w:tbl>
      <w:tblPr>
        <w:tblStyle w:val="a3"/>
        <w:tblW w:w="15730" w:type="dxa"/>
        <w:tblLayout w:type="fixed"/>
        <w:tblLook w:val="04A0"/>
      </w:tblPr>
      <w:tblGrid>
        <w:gridCol w:w="1285"/>
        <w:gridCol w:w="1364"/>
        <w:gridCol w:w="1312"/>
        <w:gridCol w:w="1764"/>
        <w:gridCol w:w="1171"/>
        <w:gridCol w:w="1362"/>
        <w:gridCol w:w="1017"/>
        <w:gridCol w:w="845"/>
        <w:gridCol w:w="1362"/>
        <w:gridCol w:w="1071"/>
        <w:gridCol w:w="1673"/>
        <w:gridCol w:w="1504"/>
      </w:tblGrid>
      <w:tr w:rsidR="006D09B8" w:rsidTr="009037F9">
        <w:tc>
          <w:tcPr>
            <w:tcW w:w="1285" w:type="dxa"/>
          </w:tcPr>
          <w:p w:rsidR="005958CA" w:rsidRPr="00E1324A" w:rsidRDefault="005958CA" w:rsidP="005958CA">
            <w:pPr>
              <w:jc w:val="center"/>
              <w:rPr>
                <w:sz w:val="20"/>
                <w:szCs w:val="20"/>
              </w:rPr>
            </w:pPr>
            <w:r w:rsidRPr="00E1324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64" w:type="dxa"/>
          </w:tcPr>
          <w:p w:rsidR="005958CA" w:rsidRPr="00E1324A" w:rsidRDefault="005958CA" w:rsidP="005958CA">
            <w:pPr>
              <w:jc w:val="center"/>
              <w:rPr>
                <w:sz w:val="20"/>
                <w:szCs w:val="20"/>
              </w:rPr>
            </w:pPr>
            <w:r w:rsidRPr="00E1324A">
              <w:rPr>
                <w:sz w:val="20"/>
                <w:szCs w:val="20"/>
              </w:rPr>
              <w:t>должность</w:t>
            </w:r>
          </w:p>
        </w:tc>
        <w:tc>
          <w:tcPr>
            <w:tcW w:w="5609" w:type="dxa"/>
            <w:gridSpan w:val="4"/>
          </w:tcPr>
          <w:p w:rsidR="005958CA" w:rsidRPr="00E1324A" w:rsidRDefault="006D09B8" w:rsidP="005958CA">
            <w:pPr>
              <w:jc w:val="center"/>
              <w:rPr>
                <w:sz w:val="20"/>
                <w:szCs w:val="20"/>
              </w:rPr>
            </w:pPr>
            <w:r w:rsidRPr="00E1324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24" w:type="dxa"/>
            <w:gridSpan w:val="3"/>
          </w:tcPr>
          <w:p w:rsidR="005958CA" w:rsidRPr="00E1324A" w:rsidRDefault="006D09B8" w:rsidP="005958CA">
            <w:pPr>
              <w:jc w:val="center"/>
              <w:rPr>
                <w:sz w:val="20"/>
                <w:szCs w:val="20"/>
              </w:rPr>
            </w:pPr>
            <w:r w:rsidRPr="00E1324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71" w:type="dxa"/>
          </w:tcPr>
          <w:p w:rsidR="005958CA" w:rsidRPr="00E1324A" w:rsidRDefault="006D09B8" w:rsidP="005958CA">
            <w:pPr>
              <w:jc w:val="center"/>
              <w:rPr>
                <w:sz w:val="20"/>
                <w:szCs w:val="20"/>
              </w:rPr>
            </w:pPr>
            <w:r w:rsidRPr="00E1324A">
              <w:rPr>
                <w:sz w:val="20"/>
                <w:szCs w:val="20"/>
              </w:rPr>
              <w:t>Транспорт. Средства (вид, марка)</w:t>
            </w:r>
          </w:p>
        </w:tc>
        <w:tc>
          <w:tcPr>
            <w:tcW w:w="1673" w:type="dxa"/>
          </w:tcPr>
          <w:p w:rsidR="005958CA" w:rsidRPr="00E1324A" w:rsidRDefault="006D09B8" w:rsidP="005958CA">
            <w:pPr>
              <w:jc w:val="center"/>
              <w:rPr>
                <w:sz w:val="20"/>
                <w:szCs w:val="20"/>
              </w:rPr>
            </w:pPr>
            <w:r w:rsidRPr="00E1324A">
              <w:rPr>
                <w:sz w:val="20"/>
                <w:szCs w:val="20"/>
              </w:rPr>
              <w:t>Декларированный годовой доход за отчетный период (</w:t>
            </w:r>
            <w:proofErr w:type="spellStart"/>
            <w:r w:rsidRPr="00E1324A">
              <w:rPr>
                <w:sz w:val="20"/>
                <w:szCs w:val="20"/>
              </w:rPr>
              <w:t>руб</w:t>
            </w:r>
            <w:proofErr w:type="spellEnd"/>
            <w:r w:rsidRPr="00E1324A">
              <w:rPr>
                <w:sz w:val="20"/>
                <w:szCs w:val="20"/>
              </w:rPr>
              <w:t>)</w:t>
            </w:r>
          </w:p>
        </w:tc>
        <w:tc>
          <w:tcPr>
            <w:tcW w:w="1504" w:type="dxa"/>
          </w:tcPr>
          <w:p w:rsidR="005958CA" w:rsidRPr="00E1324A" w:rsidRDefault="006D09B8" w:rsidP="005958CA">
            <w:pPr>
              <w:jc w:val="center"/>
              <w:rPr>
                <w:sz w:val="20"/>
                <w:szCs w:val="20"/>
              </w:rPr>
            </w:pPr>
            <w:r w:rsidRPr="00E1324A">
              <w:rPr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</w:tr>
      <w:tr w:rsidR="00E1324A" w:rsidTr="009037F9">
        <w:tc>
          <w:tcPr>
            <w:tcW w:w="1285" w:type="dxa"/>
          </w:tcPr>
          <w:p w:rsidR="006D09B8" w:rsidRDefault="006D09B8" w:rsidP="00595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6D09B8" w:rsidRDefault="006D09B8" w:rsidP="00595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D09B8" w:rsidRPr="006D09B8" w:rsidRDefault="006D09B8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764" w:type="dxa"/>
          </w:tcPr>
          <w:p w:rsidR="006D09B8" w:rsidRPr="006D09B8" w:rsidRDefault="006D09B8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71" w:type="dxa"/>
          </w:tcPr>
          <w:p w:rsidR="006D09B8" w:rsidRPr="006D09B8" w:rsidRDefault="006D09B8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362" w:type="dxa"/>
          </w:tcPr>
          <w:p w:rsidR="006D09B8" w:rsidRPr="006D09B8" w:rsidRDefault="006D09B8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7" w:type="dxa"/>
          </w:tcPr>
          <w:p w:rsidR="006D09B8" w:rsidRPr="006D09B8" w:rsidRDefault="006D09B8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45" w:type="dxa"/>
          </w:tcPr>
          <w:p w:rsidR="006D09B8" w:rsidRPr="006D09B8" w:rsidRDefault="006D09B8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2" w:type="dxa"/>
          </w:tcPr>
          <w:p w:rsidR="006D09B8" w:rsidRPr="006D09B8" w:rsidRDefault="006D09B8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71" w:type="dxa"/>
          </w:tcPr>
          <w:p w:rsidR="006D09B8" w:rsidRDefault="006D09B8" w:rsidP="00595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6D09B8" w:rsidRDefault="006D09B8" w:rsidP="00595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6D09B8" w:rsidRDefault="006D09B8" w:rsidP="005958CA">
            <w:pPr>
              <w:jc w:val="center"/>
              <w:rPr>
                <w:sz w:val="24"/>
                <w:szCs w:val="24"/>
              </w:rPr>
            </w:pPr>
          </w:p>
        </w:tc>
      </w:tr>
      <w:tr w:rsidR="00F16397" w:rsidTr="009037F9">
        <w:tc>
          <w:tcPr>
            <w:tcW w:w="1285" w:type="dxa"/>
          </w:tcPr>
          <w:p w:rsidR="006D09B8" w:rsidRPr="006D09B8" w:rsidRDefault="006D09B8" w:rsidP="005958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Мухлынин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364" w:type="dxa"/>
          </w:tcPr>
          <w:p w:rsidR="006D09B8" w:rsidRPr="006D09B8" w:rsidRDefault="006D09B8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312" w:type="dxa"/>
          </w:tcPr>
          <w:p w:rsidR="006D09B8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E1324A" w:rsidRDefault="00E1324A" w:rsidP="00E13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2)гараж</w:t>
            </w:r>
          </w:p>
        </w:tc>
        <w:tc>
          <w:tcPr>
            <w:tcW w:w="1764" w:type="dxa"/>
          </w:tcPr>
          <w:p w:rsidR="006D09B8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E1324A" w:rsidRDefault="009037F9" w:rsidP="00E13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1324A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171" w:type="dxa"/>
          </w:tcPr>
          <w:p w:rsidR="006D09B8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  <w:p w:rsidR="00E1324A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1362" w:type="dxa"/>
          </w:tcPr>
          <w:p w:rsidR="006D09B8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324A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7" w:type="dxa"/>
          </w:tcPr>
          <w:p w:rsidR="006D09B8" w:rsidRDefault="00E1324A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6D09B8" w:rsidRDefault="00E1324A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6D09B8" w:rsidRDefault="00E1324A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6D09B8" w:rsidRPr="00E1324A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21015</w:t>
            </w:r>
          </w:p>
        </w:tc>
        <w:tc>
          <w:tcPr>
            <w:tcW w:w="1673" w:type="dxa"/>
          </w:tcPr>
          <w:p w:rsidR="006D09B8" w:rsidRDefault="009037F9" w:rsidP="0090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425340,66</w:t>
            </w:r>
          </w:p>
        </w:tc>
        <w:tc>
          <w:tcPr>
            <w:tcW w:w="1504" w:type="dxa"/>
          </w:tcPr>
          <w:p w:rsidR="006D09B8" w:rsidRDefault="00E1324A" w:rsidP="0059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24A" w:rsidTr="009037F9">
        <w:trPr>
          <w:trHeight w:val="791"/>
        </w:trPr>
        <w:tc>
          <w:tcPr>
            <w:tcW w:w="1285" w:type="dxa"/>
          </w:tcPr>
          <w:p w:rsidR="00F16397" w:rsidRDefault="009037F9" w:rsidP="00903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Шатохина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364" w:type="dxa"/>
          </w:tcPr>
          <w:p w:rsidR="00F16397" w:rsidRDefault="00F16397" w:rsidP="0090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1324A">
              <w:rPr>
                <w:sz w:val="20"/>
                <w:szCs w:val="20"/>
              </w:rPr>
              <w:t>пе</w:t>
            </w:r>
            <w:r w:rsidR="009037F9">
              <w:rPr>
                <w:sz w:val="20"/>
                <w:szCs w:val="20"/>
              </w:rPr>
              <w:t>циалист</w:t>
            </w:r>
          </w:p>
        </w:tc>
        <w:tc>
          <w:tcPr>
            <w:tcW w:w="1312" w:type="dxa"/>
          </w:tcPr>
          <w:p w:rsidR="00E1324A" w:rsidRDefault="009037F9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1)дом</w:t>
            </w:r>
          </w:p>
          <w:p w:rsidR="00E1324A" w:rsidRDefault="00E1324A" w:rsidP="00E13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2)ЗУ</w:t>
            </w:r>
          </w:p>
          <w:p w:rsidR="00F16397" w:rsidRDefault="00F16397" w:rsidP="00E1324A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1324A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</w:t>
            </w:r>
            <w:r w:rsidR="009037F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льная</w:t>
            </w:r>
          </w:p>
          <w:p w:rsidR="00F16397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</w:t>
            </w:r>
            <w:r w:rsidR="009037F9">
              <w:rPr>
                <w:sz w:val="20"/>
                <w:szCs w:val="20"/>
              </w:rPr>
              <w:t>ая</w:t>
            </w:r>
          </w:p>
        </w:tc>
        <w:tc>
          <w:tcPr>
            <w:tcW w:w="1171" w:type="dxa"/>
          </w:tcPr>
          <w:p w:rsidR="00E1324A" w:rsidRDefault="009037F9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  <w:p w:rsidR="009037F9" w:rsidRDefault="009037F9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2295,00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E1324A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324A" w:rsidRDefault="00E1324A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6397" w:rsidRDefault="00F16397" w:rsidP="0090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F16397" w:rsidRDefault="00F16397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45" w:type="dxa"/>
          </w:tcPr>
          <w:p w:rsidR="00F16397" w:rsidRDefault="009037F9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362" w:type="dxa"/>
          </w:tcPr>
          <w:p w:rsidR="00F16397" w:rsidRDefault="00F16397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1" w:type="dxa"/>
          </w:tcPr>
          <w:p w:rsidR="00F16397" w:rsidRDefault="009037F9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E1324A" w:rsidRDefault="009037F9" w:rsidP="0090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261259,80</w:t>
            </w: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E1324A" w:rsidRDefault="00E1324A" w:rsidP="0059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6397" w:rsidTr="009037F9">
        <w:tc>
          <w:tcPr>
            <w:tcW w:w="1285" w:type="dxa"/>
          </w:tcPr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Ананьева Т.Б.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ДК</w:t>
            </w:r>
          </w:p>
          <w:p w:rsidR="009037F9" w:rsidRDefault="009037F9" w:rsidP="009037F9">
            <w:pPr>
              <w:rPr>
                <w:sz w:val="20"/>
                <w:szCs w:val="20"/>
              </w:rPr>
            </w:pPr>
          </w:p>
          <w:p w:rsidR="00F16397" w:rsidRDefault="00F16397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Монтажн</w:t>
            </w:r>
            <w:r w:rsidR="009037F9">
              <w:rPr>
                <w:sz w:val="20"/>
                <w:szCs w:val="20"/>
              </w:rPr>
              <w:t>ик</w:t>
            </w:r>
          </w:p>
          <w:p w:rsidR="009037F9" w:rsidRDefault="009037F9" w:rsidP="009037F9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</w:tcPr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F16397" w:rsidRDefault="009037F9" w:rsidP="0090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45" w:type="dxa"/>
          </w:tcPr>
          <w:p w:rsidR="00F16397" w:rsidRDefault="00EE125B" w:rsidP="00EE1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  <w:p w:rsidR="00F16397" w:rsidRDefault="00EE125B" w:rsidP="00EE1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362" w:type="dxa"/>
          </w:tcPr>
          <w:p w:rsidR="00F16397" w:rsidRDefault="00F16397" w:rsidP="00EE1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  <w:p w:rsidR="00F16397" w:rsidRDefault="00F16397" w:rsidP="00EE1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1" w:type="dxa"/>
          </w:tcPr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</w:p>
          <w:p w:rsidR="00F16397" w:rsidRDefault="00F16397" w:rsidP="0059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F16397" w:rsidRDefault="00EE125B" w:rsidP="00EE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180201,19</w:t>
            </w: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</w:p>
          <w:p w:rsidR="00F16397" w:rsidRDefault="00EE125B" w:rsidP="00EE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133584,44</w:t>
            </w:r>
          </w:p>
        </w:tc>
        <w:tc>
          <w:tcPr>
            <w:tcW w:w="1504" w:type="dxa"/>
          </w:tcPr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</w:p>
          <w:p w:rsidR="00F16397" w:rsidRDefault="00F16397" w:rsidP="0059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958CA" w:rsidRDefault="009037F9" w:rsidP="00F16397">
      <w:pPr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</w:t>
      </w:r>
      <w:r w:rsidR="00F16397">
        <w:rPr>
          <w:sz w:val="24"/>
          <w:szCs w:val="24"/>
        </w:rPr>
        <w:t xml:space="preserve"> поселения                                                        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Т.В.Шатохина</w:t>
      </w:r>
      <w:proofErr w:type="spellEnd"/>
    </w:p>
    <w:p w:rsidR="00F16397" w:rsidRDefault="00F16397" w:rsidP="00F16397">
      <w:pPr>
        <w:rPr>
          <w:sz w:val="24"/>
          <w:szCs w:val="24"/>
        </w:rPr>
      </w:pPr>
    </w:p>
    <w:p w:rsidR="00F16397" w:rsidRPr="005958CA" w:rsidRDefault="00F16397" w:rsidP="00F16397">
      <w:pPr>
        <w:rPr>
          <w:sz w:val="24"/>
          <w:szCs w:val="24"/>
        </w:rPr>
      </w:pPr>
      <w:bookmarkStart w:id="0" w:name="_GoBack"/>
      <w:bookmarkEnd w:id="0"/>
    </w:p>
    <w:p w:rsidR="00DE09B3" w:rsidRPr="008B7117" w:rsidRDefault="00DE09B3" w:rsidP="00D6619E">
      <w:pPr>
        <w:rPr>
          <w:sz w:val="52"/>
          <w:szCs w:val="52"/>
        </w:rPr>
      </w:pPr>
    </w:p>
    <w:p w:rsidR="00DE09B3" w:rsidRPr="008B7117" w:rsidRDefault="00DE09B3" w:rsidP="00D6619E">
      <w:pPr>
        <w:rPr>
          <w:sz w:val="52"/>
          <w:szCs w:val="52"/>
        </w:rPr>
      </w:pPr>
    </w:p>
    <w:p w:rsidR="00DE09B3" w:rsidRPr="008B7117" w:rsidRDefault="00DE09B3" w:rsidP="00D6619E">
      <w:pPr>
        <w:rPr>
          <w:sz w:val="52"/>
          <w:szCs w:val="52"/>
        </w:rPr>
      </w:pPr>
    </w:p>
    <w:p w:rsidR="00DE09B3" w:rsidRPr="008B7117" w:rsidRDefault="00DE09B3" w:rsidP="00D6619E">
      <w:pPr>
        <w:rPr>
          <w:sz w:val="52"/>
          <w:szCs w:val="52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Default="00DE09B3" w:rsidP="00D6619E">
      <w:pPr>
        <w:rPr>
          <w:sz w:val="28"/>
          <w:szCs w:val="28"/>
        </w:rPr>
      </w:pPr>
    </w:p>
    <w:p w:rsidR="00DE09B3" w:rsidRPr="00DE09B3" w:rsidRDefault="00DE09B3" w:rsidP="00D6619E"/>
    <w:sectPr w:rsidR="00DE09B3" w:rsidRPr="00DE09B3" w:rsidSect="005958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ACB"/>
    <w:rsid w:val="000C3C7F"/>
    <w:rsid w:val="001D5ACB"/>
    <w:rsid w:val="002F1275"/>
    <w:rsid w:val="0046623E"/>
    <w:rsid w:val="004742FF"/>
    <w:rsid w:val="005958CA"/>
    <w:rsid w:val="006D09B8"/>
    <w:rsid w:val="007F3547"/>
    <w:rsid w:val="008B7117"/>
    <w:rsid w:val="009037F9"/>
    <w:rsid w:val="00D05D20"/>
    <w:rsid w:val="00D52486"/>
    <w:rsid w:val="00D6619E"/>
    <w:rsid w:val="00D87E96"/>
    <w:rsid w:val="00DE09B3"/>
    <w:rsid w:val="00E1324A"/>
    <w:rsid w:val="00EE125B"/>
    <w:rsid w:val="00EF11F2"/>
    <w:rsid w:val="00F16397"/>
    <w:rsid w:val="00F6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3A94-EF5D-4D1C-B81F-5037CF49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2015-05-13T07:01:00Z</cp:lastPrinted>
  <dcterms:created xsi:type="dcterms:W3CDTF">2015-04-13T05:06:00Z</dcterms:created>
  <dcterms:modified xsi:type="dcterms:W3CDTF">2016-04-28T09:58:00Z</dcterms:modified>
</cp:coreProperties>
</file>