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Pr="009C7C3A" w:rsidRDefault="00DB5EA5" w:rsidP="00DB5EA5">
      <w:pPr>
        <w:rPr>
          <w:sz w:val="22"/>
          <w:szCs w:val="22"/>
        </w:rPr>
      </w:pPr>
    </w:p>
    <w:p w:rsidR="00CE1A61" w:rsidRPr="009C7C3A" w:rsidRDefault="00CE1A61" w:rsidP="00CE1A61">
      <w:pPr>
        <w:jc w:val="center"/>
        <w:rPr>
          <w:sz w:val="22"/>
          <w:szCs w:val="22"/>
        </w:rPr>
      </w:pPr>
    </w:p>
    <w:p w:rsidR="00CE1A61" w:rsidRPr="009C7C3A" w:rsidRDefault="00CE1A61" w:rsidP="00CE1A61">
      <w:pPr>
        <w:jc w:val="center"/>
        <w:rPr>
          <w:sz w:val="22"/>
          <w:szCs w:val="22"/>
        </w:rPr>
      </w:pPr>
    </w:p>
    <w:p w:rsidR="00CE1A61" w:rsidRPr="009C7C3A" w:rsidRDefault="00CE1A61" w:rsidP="00CE1A61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>СВЕДЕНИЯ</w:t>
      </w:r>
    </w:p>
    <w:p w:rsidR="00CE1A61" w:rsidRPr="009C7C3A" w:rsidRDefault="00CE1A61" w:rsidP="00CE1A61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E1A61" w:rsidRPr="009C7C3A" w:rsidRDefault="00CE1A61" w:rsidP="00CE1A61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>с 1 января 2016  г. по 31 декабря 2016 г.</w:t>
      </w:r>
    </w:p>
    <w:p w:rsidR="00CE1A61" w:rsidRPr="009C7C3A" w:rsidRDefault="00CE1A61" w:rsidP="00CE1A61">
      <w:pPr>
        <w:jc w:val="center"/>
        <w:rPr>
          <w:sz w:val="22"/>
          <w:szCs w:val="22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53"/>
        <w:gridCol w:w="1275"/>
        <w:gridCol w:w="992"/>
        <w:gridCol w:w="1017"/>
        <w:gridCol w:w="968"/>
        <w:gridCol w:w="1417"/>
        <w:gridCol w:w="993"/>
        <w:gridCol w:w="992"/>
        <w:gridCol w:w="1701"/>
        <w:gridCol w:w="1729"/>
        <w:gridCol w:w="1740"/>
      </w:tblGrid>
      <w:tr w:rsidR="00CE1A61" w:rsidRPr="009C7C3A" w:rsidTr="00CE1A61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Объекты недвижимости, </w:t>
            </w:r>
          </w:p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proofErr w:type="gramStart"/>
            <w:r w:rsidRPr="009C7C3A">
              <w:rPr>
                <w:sz w:val="22"/>
                <w:szCs w:val="22"/>
              </w:rPr>
              <w:t>находящиеся</w:t>
            </w:r>
            <w:proofErr w:type="gramEnd"/>
            <w:r w:rsidRPr="009C7C3A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E1A61" w:rsidRPr="009C7C3A" w:rsidTr="00CE1A61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rPr>
                <w:sz w:val="22"/>
                <w:szCs w:val="22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Площадь (</w:t>
            </w:r>
            <w:proofErr w:type="spellStart"/>
            <w:r w:rsidRPr="009C7C3A">
              <w:rPr>
                <w:sz w:val="22"/>
                <w:szCs w:val="22"/>
              </w:rPr>
              <w:t>кв.м</w:t>
            </w:r>
            <w:proofErr w:type="spellEnd"/>
            <w:r w:rsidRPr="009C7C3A">
              <w:rPr>
                <w:sz w:val="22"/>
                <w:szCs w:val="22"/>
              </w:rPr>
              <w:t>.)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Площадь (</w:t>
            </w:r>
            <w:proofErr w:type="spellStart"/>
            <w:r w:rsidRPr="009C7C3A">
              <w:rPr>
                <w:sz w:val="22"/>
                <w:szCs w:val="22"/>
              </w:rPr>
              <w:t>кв.м</w:t>
            </w:r>
            <w:proofErr w:type="spellEnd"/>
            <w:r w:rsidRPr="009C7C3A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61" w:rsidRPr="009C7C3A" w:rsidRDefault="00CE1A61">
            <w:pPr>
              <w:rPr>
                <w:sz w:val="22"/>
                <w:szCs w:val="22"/>
              </w:rPr>
            </w:pPr>
          </w:p>
        </w:tc>
      </w:tr>
      <w:tr w:rsidR="00CE1A61" w:rsidRPr="009C7C3A" w:rsidTr="00CE1A6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rPr>
                <w:color w:val="333333"/>
                <w:sz w:val="22"/>
                <w:szCs w:val="22"/>
              </w:rPr>
            </w:pPr>
            <w:proofErr w:type="spellStart"/>
            <w:r w:rsidRPr="009C7C3A">
              <w:rPr>
                <w:color w:val="333333"/>
                <w:sz w:val="22"/>
                <w:szCs w:val="22"/>
              </w:rPr>
              <w:t>Халезина</w:t>
            </w:r>
            <w:proofErr w:type="spellEnd"/>
          </w:p>
          <w:p w:rsidR="00CE1A61" w:rsidRPr="009C7C3A" w:rsidRDefault="00CE1A61">
            <w:pPr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Марина Васильевна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Директор</w:t>
            </w:r>
          </w:p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МКУК ЦКС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Квартира</w:t>
            </w:r>
          </w:p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375 620,76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</w:tc>
      </w:tr>
      <w:tr w:rsidR="00CE1A61" w:rsidRPr="009C7C3A" w:rsidTr="00CE1A6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Супруг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000000"/>
                <w:sz w:val="22"/>
                <w:szCs w:val="22"/>
              </w:rPr>
            </w:pPr>
            <w:r w:rsidRPr="009C7C3A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000000"/>
                <w:sz w:val="22"/>
                <w:szCs w:val="22"/>
              </w:rPr>
            </w:pPr>
            <w:r w:rsidRPr="009C7C3A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000000"/>
                <w:sz w:val="22"/>
                <w:szCs w:val="22"/>
              </w:rPr>
            </w:pPr>
            <w:r w:rsidRPr="009C7C3A">
              <w:rPr>
                <w:color w:val="000000"/>
                <w:sz w:val="22"/>
                <w:szCs w:val="22"/>
              </w:rPr>
              <w:t>66,00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000000"/>
                <w:sz w:val="22"/>
                <w:szCs w:val="22"/>
              </w:rPr>
            </w:pPr>
            <w:r w:rsidRPr="009C7C3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61" w:rsidRPr="009C7C3A" w:rsidRDefault="00CE1A61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Легковой автомобиль Лада Приора</w:t>
            </w:r>
          </w:p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61" w:rsidRPr="009C7C3A" w:rsidRDefault="00CE1A61">
            <w:pPr>
              <w:jc w:val="center"/>
              <w:rPr>
                <w:color w:val="800000"/>
                <w:sz w:val="22"/>
                <w:szCs w:val="22"/>
              </w:rPr>
            </w:pPr>
            <w:r w:rsidRPr="009C7C3A">
              <w:rPr>
                <w:color w:val="800000"/>
                <w:sz w:val="22"/>
                <w:szCs w:val="22"/>
              </w:rPr>
              <w:t>-</w:t>
            </w:r>
          </w:p>
        </w:tc>
      </w:tr>
    </w:tbl>
    <w:p w:rsidR="00CE1A61" w:rsidRPr="009C7C3A" w:rsidRDefault="00CE1A61" w:rsidP="00CE1A61">
      <w:pPr>
        <w:rPr>
          <w:color w:val="800000"/>
          <w:sz w:val="22"/>
          <w:szCs w:val="22"/>
        </w:rPr>
      </w:pPr>
    </w:p>
    <w:p w:rsidR="00CE1A61" w:rsidRPr="009C7C3A" w:rsidRDefault="00CE1A61" w:rsidP="00CE1A61">
      <w:pPr>
        <w:rPr>
          <w:sz w:val="22"/>
          <w:szCs w:val="22"/>
        </w:rPr>
      </w:pPr>
      <w:r w:rsidRPr="009C7C3A">
        <w:rPr>
          <w:sz w:val="22"/>
          <w:szCs w:val="22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F94FD1" w:rsidRPr="009C7C3A" w:rsidRDefault="00F94FD1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p w:rsidR="0066626E" w:rsidRPr="009C7C3A" w:rsidRDefault="0066626E" w:rsidP="0066626E">
      <w:pPr>
        <w:jc w:val="center"/>
        <w:rPr>
          <w:sz w:val="22"/>
          <w:szCs w:val="22"/>
        </w:rPr>
      </w:pPr>
    </w:p>
    <w:p w:rsidR="0066626E" w:rsidRDefault="0066626E" w:rsidP="0066626E">
      <w:pPr>
        <w:jc w:val="center"/>
        <w:rPr>
          <w:sz w:val="22"/>
          <w:szCs w:val="22"/>
        </w:rPr>
      </w:pPr>
    </w:p>
    <w:p w:rsidR="009C7C3A" w:rsidRDefault="009C7C3A" w:rsidP="0066626E">
      <w:pPr>
        <w:jc w:val="center"/>
        <w:rPr>
          <w:sz w:val="22"/>
          <w:szCs w:val="22"/>
        </w:rPr>
      </w:pPr>
    </w:p>
    <w:p w:rsidR="009C7C3A" w:rsidRDefault="009C7C3A" w:rsidP="0066626E">
      <w:pPr>
        <w:jc w:val="center"/>
        <w:rPr>
          <w:sz w:val="22"/>
          <w:szCs w:val="22"/>
        </w:rPr>
      </w:pPr>
    </w:p>
    <w:p w:rsidR="009C7C3A" w:rsidRPr="009C7C3A" w:rsidRDefault="009C7C3A" w:rsidP="0066626E">
      <w:pPr>
        <w:jc w:val="center"/>
        <w:rPr>
          <w:sz w:val="22"/>
          <w:szCs w:val="22"/>
        </w:rPr>
      </w:pPr>
      <w:bookmarkStart w:id="0" w:name="_GoBack"/>
      <w:bookmarkEnd w:id="0"/>
    </w:p>
    <w:p w:rsidR="0066626E" w:rsidRPr="009C7C3A" w:rsidRDefault="0066626E" w:rsidP="0066626E">
      <w:pPr>
        <w:jc w:val="center"/>
        <w:rPr>
          <w:sz w:val="22"/>
          <w:szCs w:val="22"/>
        </w:rPr>
      </w:pPr>
    </w:p>
    <w:p w:rsidR="0066626E" w:rsidRPr="009C7C3A" w:rsidRDefault="0066626E" w:rsidP="0066626E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>СВЕДЕНИЯ</w:t>
      </w:r>
    </w:p>
    <w:p w:rsidR="0066626E" w:rsidRPr="009C7C3A" w:rsidRDefault="0066626E" w:rsidP="0066626E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6626E" w:rsidRPr="009C7C3A" w:rsidRDefault="0066626E" w:rsidP="0066626E">
      <w:pPr>
        <w:jc w:val="center"/>
        <w:rPr>
          <w:sz w:val="22"/>
          <w:szCs w:val="22"/>
        </w:rPr>
      </w:pPr>
      <w:r w:rsidRPr="009C7C3A">
        <w:rPr>
          <w:sz w:val="22"/>
          <w:szCs w:val="22"/>
        </w:rPr>
        <w:t>с 1 января 2016 г. по 31 декабря 2016 г.</w:t>
      </w:r>
    </w:p>
    <w:p w:rsidR="0066626E" w:rsidRPr="009C7C3A" w:rsidRDefault="0066626E" w:rsidP="0066626E">
      <w:pPr>
        <w:jc w:val="center"/>
        <w:rPr>
          <w:sz w:val="22"/>
          <w:szCs w:val="22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495"/>
        <w:gridCol w:w="1417"/>
        <w:gridCol w:w="992"/>
        <w:gridCol w:w="733"/>
        <w:gridCol w:w="968"/>
        <w:gridCol w:w="1417"/>
        <w:gridCol w:w="993"/>
        <w:gridCol w:w="992"/>
        <w:gridCol w:w="1701"/>
        <w:gridCol w:w="1729"/>
        <w:gridCol w:w="1740"/>
      </w:tblGrid>
      <w:tr w:rsidR="0066626E" w:rsidRPr="009C7C3A" w:rsidTr="0066626E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Объекты недвижимости, </w:t>
            </w:r>
          </w:p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proofErr w:type="gramStart"/>
            <w:r w:rsidRPr="009C7C3A">
              <w:rPr>
                <w:sz w:val="22"/>
                <w:szCs w:val="22"/>
              </w:rPr>
              <w:t>находящиеся</w:t>
            </w:r>
            <w:proofErr w:type="gramEnd"/>
            <w:r w:rsidRPr="009C7C3A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6626E" w:rsidRPr="009C7C3A" w:rsidTr="0066626E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Площадь (</w:t>
            </w:r>
            <w:proofErr w:type="spellStart"/>
            <w:r w:rsidRPr="009C7C3A">
              <w:rPr>
                <w:sz w:val="22"/>
                <w:szCs w:val="22"/>
              </w:rPr>
              <w:t>кв.м</w:t>
            </w:r>
            <w:proofErr w:type="spellEnd"/>
            <w:r w:rsidRPr="009C7C3A">
              <w:rPr>
                <w:sz w:val="22"/>
                <w:szCs w:val="22"/>
              </w:rPr>
              <w:t>.)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Площадь (</w:t>
            </w:r>
            <w:proofErr w:type="spellStart"/>
            <w:r w:rsidRPr="009C7C3A">
              <w:rPr>
                <w:sz w:val="22"/>
                <w:szCs w:val="22"/>
              </w:rPr>
              <w:t>кв.м</w:t>
            </w:r>
            <w:proofErr w:type="spellEnd"/>
            <w:r w:rsidRPr="009C7C3A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26E" w:rsidRPr="009C7C3A" w:rsidRDefault="0066626E">
            <w:pPr>
              <w:rPr>
                <w:sz w:val="22"/>
                <w:szCs w:val="22"/>
              </w:rPr>
            </w:pPr>
          </w:p>
        </w:tc>
      </w:tr>
      <w:tr w:rsidR="0066626E" w:rsidRPr="009C7C3A" w:rsidTr="0066626E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Демченко Юлия Анатольевна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Директор МКУК ЦБС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E" w:rsidRPr="009C7C3A" w:rsidRDefault="0066626E">
            <w:pPr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1.Квартира </w:t>
            </w:r>
          </w:p>
          <w:p w:rsidR="0066626E" w:rsidRPr="009C7C3A" w:rsidRDefault="0066626E">
            <w:pPr>
              <w:rPr>
                <w:sz w:val="22"/>
                <w:szCs w:val="22"/>
              </w:rPr>
            </w:pPr>
          </w:p>
          <w:p w:rsidR="0066626E" w:rsidRPr="009C7C3A" w:rsidRDefault="0066626E">
            <w:pPr>
              <w:rPr>
                <w:sz w:val="22"/>
                <w:szCs w:val="22"/>
              </w:rPr>
            </w:pPr>
          </w:p>
          <w:p w:rsidR="0066626E" w:rsidRPr="009C7C3A" w:rsidRDefault="0066626E">
            <w:pPr>
              <w:rPr>
                <w:sz w:val="22"/>
                <w:szCs w:val="22"/>
              </w:rPr>
            </w:pPr>
          </w:p>
          <w:p w:rsidR="0066626E" w:rsidRPr="009C7C3A" w:rsidRDefault="0066626E">
            <w:pPr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 xml:space="preserve">2.Земельный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обще долевая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1/3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индивид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13,67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1477,00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Россия</w:t>
            </w: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-</w:t>
            </w:r>
          </w:p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sz w:val="22"/>
                <w:szCs w:val="22"/>
              </w:rPr>
              <w:t>383 184,40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26E" w:rsidRPr="009C7C3A" w:rsidRDefault="0066626E">
            <w:pPr>
              <w:jc w:val="center"/>
              <w:rPr>
                <w:color w:val="333333"/>
                <w:sz w:val="22"/>
                <w:szCs w:val="22"/>
              </w:rPr>
            </w:pPr>
            <w:r w:rsidRPr="009C7C3A">
              <w:rPr>
                <w:color w:val="333333"/>
                <w:sz w:val="22"/>
                <w:szCs w:val="22"/>
              </w:rPr>
              <w:t>-</w:t>
            </w:r>
          </w:p>
        </w:tc>
      </w:tr>
    </w:tbl>
    <w:p w:rsidR="0066626E" w:rsidRPr="009C7C3A" w:rsidRDefault="0066626E" w:rsidP="0066626E">
      <w:pPr>
        <w:rPr>
          <w:color w:val="800000"/>
          <w:sz w:val="22"/>
          <w:szCs w:val="22"/>
        </w:rPr>
      </w:pPr>
    </w:p>
    <w:p w:rsidR="0066626E" w:rsidRPr="009C7C3A" w:rsidRDefault="0066626E" w:rsidP="0066626E">
      <w:pPr>
        <w:rPr>
          <w:sz w:val="22"/>
          <w:szCs w:val="22"/>
        </w:rPr>
      </w:pPr>
      <w:r w:rsidRPr="009C7C3A">
        <w:rPr>
          <w:sz w:val="22"/>
          <w:szCs w:val="22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66626E" w:rsidRPr="009C7C3A" w:rsidRDefault="0066626E" w:rsidP="00CE1A61">
      <w:pPr>
        <w:jc w:val="center"/>
        <w:rPr>
          <w:sz w:val="22"/>
          <w:szCs w:val="22"/>
        </w:rPr>
      </w:pPr>
    </w:p>
    <w:sectPr w:rsidR="0066626E" w:rsidRPr="009C7C3A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436D83"/>
    <w:rsid w:val="0066626E"/>
    <w:rsid w:val="00687B69"/>
    <w:rsid w:val="00845284"/>
    <w:rsid w:val="009C7C3A"/>
    <w:rsid w:val="009E4264"/>
    <w:rsid w:val="00CE1A61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11</cp:revision>
  <dcterms:created xsi:type="dcterms:W3CDTF">2017-05-29T10:41:00Z</dcterms:created>
  <dcterms:modified xsi:type="dcterms:W3CDTF">2017-06-01T07:05:00Z</dcterms:modified>
</cp:coreProperties>
</file>