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8D9" w:rsidRPr="00FC18D9" w:rsidRDefault="00FC18D9" w:rsidP="00FC18D9">
      <w:pPr>
        <w:jc w:val="center"/>
        <w:rPr>
          <w:sz w:val="22"/>
          <w:szCs w:val="22"/>
        </w:rPr>
      </w:pPr>
      <w:bookmarkStart w:id="0" w:name="_GoBack"/>
      <w:bookmarkEnd w:id="0"/>
      <w:r w:rsidRPr="00FC18D9">
        <w:rPr>
          <w:sz w:val="22"/>
          <w:szCs w:val="22"/>
        </w:rPr>
        <w:t>Сведения</w:t>
      </w:r>
    </w:p>
    <w:p w:rsidR="004F3A6A" w:rsidRPr="00FC18D9" w:rsidRDefault="00FC18D9" w:rsidP="006936D8">
      <w:pPr>
        <w:jc w:val="center"/>
        <w:rPr>
          <w:sz w:val="22"/>
          <w:szCs w:val="22"/>
        </w:rPr>
      </w:pPr>
      <w:r w:rsidRPr="00FC18D9">
        <w:rPr>
          <w:sz w:val="22"/>
          <w:szCs w:val="22"/>
        </w:rPr>
        <w:t>о</w:t>
      </w:r>
      <w:r w:rsidR="004F3A6A" w:rsidRPr="00FC18D9">
        <w:rPr>
          <w:sz w:val="22"/>
          <w:szCs w:val="22"/>
        </w:rPr>
        <w:t xml:space="preserve"> доходах, расходах, об имуществе и обязательствах имущественного характера</w:t>
      </w:r>
    </w:p>
    <w:p w:rsidR="001F01D7" w:rsidRPr="00FC18D9" w:rsidRDefault="004F3A6A" w:rsidP="001F01D7">
      <w:pPr>
        <w:jc w:val="center"/>
        <w:rPr>
          <w:sz w:val="22"/>
          <w:szCs w:val="22"/>
        </w:rPr>
      </w:pPr>
      <w:r w:rsidRPr="00FC18D9">
        <w:rPr>
          <w:sz w:val="22"/>
          <w:szCs w:val="22"/>
        </w:rPr>
        <w:t xml:space="preserve"> за отчетный период с 1 января 2016 г. по 31 декабря 2016 г.</w:t>
      </w:r>
    </w:p>
    <w:p w:rsidR="008C6898" w:rsidRPr="00FC18D9" w:rsidRDefault="008C6898" w:rsidP="001F01D7">
      <w:pPr>
        <w:jc w:val="center"/>
        <w:rPr>
          <w:sz w:val="22"/>
          <w:szCs w:val="22"/>
        </w:rPr>
      </w:pPr>
    </w:p>
    <w:p w:rsidR="008C6898" w:rsidRPr="00FC18D9" w:rsidRDefault="008C6898" w:rsidP="008C6898">
      <w:pPr>
        <w:spacing w:line="200" w:lineRule="atLeast"/>
        <w:jc w:val="center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417"/>
        <w:gridCol w:w="1547"/>
        <w:gridCol w:w="1080"/>
        <w:gridCol w:w="1080"/>
        <w:gridCol w:w="1080"/>
        <w:gridCol w:w="1080"/>
        <w:gridCol w:w="1080"/>
        <w:gridCol w:w="1275"/>
        <w:gridCol w:w="1417"/>
        <w:gridCol w:w="1559"/>
        <w:gridCol w:w="1701"/>
      </w:tblGrid>
      <w:tr w:rsidR="008C6898" w:rsidRPr="00FC18D9" w:rsidTr="006E4B7B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 xml:space="preserve">Фамилия и инициалы лица, чьи сведения </w:t>
            </w:r>
            <w:proofErr w:type="gramStart"/>
            <w:r w:rsidRPr="00FC18D9">
              <w:rPr>
                <w:sz w:val="22"/>
                <w:szCs w:val="22"/>
              </w:rPr>
              <w:t>размещают-</w:t>
            </w:r>
            <w:proofErr w:type="spellStart"/>
            <w:r w:rsidRPr="00FC18D9">
              <w:rPr>
                <w:sz w:val="22"/>
                <w:szCs w:val="22"/>
              </w:rPr>
              <w:t>ся</w:t>
            </w:r>
            <w:proofErr w:type="spellEnd"/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Должность</w:t>
            </w:r>
          </w:p>
        </w:tc>
        <w:tc>
          <w:tcPr>
            <w:tcW w:w="4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 xml:space="preserve">Объекты недвижимости, находящиеся </w:t>
            </w:r>
          </w:p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в собственности</w:t>
            </w:r>
          </w:p>
        </w:tc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 xml:space="preserve">Объекты недвижимости, </w:t>
            </w:r>
          </w:p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  <w:proofErr w:type="gramStart"/>
            <w:r w:rsidRPr="00FC18D9">
              <w:rPr>
                <w:sz w:val="22"/>
                <w:szCs w:val="22"/>
              </w:rPr>
              <w:t>находящиеся</w:t>
            </w:r>
            <w:proofErr w:type="gramEnd"/>
            <w:r w:rsidRPr="00FC18D9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Декларированный годовой доход за отчетный период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C6898" w:rsidRPr="00FC18D9" w:rsidTr="006E4B7B">
        <w:trPr>
          <w:trHeight w:val="137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898" w:rsidRPr="00FC18D9" w:rsidRDefault="008C6898" w:rsidP="006E4B7B">
            <w:pPr>
              <w:spacing w:line="200" w:lineRule="atLeast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898" w:rsidRPr="00FC18D9" w:rsidRDefault="008C6898" w:rsidP="006E4B7B">
            <w:pPr>
              <w:spacing w:line="200" w:lineRule="atLeast"/>
              <w:rPr>
                <w:sz w:val="22"/>
                <w:szCs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Площадь (</w:t>
            </w:r>
            <w:proofErr w:type="spellStart"/>
            <w:r w:rsidRPr="00FC18D9">
              <w:rPr>
                <w:sz w:val="22"/>
                <w:szCs w:val="22"/>
              </w:rPr>
              <w:t>кв.м</w:t>
            </w:r>
            <w:proofErr w:type="spellEnd"/>
            <w:r w:rsidRPr="00FC18D9">
              <w:rPr>
                <w:sz w:val="22"/>
                <w:szCs w:val="22"/>
              </w:rPr>
              <w:t>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Площадь (</w:t>
            </w:r>
            <w:proofErr w:type="spellStart"/>
            <w:r w:rsidRPr="00FC18D9">
              <w:rPr>
                <w:sz w:val="22"/>
                <w:szCs w:val="22"/>
              </w:rPr>
              <w:t>кв.м</w:t>
            </w:r>
            <w:proofErr w:type="spellEnd"/>
            <w:r w:rsidRPr="00FC18D9">
              <w:rPr>
                <w:sz w:val="22"/>
                <w:szCs w:val="22"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898" w:rsidRPr="00FC18D9" w:rsidRDefault="008C6898" w:rsidP="006E4B7B">
            <w:pPr>
              <w:spacing w:line="200" w:lineRule="atLeast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898" w:rsidRPr="00FC18D9" w:rsidRDefault="008C6898" w:rsidP="006E4B7B">
            <w:pPr>
              <w:spacing w:line="20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898" w:rsidRPr="00FC18D9" w:rsidRDefault="008C6898" w:rsidP="006E4B7B">
            <w:pPr>
              <w:spacing w:line="200" w:lineRule="atLeast"/>
              <w:rPr>
                <w:sz w:val="22"/>
                <w:szCs w:val="22"/>
              </w:rPr>
            </w:pPr>
          </w:p>
        </w:tc>
      </w:tr>
      <w:tr w:rsidR="008C6898" w:rsidRPr="00FC18D9" w:rsidTr="006E4B7B">
        <w:trPr>
          <w:trHeight w:val="93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rPr>
                <w:b/>
                <w:color w:val="333333"/>
                <w:sz w:val="22"/>
                <w:szCs w:val="22"/>
              </w:rPr>
            </w:pPr>
          </w:p>
          <w:p w:rsidR="008C6898" w:rsidRPr="00FC18D9" w:rsidRDefault="008C6898" w:rsidP="006E4B7B">
            <w:pPr>
              <w:spacing w:line="200" w:lineRule="atLeast"/>
              <w:rPr>
                <w:b/>
                <w:color w:val="333333"/>
                <w:sz w:val="22"/>
                <w:szCs w:val="22"/>
              </w:rPr>
            </w:pPr>
            <w:proofErr w:type="spellStart"/>
            <w:r w:rsidRPr="00FC18D9">
              <w:rPr>
                <w:b/>
                <w:color w:val="333333"/>
                <w:sz w:val="22"/>
                <w:szCs w:val="22"/>
              </w:rPr>
              <w:t>Карпович</w:t>
            </w:r>
            <w:proofErr w:type="spellEnd"/>
            <w:r w:rsidRPr="00FC18D9">
              <w:rPr>
                <w:b/>
                <w:color w:val="333333"/>
                <w:sz w:val="22"/>
                <w:szCs w:val="22"/>
              </w:rPr>
              <w:t xml:space="preserve"> Василий Васильевич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333333"/>
                <w:sz w:val="22"/>
                <w:szCs w:val="22"/>
              </w:rPr>
            </w:pPr>
            <w:r w:rsidRPr="00FC18D9">
              <w:rPr>
                <w:color w:val="333333"/>
                <w:sz w:val="22"/>
                <w:szCs w:val="22"/>
              </w:rPr>
              <w:t xml:space="preserve">Глава </w:t>
            </w:r>
            <w:proofErr w:type="spellStart"/>
            <w:r w:rsidRPr="00FC18D9">
              <w:rPr>
                <w:color w:val="333333"/>
                <w:sz w:val="22"/>
                <w:szCs w:val="22"/>
              </w:rPr>
              <w:t>Селезянского</w:t>
            </w:r>
            <w:proofErr w:type="spellEnd"/>
            <w:r w:rsidRPr="00FC18D9">
              <w:rPr>
                <w:color w:val="333333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Приусадебный  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333333"/>
                <w:sz w:val="22"/>
                <w:szCs w:val="22"/>
              </w:rPr>
            </w:pPr>
            <w:r w:rsidRPr="00FC18D9">
              <w:rPr>
                <w:color w:val="333333"/>
                <w:sz w:val="22"/>
                <w:szCs w:val="22"/>
              </w:rPr>
              <w:t>Индивидуальная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333333"/>
                <w:sz w:val="22"/>
                <w:szCs w:val="22"/>
              </w:rPr>
            </w:pPr>
            <w:r w:rsidRPr="00FC18D9">
              <w:rPr>
                <w:color w:val="333333"/>
                <w:sz w:val="22"/>
                <w:szCs w:val="22"/>
              </w:rPr>
              <w:t>1244</w:t>
            </w:r>
          </w:p>
          <w:p w:rsidR="008C6898" w:rsidRPr="00FC18D9" w:rsidRDefault="008C6898" w:rsidP="006E4B7B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333333"/>
                <w:sz w:val="22"/>
                <w:szCs w:val="22"/>
              </w:rPr>
            </w:pPr>
            <w:r w:rsidRPr="00FC18D9">
              <w:rPr>
                <w:color w:val="333333"/>
                <w:sz w:val="22"/>
                <w:szCs w:val="22"/>
              </w:rPr>
              <w:t>Россия</w:t>
            </w:r>
          </w:p>
          <w:p w:rsidR="008C6898" w:rsidRPr="00FC18D9" w:rsidRDefault="008C6898" w:rsidP="006E4B7B">
            <w:pPr>
              <w:spacing w:line="200" w:lineRule="atLeast"/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Легковой автомобиль</w:t>
            </w:r>
          </w:p>
          <w:p w:rsidR="008C6898" w:rsidRPr="00FC18D9" w:rsidRDefault="008C6898" w:rsidP="006E4B7B">
            <w:pPr>
              <w:spacing w:line="200" w:lineRule="atLeast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 xml:space="preserve">ДЭУ </w:t>
            </w:r>
            <w:proofErr w:type="spellStart"/>
            <w:r w:rsidRPr="00FC18D9">
              <w:rPr>
                <w:sz w:val="22"/>
                <w:szCs w:val="22"/>
              </w:rPr>
              <w:t>Нексия</w:t>
            </w:r>
            <w:proofErr w:type="spellEnd"/>
            <w:r w:rsidRPr="00FC18D9">
              <w:rPr>
                <w:sz w:val="22"/>
                <w:szCs w:val="22"/>
              </w:rPr>
              <w:t xml:space="preserve"> ВДВ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333333"/>
                <w:sz w:val="22"/>
                <w:szCs w:val="22"/>
              </w:rPr>
            </w:pPr>
            <w:r w:rsidRPr="00FC18D9">
              <w:rPr>
                <w:color w:val="333333"/>
                <w:sz w:val="22"/>
                <w:szCs w:val="22"/>
              </w:rPr>
              <w:t>478214,09</w:t>
            </w:r>
          </w:p>
          <w:p w:rsidR="008C6898" w:rsidRPr="00FC18D9" w:rsidRDefault="008C6898" w:rsidP="006E4B7B">
            <w:pPr>
              <w:spacing w:line="200" w:lineRule="atLeast"/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898" w:rsidRPr="00FC18D9" w:rsidRDefault="0075017B" w:rsidP="006E4B7B">
            <w:pPr>
              <w:spacing w:line="200" w:lineRule="atLeast"/>
              <w:rPr>
                <w:color w:val="333333"/>
                <w:sz w:val="22"/>
                <w:szCs w:val="22"/>
              </w:rPr>
            </w:pPr>
            <w:r w:rsidRPr="00FC18D9">
              <w:rPr>
                <w:color w:val="333333"/>
                <w:sz w:val="22"/>
                <w:szCs w:val="22"/>
              </w:rPr>
              <w:t>---</w:t>
            </w:r>
          </w:p>
        </w:tc>
      </w:tr>
      <w:tr w:rsidR="008C6898" w:rsidRPr="00FC18D9" w:rsidTr="006E4B7B">
        <w:trPr>
          <w:trHeight w:val="66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rPr>
                <w:color w:val="333333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rPr>
                <w:color w:val="333333"/>
                <w:sz w:val="22"/>
                <w:szCs w:val="22"/>
              </w:rPr>
            </w:pPr>
            <w:r w:rsidRPr="00FC18D9">
              <w:rPr>
                <w:color w:val="333333"/>
                <w:sz w:val="22"/>
                <w:szCs w:val="22"/>
              </w:rPr>
              <w:t>Индивидуальная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333333"/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48,7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333333"/>
                <w:sz w:val="22"/>
                <w:szCs w:val="22"/>
              </w:rPr>
            </w:pPr>
            <w:r w:rsidRPr="00FC18D9">
              <w:rPr>
                <w:color w:val="333333"/>
                <w:sz w:val="22"/>
                <w:szCs w:val="22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333333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rPr>
                <w:color w:val="333333"/>
                <w:sz w:val="22"/>
                <w:szCs w:val="22"/>
                <w:lang w:val="en-US"/>
              </w:rPr>
            </w:pPr>
          </w:p>
        </w:tc>
      </w:tr>
      <w:tr w:rsidR="008C6898" w:rsidRPr="00FC18D9" w:rsidTr="006E4B7B">
        <w:trPr>
          <w:trHeight w:val="55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b/>
                <w:sz w:val="22"/>
                <w:szCs w:val="22"/>
              </w:rPr>
            </w:pPr>
          </w:p>
          <w:p w:rsidR="008C6898" w:rsidRPr="00FC18D9" w:rsidRDefault="008C6898" w:rsidP="006E4B7B">
            <w:pPr>
              <w:spacing w:line="200" w:lineRule="atLeast"/>
              <w:jc w:val="center"/>
              <w:rPr>
                <w:b/>
                <w:sz w:val="22"/>
                <w:szCs w:val="22"/>
              </w:rPr>
            </w:pPr>
            <w:r w:rsidRPr="00FC18D9">
              <w:rPr>
                <w:b/>
                <w:sz w:val="22"/>
                <w:szCs w:val="22"/>
              </w:rPr>
              <w:t xml:space="preserve">Супруга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800000"/>
                <w:sz w:val="22"/>
                <w:szCs w:val="22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rPr>
                <w:color w:val="800000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800000"/>
                <w:sz w:val="22"/>
                <w:szCs w:val="22"/>
              </w:rPr>
            </w:pPr>
          </w:p>
          <w:p w:rsidR="008C6898" w:rsidRPr="00FC18D9" w:rsidRDefault="008C6898" w:rsidP="006E4B7B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800000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8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48,7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 xml:space="preserve">     101988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6898" w:rsidRPr="00FC18D9" w:rsidRDefault="0075017B" w:rsidP="006E4B7B">
            <w:pPr>
              <w:spacing w:line="200" w:lineRule="atLeast"/>
              <w:rPr>
                <w:color w:val="800000"/>
                <w:sz w:val="22"/>
                <w:szCs w:val="22"/>
              </w:rPr>
            </w:pPr>
            <w:r w:rsidRPr="00FC18D9">
              <w:rPr>
                <w:color w:val="800000"/>
                <w:sz w:val="22"/>
                <w:szCs w:val="22"/>
              </w:rPr>
              <w:t>-----</w:t>
            </w:r>
          </w:p>
        </w:tc>
      </w:tr>
      <w:tr w:rsidR="008C6898" w:rsidRPr="00FC18D9" w:rsidTr="006E4B7B">
        <w:trPr>
          <w:trHeight w:val="114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800000"/>
                <w:sz w:val="22"/>
                <w:szCs w:val="22"/>
              </w:rPr>
            </w:pPr>
          </w:p>
        </w:tc>
        <w:tc>
          <w:tcPr>
            <w:tcW w:w="1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rPr>
                <w:color w:val="8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8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8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800000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Приусадебный  земельный участок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color w:val="333333"/>
                <w:sz w:val="22"/>
                <w:szCs w:val="22"/>
              </w:rPr>
            </w:pPr>
            <w:r w:rsidRPr="00FC18D9">
              <w:rPr>
                <w:color w:val="333333"/>
                <w:sz w:val="22"/>
                <w:szCs w:val="22"/>
              </w:rPr>
              <w:t>1244</w:t>
            </w:r>
          </w:p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898" w:rsidRPr="00FC18D9" w:rsidRDefault="008C6898" w:rsidP="006E4B7B">
            <w:pPr>
              <w:spacing w:line="200" w:lineRule="atLeast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898" w:rsidRPr="00FC18D9" w:rsidRDefault="008C6898" w:rsidP="006E4B7B">
            <w:pPr>
              <w:spacing w:line="200" w:lineRule="atLeast"/>
              <w:rPr>
                <w:color w:val="800000"/>
                <w:sz w:val="22"/>
                <w:szCs w:val="22"/>
                <w:lang w:val="en-US"/>
              </w:rPr>
            </w:pPr>
          </w:p>
        </w:tc>
      </w:tr>
    </w:tbl>
    <w:p w:rsidR="008C6898" w:rsidRPr="00FC18D9" w:rsidRDefault="008C6898" w:rsidP="008C6898">
      <w:pPr>
        <w:spacing w:line="200" w:lineRule="atLeast"/>
        <w:rPr>
          <w:sz w:val="22"/>
          <w:szCs w:val="22"/>
        </w:rPr>
      </w:pPr>
    </w:p>
    <w:p w:rsidR="008C6898" w:rsidRPr="00FC18D9" w:rsidRDefault="008C6898" w:rsidP="008C6898">
      <w:pPr>
        <w:spacing w:line="200" w:lineRule="atLeast"/>
        <w:rPr>
          <w:sz w:val="22"/>
          <w:szCs w:val="22"/>
        </w:rPr>
      </w:pPr>
    </w:p>
    <w:p w:rsidR="00A17C7E" w:rsidRPr="00FC18D9" w:rsidRDefault="00A17C7E" w:rsidP="008C6898">
      <w:pPr>
        <w:tabs>
          <w:tab w:val="left" w:pos="7230"/>
        </w:tabs>
        <w:rPr>
          <w:sz w:val="22"/>
          <w:szCs w:val="22"/>
        </w:rPr>
      </w:pPr>
    </w:p>
    <w:p w:rsidR="00FC18D9" w:rsidRPr="00FC18D9" w:rsidRDefault="00FC18D9" w:rsidP="008C6898">
      <w:pPr>
        <w:tabs>
          <w:tab w:val="left" w:pos="7230"/>
        </w:tabs>
        <w:rPr>
          <w:sz w:val="22"/>
          <w:szCs w:val="22"/>
        </w:rPr>
      </w:pPr>
    </w:p>
    <w:p w:rsidR="00FC18D9" w:rsidRPr="00FC18D9" w:rsidRDefault="00FC18D9" w:rsidP="008C6898">
      <w:pPr>
        <w:tabs>
          <w:tab w:val="left" w:pos="7230"/>
        </w:tabs>
        <w:rPr>
          <w:sz w:val="22"/>
          <w:szCs w:val="22"/>
        </w:rPr>
      </w:pPr>
    </w:p>
    <w:p w:rsidR="00FC18D9" w:rsidRDefault="00FC18D9" w:rsidP="008C6898">
      <w:pPr>
        <w:tabs>
          <w:tab w:val="left" w:pos="7230"/>
        </w:tabs>
        <w:rPr>
          <w:sz w:val="22"/>
          <w:szCs w:val="22"/>
        </w:rPr>
      </w:pPr>
    </w:p>
    <w:p w:rsidR="00FC18D9" w:rsidRDefault="00FC18D9" w:rsidP="008C6898">
      <w:pPr>
        <w:tabs>
          <w:tab w:val="left" w:pos="7230"/>
        </w:tabs>
        <w:rPr>
          <w:sz w:val="22"/>
          <w:szCs w:val="22"/>
        </w:rPr>
      </w:pPr>
    </w:p>
    <w:p w:rsidR="00FC18D9" w:rsidRDefault="00FC18D9" w:rsidP="008C6898">
      <w:pPr>
        <w:tabs>
          <w:tab w:val="left" w:pos="7230"/>
        </w:tabs>
        <w:rPr>
          <w:sz w:val="22"/>
          <w:szCs w:val="22"/>
        </w:rPr>
      </w:pPr>
    </w:p>
    <w:p w:rsidR="00FC18D9" w:rsidRDefault="00FC18D9" w:rsidP="008C6898">
      <w:pPr>
        <w:tabs>
          <w:tab w:val="left" w:pos="7230"/>
        </w:tabs>
        <w:rPr>
          <w:sz w:val="22"/>
          <w:szCs w:val="22"/>
        </w:rPr>
      </w:pPr>
    </w:p>
    <w:p w:rsidR="00FC18D9" w:rsidRPr="00FC18D9" w:rsidRDefault="00FC18D9" w:rsidP="008C6898">
      <w:pPr>
        <w:tabs>
          <w:tab w:val="left" w:pos="7230"/>
        </w:tabs>
        <w:rPr>
          <w:sz w:val="22"/>
          <w:szCs w:val="22"/>
        </w:rPr>
      </w:pPr>
    </w:p>
    <w:p w:rsidR="00FC18D9" w:rsidRDefault="00FC18D9" w:rsidP="00FC18D9">
      <w:pPr>
        <w:jc w:val="center"/>
        <w:rPr>
          <w:sz w:val="22"/>
          <w:szCs w:val="22"/>
        </w:rPr>
      </w:pPr>
      <w:r w:rsidRPr="00FC18D9">
        <w:rPr>
          <w:sz w:val="22"/>
          <w:szCs w:val="22"/>
        </w:rPr>
        <w:lastRenderedPageBreak/>
        <w:t>Сведения</w:t>
      </w:r>
      <w:r>
        <w:rPr>
          <w:sz w:val="22"/>
          <w:szCs w:val="22"/>
        </w:rPr>
        <w:t xml:space="preserve"> </w:t>
      </w:r>
      <w:r w:rsidRPr="00FC18D9">
        <w:rPr>
          <w:sz w:val="22"/>
          <w:szCs w:val="22"/>
        </w:rPr>
        <w:t xml:space="preserve">о доходах, расходах, об имуществе и обязательствах имущественного характера </w:t>
      </w:r>
    </w:p>
    <w:p w:rsidR="00FC18D9" w:rsidRPr="00FC18D9" w:rsidRDefault="00FC18D9" w:rsidP="00FC18D9">
      <w:pPr>
        <w:jc w:val="center"/>
        <w:rPr>
          <w:sz w:val="22"/>
          <w:szCs w:val="22"/>
        </w:rPr>
      </w:pPr>
      <w:r w:rsidRPr="00FC18D9">
        <w:rPr>
          <w:sz w:val="22"/>
          <w:szCs w:val="22"/>
        </w:rPr>
        <w:t xml:space="preserve">председатель Совета депутатов </w:t>
      </w:r>
      <w:proofErr w:type="spellStart"/>
      <w:r w:rsidRPr="00FC18D9">
        <w:rPr>
          <w:sz w:val="22"/>
          <w:szCs w:val="22"/>
        </w:rPr>
        <w:t>Селезянского</w:t>
      </w:r>
      <w:proofErr w:type="spellEnd"/>
      <w:r w:rsidRPr="00FC18D9">
        <w:rPr>
          <w:sz w:val="22"/>
          <w:szCs w:val="22"/>
        </w:rPr>
        <w:t xml:space="preserve"> сельского поселения</w:t>
      </w:r>
    </w:p>
    <w:p w:rsidR="00FC18D9" w:rsidRPr="00FC18D9" w:rsidRDefault="00FC18D9" w:rsidP="00FC18D9">
      <w:pPr>
        <w:jc w:val="center"/>
        <w:rPr>
          <w:sz w:val="22"/>
          <w:szCs w:val="22"/>
        </w:rPr>
      </w:pPr>
      <w:r w:rsidRPr="00FC18D9">
        <w:rPr>
          <w:sz w:val="22"/>
          <w:szCs w:val="22"/>
        </w:rPr>
        <w:t xml:space="preserve"> за отчетный период с 1 января 2016 г. по 31 декабря 2016 г.</w:t>
      </w:r>
    </w:p>
    <w:p w:rsidR="00FC18D9" w:rsidRPr="00FC18D9" w:rsidRDefault="00FC18D9" w:rsidP="00FC18D9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15384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1335"/>
        <w:gridCol w:w="1150"/>
        <w:gridCol w:w="900"/>
        <w:gridCol w:w="1426"/>
        <w:gridCol w:w="900"/>
        <w:gridCol w:w="1260"/>
        <w:gridCol w:w="900"/>
        <w:gridCol w:w="886"/>
        <w:gridCol w:w="1260"/>
        <w:gridCol w:w="1426"/>
        <w:gridCol w:w="1673"/>
        <w:gridCol w:w="2268"/>
      </w:tblGrid>
      <w:tr w:rsidR="00FC18D9" w:rsidRPr="00FC18D9" w:rsidTr="00FF2C2A">
        <w:tc>
          <w:tcPr>
            <w:tcW w:w="1335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Фамилия</w:t>
            </w: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и инициалы лица,</w:t>
            </w: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чьи сведения размещаются</w:t>
            </w:r>
          </w:p>
        </w:tc>
        <w:tc>
          <w:tcPr>
            <w:tcW w:w="115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Должность</w:t>
            </w:r>
          </w:p>
        </w:tc>
        <w:tc>
          <w:tcPr>
            <w:tcW w:w="4486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Объекты недвижимости, находящиеся</w:t>
            </w: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в собственности</w:t>
            </w:r>
          </w:p>
        </w:tc>
        <w:tc>
          <w:tcPr>
            <w:tcW w:w="304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2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Транспортные средства</w:t>
            </w: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(вид, марка)</w:t>
            </w:r>
          </w:p>
        </w:tc>
        <w:tc>
          <w:tcPr>
            <w:tcW w:w="167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C18D9">
              <w:rPr>
                <w:sz w:val="22"/>
                <w:szCs w:val="22"/>
              </w:rPr>
              <w:t>Деклариро</w:t>
            </w:r>
            <w:proofErr w:type="spellEnd"/>
            <w:r w:rsidRPr="00FC18D9">
              <w:rPr>
                <w:sz w:val="22"/>
                <w:szCs w:val="22"/>
              </w:rPr>
              <w:t>-ванный</w:t>
            </w:r>
            <w:proofErr w:type="gramEnd"/>
            <w:r w:rsidRPr="00FC18D9">
              <w:rPr>
                <w:sz w:val="22"/>
                <w:szCs w:val="22"/>
              </w:rPr>
              <w:t xml:space="preserve"> годовой доход за  отчётный период</w:t>
            </w: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(руб.)</w:t>
            </w:r>
          </w:p>
        </w:tc>
        <w:tc>
          <w:tcPr>
            <w:tcW w:w="2268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Сведения **                      об источниках получения средств,   за счёт которых совершена сделка (вид приобретённого имущества, источники)</w:t>
            </w:r>
          </w:p>
        </w:tc>
      </w:tr>
      <w:tr w:rsidR="00FC18D9" w:rsidRPr="00FC18D9" w:rsidTr="00FF2C2A">
        <w:tc>
          <w:tcPr>
            <w:tcW w:w="1335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вид</w:t>
            </w: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 xml:space="preserve"> объекта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 xml:space="preserve">вид </w:t>
            </w: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 xml:space="preserve">площадь </w:t>
            </w: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 xml:space="preserve">площадь </w:t>
            </w: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6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C18D9" w:rsidRPr="00FC18D9" w:rsidTr="00FF2C2A">
        <w:trPr>
          <w:trHeight w:val="223"/>
        </w:trPr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2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3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4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5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7</w:t>
            </w:r>
          </w:p>
        </w:tc>
      </w:tr>
      <w:tr w:rsidR="00FC18D9" w:rsidRPr="00FC18D9" w:rsidTr="00FF2C2A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Садовская Н.А.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 xml:space="preserve">Председатель Совета депутатов </w:t>
            </w:r>
            <w:proofErr w:type="spellStart"/>
            <w:r w:rsidRPr="00FC18D9">
              <w:rPr>
                <w:sz w:val="22"/>
                <w:szCs w:val="22"/>
              </w:rPr>
              <w:t>Селезянского</w:t>
            </w:r>
            <w:proofErr w:type="spellEnd"/>
            <w:r w:rsidRPr="00FC18D9">
              <w:rPr>
                <w:sz w:val="22"/>
                <w:szCs w:val="22"/>
              </w:rPr>
              <w:t xml:space="preserve"> сельского поселения 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 xml:space="preserve"> Земельный участок, индивидуальная собственность, 90000м</w:t>
            </w:r>
            <w:r w:rsidRPr="00FC18D9">
              <w:rPr>
                <w:sz w:val="22"/>
                <w:szCs w:val="22"/>
                <w:vertAlign w:val="superscript"/>
              </w:rPr>
              <w:t>2</w:t>
            </w:r>
            <w:r w:rsidRPr="00FC18D9">
              <w:rPr>
                <w:sz w:val="22"/>
                <w:szCs w:val="22"/>
              </w:rPr>
              <w:t>, Россия</w:t>
            </w:r>
          </w:p>
          <w:p w:rsidR="00FC18D9" w:rsidRPr="00FC18D9" w:rsidRDefault="00FC18D9" w:rsidP="00EB62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Жилой дом, общая долевая собственность (1/4), 90м</w:t>
            </w:r>
            <w:r w:rsidRPr="00FC18D9">
              <w:rPr>
                <w:sz w:val="22"/>
                <w:szCs w:val="22"/>
                <w:vertAlign w:val="superscript"/>
              </w:rPr>
              <w:t>2</w:t>
            </w:r>
            <w:r w:rsidRPr="00FC18D9">
              <w:rPr>
                <w:sz w:val="22"/>
                <w:szCs w:val="22"/>
              </w:rPr>
              <w:t>, Россия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1) нет</w:t>
            </w: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  <w:lang w:val="en-US"/>
              </w:rPr>
            </w:pPr>
            <w:r w:rsidRPr="00FC18D9">
              <w:rPr>
                <w:sz w:val="22"/>
                <w:szCs w:val="22"/>
              </w:rPr>
              <w:t>1) -</w:t>
            </w: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  <w:lang w:val="en-US"/>
              </w:rPr>
              <w:t>37</w:t>
            </w:r>
            <w:r w:rsidRPr="00FC18D9">
              <w:rPr>
                <w:sz w:val="22"/>
                <w:szCs w:val="22"/>
              </w:rPr>
              <w:t>6 634,00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i/>
                <w:sz w:val="22"/>
                <w:szCs w:val="22"/>
              </w:rPr>
            </w:pPr>
            <w:r w:rsidRPr="00FC18D9">
              <w:rPr>
                <w:i/>
                <w:sz w:val="22"/>
                <w:szCs w:val="22"/>
              </w:rPr>
              <w:t>-</w:t>
            </w:r>
          </w:p>
        </w:tc>
      </w:tr>
      <w:tr w:rsidR="00FC18D9" w:rsidRPr="00FC18D9" w:rsidTr="00FF2C2A">
        <w:tc>
          <w:tcPr>
            <w:tcW w:w="248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4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0" w:right="-57" w:hanging="350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Земельный участок, индивидуальная собственность, 600м</w:t>
            </w:r>
            <w:r w:rsidRPr="00FC18D9">
              <w:rPr>
                <w:sz w:val="22"/>
                <w:szCs w:val="22"/>
                <w:vertAlign w:val="superscript"/>
              </w:rPr>
              <w:t>2</w:t>
            </w:r>
            <w:r w:rsidRPr="00FC18D9">
              <w:rPr>
                <w:sz w:val="22"/>
                <w:szCs w:val="22"/>
              </w:rPr>
              <w:t>, Россия</w:t>
            </w: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350" w:right="-57" w:hanging="350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2) Земельный участок, общая долевая собственность, 148800м</w:t>
            </w:r>
            <w:r w:rsidRPr="00FC18D9">
              <w:rPr>
                <w:sz w:val="22"/>
                <w:szCs w:val="22"/>
                <w:vertAlign w:val="superscript"/>
              </w:rPr>
              <w:t>2</w:t>
            </w:r>
            <w:r w:rsidRPr="00FC18D9">
              <w:rPr>
                <w:sz w:val="22"/>
                <w:szCs w:val="22"/>
              </w:rPr>
              <w:t>, Россия</w:t>
            </w:r>
          </w:p>
          <w:p w:rsidR="00FC18D9" w:rsidRPr="00FC18D9" w:rsidRDefault="00FC18D9" w:rsidP="00EB62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Жилой дом, общая долевая собственность (1/4), 90м</w:t>
            </w:r>
            <w:r w:rsidRPr="00FC18D9">
              <w:rPr>
                <w:sz w:val="22"/>
                <w:szCs w:val="22"/>
                <w:vertAlign w:val="superscript"/>
              </w:rPr>
              <w:t>2</w:t>
            </w:r>
            <w:r w:rsidRPr="00FC18D9">
              <w:rPr>
                <w:sz w:val="22"/>
                <w:szCs w:val="22"/>
              </w:rPr>
              <w:t>, Россия</w:t>
            </w:r>
          </w:p>
          <w:p w:rsidR="00FC18D9" w:rsidRPr="00FC18D9" w:rsidRDefault="00FC18D9" w:rsidP="00EB62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Гараж, индивидуальная собственность,</w:t>
            </w: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303" w:right="-57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 xml:space="preserve"> 20м</w:t>
            </w:r>
            <w:r w:rsidRPr="00FC18D9">
              <w:rPr>
                <w:sz w:val="22"/>
                <w:szCs w:val="22"/>
                <w:vertAlign w:val="superscript"/>
              </w:rPr>
              <w:t>2</w:t>
            </w:r>
            <w:r w:rsidRPr="00FC18D9">
              <w:rPr>
                <w:sz w:val="22"/>
                <w:szCs w:val="22"/>
              </w:rPr>
              <w:t>, Россия</w:t>
            </w: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720" w:right="-57"/>
              <w:rPr>
                <w:sz w:val="22"/>
                <w:szCs w:val="22"/>
              </w:rPr>
            </w:pP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1) нет</w:t>
            </w: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  <w:lang w:val="en-US"/>
              </w:rPr>
              <w:t>Toyota RAV4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736 584,65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C18D9" w:rsidRPr="00FC18D9" w:rsidRDefault="00FC18D9" w:rsidP="00EB623E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FC18D9">
              <w:rPr>
                <w:sz w:val="22"/>
                <w:szCs w:val="22"/>
              </w:rPr>
              <w:t>-</w:t>
            </w:r>
          </w:p>
        </w:tc>
      </w:tr>
    </w:tbl>
    <w:p w:rsidR="00FC18D9" w:rsidRPr="00FC18D9" w:rsidRDefault="00FC18D9" w:rsidP="00FC18D9">
      <w:pPr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  <w:r w:rsidRPr="00FC18D9">
        <w:rPr>
          <w:sz w:val="22"/>
          <w:szCs w:val="22"/>
        </w:rP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FC18D9" w:rsidRPr="00FC18D9" w:rsidRDefault="00FC18D9" w:rsidP="00FC18D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C18D9">
        <w:rPr>
          <w:sz w:val="22"/>
          <w:szCs w:val="22"/>
        </w:rPr>
        <w:t>** Сведения заполняются в отношении имущества, приобретённого в отчётном периоде</w:t>
      </w:r>
    </w:p>
    <w:p w:rsidR="00FC18D9" w:rsidRPr="00FC18D9" w:rsidRDefault="00FC18D9" w:rsidP="00FC18D9">
      <w:pPr>
        <w:autoSpaceDE w:val="0"/>
        <w:autoSpaceDN w:val="0"/>
        <w:adjustRightInd w:val="0"/>
        <w:spacing w:before="120"/>
        <w:ind w:left="1440" w:hanging="1440"/>
        <w:jc w:val="both"/>
        <w:rPr>
          <w:sz w:val="22"/>
          <w:szCs w:val="22"/>
        </w:rPr>
      </w:pPr>
      <w:r w:rsidRPr="00FC18D9">
        <w:rPr>
          <w:b/>
          <w:i/>
          <w:sz w:val="22"/>
          <w:szCs w:val="22"/>
        </w:rPr>
        <w:t>Примечание</w:t>
      </w:r>
      <w:r w:rsidRPr="00FC18D9">
        <w:rPr>
          <w:sz w:val="22"/>
          <w:szCs w:val="22"/>
        </w:rPr>
        <w:t>: допускается объединение столбцов 3 и 4 с сохранением необходимых для размещения сведений по объектам недвижимости, а также перемещение столбца 6 (годовой доход) перед столбцом 3 (объекты недвижимости)</w:t>
      </w:r>
    </w:p>
    <w:p w:rsidR="00FC18D9" w:rsidRPr="00FC18D9" w:rsidRDefault="00FC18D9" w:rsidP="00FC18D9">
      <w:pPr>
        <w:autoSpaceDE w:val="0"/>
        <w:autoSpaceDN w:val="0"/>
        <w:adjustRightInd w:val="0"/>
        <w:spacing w:before="120"/>
        <w:ind w:left="1440" w:hanging="1440"/>
        <w:jc w:val="both"/>
        <w:rPr>
          <w:sz w:val="22"/>
          <w:szCs w:val="22"/>
        </w:rPr>
      </w:pPr>
    </w:p>
    <w:sectPr w:rsidR="00FC18D9" w:rsidRPr="00FC18D9" w:rsidSect="00A17C7E">
      <w:pgSz w:w="16838" w:h="11906" w:orient="landscape"/>
      <w:pgMar w:top="1134" w:right="1812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72F"/>
    <w:multiLevelType w:val="hybridMultilevel"/>
    <w:tmpl w:val="6A3C071E"/>
    <w:lvl w:ilvl="0" w:tplc="8A4AB604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60501C58"/>
    <w:multiLevelType w:val="hybridMultilevel"/>
    <w:tmpl w:val="9FA035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1025A6"/>
    <w:multiLevelType w:val="hybridMultilevel"/>
    <w:tmpl w:val="688AFA62"/>
    <w:lvl w:ilvl="0" w:tplc="3CAACA02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A47"/>
    <w:rsid w:val="00025CA3"/>
    <w:rsid w:val="00095E22"/>
    <w:rsid w:val="000F3E1F"/>
    <w:rsid w:val="00136A42"/>
    <w:rsid w:val="001B5290"/>
    <w:rsid w:val="001F01D7"/>
    <w:rsid w:val="001F155D"/>
    <w:rsid w:val="00211F64"/>
    <w:rsid w:val="00281BE4"/>
    <w:rsid w:val="0030322E"/>
    <w:rsid w:val="00303AB2"/>
    <w:rsid w:val="003E058E"/>
    <w:rsid w:val="004247AF"/>
    <w:rsid w:val="004C3583"/>
    <w:rsid w:val="004F3A6A"/>
    <w:rsid w:val="00541408"/>
    <w:rsid w:val="006420D9"/>
    <w:rsid w:val="006936D8"/>
    <w:rsid w:val="006E425D"/>
    <w:rsid w:val="006F58F7"/>
    <w:rsid w:val="0075017B"/>
    <w:rsid w:val="00775518"/>
    <w:rsid w:val="007A61A4"/>
    <w:rsid w:val="0089126C"/>
    <w:rsid w:val="008A5B24"/>
    <w:rsid w:val="008C6898"/>
    <w:rsid w:val="00A17C7E"/>
    <w:rsid w:val="00AC601F"/>
    <w:rsid w:val="00C74A47"/>
    <w:rsid w:val="00D001BE"/>
    <w:rsid w:val="00FC18D9"/>
    <w:rsid w:val="00FF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B529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36</cp:revision>
  <dcterms:created xsi:type="dcterms:W3CDTF">2017-05-29T10:47:00Z</dcterms:created>
  <dcterms:modified xsi:type="dcterms:W3CDTF">2017-06-01T05:38:00Z</dcterms:modified>
</cp:coreProperties>
</file>