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0A" w:rsidRPr="00926ADE" w:rsidRDefault="0021380A" w:rsidP="0021380A">
      <w:pPr>
        <w:jc w:val="center"/>
      </w:pPr>
      <w:r w:rsidRPr="00926ADE">
        <w:t>СВЕДЕНИЯ</w:t>
      </w:r>
    </w:p>
    <w:p w:rsidR="0021380A" w:rsidRPr="00926ADE" w:rsidRDefault="0021380A" w:rsidP="0021380A">
      <w:pPr>
        <w:jc w:val="center"/>
      </w:pPr>
      <w:r w:rsidRPr="00926ADE">
        <w:t>О доходах, расходах, об имуществе и обязательствах имущественного характера</w:t>
      </w:r>
    </w:p>
    <w:p w:rsidR="0021380A" w:rsidRPr="00926ADE" w:rsidRDefault="0021380A" w:rsidP="0021380A">
      <w:pPr>
        <w:jc w:val="center"/>
      </w:pPr>
      <w:r w:rsidRPr="00926ADE">
        <w:t xml:space="preserve">муниципальных служащих администрации </w:t>
      </w:r>
      <w:proofErr w:type="spellStart"/>
      <w:r w:rsidR="005049CF" w:rsidRPr="00926ADE">
        <w:t>Селезянского</w:t>
      </w:r>
      <w:proofErr w:type="spellEnd"/>
      <w:r w:rsidRPr="00926ADE">
        <w:t xml:space="preserve"> сельского поселения</w:t>
      </w:r>
    </w:p>
    <w:p w:rsidR="0021380A" w:rsidRPr="00926ADE" w:rsidRDefault="0021380A" w:rsidP="0021380A">
      <w:pPr>
        <w:jc w:val="center"/>
      </w:pPr>
      <w:r w:rsidRPr="00926ADE">
        <w:t xml:space="preserve"> за отчетный период с 1 января 2016 г. по 31 декабря 2016 г.</w:t>
      </w:r>
    </w:p>
    <w:p w:rsidR="005C4CD1" w:rsidRPr="00926ADE" w:rsidRDefault="005C4CD1" w:rsidP="0021380A">
      <w:pPr>
        <w:jc w:val="center"/>
      </w:pPr>
    </w:p>
    <w:p w:rsidR="005049CF" w:rsidRPr="00926ADE" w:rsidRDefault="005049CF" w:rsidP="0021380A">
      <w:pPr>
        <w:jc w:val="center"/>
      </w:pPr>
    </w:p>
    <w:p w:rsidR="005049CF" w:rsidRPr="00926ADE" w:rsidRDefault="005049CF" w:rsidP="005049CF">
      <w:pPr>
        <w:spacing w:line="200" w:lineRule="atLeast"/>
        <w:jc w:val="center"/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276"/>
        <w:gridCol w:w="1276"/>
        <w:gridCol w:w="1276"/>
        <w:gridCol w:w="1275"/>
        <w:gridCol w:w="1276"/>
        <w:gridCol w:w="1134"/>
        <w:gridCol w:w="1134"/>
        <w:gridCol w:w="992"/>
        <w:gridCol w:w="1701"/>
        <w:gridCol w:w="1560"/>
        <w:gridCol w:w="1559"/>
      </w:tblGrid>
      <w:tr w:rsidR="005049CF" w:rsidRPr="00926ADE" w:rsidTr="00926ADE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 xml:space="preserve">Объекты недвижимости, находящиеся </w:t>
            </w:r>
          </w:p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 xml:space="preserve">Объекты недвижимости, </w:t>
            </w:r>
          </w:p>
          <w:p w:rsidR="005049CF" w:rsidRPr="00926ADE" w:rsidRDefault="005049CF" w:rsidP="006E4B7B">
            <w:pPr>
              <w:spacing w:line="200" w:lineRule="atLeast"/>
              <w:jc w:val="center"/>
            </w:pPr>
            <w:proofErr w:type="gramStart"/>
            <w:r w:rsidRPr="00926ADE">
              <w:t>находящиеся</w:t>
            </w:r>
            <w:proofErr w:type="gramEnd"/>
            <w:r w:rsidRPr="00926ADE"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Декларированный годовой доход за отчетный период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26ADE" w:rsidRPr="00926ADE" w:rsidTr="00926AD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Вид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Площадь (</w:t>
            </w:r>
            <w:proofErr w:type="spellStart"/>
            <w:r w:rsidRPr="00926ADE">
              <w:t>кв.м</w:t>
            </w:r>
            <w:proofErr w:type="spellEnd"/>
            <w:r w:rsidRPr="00926ADE"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Площадь (</w:t>
            </w:r>
            <w:proofErr w:type="spellStart"/>
            <w:r w:rsidRPr="00926ADE">
              <w:t>кв.м</w:t>
            </w:r>
            <w:proofErr w:type="spellEnd"/>
            <w:r w:rsidRPr="00926ADE"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</w:tr>
      <w:tr w:rsidR="00926ADE" w:rsidRPr="00926ADE" w:rsidTr="00926ADE">
        <w:trPr>
          <w:trHeight w:val="9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b/>
                <w:color w:val="333333"/>
              </w:rPr>
            </w:pPr>
          </w:p>
          <w:p w:rsidR="005049CF" w:rsidRPr="00926ADE" w:rsidRDefault="005049CF" w:rsidP="006E4B7B">
            <w:pPr>
              <w:spacing w:line="200" w:lineRule="atLeast"/>
              <w:rPr>
                <w:b/>
                <w:color w:val="333333"/>
              </w:rPr>
            </w:pPr>
            <w:proofErr w:type="spellStart"/>
            <w:r w:rsidRPr="00926ADE">
              <w:rPr>
                <w:b/>
                <w:color w:val="333333"/>
              </w:rPr>
              <w:t>Дейстер</w:t>
            </w:r>
            <w:proofErr w:type="spellEnd"/>
            <w:r w:rsidRPr="00926ADE">
              <w:rPr>
                <w:b/>
                <w:color w:val="333333"/>
              </w:rPr>
              <w:t xml:space="preserve"> Галина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 xml:space="preserve">Специалист администрации </w:t>
            </w:r>
            <w:proofErr w:type="spellStart"/>
            <w:r w:rsidRPr="00926ADE">
              <w:rPr>
                <w:color w:val="333333"/>
              </w:rPr>
              <w:t>Селезянского</w:t>
            </w:r>
            <w:proofErr w:type="spellEnd"/>
            <w:r w:rsidRPr="00926ADE"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Общая долева</w:t>
            </w:r>
            <w:proofErr w:type="gramStart"/>
            <w:r w:rsidRPr="00926ADE">
              <w:rPr>
                <w:color w:val="333333"/>
              </w:rPr>
              <w:t>я-</w:t>
            </w:r>
            <w:proofErr w:type="gramEnd"/>
            <w:r w:rsidRPr="00926ADE">
              <w:rPr>
                <w:color w:val="333333"/>
              </w:rPr>
              <w:t>½ доля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114000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57.1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125503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926ADE" w:rsidP="006E4B7B">
            <w:pPr>
              <w:spacing w:line="20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926ADE" w:rsidRPr="00926ADE" w:rsidTr="00926ADE">
        <w:trPr>
          <w:trHeight w:val="1037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Индивидуальная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  <w:p w:rsidR="005049CF" w:rsidRPr="00926ADE" w:rsidRDefault="005049CF" w:rsidP="006E4B7B">
            <w:r w:rsidRPr="00926ADE">
              <w:t>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  <w:p w:rsidR="005049CF" w:rsidRPr="00926ADE" w:rsidRDefault="005049CF" w:rsidP="006E4B7B">
            <w:r w:rsidRPr="00926ADE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543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 xml:space="preserve">Легковой автомобиль </w:t>
            </w:r>
            <w:proofErr w:type="spellStart"/>
            <w:r w:rsidRPr="00926ADE">
              <w:t>Джелли</w:t>
            </w:r>
            <w:proofErr w:type="spellEnd"/>
            <w:r w:rsidRPr="00926ADE">
              <w:t>-СК «</w:t>
            </w:r>
            <w:proofErr w:type="spellStart"/>
            <w:r w:rsidRPr="00926ADE">
              <w:t>Отака</w:t>
            </w:r>
            <w:proofErr w:type="spellEnd"/>
            <w:r w:rsidRPr="00926ADE">
              <w:t>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</w:tr>
      <w:tr w:rsidR="00926ADE" w:rsidRPr="00926ADE" w:rsidTr="00926ADE">
        <w:trPr>
          <w:trHeight w:val="80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b/>
              </w:rPr>
            </w:pPr>
          </w:p>
          <w:p w:rsidR="005049CF" w:rsidRPr="00926ADE" w:rsidRDefault="005049CF" w:rsidP="006E4B7B">
            <w:pPr>
              <w:spacing w:line="200" w:lineRule="atLeast"/>
              <w:rPr>
                <w:b/>
              </w:rPr>
            </w:pPr>
            <w:r w:rsidRPr="00926ADE">
              <w:rPr>
                <w:b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8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пай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Общая долева</w:t>
            </w:r>
            <w:proofErr w:type="gramStart"/>
            <w:r w:rsidRPr="00926ADE">
              <w:t>я-</w:t>
            </w:r>
            <w:proofErr w:type="gramEnd"/>
            <w:r w:rsidRPr="00926ADE">
              <w:t>½ доля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114000</w:t>
            </w:r>
          </w:p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Россия</w:t>
            </w:r>
          </w:p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196041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926ADE" w:rsidP="006E4B7B">
            <w:pPr>
              <w:spacing w:line="200" w:lineRule="atLeast"/>
              <w:rPr>
                <w:color w:val="800000"/>
              </w:rPr>
            </w:pPr>
            <w:r>
              <w:rPr>
                <w:color w:val="800000"/>
              </w:rPr>
              <w:t>-</w:t>
            </w:r>
          </w:p>
        </w:tc>
      </w:tr>
      <w:tr w:rsidR="00926ADE" w:rsidRPr="00926ADE" w:rsidTr="00926ADE">
        <w:trPr>
          <w:trHeight w:val="416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8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543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800000"/>
                <w:lang w:val="en-US"/>
              </w:rPr>
            </w:pPr>
          </w:p>
        </w:tc>
      </w:tr>
      <w:tr w:rsidR="00926ADE" w:rsidRPr="00926ADE" w:rsidTr="00926ADE">
        <w:trPr>
          <w:trHeight w:val="83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8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Общая долевая-5/8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57.1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800000"/>
                <w:lang w:val="en-US"/>
              </w:rPr>
            </w:pPr>
          </w:p>
        </w:tc>
      </w:tr>
    </w:tbl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spacing w:line="200" w:lineRule="atLeast"/>
      </w:pPr>
      <w:bookmarkStart w:id="0" w:name="_GoBack"/>
      <w:bookmarkEnd w:id="0"/>
    </w:p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jc w:val="center"/>
      </w:pPr>
      <w:r w:rsidRPr="00926ADE">
        <w:t>СВЕДЕНИЯ</w:t>
      </w:r>
    </w:p>
    <w:p w:rsidR="005049CF" w:rsidRPr="00926ADE" w:rsidRDefault="005049CF" w:rsidP="005049CF">
      <w:pPr>
        <w:jc w:val="center"/>
      </w:pPr>
      <w:r w:rsidRPr="00926ADE">
        <w:t>О доходах, расходах, об имуществе и обязательствах имущественного характера</w:t>
      </w:r>
    </w:p>
    <w:p w:rsidR="005049CF" w:rsidRPr="00926ADE" w:rsidRDefault="005049CF" w:rsidP="005049CF">
      <w:pPr>
        <w:jc w:val="center"/>
      </w:pPr>
      <w:r w:rsidRPr="00926ADE">
        <w:t>муниципальных служащих администрации</w:t>
      </w:r>
      <w:r w:rsidRPr="00926ADE">
        <w:t xml:space="preserve"> </w:t>
      </w:r>
      <w:proofErr w:type="spellStart"/>
      <w:r w:rsidRPr="00926ADE">
        <w:t>Селезянского</w:t>
      </w:r>
      <w:proofErr w:type="spellEnd"/>
      <w:r w:rsidRPr="00926ADE">
        <w:t xml:space="preserve"> сельского поселения</w:t>
      </w:r>
    </w:p>
    <w:p w:rsidR="005049CF" w:rsidRPr="00926ADE" w:rsidRDefault="005049CF" w:rsidP="005049CF">
      <w:pPr>
        <w:jc w:val="center"/>
      </w:pPr>
      <w:r w:rsidRPr="00926ADE">
        <w:t xml:space="preserve"> за отчетный период с 1 января 2016 г. по 31 декабря 2016 г.</w:t>
      </w:r>
    </w:p>
    <w:p w:rsidR="005049CF" w:rsidRPr="00926ADE" w:rsidRDefault="005049CF" w:rsidP="005049CF">
      <w:pPr>
        <w:jc w:val="center"/>
      </w:pPr>
    </w:p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spacing w:line="200" w:lineRule="atLeast"/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134"/>
        <w:gridCol w:w="1408"/>
        <w:gridCol w:w="1080"/>
        <w:gridCol w:w="1080"/>
        <w:gridCol w:w="1080"/>
        <w:gridCol w:w="1080"/>
        <w:gridCol w:w="1080"/>
        <w:gridCol w:w="1080"/>
        <w:gridCol w:w="1326"/>
        <w:gridCol w:w="1559"/>
        <w:gridCol w:w="1984"/>
      </w:tblGrid>
      <w:tr w:rsidR="005049CF" w:rsidRPr="00926ADE" w:rsidTr="00926ADE"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Должность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 xml:space="preserve">Объекты недвижимости, находящиеся </w:t>
            </w:r>
          </w:p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 xml:space="preserve">Объекты недвижимости, </w:t>
            </w:r>
          </w:p>
          <w:p w:rsidR="005049CF" w:rsidRPr="00926ADE" w:rsidRDefault="005049CF" w:rsidP="006E4B7B">
            <w:pPr>
              <w:spacing w:line="200" w:lineRule="atLeast"/>
              <w:jc w:val="center"/>
            </w:pPr>
            <w:proofErr w:type="gramStart"/>
            <w:r w:rsidRPr="00926ADE">
              <w:t>находящиеся</w:t>
            </w:r>
            <w:proofErr w:type="gramEnd"/>
            <w:r w:rsidRPr="00926ADE">
              <w:t xml:space="preserve"> в пользовании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Декларированный годовой доход за отчетный период (руб.)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049CF" w:rsidRPr="00926ADE" w:rsidTr="00926ADE"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Площадь (</w:t>
            </w:r>
            <w:proofErr w:type="spellStart"/>
            <w:r w:rsidRPr="00926ADE">
              <w:t>кв.м</w:t>
            </w:r>
            <w:proofErr w:type="spellEnd"/>
            <w:r w:rsidRPr="00926ADE"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Страна расположения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Площадь (</w:t>
            </w:r>
            <w:proofErr w:type="spellStart"/>
            <w:r w:rsidRPr="00926ADE">
              <w:t>кв.м</w:t>
            </w:r>
            <w:proofErr w:type="spellEnd"/>
            <w:r w:rsidRPr="00926ADE">
              <w:t>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  <w:jc w:val="center"/>
            </w:pPr>
            <w:r w:rsidRPr="00926ADE">
              <w:t>Страна расположения</w:t>
            </w: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</w:tr>
      <w:tr w:rsidR="005049CF" w:rsidRPr="00926ADE" w:rsidTr="00926ADE">
        <w:trPr>
          <w:trHeight w:val="68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exact"/>
              <w:rPr>
                <w:b/>
                <w:color w:val="333333"/>
              </w:rPr>
            </w:pPr>
          </w:p>
          <w:p w:rsidR="005049CF" w:rsidRPr="00926ADE" w:rsidRDefault="005049CF" w:rsidP="006E4B7B">
            <w:pPr>
              <w:spacing w:line="200" w:lineRule="exact"/>
              <w:rPr>
                <w:b/>
                <w:color w:val="333333"/>
              </w:rPr>
            </w:pPr>
            <w:proofErr w:type="spellStart"/>
            <w:r w:rsidRPr="00926ADE">
              <w:rPr>
                <w:b/>
                <w:color w:val="333333"/>
              </w:rPr>
              <w:t>Головешкина</w:t>
            </w:r>
            <w:proofErr w:type="spellEnd"/>
          </w:p>
          <w:p w:rsidR="005049CF" w:rsidRPr="00926ADE" w:rsidRDefault="005049CF" w:rsidP="006E4B7B">
            <w:pPr>
              <w:spacing w:line="200" w:lineRule="exact"/>
              <w:rPr>
                <w:color w:val="333333"/>
              </w:rPr>
            </w:pPr>
            <w:r w:rsidRPr="00926ADE">
              <w:rPr>
                <w:b/>
                <w:color w:val="333333"/>
              </w:rPr>
              <w:t>Наталья Дмитриевна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 xml:space="preserve">Специалист </w:t>
            </w:r>
            <w:proofErr w:type="spellStart"/>
            <w:r w:rsidRPr="00926ADE">
              <w:rPr>
                <w:color w:val="333333"/>
              </w:rPr>
              <w:t>администра</w:t>
            </w:r>
            <w:proofErr w:type="spellEnd"/>
          </w:p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proofErr w:type="spellStart"/>
            <w:r w:rsidRPr="00926ADE">
              <w:rPr>
                <w:color w:val="333333"/>
              </w:rPr>
              <w:t>ции</w:t>
            </w:r>
            <w:proofErr w:type="spellEnd"/>
            <w:r w:rsidRPr="00926ADE">
              <w:rPr>
                <w:color w:val="333333"/>
              </w:rPr>
              <w:t xml:space="preserve"> </w:t>
            </w:r>
            <w:proofErr w:type="spellStart"/>
            <w:r w:rsidRPr="00926ADE">
              <w:rPr>
                <w:color w:val="333333"/>
              </w:rPr>
              <w:t>Селезянского</w:t>
            </w:r>
            <w:proofErr w:type="spellEnd"/>
            <w:r w:rsidRPr="00926ADE">
              <w:rPr>
                <w:color w:val="333333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пай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Индивид.</w:t>
            </w:r>
          </w:p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91000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Россия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 xml:space="preserve">          </w:t>
            </w:r>
          </w:p>
          <w:p w:rsidR="005049CF" w:rsidRPr="00926ADE" w:rsidRDefault="005049CF" w:rsidP="006E4B7B">
            <w:pPr>
              <w:spacing w:line="200" w:lineRule="atLeast"/>
            </w:pPr>
            <w:r w:rsidRPr="00926ADE">
              <w:t xml:space="preserve">           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  <w:r w:rsidRPr="00926ADE">
              <w:rPr>
                <w:color w:val="333333"/>
              </w:rPr>
              <w:t>130504,05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9CF" w:rsidRPr="00926ADE" w:rsidRDefault="00926ADE" w:rsidP="006E4B7B">
            <w:pPr>
              <w:spacing w:line="200" w:lineRule="atLeast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5049CF" w:rsidRPr="00926ADE" w:rsidTr="00926ADE">
        <w:trPr>
          <w:trHeight w:val="95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квартира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  <w:r w:rsidRPr="00926ADE">
              <w:rPr>
                <w:color w:val="333333"/>
              </w:rPr>
              <w:t>Общая долева</w:t>
            </w:r>
            <w:proofErr w:type="gramStart"/>
            <w:r w:rsidRPr="00926ADE">
              <w:rPr>
                <w:color w:val="333333"/>
              </w:rPr>
              <w:t>я-</w:t>
            </w:r>
            <w:proofErr w:type="gramEnd"/>
            <w:r w:rsidRPr="00926ADE">
              <w:rPr>
                <w:color w:val="333333"/>
              </w:rPr>
              <w:t>½ доля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 xml:space="preserve">   31,1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</w:tr>
      <w:tr w:rsidR="005049CF" w:rsidRPr="00926ADE" w:rsidTr="00926ADE">
        <w:trPr>
          <w:trHeight w:val="726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  <w:r w:rsidRPr="00926ADE">
              <w:t>Земельный участок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  <w:r w:rsidRPr="00926ADE">
              <w:rPr>
                <w:color w:val="333333"/>
              </w:rPr>
              <w:t>Индивидуальная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683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  <w:r w:rsidRPr="00926ADE">
              <w:rPr>
                <w:color w:val="333333"/>
              </w:rPr>
              <w:t>Россия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jc w:val="center"/>
              <w:rPr>
                <w:color w:val="333333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CF" w:rsidRPr="00926ADE" w:rsidRDefault="005049CF" w:rsidP="006E4B7B">
            <w:pPr>
              <w:spacing w:line="200" w:lineRule="atLeast"/>
              <w:rPr>
                <w:color w:val="333333"/>
              </w:rPr>
            </w:pPr>
          </w:p>
        </w:tc>
      </w:tr>
    </w:tbl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spacing w:line="200" w:lineRule="atLeast"/>
      </w:pPr>
    </w:p>
    <w:p w:rsidR="005049CF" w:rsidRPr="00926ADE" w:rsidRDefault="005049CF" w:rsidP="005049CF">
      <w:pPr>
        <w:spacing w:line="200" w:lineRule="atLeast"/>
      </w:pPr>
    </w:p>
    <w:p w:rsidR="00922E9B" w:rsidRPr="00926ADE" w:rsidRDefault="00922E9B" w:rsidP="005049CF">
      <w:pPr>
        <w:jc w:val="center"/>
      </w:pPr>
    </w:p>
    <w:sectPr w:rsidR="00922E9B" w:rsidRPr="00926ADE" w:rsidSect="00B536C3">
      <w:pgSz w:w="16838" w:h="11906" w:orient="landscape"/>
      <w:pgMar w:top="709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579F4"/>
    <w:multiLevelType w:val="hybridMultilevel"/>
    <w:tmpl w:val="5EF694EC"/>
    <w:lvl w:ilvl="0" w:tplc="9AFAD192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66842599"/>
    <w:multiLevelType w:val="hybridMultilevel"/>
    <w:tmpl w:val="059227F2"/>
    <w:lvl w:ilvl="0" w:tplc="5E2A102E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76B"/>
    <w:rsid w:val="0000744A"/>
    <w:rsid w:val="00030A40"/>
    <w:rsid w:val="000B401A"/>
    <w:rsid w:val="001874F8"/>
    <w:rsid w:val="0021380A"/>
    <w:rsid w:val="00335529"/>
    <w:rsid w:val="003A19CE"/>
    <w:rsid w:val="003A5187"/>
    <w:rsid w:val="0048568B"/>
    <w:rsid w:val="004A25EE"/>
    <w:rsid w:val="005049CF"/>
    <w:rsid w:val="00515127"/>
    <w:rsid w:val="005551CF"/>
    <w:rsid w:val="005C4CD1"/>
    <w:rsid w:val="00676B4D"/>
    <w:rsid w:val="006B776B"/>
    <w:rsid w:val="007A58A1"/>
    <w:rsid w:val="00922E9B"/>
    <w:rsid w:val="00926ADE"/>
    <w:rsid w:val="00967D67"/>
    <w:rsid w:val="00AE2BF0"/>
    <w:rsid w:val="00AF794F"/>
    <w:rsid w:val="00B536C3"/>
    <w:rsid w:val="00B77D9D"/>
    <w:rsid w:val="00C97FC5"/>
    <w:rsid w:val="00CB6798"/>
    <w:rsid w:val="00CD34D0"/>
    <w:rsid w:val="00D00744"/>
    <w:rsid w:val="00E91423"/>
    <w:rsid w:val="00EB6FEB"/>
    <w:rsid w:val="00F2137E"/>
    <w:rsid w:val="00F4650C"/>
    <w:rsid w:val="00F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5C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2137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3">
    <w:name w:val="Table Grid"/>
    <w:basedOn w:val="a1"/>
    <w:rsid w:val="005C4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Анатольевна Моржова</dc:creator>
  <cp:keywords/>
  <dc:description/>
  <cp:lastModifiedBy>Наталья Анатольевна Моржова</cp:lastModifiedBy>
  <cp:revision>35</cp:revision>
  <dcterms:created xsi:type="dcterms:W3CDTF">2017-05-29T10:37:00Z</dcterms:created>
  <dcterms:modified xsi:type="dcterms:W3CDTF">2017-05-30T06:03:00Z</dcterms:modified>
</cp:coreProperties>
</file>