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786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9"/>
        <w:gridCol w:w="3606"/>
        <w:gridCol w:w="3240"/>
      </w:tblGrid>
      <w:tr w:rsidR="004719DC" w:rsidTr="008A17F6">
        <w:trPr>
          <w:trHeight w:val="416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DC" w:rsidRPr="00A92233" w:rsidRDefault="004719DC" w:rsidP="00A92233">
            <w:pPr>
              <w:pStyle w:val="1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92233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Вид государственной услуги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DC" w:rsidRPr="00A92233" w:rsidRDefault="004719DC" w:rsidP="00A92233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A92233">
              <w:rPr>
                <w:rFonts w:eastAsiaTheme="minorHAnsi" w:cs="Times New Roman"/>
                <w:b/>
                <w:color w:val="000000" w:themeColor="text1"/>
                <w:kern w:val="0"/>
                <w:sz w:val="22"/>
                <w:szCs w:val="22"/>
                <w:lang w:val="ru-RU" w:bidi="ar-SA"/>
              </w:rPr>
              <w:t>Сроки оказания услуги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DC" w:rsidRPr="00A92233" w:rsidRDefault="004719DC" w:rsidP="00A92233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A92233">
              <w:rPr>
                <w:rFonts w:eastAsiaTheme="minorHAnsi" w:cs="Times New Roman"/>
                <w:b/>
                <w:color w:val="000000" w:themeColor="text1"/>
                <w:kern w:val="0"/>
                <w:sz w:val="22"/>
                <w:szCs w:val="22"/>
                <w:lang w:val="ru-RU" w:bidi="ar-SA"/>
              </w:rPr>
              <w:t>Госпошлина</w:t>
            </w:r>
          </w:p>
        </w:tc>
      </w:tr>
      <w:tr w:rsidR="004719DC" w:rsidTr="008A17F6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19DC" w:rsidRPr="008A17F6" w:rsidRDefault="004719DC" w:rsidP="008A17F6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8A17F6">
              <w:rPr>
                <w:sz w:val="22"/>
                <w:szCs w:val="22"/>
              </w:rPr>
              <w:t>1. 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предусмотренном постановлением Правительства Российской Федерации от 16 июля 2009 г. № 584 «Об уведомительном порядке начала осуществления отдельных видов предпринимательской деятельности».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19DC" w:rsidRPr="008A17F6" w:rsidRDefault="00A92233" w:rsidP="008A17F6">
            <w:pPr>
              <w:pStyle w:val="Standard"/>
              <w:snapToGrid w:val="0"/>
              <w:spacing w:line="276" w:lineRule="auto"/>
              <w:jc w:val="center"/>
              <w:rPr>
                <w:rFonts w:eastAsia="SimSun" w:cs="Times New Roman"/>
                <w:color w:val="000000" w:themeColor="text1"/>
                <w:kern w:val="2"/>
                <w:sz w:val="22"/>
                <w:szCs w:val="22"/>
                <w:lang w:val="ru-RU" w:eastAsia="zh-CN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Не позднее 5 рабочих дней.</w:t>
            </w:r>
            <w:bookmarkStart w:id="0" w:name="_GoBack"/>
            <w:bookmarkEnd w:id="0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719DC" w:rsidRPr="008A17F6" w:rsidRDefault="00A92233" w:rsidP="008A17F6">
            <w:pPr>
              <w:pStyle w:val="Standard"/>
              <w:snapToGrid w:val="0"/>
              <w:spacing w:line="276" w:lineRule="auto"/>
              <w:jc w:val="center"/>
              <w:rPr>
                <w:rFonts w:eastAsia="SimSun" w:cs="Times New Roman"/>
                <w:color w:val="000000" w:themeColor="text1"/>
                <w:kern w:val="2"/>
                <w:sz w:val="22"/>
                <w:szCs w:val="22"/>
                <w:lang w:val="ru-RU" w:eastAsia="zh-CN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Г</w:t>
            </w:r>
            <w:proofErr w:type="spellStart"/>
            <w:r w:rsidR="00BB4EA9" w:rsidRPr="008A17F6">
              <w:rPr>
                <w:rFonts w:cs="Times New Roman"/>
                <w:sz w:val="22"/>
                <w:szCs w:val="22"/>
              </w:rPr>
              <w:t>осударственная</w:t>
            </w:r>
            <w:proofErr w:type="spellEnd"/>
            <w:r w:rsidR="00BB4EA9" w:rsidRPr="008A17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B4EA9" w:rsidRPr="008A17F6">
              <w:rPr>
                <w:rFonts w:cs="Times New Roman"/>
                <w:sz w:val="22"/>
                <w:szCs w:val="22"/>
              </w:rPr>
              <w:t>услуга</w:t>
            </w:r>
            <w:proofErr w:type="spellEnd"/>
            <w:r w:rsidR="00BB4EA9" w:rsidRPr="008A17F6">
              <w:rPr>
                <w:rFonts w:cs="Times New Roman"/>
                <w:sz w:val="22"/>
                <w:szCs w:val="22"/>
              </w:rPr>
              <w:t> </w:t>
            </w:r>
            <w:proofErr w:type="spellStart"/>
            <w:r w:rsidR="00BB4EA9" w:rsidRPr="008A17F6">
              <w:rPr>
                <w:rFonts w:cs="Times New Roman"/>
                <w:sz w:val="22"/>
                <w:szCs w:val="22"/>
              </w:rPr>
              <w:t>предоставляется</w:t>
            </w:r>
            <w:proofErr w:type="spellEnd"/>
            <w:r w:rsidR="00BB4EA9" w:rsidRPr="008A17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B4EA9" w:rsidRPr="008A17F6">
              <w:rPr>
                <w:rFonts w:cs="Times New Roman"/>
                <w:b/>
                <w:bCs/>
                <w:sz w:val="22"/>
                <w:szCs w:val="22"/>
              </w:rPr>
              <w:t>бесплатно</w:t>
            </w:r>
            <w:proofErr w:type="spellEnd"/>
            <w:r w:rsidR="00BB4EA9" w:rsidRPr="008A17F6">
              <w:rPr>
                <w:rFonts w:cs="Times New Roman"/>
                <w:b/>
                <w:bCs/>
                <w:sz w:val="22"/>
                <w:szCs w:val="22"/>
              </w:rPr>
              <w:t>.</w:t>
            </w:r>
          </w:p>
        </w:tc>
      </w:tr>
    </w:tbl>
    <w:p w:rsidR="0065216E" w:rsidRDefault="00A92233"/>
    <w:sectPr w:rsidR="0065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E2"/>
    <w:rsid w:val="003E70F9"/>
    <w:rsid w:val="004719DC"/>
    <w:rsid w:val="00634BE2"/>
    <w:rsid w:val="008A17F6"/>
    <w:rsid w:val="00A92233"/>
    <w:rsid w:val="00BB4EA9"/>
    <w:rsid w:val="00E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DC"/>
  </w:style>
  <w:style w:type="paragraph" w:styleId="1">
    <w:name w:val="heading 1"/>
    <w:basedOn w:val="a"/>
    <w:next w:val="a"/>
    <w:link w:val="10"/>
    <w:uiPriority w:val="9"/>
    <w:qFormat/>
    <w:rsid w:val="00471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719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4719D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DC"/>
  </w:style>
  <w:style w:type="paragraph" w:styleId="1">
    <w:name w:val="heading 1"/>
    <w:basedOn w:val="a"/>
    <w:next w:val="a"/>
    <w:link w:val="10"/>
    <w:uiPriority w:val="9"/>
    <w:qFormat/>
    <w:rsid w:val="00471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719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4719D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2-Окно</cp:lastModifiedBy>
  <cp:revision>5</cp:revision>
  <dcterms:created xsi:type="dcterms:W3CDTF">2016-01-18T05:41:00Z</dcterms:created>
  <dcterms:modified xsi:type="dcterms:W3CDTF">2016-02-29T06:50:00Z</dcterms:modified>
</cp:coreProperties>
</file>