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207" w:type="dxa"/>
        <w:tblInd w:w="-176" w:type="dxa"/>
        <w:tblLook w:val="04A0" w:firstRow="1" w:lastRow="0" w:firstColumn="1" w:lastColumn="0" w:noHBand="0" w:noVBand="1"/>
      </w:tblPr>
      <w:tblGrid>
        <w:gridCol w:w="4112"/>
        <w:gridCol w:w="2835"/>
        <w:gridCol w:w="3260"/>
      </w:tblGrid>
      <w:tr w:rsidR="00AA416D" w:rsidRPr="0073201B" w:rsidTr="00AA416D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6D" w:rsidRPr="0073201B" w:rsidRDefault="00AA41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201B">
              <w:rPr>
                <w:rFonts w:ascii="Times New Roman" w:hAnsi="Times New Roman" w:cs="Times New Roman"/>
                <w:b/>
              </w:rPr>
              <w:t>Вид государственной услуги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6D" w:rsidRPr="0073201B" w:rsidRDefault="00AA41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201B">
              <w:rPr>
                <w:rFonts w:ascii="Times New Roman" w:hAnsi="Times New Roman" w:cs="Times New Roman"/>
                <w:b/>
              </w:rPr>
              <w:t>Сроки оказания услуги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6D" w:rsidRPr="0073201B" w:rsidRDefault="00AA41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201B">
              <w:rPr>
                <w:rFonts w:ascii="Times New Roman" w:hAnsi="Times New Roman" w:cs="Times New Roman"/>
                <w:b/>
              </w:rPr>
              <w:t>Госпошлина</w:t>
            </w:r>
          </w:p>
        </w:tc>
      </w:tr>
    </w:tbl>
    <w:tbl>
      <w:tblPr>
        <w:tblW w:w="10252" w:type="dxa"/>
        <w:tblInd w:w="-28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19"/>
        <w:gridCol w:w="2838"/>
        <w:gridCol w:w="3295"/>
      </w:tblGrid>
      <w:tr w:rsidR="00AA416D" w:rsidRPr="0073201B" w:rsidTr="0073201B">
        <w:trPr>
          <w:trHeight w:val="1388"/>
        </w:trPr>
        <w:tc>
          <w:tcPr>
            <w:tcW w:w="4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A416D" w:rsidRPr="0073201B" w:rsidRDefault="00AA416D" w:rsidP="0073201B">
            <w:pPr>
              <w:pStyle w:val="Standard"/>
              <w:jc w:val="center"/>
              <w:rPr>
                <w:rStyle w:val="apple-converted-space"/>
                <w:rFonts w:cs="Times New Roman"/>
                <w:sz w:val="22"/>
                <w:szCs w:val="22"/>
                <w:lang w:val="ru-RU" w:eastAsia="zh-CN"/>
              </w:rPr>
            </w:pPr>
            <w:r w:rsidRPr="0073201B">
              <w:rPr>
                <w:rFonts w:eastAsia="Times New Roman" w:cs="Times New Roman"/>
                <w:bCs/>
                <w:sz w:val="22"/>
                <w:szCs w:val="22"/>
                <w:lang w:val="ru-RU"/>
              </w:rPr>
              <w:t>1.Выдача повторных свидетельств о государственной регистрации актов гражданского состояния и иных документов, подтверждающих факты государственной регистрации актов гражданского состояния</w:t>
            </w:r>
          </w:p>
        </w:tc>
        <w:tc>
          <w:tcPr>
            <w:tcW w:w="2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vAlign w:val="center"/>
            <w:hideMark/>
          </w:tcPr>
          <w:p w:rsidR="00AA416D" w:rsidRPr="0073201B" w:rsidRDefault="00AA416D" w:rsidP="0073201B">
            <w:pPr>
              <w:pStyle w:val="Standard"/>
              <w:jc w:val="center"/>
              <w:rPr>
                <w:rFonts w:cs="Times New Roman"/>
                <w:sz w:val="22"/>
                <w:szCs w:val="22"/>
                <w:lang w:val="ru-RU" w:eastAsia="zh-CN"/>
              </w:rPr>
            </w:pPr>
            <w:r w:rsidRPr="0073201B">
              <w:rPr>
                <w:rStyle w:val="apple-converted-space"/>
                <w:rFonts w:cs="Times New Roman"/>
                <w:sz w:val="22"/>
                <w:szCs w:val="22"/>
                <w:lang w:val="ru-RU"/>
              </w:rPr>
              <w:t xml:space="preserve">- </w:t>
            </w:r>
            <w:r w:rsidRPr="0073201B">
              <w:rPr>
                <w:rFonts w:cs="Times New Roman"/>
                <w:sz w:val="22"/>
                <w:szCs w:val="22"/>
                <w:lang w:val="ru-RU"/>
              </w:rPr>
              <w:t xml:space="preserve">от </w:t>
            </w:r>
            <w:r w:rsidRPr="0073201B">
              <w:rPr>
                <w:rFonts w:cs="Times New Roman"/>
                <w:b/>
                <w:sz w:val="22"/>
                <w:szCs w:val="22"/>
                <w:u w:val="single"/>
                <w:lang w:val="ru-RU"/>
              </w:rPr>
              <w:t>3 до 5 рабочих дней</w:t>
            </w:r>
          </w:p>
        </w:tc>
        <w:tc>
          <w:tcPr>
            <w:tcW w:w="329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AA416D" w:rsidRPr="0073201B" w:rsidRDefault="00AA416D" w:rsidP="0073201B">
            <w:pPr>
              <w:pStyle w:val="Standard"/>
              <w:jc w:val="center"/>
              <w:rPr>
                <w:rFonts w:cs="Times New Roman"/>
                <w:sz w:val="22"/>
                <w:szCs w:val="22"/>
                <w:lang w:val="ru-RU" w:eastAsia="zh-CN"/>
              </w:rPr>
            </w:pPr>
            <w:r w:rsidRPr="0073201B">
              <w:rPr>
                <w:rFonts w:eastAsia="SimSun" w:cs="Times New Roman"/>
                <w:kern w:val="1"/>
                <w:sz w:val="22"/>
                <w:szCs w:val="22"/>
                <w:lang w:val="ru-RU" w:eastAsia="zh-CN"/>
              </w:rPr>
              <w:t xml:space="preserve">- </w:t>
            </w:r>
            <w:r w:rsidRPr="0073201B">
              <w:rPr>
                <w:rFonts w:eastAsia="SimSun" w:cs="Times New Roman"/>
                <w:kern w:val="1"/>
                <w:sz w:val="22"/>
                <w:szCs w:val="22"/>
                <w:lang w:eastAsia="zh-CN"/>
              </w:rPr>
              <w:t> </w:t>
            </w:r>
            <w:r w:rsidRPr="0073201B">
              <w:rPr>
                <w:rFonts w:eastAsia="SimSun" w:cs="Times New Roman"/>
                <w:kern w:val="1"/>
                <w:sz w:val="22"/>
                <w:szCs w:val="22"/>
                <w:lang w:val="ru-RU" w:eastAsia="zh-CN"/>
              </w:rPr>
              <w:t xml:space="preserve">за выдачу повторного свидетельства о государственной регистрации акта гражданского состояния - </w:t>
            </w:r>
            <w:r w:rsidRPr="0073201B">
              <w:rPr>
                <w:rFonts w:eastAsia="SimSun" w:cs="Times New Roman"/>
                <w:b/>
                <w:kern w:val="1"/>
                <w:sz w:val="22"/>
                <w:szCs w:val="22"/>
                <w:lang w:val="ru-RU" w:eastAsia="zh-CN"/>
              </w:rPr>
              <w:t>350</w:t>
            </w:r>
            <w:r w:rsidRPr="0073201B">
              <w:rPr>
                <w:rFonts w:eastAsia="SimSun" w:cs="Times New Roman"/>
                <w:kern w:val="1"/>
                <w:sz w:val="22"/>
                <w:szCs w:val="22"/>
                <w:lang w:val="ru-RU" w:eastAsia="zh-CN"/>
              </w:rPr>
              <w:t xml:space="preserve"> рублей;</w:t>
            </w:r>
          </w:p>
        </w:tc>
      </w:tr>
    </w:tbl>
    <w:p w:rsidR="00400CE0" w:rsidRDefault="00400CE0">
      <w:bookmarkStart w:id="0" w:name="_GoBack"/>
      <w:bookmarkEnd w:id="0"/>
    </w:p>
    <w:sectPr w:rsidR="00400C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5C2"/>
    <w:rsid w:val="001325C2"/>
    <w:rsid w:val="00400CE0"/>
    <w:rsid w:val="0073201B"/>
    <w:rsid w:val="00AA416D"/>
    <w:rsid w:val="00EC5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1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41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AA416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apple-converted-space">
    <w:name w:val="apple-converted-space"/>
    <w:basedOn w:val="a0"/>
    <w:rsid w:val="00AA41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1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41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AA416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apple-converted-space">
    <w:name w:val="apple-converted-space"/>
    <w:basedOn w:val="a0"/>
    <w:rsid w:val="00AA41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5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2-Окно</dc:creator>
  <cp:keywords/>
  <dc:description/>
  <cp:lastModifiedBy>2-Окно</cp:lastModifiedBy>
  <cp:revision>5</cp:revision>
  <dcterms:created xsi:type="dcterms:W3CDTF">2016-01-08T09:27:00Z</dcterms:created>
  <dcterms:modified xsi:type="dcterms:W3CDTF">2016-02-29T04:50:00Z</dcterms:modified>
</cp:coreProperties>
</file>