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3F6E" w:rsidTr="00CA0891">
        <w:tc>
          <w:tcPr>
            <w:tcW w:w="3190" w:type="dxa"/>
          </w:tcPr>
          <w:p w:rsidR="00113F6E" w:rsidRPr="007470CD" w:rsidRDefault="00113F6E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0CD">
              <w:rPr>
                <w:rFonts w:ascii="Times New Roman" w:hAnsi="Times New Roman" w:cs="Times New Roman"/>
                <w:b/>
              </w:rPr>
              <w:t>Виды государственной услуги</w:t>
            </w:r>
          </w:p>
        </w:tc>
        <w:tc>
          <w:tcPr>
            <w:tcW w:w="3190" w:type="dxa"/>
          </w:tcPr>
          <w:p w:rsidR="00113F6E" w:rsidRPr="007470CD" w:rsidRDefault="00113F6E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0CD">
              <w:rPr>
                <w:rFonts w:ascii="Times New Roman" w:hAnsi="Times New Roman" w:cs="Times New Roman"/>
                <w:b/>
              </w:rPr>
              <w:t>Сроки государственной услуги</w:t>
            </w:r>
          </w:p>
        </w:tc>
        <w:tc>
          <w:tcPr>
            <w:tcW w:w="3191" w:type="dxa"/>
          </w:tcPr>
          <w:p w:rsidR="00113F6E" w:rsidRPr="007470CD" w:rsidRDefault="00113F6E" w:rsidP="00CA0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0CD">
              <w:rPr>
                <w:rFonts w:ascii="Times New Roman" w:hAnsi="Times New Roman" w:cs="Times New Roman"/>
                <w:b/>
              </w:rPr>
              <w:t>Госпошлина</w:t>
            </w:r>
          </w:p>
        </w:tc>
      </w:tr>
      <w:tr w:rsidR="00113F6E" w:rsidTr="007470CD">
        <w:tc>
          <w:tcPr>
            <w:tcW w:w="3190" w:type="dxa"/>
          </w:tcPr>
          <w:p w:rsidR="00113F6E" w:rsidRPr="007470CD" w:rsidRDefault="00CF3F90" w:rsidP="00113F6E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7470CD">
              <w:rPr>
                <w:rFonts w:cs="Times New Roman"/>
                <w:sz w:val="22"/>
                <w:szCs w:val="22"/>
                <w:lang w:val="ru-RU"/>
              </w:rPr>
              <w:t xml:space="preserve">5. </w:t>
            </w:r>
            <w:r w:rsidR="00113F6E" w:rsidRPr="007470CD">
              <w:rPr>
                <w:rFonts w:cs="Times New Roman"/>
                <w:sz w:val="22"/>
                <w:szCs w:val="22"/>
                <w:lang w:val="ru-RU"/>
              </w:rPr>
              <w:t xml:space="preserve">Оформление и выдача </w:t>
            </w:r>
            <w:proofErr w:type="gramStart"/>
            <w:r w:rsidR="00113F6E" w:rsidRPr="007470CD">
              <w:rPr>
                <w:rFonts w:cs="Times New Roman"/>
                <w:sz w:val="22"/>
                <w:szCs w:val="22"/>
                <w:lang w:val="ru-RU"/>
              </w:rPr>
              <w:t>удостоверения участника ликвидации последствий катастрофы</w:t>
            </w:r>
            <w:proofErr w:type="gramEnd"/>
            <w:r w:rsidR="00113F6E" w:rsidRPr="007470CD">
              <w:rPr>
                <w:rFonts w:cs="Times New Roman"/>
                <w:sz w:val="22"/>
                <w:szCs w:val="22"/>
                <w:lang w:val="ru-RU"/>
              </w:rPr>
              <w:t xml:space="preserve"> на Чернобыльской АЭС.</w:t>
            </w:r>
          </w:p>
          <w:p w:rsidR="00113F6E" w:rsidRPr="007470CD" w:rsidRDefault="00113F6E" w:rsidP="00113F6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F3F90" w:rsidRPr="007470CD" w:rsidRDefault="00CF3F90" w:rsidP="00CF3F90">
            <w:pPr>
              <w:pStyle w:val="a4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70CD">
              <w:rPr>
                <w:rFonts w:ascii="Times New Roman" w:hAnsi="Times New Roman" w:cs="Times New Roman"/>
              </w:rPr>
              <w:t>для принятия решения о выдаче (отказе в выдаче) удостоверения и формирования заявки на получение бланков в МЧС России - не более 20 календарных дней со дня подачи заявления о предоставлении государственной услуги со всеми необходимыми документами, установленными пунктами 12, 13 Административного регламента;</w:t>
            </w:r>
          </w:p>
          <w:p w:rsidR="00CF3F90" w:rsidRPr="007470CD" w:rsidRDefault="00CF3F90" w:rsidP="00CF3F90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225" w:line="240" w:lineRule="auto"/>
              <w:ind w:left="225"/>
              <w:jc w:val="both"/>
              <w:rPr>
                <w:rFonts w:ascii="Times New Roman" w:hAnsi="Times New Roman" w:cs="Times New Roman"/>
              </w:rPr>
            </w:pPr>
            <w:r w:rsidRPr="007470CD">
              <w:rPr>
                <w:rFonts w:ascii="Times New Roman" w:eastAsia="Times New Roman" w:hAnsi="Times New Roman" w:cs="Times New Roman"/>
              </w:rPr>
              <w:t xml:space="preserve"> </w:t>
            </w:r>
            <w:r w:rsidRPr="007470CD">
              <w:rPr>
                <w:rFonts w:ascii="Times New Roman" w:hAnsi="Times New Roman" w:cs="Times New Roman"/>
              </w:rPr>
              <w:t>-для оформления и выдачи удостоверения - не более 20 календарных дней со дня поступления бланков удостоверений из МЧС России.</w:t>
            </w:r>
          </w:p>
          <w:p w:rsidR="00113F6E" w:rsidRPr="007470CD" w:rsidRDefault="00113F6E" w:rsidP="00CA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113F6E" w:rsidRPr="007470CD" w:rsidRDefault="00113F6E" w:rsidP="007470CD">
            <w:pPr>
              <w:jc w:val="center"/>
              <w:rPr>
                <w:rFonts w:ascii="Times New Roman" w:hAnsi="Times New Roman" w:cs="Times New Roman"/>
              </w:rPr>
            </w:pPr>
            <w:r w:rsidRPr="007470CD">
              <w:rPr>
                <w:rFonts w:ascii="Times New Roman" w:hAnsi="Times New Roman" w:cs="Times New Roman"/>
              </w:rPr>
              <w:t>Услуга предоставляется беспл</w:t>
            </w:r>
            <w:bookmarkStart w:id="0" w:name="_GoBack"/>
            <w:bookmarkEnd w:id="0"/>
            <w:r w:rsidRPr="007470CD">
              <w:rPr>
                <w:rFonts w:ascii="Times New Roman" w:hAnsi="Times New Roman" w:cs="Times New Roman"/>
              </w:rPr>
              <w:t>атно</w:t>
            </w:r>
          </w:p>
        </w:tc>
      </w:tr>
    </w:tbl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6F"/>
    <w:rsid w:val="00113F6E"/>
    <w:rsid w:val="001D6613"/>
    <w:rsid w:val="007470CD"/>
    <w:rsid w:val="00CF3F90"/>
    <w:rsid w:val="00E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3F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CF3F90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CF3F90"/>
    <w:rPr>
      <w:rFonts w:ascii="Calibri" w:eastAsia="SimSun" w:hAnsi="Calibri" w:cs="Tahom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3F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CF3F90"/>
    <w:pPr>
      <w:widowControl w:val="0"/>
      <w:suppressAutoHyphens/>
      <w:spacing w:after="140" w:line="288" w:lineRule="auto"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5">
    <w:name w:val="Основной текст Знак"/>
    <w:basedOn w:val="a0"/>
    <w:link w:val="a4"/>
    <w:rsid w:val="00CF3F90"/>
    <w:rPr>
      <w:rFonts w:ascii="Calibri" w:eastAsia="SimSun" w:hAnsi="Calibri" w:cs="Tahom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2-Окно</cp:lastModifiedBy>
  <cp:revision>4</cp:revision>
  <dcterms:created xsi:type="dcterms:W3CDTF">2016-02-08T06:35:00Z</dcterms:created>
  <dcterms:modified xsi:type="dcterms:W3CDTF">2016-02-29T06:37:00Z</dcterms:modified>
</cp:coreProperties>
</file>