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B5" w:rsidRDefault="002866B5">
      <w:pPr>
        <w:pStyle w:val="1"/>
      </w:pPr>
      <w:r>
        <w:t>Административный регламент</w:t>
      </w:r>
      <w:r>
        <w:br/>
        <w:t>предоставления Федеральной миграционной службой государственной услуги по осуществлению миграционного учета в Российской Федерации</w:t>
      </w:r>
    </w:p>
    <w:p w:rsidR="002866B5" w:rsidRDefault="002866B5">
      <w:pPr>
        <w:pStyle w:val="1"/>
      </w:pPr>
      <w:r>
        <w:t>I. Общие положения</w:t>
      </w:r>
    </w:p>
    <w:p w:rsidR="002866B5" w:rsidRDefault="002866B5"/>
    <w:p w:rsidR="002866B5" w:rsidRDefault="002866B5">
      <w:pPr>
        <w:pStyle w:val="1"/>
      </w:pPr>
      <w:bookmarkStart w:id="0" w:name="sub_10"/>
      <w:r>
        <w:t>Предмет регулирования</w:t>
      </w:r>
    </w:p>
    <w:bookmarkEnd w:id="0"/>
    <w:p w:rsidR="002866B5" w:rsidRDefault="002866B5"/>
    <w:p w:rsidR="002866B5" w:rsidRDefault="002866B5">
      <w:bookmarkStart w:id="1" w:name="sub_8"/>
      <w:r>
        <w:t>1. Административный регламент предоставления Федеральной миграционной службой государственной услуги по осуществлению миграционного учета в Российской Федерации</w:t>
      </w:r>
      <w:hyperlink w:anchor="sub_231" w:history="1">
        <w:r>
          <w:rPr>
            <w:rStyle w:val="a4"/>
            <w:rFonts w:cs="Arial"/>
          </w:rPr>
          <w:t>*(1)</w:t>
        </w:r>
      </w:hyperlink>
      <w:r>
        <w:t xml:space="preserve"> определяет сроки и последовательность действий территориальных органов ФМС России и их структурных подразделений</w:t>
      </w:r>
      <w:hyperlink w:anchor="sub_232" w:history="1">
        <w:r>
          <w:rPr>
            <w:rStyle w:val="a4"/>
            <w:rFonts w:cs="Arial"/>
          </w:rPr>
          <w:t>*(2)</w:t>
        </w:r>
      </w:hyperlink>
      <w:r>
        <w:t>, а также порядок взаимодействия территориальных органов ФМС России с иными органами государственной власти и органами местного самоуправления, гостиницами, организациями федеральной почтовой связи и многофункциональными центрами предоставления государственных и муниципальных услуг при постановке иностранных граждан и лиц без гражданства</w:t>
      </w:r>
      <w:hyperlink w:anchor="sub_233" w:history="1">
        <w:r>
          <w:rPr>
            <w:rStyle w:val="a4"/>
            <w:rFonts w:cs="Arial"/>
          </w:rPr>
          <w:t>*(3)</w:t>
        </w:r>
      </w:hyperlink>
      <w:r>
        <w:t xml:space="preserve"> на миграционный учет в Российской Федерации и снятию иностранных граждан с миграционного учета в Российской Федерации</w:t>
      </w:r>
      <w:hyperlink w:anchor="sub_234" w:history="1">
        <w:r>
          <w:rPr>
            <w:rStyle w:val="a4"/>
            <w:rFonts w:cs="Arial"/>
          </w:rPr>
          <w:t>*(4)</w:t>
        </w:r>
      </w:hyperlink>
      <w:r>
        <w:t>.</w:t>
      </w:r>
    </w:p>
    <w:p w:rsidR="002866B5" w:rsidRDefault="002866B5">
      <w:bookmarkStart w:id="2" w:name="sub_9"/>
      <w:bookmarkEnd w:id="1"/>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bookmarkEnd w:id="2"/>
    <w:p w:rsidR="002866B5" w:rsidRDefault="002866B5">
      <w:r>
        <w:t>Временно пребывающие в Российской Федерации иностранные граждане подлежат учету по месту пребывания.</w:t>
      </w:r>
    </w:p>
    <w:p w:rsidR="002866B5" w:rsidRDefault="002866B5"/>
    <w:p w:rsidR="002866B5" w:rsidRDefault="002866B5">
      <w:pPr>
        <w:pStyle w:val="1"/>
      </w:pPr>
      <w:bookmarkStart w:id="3" w:name="sub_14"/>
      <w:r>
        <w:t>Круг заявителей</w:t>
      </w:r>
    </w:p>
    <w:bookmarkEnd w:id="3"/>
    <w:p w:rsidR="002866B5" w:rsidRDefault="002866B5"/>
    <w:p w:rsidR="002866B5" w:rsidRDefault="002866B5">
      <w:bookmarkStart w:id="4" w:name="sub_13"/>
      <w:r>
        <w:t>3. Заявителями являются:</w:t>
      </w:r>
    </w:p>
    <w:p w:rsidR="002866B5" w:rsidRDefault="002866B5">
      <w:bookmarkStart w:id="5" w:name="sub_11"/>
      <w:bookmarkEnd w:id="4"/>
      <w:r>
        <w:t>3.1. Принимающая сторона</w:t>
      </w:r>
      <w:hyperlink w:anchor="sub_235" w:history="1">
        <w:r>
          <w:rPr>
            <w:rStyle w:val="a4"/>
            <w:rFonts w:cs="Arial"/>
          </w:rPr>
          <w:t>*(5)</w:t>
        </w:r>
      </w:hyperlink>
      <w:r>
        <w:t>.</w:t>
      </w:r>
    </w:p>
    <w:p w:rsidR="002866B5" w:rsidRDefault="002866B5">
      <w:bookmarkStart w:id="6" w:name="sub_12"/>
      <w:bookmarkEnd w:id="5"/>
      <w:r>
        <w:t>3.2. Иностранный гражданин.</w:t>
      </w:r>
    </w:p>
    <w:bookmarkEnd w:id="6"/>
    <w:p w:rsidR="002866B5" w:rsidRDefault="002866B5"/>
    <w:p w:rsidR="002866B5" w:rsidRDefault="002866B5">
      <w:pPr>
        <w:pStyle w:val="1"/>
      </w:pPr>
      <w:bookmarkStart w:id="7" w:name="sub_27"/>
      <w:r>
        <w:t>Требования к порядку информирования о предоставлении государственной услуги</w:t>
      </w:r>
    </w:p>
    <w:bookmarkEnd w:id="7"/>
    <w:p w:rsidR="002866B5" w:rsidRDefault="002866B5"/>
    <w:p w:rsidR="002866B5" w:rsidRDefault="002866B5">
      <w:bookmarkStart w:id="8" w:name="sub_15"/>
      <w:r>
        <w:t>4. Информация о порядке предоставления государственной услуги размещается:</w:t>
      </w:r>
    </w:p>
    <w:bookmarkEnd w:id="8"/>
    <w:p w:rsidR="002866B5" w:rsidRDefault="002866B5">
      <w:r>
        <w:t>на официальных сайтах ФМС России и территориальных органов ФМС России в информационно-телекоммуникационной сети "Интернет"</w:t>
      </w:r>
      <w:hyperlink w:anchor="sub_236" w:history="1">
        <w:r>
          <w:rPr>
            <w:rStyle w:val="a4"/>
            <w:rFonts w:cs="Arial"/>
          </w:rPr>
          <w:t>*(6)</w:t>
        </w:r>
      </w:hyperlink>
      <w:r>
        <w:t>;</w:t>
      </w:r>
    </w:p>
    <w:p w:rsidR="002866B5" w:rsidRDefault="002866B5">
      <w:r>
        <w:t>в федеральной государственной информационной системе "Единый портал государственных и муниципальных услуг (функций)</w:t>
      </w:r>
      <w:hyperlink w:anchor="sub_237" w:history="1">
        <w:r>
          <w:rPr>
            <w:rStyle w:val="a4"/>
            <w:rFonts w:cs="Arial"/>
          </w:rPr>
          <w:t>"*(7)</w:t>
        </w:r>
      </w:hyperlink>
      <w:r>
        <w:t xml:space="preserve"> (www.gosuslugi.ru);</w:t>
      </w:r>
    </w:p>
    <w:p w:rsidR="002866B5" w:rsidRDefault="002866B5">
      <w:r>
        <w:t>посредством публикации в средствах массовой информации, издания информационных материалов;</w:t>
      </w:r>
    </w:p>
    <w:p w:rsidR="002866B5" w:rsidRDefault="002866B5">
      <w:r>
        <w:t>непосредственно в помещениях территориальных органов ФМС России, осуществляющих оказание государственной услуги;</w:t>
      </w:r>
    </w:p>
    <w:p w:rsidR="002866B5" w:rsidRDefault="002866B5">
      <w:r>
        <w:t>в многофункциональных центрах предоставления государственных и муниципальных услуг</w:t>
      </w:r>
      <w:hyperlink w:anchor="sub_238" w:history="1">
        <w:r>
          <w:rPr>
            <w:rStyle w:val="a4"/>
            <w:rFonts w:cs="Arial"/>
          </w:rPr>
          <w:t>*(8)</w:t>
        </w:r>
      </w:hyperlink>
      <w:r>
        <w:t>.</w:t>
      </w:r>
    </w:p>
    <w:p w:rsidR="002866B5" w:rsidRDefault="002866B5">
      <w:bookmarkStart w:id="9" w:name="sub_16"/>
      <w:r>
        <w:t>5. Основными требованиями к информации, предоставляемой заявителям, являются:</w:t>
      </w:r>
    </w:p>
    <w:bookmarkEnd w:id="9"/>
    <w:p w:rsidR="002866B5" w:rsidRDefault="002866B5">
      <w:r>
        <w:t>достоверность;</w:t>
      </w:r>
    </w:p>
    <w:p w:rsidR="002866B5" w:rsidRDefault="002866B5">
      <w:r>
        <w:t>четкость в изложении;</w:t>
      </w:r>
    </w:p>
    <w:p w:rsidR="002866B5" w:rsidRDefault="002866B5">
      <w:r>
        <w:lastRenderedPageBreak/>
        <w:t>полнота;</w:t>
      </w:r>
    </w:p>
    <w:p w:rsidR="002866B5" w:rsidRDefault="002866B5">
      <w:r>
        <w:t>наглядность форм;</w:t>
      </w:r>
    </w:p>
    <w:p w:rsidR="002866B5" w:rsidRDefault="002866B5">
      <w:r>
        <w:t>удобство и доступность;</w:t>
      </w:r>
    </w:p>
    <w:p w:rsidR="002866B5" w:rsidRDefault="002866B5">
      <w:r>
        <w:t>оперативность.</w:t>
      </w:r>
    </w:p>
    <w:p w:rsidR="002866B5" w:rsidRDefault="002866B5">
      <w:r>
        <w:t>Информирование граждан проводится в устной или письменной форме.</w:t>
      </w:r>
    </w:p>
    <w:p w:rsidR="002866B5" w:rsidRDefault="002866B5">
      <w:bookmarkStart w:id="10" w:name="sub_17"/>
      <w:r>
        <w:t>6. Информирование в устной форме осуществляется:</w:t>
      </w:r>
    </w:p>
    <w:bookmarkEnd w:id="10"/>
    <w:p w:rsidR="002866B5" w:rsidRDefault="002866B5">
      <w:r>
        <w:t>при личном обращении заявителя;</w:t>
      </w:r>
    </w:p>
    <w:p w:rsidR="002866B5" w:rsidRDefault="002866B5">
      <w:r>
        <w:t>посредством телефонной связи.</w:t>
      </w:r>
    </w:p>
    <w:p w:rsidR="002866B5" w:rsidRDefault="002866B5">
      <w:r>
        <w:t>Информирование заявителей в устной форме осуществляется в часы, отведенные для приема граждан.</w:t>
      </w:r>
    </w:p>
    <w:p w:rsidR="002866B5" w:rsidRDefault="002866B5">
      <w:r>
        <w:t>Звонки граждан принимаются в соответствии с графиком работы должностных лиц, которые взаимодействуют с заявителями.</w:t>
      </w:r>
    </w:p>
    <w:p w:rsidR="002866B5" w:rsidRDefault="002866B5">
      <w:bookmarkStart w:id="11" w:name="sub_18"/>
      <w:r>
        <w:t>7. Уполномоченное должностное лицо территориального органа ФМС России (в том числе государственный служащий)</w:t>
      </w:r>
      <w:hyperlink w:anchor="sub_239" w:history="1">
        <w:r>
          <w:rPr>
            <w:rStyle w:val="a4"/>
            <w:rFonts w:cs="Arial"/>
          </w:rPr>
          <w:t>*(9)</w:t>
        </w:r>
      </w:hyperlink>
      <w:r>
        <w:t>, осуществляющее устное информирование, должно принять все необходимые меры для дачи полного и оперативного ответа на поставленные вопросы, в том числе с привлечением других сотрудников.</w:t>
      </w:r>
    </w:p>
    <w:p w:rsidR="002866B5" w:rsidRDefault="002866B5">
      <w:bookmarkStart w:id="12" w:name="sub_19"/>
      <w:bookmarkEnd w:id="11"/>
      <w:r>
        <w:t xml:space="preserve">8. Письменное информирование осуществляется в соответствии с </w:t>
      </w:r>
      <w:hyperlink r:id="rId4"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w:t>
      </w:r>
      <w:hyperlink w:anchor="sub_240" w:history="1">
        <w:r>
          <w:rPr>
            <w:rStyle w:val="a4"/>
            <w:rFonts w:cs="Arial"/>
          </w:rPr>
          <w:t>*(10)</w:t>
        </w:r>
      </w:hyperlink>
      <w:r>
        <w:t xml:space="preserve"> в течение 30 дней с момента регистрации обращения путем направления ответов почтовым отправлением или в форме электронного сообщения с использованием электронной почты либо через официальный сайт, включая Единый портал, в зависимости от способа направления обращения заявителем.</w:t>
      </w:r>
    </w:p>
    <w:p w:rsidR="002866B5" w:rsidRDefault="002866B5">
      <w:bookmarkStart w:id="13" w:name="sub_20"/>
      <w:bookmarkEnd w:id="12"/>
      <w:r>
        <w:t>9. На информационных стендах территориальных органов ФМС России и ее структурных подразделений, осуществляющих предоставление государственной услуги, а также на официальных сайтах ФМС России и ее территориальных органов размещается следующая информация:</w:t>
      </w:r>
    </w:p>
    <w:bookmarkEnd w:id="13"/>
    <w:p w:rsidR="002866B5" w:rsidRDefault="002866B5">
      <w:r>
        <w:t>о порядке предоставления государственной услуги;</w:t>
      </w:r>
    </w:p>
    <w:p w:rsidR="002866B5" w:rsidRDefault="002866B5">
      <w:r>
        <w:t>текст Административного регламента, 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2866B5" w:rsidRDefault="002866B5">
      <w:r>
        <w:t>форма заявления о регистрации иностранного гражданина по месту жительства и форма уведомления о прибытии иностранного гражданина в место пребывания</w:t>
      </w:r>
      <w:hyperlink w:anchor="sub_241" w:history="1">
        <w:r>
          <w:rPr>
            <w:rStyle w:val="a4"/>
            <w:rFonts w:cs="Arial"/>
          </w:rPr>
          <w:t>*(11)</w:t>
        </w:r>
      </w:hyperlink>
      <w:r>
        <w:t>;</w:t>
      </w:r>
    </w:p>
    <w:p w:rsidR="002866B5" w:rsidRDefault="002866B5">
      <w:r>
        <w:t>перечень документов, представляемых для постановки иностранного гражданина на миграционный учет;</w:t>
      </w:r>
    </w:p>
    <w:p w:rsidR="002866B5" w:rsidRDefault="002866B5">
      <w:r>
        <w:t>режим работы соответствующего подразделения;</w:t>
      </w:r>
    </w:p>
    <w:p w:rsidR="002866B5" w:rsidRDefault="002866B5">
      <w:r>
        <w:t>банковские реквизиты для уплаты государственной пошлины;</w:t>
      </w:r>
    </w:p>
    <w:p w:rsidR="002866B5" w:rsidRDefault="002866B5">
      <w:r>
        <w:t>размеры государственной пошлины за предоставление государственной услуги;</w:t>
      </w:r>
    </w:p>
    <w:p w:rsidR="002866B5" w:rsidRDefault="002866B5">
      <w:r>
        <w:t>сведения о местонахождении, контактных телефонах, адресах официальных сайтов и электронной почты ФМС России и её территориальных органов (</w:t>
      </w:r>
      <w:hyperlink w:anchor="sub_2" w:history="1">
        <w:r>
          <w:rPr>
            <w:rStyle w:val="a4"/>
            <w:rFonts w:cs="Arial"/>
          </w:rPr>
          <w:t>приложение N 1</w:t>
        </w:r>
      </w:hyperlink>
      <w:r>
        <w:t xml:space="preserve"> к Административному регламенту);</w:t>
      </w:r>
    </w:p>
    <w:p w:rsidR="002866B5" w:rsidRDefault="002866B5">
      <w:r>
        <w:t>номера телефонов для предварительной записи.</w:t>
      </w:r>
    </w:p>
    <w:p w:rsidR="002866B5" w:rsidRDefault="002866B5">
      <w:bookmarkStart w:id="14" w:name="sub_21"/>
      <w:r>
        <w:t>10. Заявители, представившие в территориальные органы ФМС России документы для постановки иностранного гражданина на миграционный учет, в обязательном порядке информируются должностными лицами территориальных органов ФМС России:</w:t>
      </w:r>
    </w:p>
    <w:bookmarkEnd w:id="14"/>
    <w:p w:rsidR="002866B5" w:rsidRDefault="002866B5">
      <w:r>
        <w:t>об обязанности иностранного гражданина выехать из Российской Федерации по истечении срока пребывания;</w:t>
      </w:r>
    </w:p>
    <w:p w:rsidR="002866B5" w:rsidRDefault="002866B5">
      <w:r>
        <w:t>об административной ответственности принимающей стороны и иностранного гражданина за нарушения законодательства в сфере миграции;</w:t>
      </w:r>
    </w:p>
    <w:p w:rsidR="002866B5" w:rsidRDefault="002866B5">
      <w:r>
        <w:lastRenderedPageBreak/>
        <w:t>о необходимости получения в органах федеральной службы безопасности разрешительных документов (специального пропуска) на право пребывания иностранного гражданина на территории пограничной зоны</w:t>
      </w:r>
      <w:hyperlink w:anchor="sub_242" w:history="1">
        <w:r>
          <w:rPr>
            <w:rStyle w:val="a4"/>
            <w:rFonts w:cs="Arial"/>
          </w:rPr>
          <w:t>*(12)</w:t>
        </w:r>
      </w:hyperlink>
      <w:r>
        <w:t>.</w:t>
      </w:r>
    </w:p>
    <w:p w:rsidR="002866B5" w:rsidRDefault="002866B5">
      <w:bookmarkStart w:id="15" w:name="sub_22"/>
      <w:r>
        <w:t>11. Консультации общего характера (о месте нахождения, графике работы) могут предоставляться с использованием средств автоинформирования. Автоинформирование осуществляется в круглосуточном режиме.</w:t>
      </w:r>
    </w:p>
    <w:bookmarkEnd w:id="15"/>
    <w:p w:rsidR="002866B5" w:rsidRDefault="002866B5">
      <w:r>
        <w:t>Индивидуальное устное консультирование каждого заинтересованного лица должностное лицо осуществляет не более 15 минут.</w:t>
      </w:r>
    </w:p>
    <w:p w:rsidR="002866B5" w:rsidRDefault="002866B5">
      <w:r>
        <w:t>В случае если для подготовки ответа требуется более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866B5" w:rsidRDefault="002866B5">
      <w:r>
        <w:t>При ответах на телефонные звонки должностное лицо, осуществляющее прием и информирование, сняв трубку, должно назвать фамилию, имя, отчество, занимаемую должность и наименование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866B5" w:rsidRDefault="002866B5">
      <w:r>
        <w:t>Все консультации представляются должностными лицами бесплатно.</w:t>
      </w:r>
    </w:p>
    <w:p w:rsidR="002866B5" w:rsidRDefault="002866B5">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866B5" w:rsidRDefault="002866B5">
      <w:bookmarkStart w:id="16" w:name="sub_23"/>
      <w:r>
        <w:t>12. Консультирование осуществляется по следующим вопросам:</w:t>
      </w:r>
    </w:p>
    <w:bookmarkEnd w:id="16"/>
    <w:p w:rsidR="002866B5" w:rsidRDefault="002866B5">
      <w:r>
        <w:t>о подразделениях, осуществляющих миграционный учет иностранных граждан в Российской Федерации, включая информацию о месте их нахождения (адресе);</w:t>
      </w:r>
    </w:p>
    <w:p w:rsidR="002866B5" w:rsidRDefault="002866B5">
      <w:r>
        <w:t>о правилах заполнения заявления о регистрации иностранного гражданина по месту жительства</w:t>
      </w:r>
      <w:hyperlink w:anchor="sub_243" w:history="1">
        <w:r>
          <w:rPr>
            <w:rStyle w:val="a4"/>
            <w:rFonts w:cs="Arial"/>
          </w:rPr>
          <w:t>*(13)</w:t>
        </w:r>
      </w:hyperlink>
      <w:r>
        <w:t xml:space="preserve"> или уведомления о прибытии иностранного гражданина в место пребывания</w:t>
      </w:r>
      <w:hyperlink w:anchor="sub_244" w:history="1">
        <w:r>
          <w:rPr>
            <w:rStyle w:val="a4"/>
            <w:rFonts w:cs="Arial"/>
          </w:rPr>
          <w:t>*(14)</w:t>
        </w:r>
      </w:hyperlink>
      <w:r>
        <w:t>;</w:t>
      </w:r>
    </w:p>
    <w:p w:rsidR="002866B5" w:rsidRDefault="002866B5">
      <w:r>
        <w:t>о перечне документов, представляемых для постановки иностранного гражданина на миграционный учет, и предъявляемых к ним требованиях;</w:t>
      </w:r>
    </w:p>
    <w:p w:rsidR="002866B5" w:rsidRDefault="002866B5">
      <w:r>
        <w:t>о размере государственной пошлины, необходимой для регистрации иностранного гражданина по месту жительства и банковских реквизитах;</w:t>
      </w:r>
    </w:p>
    <w:p w:rsidR="002866B5" w:rsidRDefault="002866B5">
      <w:r>
        <w:t>о времени приема документов, необходимых для постановки иностранного гражданина на миграционный учет;</w:t>
      </w:r>
    </w:p>
    <w:p w:rsidR="002866B5" w:rsidRDefault="002866B5">
      <w:r>
        <w:t>о сроке предоставления государственной услуги;</w:t>
      </w:r>
    </w:p>
    <w:p w:rsidR="002866B5" w:rsidRDefault="002866B5">
      <w:r>
        <w:t>о порядке обжалования действий (бездействия) должностных лиц ФМС России и её территориальных органов и решений, осуществляемых и принимаемых в ходе предоставления государственной услуги.</w:t>
      </w:r>
    </w:p>
    <w:p w:rsidR="002866B5" w:rsidRDefault="002866B5">
      <w:bookmarkStart w:id="17" w:name="sub_24"/>
      <w:r>
        <w:t>13. Примерный график приема граждан должностными лицами территориального органа ФМС России, участвующими в предоставлении государственной услуги:</w:t>
      </w:r>
    </w:p>
    <w:bookmarkEnd w:id="17"/>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1"/>
        <w:gridCol w:w="4990"/>
      </w:tblGrid>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pPr>
              <w:pStyle w:val="aff7"/>
              <w:jc w:val="center"/>
            </w:pPr>
            <w:r>
              <w:t>Дни недели</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Часы приема</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Понедельник</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09.00 - 18.00</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Вторник</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11.00 - 20.00</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Среда</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09.00 - 13.00</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Четверг</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11.00 - 20.00</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Пятница</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09.00 - 16.45</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t>Суббота</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09.00 - 16.00</w:t>
            </w:r>
          </w:p>
        </w:tc>
      </w:tr>
      <w:tr w:rsidR="002866B5">
        <w:tblPrEx>
          <w:tblCellMar>
            <w:top w:w="0" w:type="dxa"/>
            <w:bottom w:w="0" w:type="dxa"/>
          </w:tblCellMar>
        </w:tblPrEx>
        <w:tc>
          <w:tcPr>
            <w:tcW w:w="5231" w:type="dxa"/>
            <w:tcBorders>
              <w:top w:val="single" w:sz="4" w:space="0" w:color="auto"/>
              <w:bottom w:val="single" w:sz="4" w:space="0" w:color="auto"/>
              <w:right w:val="single" w:sz="4" w:space="0" w:color="auto"/>
            </w:tcBorders>
          </w:tcPr>
          <w:p w:rsidR="002866B5" w:rsidRDefault="002866B5">
            <w:r>
              <w:lastRenderedPageBreak/>
              <w:t>Воскресенье</w:t>
            </w:r>
          </w:p>
        </w:tc>
        <w:tc>
          <w:tcPr>
            <w:tcW w:w="4990" w:type="dxa"/>
            <w:tcBorders>
              <w:top w:val="single" w:sz="4" w:space="0" w:color="auto"/>
              <w:left w:val="single" w:sz="4" w:space="0" w:color="auto"/>
              <w:bottom w:val="single" w:sz="4" w:space="0" w:color="auto"/>
            </w:tcBorders>
          </w:tcPr>
          <w:p w:rsidR="002866B5" w:rsidRDefault="002866B5">
            <w:pPr>
              <w:pStyle w:val="aff7"/>
              <w:jc w:val="center"/>
            </w:pPr>
            <w:r>
              <w:t>Выходной день</w:t>
            </w:r>
          </w:p>
        </w:tc>
      </w:tr>
    </w:tbl>
    <w:p w:rsidR="002866B5" w:rsidRDefault="002866B5"/>
    <w:p w:rsidR="002866B5" w:rsidRDefault="002866B5">
      <w:r>
        <w:t>График приема граждан устанавливается в соответствии со служебным распорядком и правилами внутреннего трудового распорядка территориального органа ФМС России.</w:t>
      </w:r>
    </w:p>
    <w:p w:rsidR="002866B5" w:rsidRDefault="002866B5">
      <w:r>
        <w:t>С учетом интересов граждан, временных и климатических условий, а также особенностей административно-территориального деления субъекта Российской Федерации допускается изменение времени приема граждан руководителем территориального органа ФМС России, но при этом прием должен быть организован таким образом, чтобы исключить образование очередей.</w:t>
      </w:r>
    </w:p>
    <w:p w:rsidR="002866B5" w:rsidRDefault="002866B5">
      <w:r>
        <w:t>При резком увеличении количества обращений граждан по вопросу осуществления миграционного учета по решению руководителя территориального органа ФМС России продолжительность времени приема может быть увеличена, но не должна превышать пределы рабочего дня.</w:t>
      </w:r>
    </w:p>
    <w:p w:rsidR="002866B5" w:rsidRDefault="002866B5">
      <w:bookmarkStart w:id="18" w:name="sub_25"/>
      <w:r>
        <w:t>14. Прием граждан при наличии технической возможности ведется с помощью электронной системы управления очередью с учетом предварительной записи по телефону. При определении времени приема по телефону должностное лицо назначает время на основе графика уже запланированного времени приема.</w:t>
      </w:r>
    </w:p>
    <w:p w:rsidR="002866B5" w:rsidRDefault="002866B5">
      <w:bookmarkStart w:id="19" w:name="sub_26"/>
      <w:bookmarkEnd w:id="18"/>
      <w:r>
        <w:t>15. Время работы должностных лиц устанавливается согласно служебному распорядку территориального органа ФМС России.</w:t>
      </w:r>
    </w:p>
    <w:bookmarkEnd w:id="19"/>
    <w:p w:rsidR="002866B5" w:rsidRDefault="002866B5"/>
    <w:p w:rsidR="002866B5" w:rsidRDefault="002866B5">
      <w:pPr>
        <w:pStyle w:val="1"/>
      </w:pPr>
      <w:bookmarkStart w:id="20" w:name="sub_103"/>
      <w:r>
        <w:t>II. Стандарт предоставления государственной услуги</w:t>
      </w:r>
    </w:p>
    <w:bookmarkEnd w:id="20"/>
    <w:p w:rsidR="002866B5" w:rsidRDefault="002866B5"/>
    <w:p w:rsidR="002866B5" w:rsidRDefault="002866B5">
      <w:pPr>
        <w:pStyle w:val="1"/>
      </w:pPr>
      <w:bookmarkStart w:id="21" w:name="sub_30"/>
      <w:r>
        <w:t>Наименование государственной услуги</w:t>
      </w:r>
    </w:p>
    <w:bookmarkEnd w:id="21"/>
    <w:p w:rsidR="002866B5" w:rsidRDefault="002866B5"/>
    <w:p w:rsidR="002866B5" w:rsidRDefault="002866B5">
      <w:bookmarkStart w:id="22" w:name="sub_29"/>
      <w:r>
        <w:t>16. Государственная услуга по осуществлению миграционного учета в Российской Федерации.</w:t>
      </w:r>
    </w:p>
    <w:bookmarkEnd w:id="22"/>
    <w:p w:rsidR="002866B5" w:rsidRDefault="002866B5"/>
    <w:p w:rsidR="002866B5" w:rsidRDefault="002866B5">
      <w:pPr>
        <w:pStyle w:val="1"/>
      </w:pPr>
      <w:bookmarkStart w:id="23" w:name="sub_35"/>
      <w:r>
        <w:t>Наименование федерального органа исполнительной власти, предоставляющего государственную услугу</w:t>
      </w:r>
    </w:p>
    <w:bookmarkEnd w:id="23"/>
    <w:p w:rsidR="002866B5" w:rsidRDefault="002866B5"/>
    <w:p w:rsidR="002866B5" w:rsidRDefault="002866B5">
      <w:bookmarkStart w:id="24" w:name="sub_31"/>
      <w:r>
        <w:t>17. Государственная услуга по осуществлению миграционного учета предоставляется территориальными органами ФМС России.</w:t>
      </w:r>
    </w:p>
    <w:p w:rsidR="002866B5" w:rsidRDefault="002866B5">
      <w:bookmarkStart w:id="25" w:name="sub_32"/>
      <w:bookmarkEnd w:id="24"/>
      <w:r>
        <w:t>18. В предоставлении государственной услуги принимают участие гостиницы, организации федеральной почтовой связи и МФЦ при наличии соответствующего соглашения о взаимодействии.</w:t>
      </w:r>
    </w:p>
    <w:p w:rsidR="002866B5" w:rsidRDefault="002866B5">
      <w:pPr>
        <w:pStyle w:val="afa"/>
        <w:rPr>
          <w:color w:val="000000"/>
          <w:sz w:val="16"/>
          <w:szCs w:val="16"/>
        </w:rPr>
      </w:pPr>
      <w:bookmarkStart w:id="26" w:name="sub_33"/>
      <w:bookmarkEnd w:id="25"/>
      <w:r>
        <w:rPr>
          <w:color w:val="000000"/>
          <w:sz w:val="16"/>
          <w:szCs w:val="16"/>
        </w:rPr>
        <w:t>Информация об изменениях:</w:t>
      </w:r>
    </w:p>
    <w:bookmarkEnd w:id="26"/>
    <w:p w:rsidR="002866B5" w:rsidRDefault="002866B5">
      <w:pPr>
        <w:pStyle w:val="afb"/>
      </w:pPr>
      <w:r>
        <w:fldChar w:fldCharType="begin"/>
      </w:r>
      <w:r>
        <w:instrText>HYPERLINK "garantF1://70750578.1002"</w:instrText>
      </w:r>
      <w:r>
        <w:fldChar w:fldCharType="separate"/>
      </w:r>
      <w:r>
        <w:rPr>
          <w:rStyle w:val="a4"/>
          <w:rFonts w:cs="Arial"/>
        </w:rPr>
        <w:t>Приказом</w:t>
      </w:r>
      <w:r>
        <w:fldChar w:fldCharType="end"/>
      </w:r>
      <w:r>
        <w:t xml:space="preserve"> ФМС России от 7 августа 2014 г. N 476 в пункт 19 внесены изменения</w:t>
      </w:r>
    </w:p>
    <w:p w:rsidR="002866B5" w:rsidRDefault="002866B5">
      <w:pPr>
        <w:pStyle w:val="afb"/>
      </w:pPr>
      <w:hyperlink r:id="rId5" w:history="1">
        <w:r>
          <w:rPr>
            <w:rStyle w:val="a4"/>
            <w:rFonts w:cs="Arial"/>
          </w:rPr>
          <w:t>См. текст пункта в предыдущей редакции</w:t>
        </w:r>
      </w:hyperlink>
    </w:p>
    <w:p w:rsidR="002866B5" w:rsidRDefault="002866B5">
      <w:r>
        <w:t>19. Территориальные органы ФМС России при осуществлении миграционного учета иностранных граждан взаимодействуют с:</w:t>
      </w:r>
    </w:p>
    <w:p w:rsidR="002866B5" w:rsidRDefault="002866B5">
      <w:r>
        <w:t>налоговыми органами Российской Федерации;</w:t>
      </w:r>
    </w:p>
    <w:p w:rsidR="002866B5" w:rsidRDefault="002866B5">
      <w:r>
        <w:t>органами государственной статистики;</w:t>
      </w:r>
    </w:p>
    <w:p w:rsidR="002866B5" w:rsidRDefault="002866B5">
      <w:r>
        <w:t>гостиницами или иными организациями, оказывающими гостиничные услуги</w:t>
      </w:r>
      <w:hyperlink w:anchor="sub_245" w:history="1">
        <w:r>
          <w:rPr>
            <w:rStyle w:val="a4"/>
            <w:rFonts w:cs="Arial"/>
          </w:rPr>
          <w:t>*(15)</w:t>
        </w:r>
      </w:hyperlink>
      <w:r>
        <w:t xml:space="preserve">, домами отдыха, пансионатами, детскими оздоровительными лагерями, туристскими базами, кемпингами, медицинскими организациями, оказывающими медицинскую помощь в стационарных условиях, учреждениями социального обслуживания, </w:t>
      </w:r>
      <w:r>
        <w:lastRenderedPageBreak/>
        <w:t>специальными учреждениями для социальной реабилитации лиц без определенного места жительства, учреждениями, исполняющими уголовное или административное наказание;</w:t>
      </w:r>
    </w:p>
    <w:p w:rsidR="002866B5" w:rsidRDefault="002866B5">
      <w:r>
        <w:t>органами, осуществляющими функции по государственной регистрации прав на недвижимое имущество и сделок с ним;</w:t>
      </w:r>
    </w:p>
    <w:p w:rsidR="002866B5" w:rsidRDefault="002866B5">
      <w:r>
        <w:t>организациями федеральной почтовой связи;</w:t>
      </w:r>
    </w:p>
    <w:p w:rsidR="002866B5" w:rsidRDefault="002866B5">
      <w:r>
        <w:t>МФЦ.</w:t>
      </w:r>
    </w:p>
    <w:p w:rsidR="002866B5" w:rsidRDefault="002866B5">
      <w:bookmarkStart w:id="27" w:name="sub_34"/>
      <w:r>
        <w:t>20. При предоставлении государственной услуги территориальные органы ФМС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bookmarkEnd w:id="27"/>
    <w:p w:rsidR="002866B5" w:rsidRDefault="002866B5"/>
    <w:p w:rsidR="002866B5" w:rsidRDefault="002866B5">
      <w:pPr>
        <w:pStyle w:val="1"/>
      </w:pPr>
      <w:bookmarkStart w:id="28" w:name="sub_37"/>
      <w:r>
        <w:t>Описание результата предоставления государственной услуги</w:t>
      </w:r>
    </w:p>
    <w:bookmarkEnd w:id="28"/>
    <w:p w:rsidR="002866B5" w:rsidRDefault="002866B5"/>
    <w:p w:rsidR="002866B5" w:rsidRDefault="002866B5">
      <w:bookmarkStart w:id="29" w:name="sub_36"/>
      <w:r>
        <w:t>21. Результатом предоставления государственной услуги являются:</w:t>
      </w:r>
    </w:p>
    <w:bookmarkEnd w:id="29"/>
    <w:p w:rsidR="002866B5" w:rsidRDefault="002866B5">
      <w:r>
        <w:t>регистрация иностранного гражданина по месту жительства;</w:t>
      </w:r>
    </w:p>
    <w:p w:rsidR="002866B5" w:rsidRDefault="002866B5">
      <w:r>
        <w:t>снятие иностранного гражданина с регистрации по месту жительства;</w:t>
      </w:r>
    </w:p>
    <w:p w:rsidR="002866B5" w:rsidRDefault="002866B5">
      <w:r>
        <w:t>постановка иностранного гражданина на учет по месту пребывания;</w:t>
      </w:r>
    </w:p>
    <w:p w:rsidR="002866B5" w:rsidRDefault="002866B5">
      <w:r>
        <w:t>снятие иностранного гражданина с учета по месту пребывания.</w:t>
      </w:r>
    </w:p>
    <w:p w:rsidR="002866B5" w:rsidRDefault="002866B5"/>
    <w:p w:rsidR="002866B5" w:rsidRDefault="002866B5">
      <w:pPr>
        <w:pStyle w:val="1"/>
      </w:pPr>
      <w:bookmarkStart w:id="30" w:name="sub_40"/>
      <w:r>
        <w:t>Срок предоставления государственной услуги</w:t>
      </w:r>
    </w:p>
    <w:bookmarkEnd w:id="30"/>
    <w:p w:rsidR="002866B5" w:rsidRDefault="002866B5"/>
    <w:p w:rsidR="002866B5" w:rsidRDefault="002866B5">
      <w:bookmarkStart w:id="31" w:name="sub_38"/>
      <w:r>
        <w:t>22. Регистрация иностранного гражданина по месту жительства осуществляется территориальным органом ФМС России в день подачи</w:t>
      </w:r>
      <w:hyperlink w:anchor="sub_246" w:history="1">
        <w:r>
          <w:rPr>
            <w:rStyle w:val="a4"/>
            <w:rFonts w:cs="Arial"/>
          </w:rPr>
          <w:t>*(16)</w:t>
        </w:r>
      </w:hyperlink>
      <w:r>
        <w:t xml:space="preserve"> иностранным гражданином (его законным представителем) заявления о регистрации и документа, указанного в </w:t>
      </w:r>
      <w:hyperlink w:anchor="sub_48" w:history="1">
        <w:r>
          <w:rPr>
            <w:rStyle w:val="a4"/>
            <w:rFonts w:cs="Arial"/>
          </w:rPr>
          <w:t>пункте 27</w:t>
        </w:r>
      </w:hyperlink>
      <w:r>
        <w:t xml:space="preserve"> Административного регламента</w:t>
      </w:r>
      <w:hyperlink w:anchor="sub_247" w:history="1">
        <w:r>
          <w:rPr>
            <w:rStyle w:val="a4"/>
            <w:rFonts w:cs="Arial"/>
          </w:rPr>
          <w:t>*(17)</w:t>
        </w:r>
      </w:hyperlink>
      <w:r>
        <w:t>.</w:t>
      </w:r>
    </w:p>
    <w:bookmarkEnd w:id="31"/>
    <w:p w:rsidR="002866B5" w:rsidRDefault="002866B5">
      <w:r>
        <w:t>В случае непредставления иностранным гражданином документа, подтверждающего право пользования жилым помещением (прошедший государственную регистрацию договор или иной документ, выражающий содержание сделки с недвижимым имуществом, свидетельство о государственной регистрации права либо иной документ), регистрация иностранного гражданина по месту жительства осуществляется территориальным органом ФМС России не позднее следующего дня после получения необходимой информации от соответствующих государственных органов или органов местного самоуправления</w:t>
      </w:r>
      <w:hyperlink w:anchor="sub_248" w:history="1">
        <w:r>
          <w:rPr>
            <w:rStyle w:val="a4"/>
            <w:rFonts w:cs="Arial"/>
          </w:rPr>
          <w:t>*(18)</w:t>
        </w:r>
      </w:hyperlink>
      <w:r>
        <w:t>.</w:t>
      </w:r>
    </w:p>
    <w:p w:rsidR="002866B5" w:rsidRDefault="002866B5">
      <w:bookmarkStart w:id="32" w:name="sub_39"/>
      <w:r>
        <w:t xml:space="preserve">23. Постановка иностранного гражданина на учет по месту пребывания в соответствии с </w:t>
      </w:r>
      <w:hyperlink r:id="rId6" w:history="1">
        <w:r>
          <w:rPr>
            <w:rStyle w:val="a4"/>
            <w:rFonts w:cs="Arial"/>
          </w:rPr>
          <w:t>пунктом 33</w:t>
        </w:r>
      </w:hyperlink>
      <w:r>
        <w:t xml:space="preserve"> Правил осуществления миграционного учета иностранных граждан и лиц без гражданства в Российской Федерации, утвержденных </w:t>
      </w:r>
      <w:hyperlink r:id="rId7" w:history="1">
        <w:r>
          <w:rPr>
            <w:rStyle w:val="a4"/>
            <w:rFonts w:cs="Arial"/>
          </w:rPr>
          <w:t>постановлением</w:t>
        </w:r>
      </w:hyperlink>
      <w:r>
        <w:t xml:space="preserve"> Правительства Российской Федерации от 15 января 2007 г. N 9</w:t>
      </w:r>
      <w:hyperlink w:anchor="sub_249" w:history="1">
        <w:r>
          <w:rPr>
            <w:rStyle w:val="a4"/>
            <w:rFonts w:cs="Arial"/>
          </w:rPr>
          <w:t>*(19)</w:t>
        </w:r>
      </w:hyperlink>
      <w:r>
        <w:t>, осуществляется администрацией гостиницы, территориальным органом ФМС России, МФЦ или организацией федеральной почтовой связи незамедлительно по принятии от заявителя уведомления о прибытии, проверки точности изложенных в нем сведений и наличия необходимых документов.</w:t>
      </w:r>
    </w:p>
    <w:bookmarkEnd w:id="32"/>
    <w:p w:rsidR="002866B5" w:rsidRDefault="002866B5"/>
    <w:p w:rsidR="002866B5" w:rsidRDefault="002866B5">
      <w:pPr>
        <w:pStyle w:val="1"/>
      </w:pPr>
      <w:bookmarkStart w:id="33" w:name="sub_42"/>
      <w:r>
        <w:t>Перечень нормативных правовых актов, регулирующих отношения, возникающие в связи с предоставлением государственной услуги</w:t>
      </w:r>
    </w:p>
    <w:bookmarkEnd w:id="33"/>
    <w:p w:rsidR="002866B5" w:rsidRDefault="002866B5"/>
    <w:p w:rsidR="002866B5" w:rsidRDefault="002866B5">
      <w:bookmarkStart w:id="34" w:name="sub_41"/>
      <w:r>
        <w:t>24. Предоставление государственной услуги осуществляется в соответствии с:</w:t>
      </w:r>
    </w:p>
    <w:bookmarkEnd w:id="34"/>
    <w:p w:rsidR="002866B5" w:rsidRDefault="002866B5">
      <w:r>
        <w:lastRenderedPageBreak/>
        <w:fldChar w:fldCharType="begin"/>
      </w:r>
      <w:r>
        <w:instrText>HYPERLINK "garantF1://10005682.0"</w:instrText>
      </w:r>
      <w:r>
        <w:fldChar w:fldCharType="separate"/>
      </w:r>
      <w:r>
        <w:rPr>
          <w:rStyle w:val="a4"/>
          <w:rFonts w:cs="Arial"/>
        </w:rPr>
        <w:t>Федеральным законом</w:t>
      </w:r>
      <w:r>
        <w:fldChar w:fldCharType="end"/>
      </w:r>
      <w:r>
        <w:t xml:space="preserve"> от 19 февраля 1993 г. N 4528-1 "О беженцах"</w:t>
      </w:r>
      <w:hyperlink w:anchor="sub_250" w:history="1">
        <w:r>
          <w:rPr>
            <w:rStyle w:val="a4"/>
            <w:rFonts w:cs="Arial"/>
          </w:rPr>
          <w:t>*(20)</w:t>
        </w:r>
      </w:hyperlink>
      <w:r>
        <w:t>;</w:t>
      </w:r>
    </w:p>
    <w:p w:rsidR="002866B5" w:rsidRDefault="002866B5">
      <w:hyperlink r:id="rId8" w:history="1">
        <w:r>
          <w:rPr>
            <w:rStyle w:val="a4"/>
            <w:rFonts w:cs="Arial"/>
          </w:rPr>
          <w:t>Федеральным законом</w:t>
        </w:r>
      </w:hyperlink>
      <w:r>
        <w:t xml:space="preserve"> от 15 августа 1996 г. N 114-ФЗ "О порядке выезда из Российской Федерации и въезда в Российскую Федерацию"</w:t>
      </w:r>
      <w:hyperlink w:anchor="sub_251" w:history="1">
        <w:r>
          <w:rPr>
            <w:rStyle w:val="a4"/>
            <w:rFonts w:cs="Arial"/>
          </w:rPr>
          <w:t>*(21)</w:t>
        </w:r>
      </w:hyperlink>
      <w:r>
        <w:t>;</w:t>
      </w:r>
    </w:p>
    <w:p w:rsidR="002866B5" w:rsidRDefault="002866B5">
      <w:hyperlink r:id="rId9" w:history="1">
        <w:r>
          <w:rPr>
            <w:rStyle w:val="a4"/>
            <w:rFonts w:cs="Arial"/>
          </w:rPr>
          <w:t>Федеральным законом</w:t>
        </w:r>
      </w:hyperlink>
      <w:r>
        <w:t xml:space="preserve"> от 25 июля 2002 г. N 115-ФЗ "О правовом положении иностранных граждан в Российской Федерации"</w:t>
      </w:r>
      <w:hyperlink w:anchor="sub_252" w:history="1">
        <w:r>
          <w:rPr>
            <w:rStyle w:val="a4"/>
            <w:rFonts w:cs="Arial"/>
          </w:rPr>
          <w:t>*(22)</w:t>
        </w:r>
      </w:hyperlink>
      <w:r>
        <w:t>;</w:t>
      </w:r>
    </w:p>
    <w:p w:rsidR="002866B5" w:rsidRDefault="002866B5">
      <w:hyperlink r:id="rId10"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w:t>
      </w:r>
    </w:p>
    <w:p w:rsidR="002866B5" w:rsidRDefault="002866B5">
      <w:hyperlink r:id="rId11" w:history="1">
        <w:r>
          <w:rPr>
            <w:rStyle w:val="a4"/>
            <w:rFonts w:cs="Arial"/>
          </w:rPr>
          <w:t>Федеральным законом</w:t>
        </w:r>
      </w:hyperlink>
      <w:r>
        <w:t xml:space="preserve"> от 18 июля 2006 г. N 109-ФЗ "О миграционном учете иностранных граждан и лиц без гражданства в Российской Федерации";</w:t>
      </w:r>
    </w:p>
    <w:p w:rsidR="002866B5" w:rsidRDefault="002866B5">
      <w:hyperlink r:id="rId12"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hyperlink w:anchor="sub_253" w:history="1">
        <w:r>
          <w:rPr>
            <w:rStyle w:val="a4"/>
            <w:rFonts w:cs="Arial"/>
          </w:rPr>
          <w:t>*(23)</w:t>
        </w:r>
      </w:hyperlink>
      <w:r>
        <w:t>;</w:t>
      </w:r>
    </w:p>
    <w:p w:rsidR="002866B5" w:rsidRDefault="002866B5">
      <w:hyperlink r:id="rId13" w:history="1">
        <w:r>
          <w:rPr>
            <w:rStyle w:val="a4"/>
            <w:rFonts w:cs="Arial"/>
          </w:rPr>
          <w:t>Федеральным законом</w:t>
        </w:r>
      </w:hyperlink>
      <w:r>
        <w:t xml:space="preserve"> от 6 апреля 2011 г. N 63-ФЗ "Об электронной подписи"</w:t>
      </w:r>
      <w:hyperlink w:anchor="sub_254" w:history="1">
        <w:r>
          <w:rPr>
            <w:rStyle w:val="a4"/>
            <w:rFonts w:cs="Arial"/>
          </w:rPr>
          <w:t>*(24)</w:t>
        </w:r>
      </w:hyperlink>
      <w:r>
        <w:t>;</w:t>
      </w:r>
    </w:p>
    <w:p w:rsidR="002866B5" w:rsidRDefault="002866B5">
      <w:hyperlink r:id="rId14" w:history="1">
        <w:r>
          <w:rPr>
            <w:rStyle w:val="a4"/>
            <w:rFonts w:cs="Arial"/>
          </w:rPr>
          <w:t>Налоговым кодексом</w:t>
        </w:r>
      </w:hyperlink>
      <w:r>
        <w:t xml:space="preserve"> Российской Федерации</w:t>
      </w:r>
      <w:hyperlink w:anchor="sub_255" w:history="1">
        <w:r>
          <w:rPr>
            <w:rStyle w:val="a4"/>
            <w:rFonts w:cs="Arial"/>
          </w:rPr>
          <w:t>*(25)</w:t>
        </w:r>
      </w:hyperlink>
      <w:r>
        <w:t>;</w:t>
      </w:r>
    </w:p>
    <w:p w:rsidR="002866B5" w:rsidRDefault="002866B5">
      <w:hyperlink r:id="rId15" w:history="1">
        <w:r>
          <w:rPr>
            <w:rStyle w:val="a4"/>
            <w:rFonts w:cs="Arial"/>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w:t>
      </w:r>
      <w:hyperlink w:anchor="sub_256" w:history="1">
        <w:r>
          <w:rPr>
            <w:rStyle w:val="a4"/>
            <w:rFonts w:cs="Arial"/>
          </w:rPr>
          <w:t>*(26)</w:t>
        </w:r>
      </w:hyperlink>
      <w:r>
        <w:t>;</w:t>
      </w:r>
    </w:p>
    <w:p w:rsidR="002866B5" w:rsidRDefault="002866B5">
      <w:hyperlink r:id="rId16" w:history="1">
        <w:r>
          <w:rPr>
            <w:rStyle w:val="a4"/>
            <w:rFonts w:cs="Arial"/>
          </w:rPr>
          <w:t>постановлением</w:t>
        </w:r>
      </w:hyperlink>
      <w:r>
        <w:t xml:space="preserve"> Правительства Российской Федерации от 9 апреля 2001 г. N 274 "О предоставлении временного убежища на территории Российской Федерации"</w:t>
      </w:r>
      <w:hyperlink w:anchor="sub_257" w:history="1">
        <w:r>
          <w:rPr>
            <w:rStyle w:val="a4"/>
            <w:rFonts w:cs="Arial"/>
          </w:rPr>
          <w:t>*(27)</w:t>
        </w:r>
      </w:hyperlink>
      <w:r>
        <w:t>;</w:t>
      </w:r>
    </w:p>
    <w:p w:rsidR="002866B5" w:rsidRDefault="002866B5">
      <w:hyperlink r:id="rId17" w:history="1">
        <w:r>
          <w:rPr>
            <w:rStyle w:val="a4"/>
            <w:rFonts w:cs="Arial"/>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hyperlink w:anchor="sub_259" w:history="1">
        <w:r>
          <w:rPr>
            <w:rStyle w:val="a4"/>
            <w:rFonts w:cs="Arial"/>
          </w:rPr>
          <w:t>*(29)</w:t>
        </w:r>
      </w:hyperlink>
      <w:r>
        <w:t>;</w:t>
      </w:r>
    </w:p>
    <w:p w:rsidR="002866B5" w:rsidRDefault="002866B5">
      <w:hyperlink r:id="rId18" w:history="1">
        <w:r>
          <w:rPr>
            <w:rStyle w:val="a4"/>
            <w:rFonts w:cs="Arial"/>
          </w:rPr>
          <w:t>постановлением</w:t>
        </w:r>
      </w:hyperlink>
      <w:r>
        <w:t xml:space="preserve"> Правительства Российской Федерации от 10 мая 2010 г. N 310 "Об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w:t>
      </w:r>
      <w:hyperlink w:anchor="sub_260" w:history="1">
        <w:r>
          <w:rPr>
            <w:rStyle w:val="a4"/>
            <w:rFonts w:cs="Arial"/>
          </w:rPr>
          <w:t>*(30)</w:t>
        </w:r>
      </w:hyperlink>
      <w:r>
        <w:t>;</w:t>
      </w:r>
    </w:p>
    <w:p w:rsidR="002866B5" w:rsidRDefault="002866B5">
      <w:hyperlink r:id="rId19"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866B5" w:rsidRDefault="002866B5">
      <w:hyperlink r:id="rId20"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anchor="sub_261" w:history="1">
        <w:r>
          <w:rPr>
            <w:rStyle w:val="a4"/>
            <w:rFonts w:cs="Arial"/>
          </w:rPr>
          <w:t>*(31)</w:t>
        </w:r>
      </w:hyperlink>
      <w:r>
        <w:t>;</w:t>
      </w:r>
    </w:p>
    <w:p w:rsidR="002866B5" w:rsidRDefault="002866B5">
      <w:hyperlink r:id="rId21" w:history="1">
        <w:r>
          <w:rPr>
            <w:rStyle w:val="a4"/>
            <w:rFonts w:cs="Arial"/>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anchor="sub_262" w:history="1">
        <w:r>
          <w:rPr>
            <w:rStyle w:val="a4"/>
            <w:rFonts w:cs="Arial"/>
          </w:rPr>
          <w:t>*(32)</w:t>
        </w:r>
      </w:hyperlink>
      <w:r>
        <w:t>;</w:t>
      </w:r>
    </w:p>
    <w:p w:rsidR="002866B5" w:rsidRDefault="002866B5">
      <w:hyperlink r:id="rId22" w:history="1">
        <w:r>
          <w:rPr>
            <w:rStyle w:val="a4"/>
            <w:rFonts w:cs="Arial"/>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anchor="sub_262" w:history="1">
        <w:r>
          <w:rPr>
            <w:rStyle w:val="a4"/>
            <w:rFonts w:cs="Arial"/>
          </w:rPr>
          <w:t>*(32)</w:t>
        </w:r>
      </w:hyperlink>
      <w:r>
        <w:t>;</w:t>
      </w:r>
    </w:p>
    <w:p w:rsidR="002866B5" w:rsidRDefault="002866B5">
      <w:hyperlink r:id="rId23" w:history="1">
        <w:r>
          <w:rPr>
            <w:rStyle w:val="a4"/>
            <w:rFonts w:cs="Arial"/>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hyperlink w:anchor="sub_263" w:history="1">
        <w:r>
          <w:rPr>
            <w:rStyle w:val="a4"/>
            <w:rFonts w:cs="Arial"/>
          </w:rPr>
          <w:t>*(33)</w:t>
        </w:r>
      </w:hyperlink>
      <w:r>
        <w:t>;</w:t>
      </w:r>
    </w:p>
    <w:p w:rsidR="002866B5" w:rsidRDefault="002866B5">
      <w:hyperlink r:id="rId24" w:history="1">
        <w:r>
          <w:rPr>
            <w:rStyle w:val="a4"/>
            <w:rFonts w:cs="Arial"/>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lastRenderedPageBreak/>
        <w:t>Российской Федерации"</w:t>
      </w:r>
      <w:hyperlink w:anchor="sub_264" w:history="1">
        <w:r>
          <w:rPr>
            <w:rStyle w:val="a4"/>
            <w:rFonts w:cs="Arial"/>
          </w:rPr>
          <w:t>*(34)</w:t>
        </w:r>
      </w:hyperlink>
      <w:r>
        <w:t>;</w:t>
      </w:r>
    </w:p>
    <w:p w:rsidR="002866B5" w:rsidRDefault="002866B5">
      <w:hyperlink r:id="rId25" w:history="1">
        <w:r>
          <w:rPr>
            <w:rStyle w:val="a4"/>
            <w:rFonts w:cs="Arial"/>
          </w:rPr>
          <w:t>приказом</w:t>
        </w:r>
      </w:hyperlink>
      <w:r>
        <w:t xml:space="preserve"> ФМС России от 23 сентября 2010 г. N 287 "Об утверждении формы заявления иностранного гражданина или лица без гражданства о регистрации по месту жительства, формы уведомления о прибытии иностранного гражданина или лица без гражданства в место пребывания"</w:t>
      </w:r>
      <w:hyperlink w:anchor="sub_265" w:history="1">
        <w:r>
          <w:rPr>
            <w:rStyle w:val="a4"/>
            <w:rFonts w:cs="Arial"/>
          </w:rPr>
          <w:t>*(35)</w:t>
        </w:r>
      </w:hyperlink>
      <w:r>
        <w:t xml:space="preserve"> с изменениями, внесенными </w:t>
      </w:r>
      <w:hyperlink r:id="rId26" w:history="1">
        <w:r>
          <w:rPr>
            <w:rStyle w:val="a4"/>
            <w:rFonts w:cs="Arial"/>
          </w:rPr>
          <w:t>приказом</w:t>
        </w:r>
      </w:hyperlink>
      <w:r>
        <w:t xml:space="preserve"> ФМС России от 15 августа 2011 г. N 319 "О внесении изменения в форму уведомления о прибытии иностранного гражданина или лица без гражданства в место пребывания, утвержденную приказом ФМС России от 23 сентября 2010 г. N 287"</w:t>
      </w:r>
      <w:hyperlink w:anchor="sub_266" w:history="1">
        <w:r>
          <w:rPr>
            <w:rStyle w:val="a4"/>
            <w:rFonts w:cs="Arial"/>
          </w:rPr>
          <w:t>*(36)</w:t>
        </w:r>
      </w:hyperlink>
      <w:r>
        <w:t>;</w:t>
      </w:r>
    </w:p>
    <w:p w:rsidR="002866B5" w:rsidRDefault="002866B5">
      <w:hyperlink r:id="rId27" w:history="1">
        <w:r>
          <w:rPr>
            <w:rStyle w:val="a4"/>
            <w:rFonts w:cs="Arial"/>
          </w:rPr>
          <w:t>приказом</w:t>
        </w:r>
      </w:hyperlink>
      <w:r>
        <w:t xml:space="preserve"> ФМС России от 17 июня 2013 г. N 277 "Об утверждении формы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w:t>
      </w:r>
      <w:hyperlink w:anchor="sub_267" w:history="1">
        <w:r>
          <w:rPr>
            <w:rStyle w:val="a4"/>
            <w:rFonts w:cs="Arial"/>
          </w:rPr>
          <w:t>*(37)</w:t>
        </w:r>
      </w:hyperlink>
      <w:r>
        <w:t>.</w:t>
      </w:r>
    </w:p>
    <w:p w:rsidR="002866B5" w:rsidRDefault="002866B5"/>
    <w:p w:rsidR="002866B5" w:rsidRDefault="002866B5">
      <w:pPr>
        <w:pStyle w:val="1"/>
      </w:pPr>
      <w:bookmarkStart w:id="35" w:name="sub_62"/>
      <w:r>
        <w:t>Исчерпывающий перечень документов, необходимых в соответствии с нормативными правовыми актами для предоставления государственной услуги</w:t>
      </w:r>
    </w:p>
    <w:bookmarkEnd w:id="35"/>
    <w:p w:rsidR="002866B5" w:rsidRDefault="002866B5"/>
    <w:p w:rsidR="002866B5" w:rsidRDefault="002866B5">
      <w:pPr>
        <w:pStyle w:val="afa"/>
        <w:rPr>
          <w:color w:val="000000"/>
          <w:sz w:val="16"/>
          <w:szCs w:val="16"/>
        </w:rPr>
      </w:pPr>
      <w:bookmarkStart w:id="36" w:name="sub_46"/>
      <w:r>
        <w:rPr>
          <w:color w:val="000000"/>
          <w:sz w:val="16"/>
          <w:szCs w:val="16"/>
        </w:rPr>
        <w:t>Информация об изменениях:</w:t>
      </w:r>
    </w:p>
    <w:bookmarkEnd w:id="36"/>
    <w:p w:rsidR="002866B5" w:rsidRDefault="002866B5">
      <w:pPr>
        <w:pStyle w:val="afb"/>
      </w:pPr>
      <w:r>
        <w:fldChar w:fldCharType="begin"/>
      </w:r>
      <w:r>
        <w:instrText>HYPERLINK "garantF1://70750578.1001"</w:instrText>
      </w:r>
      <w:r>
        <w:fldChar w:fldCharType="separate"/>
      </w:r>
      <w:r>
        <w:rPr>
          <w:rStyle w:val="a4"/>
          <w:rFonts w:cs="Arial"/>
        </w:rPr>
        <w:t>Приказом</w:t>
      </w:r>
      <w:r>
        <w:fldChar w:fldCharType="end"/>
      </w:r>
      <w:r>
        <w:t xml:space="preserve"> ФМС России от 7 августа 2014 г. N 476 в пункт 25 внесены изменения</w:t>
      </w:r>
    </w:p>
    <w:p w:rsidR="002866B5" w:rsidRDefault="002866B5">
      <w:pPr>
        <w:pStyle w:val="afb"/>
      </w:pPr>
      <w:hyperlink r:id="rId28" w:history="1">
        <w:r>
          <w:rPr>
            <w:rStyle w:val="a4"/>
            <w:rFonts w:cs="Arial"/>
          </w:rPr>
          <w:t>См. текст пункта в предыдущей редакции</w:t>
        </w:r>
      </w:hyperlink>
    </w:p>
    <w:p w:rsidR="002866B5" w:rsidRDefault="002866B5">
      <w:r>
        <w:t>25. Иностранный гражданин одновременно с заявлением о регистрации представляет:</w:t>
      </w:r>
    </w:p>
    <w:p w:rsidR="002866B5" w:rsidRDefault="002866B5">
      <w:bookmarkStart w:id="37" w:name="sub_43"/>
      <w:r>
        <w:t>а) документ, удостоверяющий личность иностранного гражданина;</w:t>
      </w:r>
    </w:p>
    <w:p w:rsidR="002866B5" w:rsidRDefault="002866B5">
      <w:bookmarkStart w:id="38" w:name="sub_44"/>
      <w:bookmarkEnd w:id="37"/>
      <w:r>
        <w:t>б) вид на жительство или разрешение на временное проживание;</w:t>
      </w:r>
    </w:p>
    <w:p w:rsidR="002866B5" w:rsidRDefault="002866B5">
      <w:bookmarkStart w:id="39" w:name="sub_45"/>
      <w:bookmarkEnd w:id="38"/>
      <w:r>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2866B5" w:rsidRDefault="002866B5">
      <w:bookmarkStart w:id="40" w:name="sub_47"/>
      <w:bookmarkEnd w:id="39"/>
      <w:r>
        <w:t xml:space="preserve">26. При регистрации по иному месту жительства постоянно или временно проживающий в Российской Федерации иностранный гражданин, обладающий правом пользования жилым помещением, заполняет отрывную часть заявления о регистрации с предоставлением документов, указанных в </w:t>
      </w:r>
      <w:hyperlink w:anchor="sub_48" w:history="1">
        <w:r>
          <w:rPr>
            <w:rStyle w:val="a4"/>
            <w:rFonts w:cs="Arial"/>
          </w:rPr>
          <w:t>пункте 27</w:t>
        </w:r>
      </w:hyperlink>
      <w:r>
        <w:t xml:space="preserve"> Административного регламента.</w:t>
      </w:r>
    </w:p>
    <w:p w:rsidR="002866B5" w:rsidRDefault="002866B5">
      <w:bookmarkStart w:id="41" w:name="sub_48"/>
      <w:bookmarkEnd w:id="40"/>
      <w:r>
        <w:t>27. Для проставления отметки о регистрации иностранного гражданина по месту жительства в Российской Федерации (</w:t>
      </w:r>
      <w:hyperlink w:anchor="sub_3" w:history="1">
        <w:r>
          <w:rPr>
            <w:rStyle w:val="a4"/>
            <w:rFonts w:cs="Arial"/>
          </w:rPr>
          <w:t>приложение N 2</w:t>
        </w:r>
      </w:hyperlink>
      <w:r>
        <w:t xml:space="preserve"> к Административному регламенту)</w:t>
      </w:r>
      <w:hyperlink w:anchor="sub_268" w:history="1">
        <w:r>
          <w:rPr>
            <w:rStyle w:val="a4"/>
            <w:rFonts w:cs="Arial"/>
          </w:rPr>
          <w:t>*(38)</w:t>
        </w:r>
      </w:hyperlink>
      <w:r>
        <w:t xml:space="preserve"> иностранный гражданин представляет документ, удостоверяющий его личность, либо вид на жительство, либо разрешение на временное проживание лица без гражданства, либо удостоверение беженца.</w:t>
      </w:r>
    </w:p>
    <w:p w:rsidR="002866B5" w:rsidRDefault="002866B5">
      <w:bookmarkStart w:id="42" w:name="sub_49"/>
      <w:bookmarkEnd w:id="41"/>
      <w:r>
        <w:t>28. Для снятия с регистрации по месту жительства иностранный гражданин представляет в территориальный орган ФМС России документ, удостоверяющий его личность, и заполненную отрывную часть заявления о регистрации.</w:t>
      </w:r>
    </w:p>
    <w:p w:rsidR="002866B5" w:rsidRDefault="002866B5">
      <w:bookmarkStart w:id="43" w:name="sub_50"/>
      <w:bookmarkEnd w:id="42"/>
      <w:r>
        <w:t>29. Лицо, подающее уведомление о прибытии, предъявляет документ, удостоверяющий его личность.</w:t>
      </w:r>
    </w:p>
    <w:p w:rsidR="002866B5" w:rsidRDefault="002866B5">
      <w:bookmarkStart w:id="44" w:name="sub_51"/>
      <w:bookmarkEnd w:id="43"/>
      <w:r>
        <w:t>30. Для постановки иностранного гражданина на учет по месту пребывания документами, удостоверяющими личность иностранного гражданина, ходатайствующего о признании беженцем, признанного беженцем, обратившегося с заявлением о предоставлении временного убежища или получившего временное убежище, и прибывших вместе с ним членов его семьи, являются:</w:t>
      </w:r>
    </w:p>
    <w:bookmarkEnd w:id="44"/>
    <w:p w:rsidR="002866B5" w:rsidRDefault="002866B5">
      <w:r>
        <w:t>свидетельство о рассмотрении ходатайства о признании беженцем на территории Российской Федерации по существу</w:t>
      </w:r>
      <w:hyperlink w:anchor="sub_269" w:history="1">
        <w:r>
          <w:rPr>
            <w:rStyle w:val="a4"/>
            <w:rFonts w:cs="Arial"/>
          </w:rPr>
          <w:t>*(39)</w:t>
        </w:r>
      </w:hyperlink>
      <w:r>
        <w:t>,</w:t>
      </w:r>
    </w:p>
    <w:p w:rsidR="002866B5" w:rsidRDefault="002866B5">
      <w:r>
        <w:t>удостоверение беженца</w:t>
      </w:r>
      <w:hyperlink w:anchor="sub_270" w:history="1">
        <w:r>
          <w:rPr>
            <w:rStyle w:val="a4"/>
            <w:rFonts w:cs="Arial"/>
          </w:rPr>
          <w:t>*(40)</w:t>
        </w:r>
      </w:hyperlink>
      <w:r>
        <w:t>,</w:t>
      </w:r>
    </w:p>
    <w:p w:rsidR="002866B5" w:rsidRDefault="002866B5">
      <w:r>
        <w:lastRenderedPageBreak/>
        <w:t>свидетельство о предоставлении временного убежища на территории Российской Федерации</w:t>
      </w:r>
      <w:hyperlink w:anchor="sub_271" w:history="1">
        <w:r>
          <w:rPr>
            <w:rStyle w:val="a4"/>
            <w:rFonts w:cs="Arial"/>
          </w:rPr>
          <w:t>*(41)</w:t>
        </w:r>
      </w:hyperlink>
      <w:r>
        <w:t>.</w:t>
      </w:r>
    </w:p>
    <w:p w:rsidR="002866B5" w:rsidRDefault="002866B5">
      <w:bookmarkStart w:id="45" w:name="sub_52"/>
      <w:r>
        <w:t>31. Принимающая сторона к уведомлению о прибытии, представляемому (направляемому) в территориальный орган ФМС России, в том числе через МФЦ, прилагает копию документа, удостоверяющего личность иностранного гражданина, а в отношении временно пребывающего в Российской Федерации иностранного гражданина - и копию его миграционной карты.</w:t>
      </w:r>
    </w:p>
    <w:p w:rsidR="002866B5" w:rsidRDefault="002866B5">
      <w:bookmarkStart w:id="46" w:name="sub_53"/>
      <w:bookmarkEnd w:id="45"/>
      <w:r>
        <w:t>32. При наличии документально подтвержденных уважительных причин, препятствующих принимающей стороне самостоятельно направить уведомление о прибытии, временно проживающий либо временно пребывающий иностранный гражданин для постановки на учет по месту пребывания должен непосредственно предоставить в территориальный орган ФМС России</w:t>
      </w:r>
      <w:hyperlink w:anchor="sub_272" w:history="1">
        <w:r>
          <w:rPr>
            <w:rStyle w:val="a4"/>
            <w:rFonts w:cs="Arial"/>
          </w:rPr>
          <w:t>*(42)</w:t>
        </w:r>
      </w:hyperlink>
      <w:r>
        <w:t xml:space="preserve"> указанное уведомление о прибытии.</w:t>
      </w:r>
    </w:p>
    <w:bookmarkEnd w:id="46"/>
    <w:p w:rsidR="002866B5" w:rsidRDefault="002866B5">
      <w:r>
        <w:t>В этом случае к уведомлению о прибытии кроме копии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 прилагаются документы, подтверждающие уважительные причины, препятствующие принимающей стороне самостоятельно направить уведомление о прибытии.</w:t>
      </w:r>
    </w:p>
    <w:p w:rsidR="002866B5" w:rsidRDefault="002866B5">
      <w:bookmarkStart w:id="47" w:name="sub_54"/>
      <w:r>
        <w:t>33. При самостоятельном уведомлении территориального органа ФМС России постоянно проживающим в Российской Федерации иностранным гражданином о своем прибытии в место пребывания к уведомлению о прибытии прилагается письменное согласие принимающей стороны.</w:t>
      </w:r>
    </w:p>
    <w:p w:rsidR="002866B5" w:rsidRDefault="002866B5">
      <w:bookmarkStart w:id="48" w:name="sub_55"/>
      <w:bookmarkEnd w:id="47"/>
      <w:r>
        <w:t>34. Заявитель обязан в течение 3 рабочих дней сообщить непосредственно в территориальный орган ФМС России, представив письменное заявление произвольной формы с приложением заполненного бланка уведомления о прибытии, в случае изменения следующих сведений об иностранном гражданине</w:t>
      </w:r>
      <w:hyperlink w:anchor="sub_273" w:history="1">
        <w:r>
          <w:rPr>
            <w:rStyle w:val="a4"/>
            <w:rFonts w:cs="Arial"/>
          </w:rPr>
          <w:t>*(43)</w:t>
        </w:r>
      </w:hyperlink>
      <w:r>
        <w:t>:</w:t>
      </w:r>
    </w:p>
    <w:bookmarkEnd w:id="48"/>
    <w:p w:rsidR="002866B5" w:rsidRDefault="002866B5">
      <w:r>
        <w:t>вида и реквизитов документа, удостоверяющего личность и признаваемого Российской Федерацией в этом качестве (наименование, серия, номер, дата и место выдачи, срок действия);</w:t>
      </w:r>
    </w:p>
    <w:p w:rsidR="002866B5" w:rsidRDefault="002866B5">
      <w:r>
        <w:t>вида и реквизитов документа, подтверждающего право на пребывание (проживание) в Российской Федерации;</w:t>
      </w:r>
    </w:p>
    <w:p w:rsidR="002866B5" w:rsidRDefault="002866B5">
      <w:r>
        <w:t>фамилии, имени, отчества (последнее - при наличии);</w:t>
      </w:r>
    </w:p>
    <w:p w:rsidR="002866B5" w:rsidRDefault="002866B5">
      <w:r>
        <w:t>даты и места рождения;</w:t>
      </w:r>
    </w:p>
    <w:p w:rsidR="002866B5" w:rsidRDefault="002866B5">
      <w:r>
        <w:t>пола;</w:t>
      </w:r>
    </w:p>
    <w:p w:rsidR="002866B5" w:rsidRDefault="002866B5">
      <w:r>
        <w:t>гражданства (подданства);</w:t>
      </w:r>
    </w:p>
    <w:p w:rsidR="002866B5" w:rsidRDefault="002866B5">
      <w:r>
        <w:t>цели въезда в Российскую Федерацию;</w:t>
      </w:r>
    </w:p>
    <w:p w:rsidR="002866B5" w:rsidRDefault="002866B5">
      <w:r>
        <w:t>профессии;</w:t>
      </w:r>
    </w:p>
    <w:p w:rsidR="002866B5" w:rsidRDefault="002866B5">
      <w:r>
        <w:t>заявленных сроков пребывания (проживания) в Российской Федерации (в том числе при получении либо продлении срока действия патента);</w:t>
      </w:r>
    </w:p>
    <w:p w:rsidR="002866B5" w:rsidRDefault="002866B5">
      <w:r>
        <w:t>сведений о законных представителях (о родителях, об усыновителях, об опекунах, о попечителях или иных лицах, которым это право предоставлено федеральным законодательством),</w:t>
      </w:r>
    </w:p>
    <w:p w:rsidR="002866B5" w:rsidRDefault="002866B5">
      <w:bookmarkStart w:id="49" w:name="sub_56"/>
      <w:r>
        <w:t>35. Иностранный гражданин, обладающий правом собственности на жилое помещение, находящееся на территории Российской Федерации, может заявить такое помещение в качестве своего места пребывания. Для постановки на учет по месту пребывания в этом случае иностранный гражданин обращается непосредственно в территориальный орган ФМС России либо в МФЦ</w:t>
      </w:r>
      <w:hyperlink w:anchor="sub_274" w:history="1">
        <w:r>
          <w:rPr>
            <w:rStyle w:val="a4"/>
            <w:rFonts w:cs="Arial"/>
          </w:rPr>
          <w:t>*(44)</w:t>
        </w:r>
      </w:hyperlink>
      <w:r>
        <w:t>.</w:t>
      </w:r>
    </w:p>
    <w:bookmarkEnd w:id="49"/>
    <w:p w:rsidR="002866B5" w:rsidRDefault="002866B5">
      <w:r>
        <w:t xml:space="preserve">В этом случае к уведомлению о прибытии кроме документов, предусмотренных </w:t>
      </w:r>
      <w:hyperlink w:anchor="sub_52" w:history="1">
        <w:r>
          <w:rPr>
            <w:rStyle w:val="a4"/>
            <w:rFonts w:cs="Arial"/>
          </w:rPr>
          <w:t>пунктом 31</w:t>
        </w:r>
      </w:hyperlink>
      <w:r>
        <w:t xml:space="preserve"> Административного регламента, прилагается копия документа, </w:t>
      </w:r>
      <w:r>
        <w:lastRenderedPageBreak/>
        <w:t>подтверждающего право собственности на жилое помещение.</w:t>
      </w:r>
    </w:p>
    <w:p w:rsidR="002866B5" w:rsidRDefault="002866B5">
      <w:bookmarkStart w:id="50" w:name="sub_57"/>
      <w:r>
        <w:t xml:space="preserve">36. Иностранный гражданин, являющийся высококвалифицированным специалистом в соответствии с </w:t>
      </w:r>
      <w:hyperlink r:id="rId29" w:history="1">
        <w:r>
          <w:rPr>
            <w:rStyle w:val="a4"/>
            <w:rFonts w:cs="Arial"/>
          </w:rPr>
          <w:t>пунктом 8 части 1 статьи 2</w:t>
        </w:r>
      </w:hyperlink>
      <w:r>
        <w:t xml:space="preserve"> Федерального закона</w:t>
      </w:r>
      <w:hyperlink w:anchor="sub_275" w:history="1">
        <w:r>
          <w:rPr>
            <w:rStyle w:val="a4"/>
            <w:rFonts w:cs="Arial"/>
          </w:rPr>
          <w:t>*(45)</w:t>
        </w:r>
      </w:hyperlink>
      <w:r>
        <w:t xml:space="preserve"> и имеющий в собственности жилое помещение на территории Российской Федерации, может заявить такое помещение в качестве места пребывания для членов своей семьи (супруг (супруга), дети (в том числе усыновленные), супруги детей, родители (в том числе приемные), супруги родителей, бабушки, дедушки, внуки)</w:t>
      </w:r>
      <w:hyperlink w:anchor="sub_276" w:history="1">
        <w:r>
          <w:rPr>
            <w:rStyle w:val="a4"/>
            <w:rFonts w:cs="Arial"/>
          </w:rPr>
          <w:t>*(46)</w:t>
        </w:r>
      </w:hyperlink>
      <w:r>
        <w:t>.</w:t>
      </w:r>
    </w:p>
    <w:bookmarkEnd w:id="50"/>
    <w:p w:rsidR="002866B5" w:rsidRDefault="002866B5">
      <w:r>
        <w:t xml:space="preserve">В этом случае к уведомлению о прибытии кроме документов, предусмотренных </w:t>
      </w:r>
      <w:hyperlink w:anchor="sub_52" w:history="1">
        <w:r>
          <w:rPr>
            <w:rStyle w:val="a4"/>
            <w:rFonts w:cs="Arial"/>
          </w:rPr>
          <w:t>пунктами 31</w:t>
        </w:r>
      </w:hyperlink>
      <w:r>
        <w:t xml:space="preserve"> и </w:t>
      </w:r>
      <w:hyperlink w:anchor="sub_56" w:history="1">
        <w:r>
          <w:rPr>
            <w:rStyle w:val="a4"/>
            <w:rFonts w:cs="Arial"/>
          </w:rPr>
          <w:t>35</w:t>
        </w:r>
      </w:hyperlink>
      <w:r>
        <w:t xml:space="preserve"> Административного регламента, прилагается копия документа, подтверждающего родство высококвалифицированного специалиста, выступающего в качестве принимающей стороны, и иностранного гражданина, являющегося членом семьи высококвалифицированного специалиста и подлежащего постановке на учет по месту пребывания;</w:t>
      </w:r>
    </w:p>
    <w:p w:rsidR="002866B5" w:rsidRDefault="002866B5">
      <w:pPr>
        <w:pStyle w:val="afa"/>
        <w:rPr>
          <w:color w:val="000000"/>
          <w:sz w:val="16"/>
          <w:szCs w:val="16"/>
        </w:rPr>
      </w:pPr>
      <w:bookmarkStart w:id="51" w:name="sub_58"/>
      <w:r>
        <w:rPr>
          <w:color w:val="000000"/>
          <w:sz w:val="16"/>
          <w:szCs w:val="16"/>
        </w:rPr>
        <w:t>Информация об изменениях:</w:t>
      </w:r>
    </w:p>
    <w:bookmarkEnd w:id="51"/>
    <w:p w:rsidR="002866B5" w:rsidRDefault="002866B5">
      <w:pPr>
        <w:pStyle w:val="afb"/>
      </w:pPr>
      <w:r>
        <w:fldChar w:fldCharType="begin"/>
      </w:r>
      <w:r>
        <w:instrText>HYPERLINK "garantF1://70750578.1003"</w:instrText>
      </w:r>
      <w:r>
        <w:fldChar w:fldCharType="separate"/>
      </w:r>
      <w:r>
        <w:rPr>
          <w:rStyle w:val="a4"/>
          <w:rFonts w:cs="Arial"/>
        </w:rPr>
        <w:t>Приказом</w:t>
      </w:r>
      <w:r>
        <w:fldChar w:fldCharType="end"/>
      </w:r>
      <w:r>
        <w:t xml:space="preserve"> ФМС России от 7 августа 2014 г. N 476 пункт 37 изложен в новой редакции</w:t>
      </w:r>
    </w:p>
    <w:p w:rsidR="002866B5" w:rsidRDefault="002866B5">
      <w:pPr>
        <w:pStyle w:val="afb"/>
      </w:pPr>
      <w:hyperlink r:id="rId30" w:history="1">
        <w:r>
          <w:rPr>
            <w:rStyle w:val="a4"/>
            <w:rFonts w:cs="Arial"/>
          </w:rPr>
          <w:t>См. текст пункта в предыдущей редакции</w:t>
        </w:r>
      </w:hyperlink>
    </w:p>
    <w:p w:rsidR="002866B5" w:rsidRDefault="002866B5">
      <w:r>
        <w:t>37. По прибытии иностранного гражданина в гостиницу, в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учреждение социального обслуживания, либо в специальное учреждение для социальной реабилитации лиц без определенного места жительства, либо в учреждение, исполняющее административное наказание, администрация соответствующей организации (учреждения) обязана в течение одного рабочего дня, следующего за днем его прибытия в место пребывания, уведомить территориальный орган ФМС России о прибытии иностранного гражданина путем направления (передачи) уведомления о прибытии для его постановки на учет по месту пребывания.</w:t>
      </w:r>
    </w:p>
    <w:p w:rsidR="002866B5" w:rsidRDefault="002866B5">
      <w:r>
        <w:t>По прибытии иностранного гражданина в учреждение, исполняющее уголовное наказание, администрация учреждения обязана не позднее семи рабочих дней со дня его прибытия в место пребывания представить в территориальный орган ФМС России уведомление о прибытии иностранного гражданина в место пребывания.</w:t>
      </w:r>
    </w:p>
    <w:p w:rsidR="002866B5" w:rsidRDefault="002866B5">
      <w:bookmarkStart w:id="52" w:name="sub_59"/>
      <w:r>
        <w:t>38. В случае смерти иностранного гражданина в Российской Федерации принимающая сторона для снятия с учета по месту пребывания представляет в территориальный орган ФМС России отрывную часть уведомления о прибытии, а в случае ее отсутствия - письменное заявление в произвольной форме о снятии иностранного гражданина с учета по месту пребывания и копию свидетельства о смерти.</w:t>
      </w:r>
    </w:p>
    <w:bookmarkEnd w:id="52"/>
    <w:p w:rsidR="002866B5" w:rsidRDefault="002866B5">
      <w:r>
        <w:t>В случае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принимающая сторона для снятия с учета по месту пребывания представляет в территориальный орган ФМС России отрывную часть уведомления о прибытии, а в случае ее отсутствия - письменное заявление в произвольной форме о снятии иностранного гражданина с учета по месту пребывания и заверенную в установленном порядке копию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2866B5" w:rsidRDefault="002866B5">
      <w:pPr>
        <w:pStyle w:val="afa"/>
        <w:rPr>
          <w:color w:val="000000"/>
          <w:sz w:val="16"/>
          <w:szCs w:val="16"/>
        </w:rPr>
      </w:pPr>
      <w:bookmarkStart w:id="53" w:name="sub_60"/>
      <w:r>
        <w:rPr>
          <w:color w:val="000000"/>
          <w:sz w:val="16"/>
          <w:szCs w:val="16"/>
        </w:rPr>
        <w:t>Информация об изменениях:</w:t>
      </w:r>
    </w:p>
    <w:bookmarkEnd w:id="53"/>
    <w:p w:rsidR="002866B5" w:rsidRDefault="002866B5">
      <w:pPr>
        <w:pStyle w:val="afb"/>
      </w:pPr>
      <w:r>
        <w:t>Приказом ФМС России от 7 августа 2014 г. N 476 в пункт 39 внесены изменения</w:t>
      </w:r>
    </w:p>
    <w:p w:rsidR="002866B5" w:rsidRDefault="002866B5">
      <w:pPr>
        <w:pStyle w:val="afb"/>
      </w:pPr>
      <w:hyperlink r:id="rId31" w:history="1">
        <w:r>
          <w:rPr>
            <w:rStyle w:val="a4"/>
            <w:rFonts w:cs="Arial"/>
          </w:rPr>
          <w:t>См. текст пункта в предыдущей редакции</w:t>
        </w:r>
      </w:hyperlink>
    </w:p>
    <w:p w:rsidR="002866B5" w:rsidRDefault="002866B5">
      <w:r>
        <w:lastRenderedPageBreak/>
        <w:t>39. При убытии иностранного гражданина из гостиницы,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из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администрация соответствующей организации (учреждения) обязана не позднее 12 часов дня, следующего за днем убытия иностранного гражданина, уведомить об этом соответствующий территориальный орган ФМС России</w:t>
      </w:r>
      <w:hyperlink w:anchor="sub_277" w:history="1">
        <w:r>
          <w:rPr>
            <w:rStyle w:val="a4"/>
            <w:rFonts w:cs="Arial"/>
          </w:rPr>
          <w:t>*(47)</w:t>
        </w:r>
      </w:hyperlink>
      <w:r>
        <w:t>, по месту нахождения организации (учреждения) путем направления (передачи) отрывной части бланка уведомления о прибытии для его снятия с учета по месту пребывания</w:t>
      </w:r>
      <w:hyperlink w:anchor="sub_1493" w:history="1">
        <w:r>
          <w:rPr>
            <w:rStyle w:val="a4"/>
            <w:rFonts w:cs="Arial"/>
          </w:rPr>
          <w:t>*(48)</w:t>
        </w:r>
      </w:hyperlink>
      <w:r>
        <w:t>.</w:t>
      </w:r>
    </w:p>
    <w:p w:rsidR="002866B5" w:rsidRDefault="002866B5">
      <w:bookmarkStart w:id="54" w:name="sub_61"/>
      <w:r>
        <w:t xml:space="preserve">40. </w:t>
      </w:r>
      <w:hyperlink r:id="rId32" w:history="1">
        <w:r>
          <w:rPr>
            <w:rStyle w:val="a4"/>
            <w:rFonts w:cs="Arial"/>
          </w:rPr>
          <w:t>Утратил силу</w:t>
        </w:r>
      </w:hyperlink>
      <w:r>
        <w:t>.</w:t>
      </w:r>
    </w:p>
    <w:bookmarkEnd w:id="54"/>
    <w:p w:rsidR="002866B5" w:rsidRDefault="002866B5">
      <w:pPr>
        <w:pStyle w:val="afa"/>
        <w:rPr>
          <w:color w:val="000000"/>
          <w:sz w:val="16"/>
          <w:szCs w:val="16"/>
        </w:rPr>
      </w:pPr>
      <w:r>
        <w:rPr>
          <w:color w:val="000000"/>
          <w:sz w:val="16"/>
          <w:szCs w:val="16"/>
        </w:rPr>
        <w:t>Информация об изменениях:</w:t>
      </w:r>
    </w:p>
    <w:p w:rsidR="002866B5" w:rsidRDefault="002866B5">
      <w:pPr>
        <w:pStyle w:val="afb"/>
      </w:pPr>
      <w:r>
        <w:t xml:space="preserve">См. текст </w:t>
      </w:r>
      <w:hyperlink r:id="rId33" w:history="1">
        <w:r>
          <w:rPr>
            <w:rStyle w:val="a4"/>
            <w:rFonts w:cs="Arial"/>
          </w:rPr>
          <w:t>пункта 40</w:t>
        </w:r>
      </w:hyperlink>
    </w:p>
    <w:p w:rsidR="002866B5" w:rsidRDefault="002866B5">
      <w:pPr>
        <w:pStyle w:val="afb"/>
      </w:pPr>
    </w:p>
    <w:p w:rsidR="002866B5" w:rsidRDefault="002866B5">
      <w:pPr>
        <w:pStyle w:val="1"/>
      </w:pPr>
      <w:bookmarkStart w:id="55" w:name="sub_68"/>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bookmarkEnd w:id="55"/>
    <w:p w:rsidR="002866B5" w:rsidRDefault="002866B5"/>
    <w:p w:rsidR="002866B5" w:rsidRDefault="002866B5">
      <w:bookmarkStart w:id="56" w:name="sub_63"/>
      <w:r>
        <w:t>41. Иностранный гражданин при подаче заявления о регистрации вправе представить документы, подтверждающие право пользования жилым помещением в соответствии с законодательством Российской Федерации.</w:t>
      </w:r>
    </w:p>
    <w:p w:rsidR="002866B5" w:rsidRDefault="002866B5">
      <w:pPr>
        <w:pStyle w:val="afa"/>
        <w:rPr>
          <w:color w:val="000000"/>
          <w:sz w:val="16"/>
          <w:szCs w:val="16"/>
        </w:rPr>
      </w:pPr>
      <w:bookmarkStart w:id="57" w:name="sub_64"/>
      <w:bookmarkEnd w:id="56"/>
      <w:r>
        <w:rPr>
          <w:color w:val="000000"/>
          <w:sz w:val="16"/>
          <w:szCs w:val="16"/>
        </w:rPr>
        <w:t>Информация об изменениях:</w:t>
      </w:r>
    </w:p>
    <w:bookmarkEnd w:id="57"/>
    <w:p w:rsidR="002866B5" w:rsidRDefault="002866B5">
      <w:pPr>
        <w:pStyle w:val="afb"/>
      </w:pPr>
      <w:r>
        <w:fldChar w:fldCharType="begin"/>
      </w:r>
      <w:r>
        <w:instrText>HYPERLINK "garantF1://70750578.1006"</w:instrText>
      </w:r>
      <w:r>
        <w:fldChar w:fldCharType="separate"/>
      </w:r>
      <w:r>
        <w:rPr>
          <w:rStyle w:val="a4"/>
          <w:rFonts w:cs="Arial"/>
        </w:rPr>
        <w:t>Приказом</w:t>
      </w:r>
      <w:r>
        <w:fldChar w:fldCharType="end"/>
      </w:r>
      <w:r>
        <w:t xml:space="preserve"> ФМС России от 7 августа 2014 г. N 476 в пункт 42 внесены изменения</w:t>
      </w:r>
    </w:p>
    <w:p w:rsidR="002866B5" w:rsidRDefault="002866B5">
      <w:pPr>
        <w:pStyle w:val="afb"/>
      </w:pPr>
      <w:hyperlink r:id="rId34" w:history="1">
        <w:r>
          <w:rPr>
            <w:rStyle w:val="a4"/>
            <w:rFonts w:cs="Arial"/>
          </w:rPr>
          <w:t>См. текст пункта в предыдущей редакции</w:t>
        </w:r>
      </w:hyperlink>
    </w:p>
    <w:p w:rsidR="002866B5" w:rsidRDefault="002866B5">
      <w:r>
        <w:t xml:space="preserve">42. При подаче уведомления о прибытии в соответствии с </w:t>
      </w:r>
      <w:hyperlink w:anchor="sub_56" w:history="1">
        <w:r>
          <w:rPr>
            <w:rStyle w:val="a4"/>
            <w:rFonts w:cs="Arial"/>
          </w:rPr>
          <w:t>пунктами 35</w:t>
        </w:r>
      </w:hyperlink>
      <w:r>
        <w:t xml:space="preserve"> и </w:t>
      </w:r>
      <w:hyperlink w:anchor="sub_57" w:history="1">
        <w:r>
          <w:rPr>
            <w:rStyle w:val="a4"/>
            <w:rFonts w:cs="Arial"/>
          </w:rPr>
          <w:t>36</w:t>
        </w:r>
      </w:hyperlink>
      <w:r>
        <w:t xml:space="preserve"> Административного регламента иностранный гражданин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документах, находятся в распоряжении государственных органов либо органов местного самоуправления.</w:t>
      </w:r>
    </w:p>
    <w:p w:rsidR="002866B5" w:rsidRDefault="002866B5">
      <w:bookmarkStart w:id="58" w:name="sub_65"/>
      <w:r>
        <w:t>43. В случае непредставления документов, подтверждающих право пользования жилым помещением, необходимая информация запрашивается территориальным органом ФМС России с использованием системы межведомственного электронного взаимодействия в государственных органах либо органах местного самоуправления.</w:t>
      </w:r>
    </w:p>
    <w:p w:rsidR="002866B5" w:rsidRDefault="002866B5">
      <w:bookmarkStart w:id="59" w:name="sub_66"/>
      <w:bookmarkEnd w:id="58"/>
      <w:r>
        <w:t>44. Копия миграционной карты временно пребывающего в Российской Федерации иностранного гражданина может быть представлена по инициативе принимающей стороны.</w:t>
      </w:r>
    </w:p>
    <w:bookmarkEnd w:id="59"/>
    <w:p w:rsidR="002866B5" w:rsidRDefault="002866B5">
      <w:r>
        <w:t>В случае непредставления копии миграционной карты территориальный орган ФМС России проверяет на основании имеющихся сведений данные об иностранном гражданине, содержащиеся в миграционной карте, с использованием информации, содержащейся в Государственной информационной системе миграционного учета</w:t>
      </w:r>
      <w:hyperlink w:anchor="sub_278" w:history="1">
        <w:r>
          <w:rPr>
            <w:rStyle w:val="a4"/>
            <w:rFonts w:cs="Arial"/>
          </w:rPr>
          <w:t>*(49)</w:t>
        </w:r>
      </w:hyperlink>
      <w:r>
        <w:t>.</w:t>
      </w:r>
    </w:p>
    <w:p w:rsidR="002866B5" w:rsidRDefault="002866B5">
      <w:bookmarkStart w:id="60" w:name="sub_67"/>
      <w:r>
        <w:t>45. Иностранный гражданин вправе не представлять документ, подтверждающий уплату государственной пошлины</w:t>
      </w:r>
      <w:hyperlink w:anchor="sub_279" w:history="1">
        <w:r>
          <w:rPr>
            <w:rStyle w:val="a4"/>
            <w:rFonts w:cs="Arial"/>
          </w:rPr>
          <w:t>*(50)</w:t>
        </w:r>
      </w:hyperlink>
      <w:r>
        <w:t>.</w:t>
      </w:r>
    </w:p>
    <w:bookmarkEnd w:id="60"/>
    <w:p w:rsidR="002866B5" w:rsidRDefault="002866B5">
      <w:r>
        <w:t xml:space="preserve">В случае непредставления документов, подтверждающих уплату </w:t>
      </w:r>
      <w:r>
        <w:lastRenderedPageBreak/>
        <w:t>государственной пошлины, необходимые сведения об уплате государственной пошлины проверяются посредством Государственной информационной системы о государственных и муниципальных платежах</w:t>
      </w:r>
      <w:hyperlink w:anchor="sub_280" w:history="1">
        <w:r>
          <w:rPr>
            <w:rStyle w:val="a4"/>
            <w:rFonts w:cs="Arial"/>
          </w:rPr>
          <w:t>*(51)</w:t>
        </w:r>
      </w:hyperlink>
      <w:r>
        <w:t>.</w:t>
      </w:r>
    </w:p>
    <w:p w:rsidR="002866B5" w:rsidRDefault="002866B5"/>
    <w:p w:rsidR="002866B5" w:rsidRDefault="002866B5">
      <w:pPr>
        <w:pStyle w:val="1"/>
      </w:pPr>
      <w:bookmarkStart w:id="61" w:name="sub_69"/>
      <w:r>
        <w:t>Запрет требования от заявителя предоставления документов и информации</w:t>
      </w:r>
    </w:p>
    <w:bookmarkEnd w:id="61"/>
    <w:p w:rsidR="002866B5" w:rsidRDefault="002866B5"/>
    <w:p w:rsidR="002866B5" w:rsidRDefault="002866B5">
      <w:bookmarkStart w:id="62" w:name="sub_309"/>
      <w:r>
        <w:t>46.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bookmarkEnd w:id="62"/>
    <w:p w:rsidR="002866B5" w:rsidRDefault="002866B5"/>
    <w:p w:rsidR="002866B5" w:rsidRDefault="002866B5">
      <w:pPr>
        <w:pStyle w:val="1"/>
      </w:pPr>
      <w:bookmarkStart w:id="63" w:name="sub_71"/>
      <w:r>
        <w:t>Исчерпывающий перечень оснований для отказа в приеме документов, необходимых для предоставления государственной услуги</w:t>
      </w:r>
    </w:p>
    <w:bookmarkEnd w:id="63"/>
    <w:p w:rsidR="002866B5" w:rsidRDefault="002866B5"/>
    <w:p w:rsidR="002866B5" w:rsidRDefault="002866B5">
      <w:bookmarkStart w:id="64" w:name="sub_70"/>
      <w:r>
        <w:t>47. Основанием для отказа в приеме заявления о регистрации или уведомления о прибытии и документов, необходимых для предоставления государственной услуги, к рассмотрению является:</w:t>
      </w:r>
    </w:p>
    <w:bookmarkEnd w:id="64"/>
    <w:p w:rsidR="002866B5" w:rsidRDefault="002866B5">
      <w:r>
        <w:t>нарушение установленных требований к форме и содержанию заявления о регистрации или уведомления о прибытии, в том числе, если текст заявления о регистрации или уведомления о прибытии не поддается прочтению;</w:t>
      </w:r>
    </w:p>
    <w:p w:rsidR="002866B5" w:rsidRDefault="002866B5">
      <w:r>
        <w:t>отсутствие документов, обязательное представление которых предусмотрено Административным регламентом.</w:t>
      </w:r>
    </w:p>
    <w:p w:rsidR="002866B5" w:rsidRDefault="002866B5"/>
    <w:p w:rsidR="002866B5" w:rsidRDefault="002866B5">
      <w:pPr>
        <w:pStyle w:val="1"/>
      </w:pPr>
      <w:bookmarkStart w:id="65" w:name="sub_73"/>
      <w:r>
        <w:t>Исчерпывающий перечень оснований для приостановления или отказа в предоставлении государственной услуги</w:t>
      </w:r>
    </w:p>
    <w:bookmarkEnd w:id="65"/>
    <w:p w:rsidR="002866B5" w:rsidRDefault="002866B5"/>
    <w:p w:rsidR="002866B5" w:rsidRDefault="002866B5">
      <w:bookmarkStart w:id="66" w:name="sub_72"/>
      <w:r>
        <w:t>48. Оснований для приостановления или отказа в предоставлении государственной услуги не имеется.</w:t>
      </w:r>
    </w:p>
    <w:bookmarkEnd w:id="66"/>
    <w:p w:rsidR="002866B5" w:rsidRDefault="002866B5"/>
    <w:p w:rsidR="002866B5" w:rsidRDefault="002866B5">
      <w:pPr>
        <w:pStyle w:val="1"/>
      </w:pPr>
      <w:bookmarkStart w:id="67" w:name="sub_75"/>
      <w:r>
        <w:t>Перечень услуг, которые являются необходимыми и обязательными для предоставления государственной услуги</w:t>
      </w:r>
    </w:p>
    <w:bookmarkEnd w:id="67"/>
    <w:p w:rsidR="002866B5" w:rsidRDefault="002866B5"/>
    <w:p w:rsidR="002866B5" w:rsidRDefault="002866B5">
      <w:bookmarkStart w:id="68" w:name="sub_74"/>
      <w:r>
        <w:t>49. Услуг, которые являются необходимыми и обязательными для предоставления государственной услуги, не имеется.</w:t>
      </w:r>
    </w:p>
    <w:bookmarkEnd w:id="68"/>
    <w:p w:rsidR="002866B5" w:rsidRDefault="002866B5"/>
    <w:p w:rsidR="002866B5" w:rsidRDefault="002866B5">
      <w:pPr>
        <w:pStyle w:val="1"/>
      </w:pPr>
      <w:bookmarkStart w:id="69" w:name="sub_79"/>
      <w:r>
        <w:t>Порядок, размер и основания взимания государственной пошлины за предоставление государственной услуги</w:t>
      </w:r>
    </w:p>
    <w:bookmarkEnd w:id="69"/>
    <w:p w:rsidR="002866B5" w:rsidRDefault="002866B5"/>
    <w:p w:rsidR="002866B5" w:rsidRDefault="002866B5">
      <w:pPr>
        <w:pStyle w:val="afa"/>
        <w:rPr>
          <w:color w:val="000000"/>
          <w:sz w:val="16"/>
          <w:szCs w:val="16"/>
        </w:rPr>
      </w:pPr>
      <w:bookmarkStart w:id="70" w:name="sub_76"/>
      <w:r>
        <w:rPr>
          <w:color w:val="000000"/>
          <w:sz w:val="16"/>
          <w:szCs w:val="16"/>
        </w:rPr>
        <w:t>Информация об изменениях:</w:t>
      </w:r>
    </w:p>
    <w:bookmarkEnd w:id="70"/>
    <w:p w:rsidR="002866B5" w:rsidRDefault="002866B5">
      <w:pPr>
        <w:pStyle w:val="afb"/>
      </w:pPr>
      <w:r>
        <w:fldChar w:fldCharType="begin"/>
      </w:r>
      <w:r>
        <w:instrText>HYPERLINK "garantF1://70750578.1007"</w:instrText>
      </w:r>
      <w:r>
        <w:fldChar w:fldCharType="separate"/>
      </w:r>
      <w:r>
        <w:rPr>
          <w:rStyle w:val="a4"/>
          <w:rFonts w:cs="Arial"/>
        </w:rPr>
        <w:t>Приказом</w:t>
      </w:r>
      <w:r>
        <w:fldChar w:fldCharType="end"/>
      </w:r>
      <w:r>
        <w:t xml:space="preserve"> ФМС России от 7 августа 2014 г. N 476 в пункт 50 внесены изменения</w:t>
      </w:r>
    </w:p>
    <w:p w:rsidR="002866B5" w:rsidRDefault="002866B5">
      <w:pPr>
        <w:pStyle w:val="afb"/>
      </w:pPr>
      <w:hyperlink r:id="rId35" w:history="1">
        <w:r>
          <w:rPr>
            <w:rStyle w:val="a4"/>
            <w:rFonts w:cs="Arial"/>
          </w:rPr>
          <w:t>См. текст пункта в предыдущей редакции</w:t>
        </w:r>
      </w:hyperlink>
    </w:p>
    <w:p w:rsidR="002866B5" w:rsidRDefault="002866B5">
      <w:r>
        <w:t xml:space="preserve">50. За регистрацию иностранного гражданина по месту жительства в Российской </w:t>
      </w:r>
      <w:r>
        <w:lastRenderedPageBreak/>
        <w:t>Федерации взимается государственная пошлина в размере 350 рублей</w:t>
      </w:r>
      <w:hyperlink w:anchor="sub_281" w:history="1">
        <w:r>
          <w:rPr>
            <w:rStyle w:val="a4"/>
            <w:rFonts w:cs="Arial"/>
          </w:rPr>
          <w:t>*(52)</w:t>
        </w:r>
      </w:hyperlink>
      <w:r>
        <w:t>.</w:t>
      </w:r>
    </w:p>
    <w:p w:rsidR="002866B5" w:rsidRDefault="002866B5">
      <w:bookmarkStart w:id="71" w:name="sub_77"/>
      <w:r>
        <w:t xml:space="preserve">51. За регистрацию по месту жительства иностранного гражданина, являющегося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36" w:history="1">
        <w:r>
          <w:rPr>
            <w:rStyle w:val="a4"/>
            <w:rFonts w:cs="Arial"/>
          </w:rPr>
          <w:t>Указом</w:t>
        </w:r>
      </w:hyperlink>
      <w:r>
        <w:t xml:space="preserve"> Президента Российской Федерации от 22 июня 2006 г. N 637</w:t>
      </w:r>
      <w:hyperlink w:anchor="sub_282" w:history="1">
        <w:r>
          <w:rPr>
            <w:rStyle w:val="a4"/>
            <w:rFonts w:cs="Arial"/>
          </w:rPr>
          <w:t>*(53)</w:t>
        </w:r>
      </w:hyperlink>
      <w:r>
        <w:t>, а также членов его семьи, совместно переселившихся на постоянное место жительство в Российскую Федерацию, государственная пошлина не взимается</w:t>
      </w:r>
      <w:hyperlink w:anchor="sub_283" w:history="1">
        <w:r>
          <w:rPr>
            <w:rStyle w:val="a4"/>
            <w:rFonts w:cs="Arial"/>
          </w:rPr>
          <w:t>*(54)</w:t>
        </w:r>
      </w:hyperlink>
      <w:r>
        <w:t>.</w:t>
      </w:r>
    </w:p>
    <w:p w:rsidR="002866B5" w:rsidRDefault="002866B5">
      <w:bookmarkStart w:id="72" w:name="sub_78"/>
      <w:bookmarkEnd w:id="71"/>
      <w:r>
        <w:t>52. За постановку иностранного гражданина на учет по месту пребывания государственная пошлина не взимается.</w:t>
      </w:r>
    </w:p>
    <w:bookmarkEnd w:id="72"/>
    <w:p w:rsidR="002866B5" w:rsidRDefault="002866B5"/>
    <w:p w:rsidR="002866B5" w:rsidRDefault="002866B5">
      <w:pPr>
        <w:pStyle w:val="1"/>
      </w:pPr>
      <w:bookmarkStart w:id="73" w:name="sub_81"/>
      <w:r>
        <w:t>Максимальный срок ожидания в очереди при получении государственной услуги</w:t>
      </w:r>
    </w:p>
    <w:bookmarkEnd w:id="73"/>
    <w:p w:rsidR="002866B5" w:rsidRDefault="002866B5"/>
    <w:p w:rsidR="002866B5" w:rsidRDefault="002866B5">
      <w:bookmarkStart w:id="74" w:name="sub_80"/>
      <w:r>
        <w:t>53. Время ожидания заинтересованного лица в очереди для получения государственной услуги не может превышать 15 минут.</w:t>
      </w:r>
    </w:p>
    <w:bookmarkEnd w:id="74"/>
    <w:p w:rsidR="002866B5" w:rsidRDefault="002866B5"/>
    <w:p w:rsidR="002866B5" w:rsidRDefault="002866B5">
      <w:pPr>
        <w:pStyle w:val="1"/>
      </w:pPr>
      <w:bookmarkStart w:id="75" w:name="sub_85"/>
      <w:r>
        <w:t>Срок и порядок регистрации заявления о регистрации и уведомления о прибытии</w:t>
      </w:r>
    </w:p>
    <w:bookmarkEnd w:id="75"/>
    <w:p w:rsidR="002866B5" w:rsidRDefault="002866B5"/>
    <w:p w:rsidR="002866B5" w:rsidRDefault="002866B5">
      <w:bookmarkStart w:id="76" w:name="sub_82"/>
      <w:r>
        <w:t>54. Все заявления о регистрации и уведомления о прибытии, принятые к рассмотрению, подлежат регистрации в течение рабочего дня.</w:t>
      </w:r>
    </w:p>
    <w:p w:rsidR="002866B5" w:rsidRDefault="002866B5">
      <w:pPr>
        <w:pStyle w:val="afa"/>
        <w:rPr>
          <w:color w:val="000000"/>
          <w:sz w:val="16"/>
          <w:szCs w:val="16"/>
        </w:rPr>
      </w:pPr>
      <w:bookmarkStart w:id="77" w:name="sub_83"/>
      <w:bookmarkEnd w:id="76"/>
      <w:r>
        <w:rPr>
          <w:color w:val="000000"/>
          <w:sz w:val="16"/>
          <w:szCs w:val="16"/>
        </w:rPr>
        <w:t>Информация об изменениях:</w:t>
      </w:r>
    </w:p>
    <w:bookmarkEnd w:id="77"/>
    <w:p w:rsidR="002866B5" w:rsidRDefault="002866B5">
      <w:pPr>
        <w:pStyle w:val="afb"/>
      </w:pPr>
      <w:r>
        <w:fldChar w:fldCharType="begin"/>
      </w:r>
      <w:r>
        <w:instrText>HYPERLINK "garantF1://70750578.1008"</w:instrText>
      </w:r>
      <w:r>
        <w:fldChar w:fldCharType="separate"/>
      </w:r>
      <w:r>
        <w:rPr>
          <w:rStyle w:val="a4"/>
          <w:rFonts w:cs="Arial"/>
        </w:rPr>
        <w:t>Приказом</w:t>
      </w:r>
      <w:r>
        <w:fldChar w:fldCharType="end"/>
      </w:r>
      <w:r>
        <w:t xml:space="preserve"> ФМС России от 7 августа 2014 г. N 476 в пункт 55 внесены изменения</w:t>
      </w:r>
    </w:p>
    <w:p w:rsidR="002866B5" w:rsidRDefault="002866B5">
      <w:pPr>
        <w:pStyle w:val="afb"/>
      </w:pPr>
      <w:hyperlink r:id="rId37" w:history="1">
        <w:r>
          <w:rPr>
            <w:rStyle w:val="a4"/>
            <w:rFonts w:cs="Arial"/>
          </w:rPr>
          <w:t>См. текст пункта в предыдущей редакции</w:t>
        </w:r>
      </w:hyperlink>
    </w:p>
    <w:p w:rsidR="002866B5" w:rsidRDefault="002866B5">
      <w:r>
        <w:t>55. Учет заявлений о регистрации или уведомлений о прибытии осуществляется путем внесения указанных в них сведений в журнал учета заявлений о регистрации иностранных граждан и лиц без гражданства по месту жительства (</w:t>
      </w:r>
      <w:hyperlink w:anchor="sub_5" w:history="1">
        <w:r>
          <w:rPr>
            <w:rStyle w:val="a4"/>
            <w:rFonts w:cs="Arial"/>
          </w:rPr>
          <w:t>приложение N 4</w:t>
        </w:r>
      </w:hyperlink>
      <w:r>
        <w:t xml:space="preserve"> к Административному регламенту), журнал учета уведомлений о прибытии иностранного гражданина или лица без гражданства в место пребывания (</w:t>
      </w:r>
      <w:hyperlink w:anchor="sub_6" w:history="1">
        <w:r>
          <w:rPr>
            <w:rStyle w:val="a4"/>
            <w:rFonts w:cs="Arial"/>
          </w:rPr>
          <w:t>приложение N 5</w:t>
        </w:r>
      </w:hyperlink>
      <w:r>
        <w:t xml:space="preserve"> к Административному регламенту) и в ГИСМУ.</w:t>
      </w:r>
    </w:p>
    <w:p w:rsidR="002866B5" w:rsidRDefault="002866B5">
      <w:bookmarkStart w:id="78" w:name="sub_832"/>
      <w:r>
        <w:t>При наличии автоматизированной системы учета принятых заявлений о регистрации и уведомлений о прибытии, журнальный учет не ведется.</w:t>
      </w:r>
    </w:p>
    <w:p w:rsidR="002866B5" w:rsidRDefault="002866B5">
      <w:bookmarkStart w:id="79" w:name="sub_84"/>
      <w:bookmarkEnd w:id="78"/>
      <w:r>
        <w:t>56. Заявлению о регистрации или уведомлению о прибытии в ГИСМУ присваивается порядковый номер.</w:t>
      </w:r>
    </w:p>
    <w:bookmarkEnd w:id="79"/>
    <w:p w:rsidR="002866B5" w:rsidRDefault="002866B5"/>
    <w:p w:rsidR="002866B5" w:rsidRDefault="002866B5">
      <w:pPr>
        <w:pStyle w:val="1"/>
      </w:pPr>
      <w:bookmarkStart w:id="80" w:name="sub_95"/>
      <w:r>
        <w:t>Требования к помещениям, в которых предоставляется государственная услуга</w:t>
      </w:r>
    </w:p>
    <w:bookmarkEnd w:id="80"/>
    <w:p w:rsidR="002866B5" w:rsidRDefault="002866B5"/>
    <w:p w:rsidR="002866B5" w:rsidRDefault="002866B5">
      <w:bookmarkStart w:id="81" w:name="sub_86"/>
      <w:r>
        <w:t>57. Помещения для предоставления государственной услуги оборудуются:</w:t>
      </w:r>
    </w:p>
    <w:bookmarkEnd w:id="81"/>
    <w:p w:rsidR="002866B5" w:rsidRDefault="002866B5">
      <w:r>
        <w:t>электронной системой управления очередью (при наличии технической возможности);</w:t>
      </w:r>
    </w:p>
    <w:p w:rsidR="002866B5" w:rsidRDefault="002866B5">
      <w:r>
        <w:t>информационными стендами, содержащими визуальную и текстовую информацию;</w:t>
      </w:r>
    </w:p>
    <w:p w:rsidR="002866B5" w:rsidRDefault="002866B5">
      <w:r>
        <w:t>стульями и столами для возможности оформления документов.</w:t>
      </w:r>
    </w:p>
    <w:p w:rsidR="002866B5" w:rsidRDefault="002866B5">
      <w:bookmarkStart w:id="82" w:name="sub_87"/>
      <w:r>
        <w:t>58. Количество мест ожидания определяется исходя из фактической нагрузки и возможностей для их размещения в здании.</w:t>
      </w:r>
    </w:p>
    <w:p w:rsidR="002866B5" w:rsidRDefault="002866B5">
      <w:bookmarkStart w:id="83" w:name="sub_88"/>
      <w:bookmarkEnd w:id="82"/>
      <w:r>
        <w:t>59. Места ожидания должны соответствовать комфортным условиям для заявителей и оптимальным условиям работы сотрудников.</w:t>
      </w:r>
    </w:p>
    <w:p w:rsidR="002866B5" w:rsidRDefault="002866B5">
      <w:bookmarkStart w:id="84" w:name="sub_89"/>
      <w:bookmarkEnd w:id="83"/>
      <w:r>
        <w:t xml:space="preserve">60. Должны быть созданы условия для обслуживания лиц с ограниченными возможностями: помещения оборудованы пандусами, специальными ограждениями и </w:t>
      </w:r>
      <w:r>
        <w:lastRenderedPageBreak/>
        <w:t>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2866B5" w:rsidRDefault="002866B5">
      <w:bookmarkStart w:id="85" w:name="sub_90"/>
      <w:bookmarkEnd w:id="84"/>
      <w:r>
        <w:t>61. Места ожидания в очереди для подачи или получения документов оборудуются стульями, кресельными секциями, скамьями (банкетками).</w:t>
      </w:r>
    </w:p>
    <w:bookmarkEnd w:id="85"/>
    <w:p w:rsidR="002866B5" w:rsidRDefault="002866B5">
      <w:r>
        <w:t>Места для заполнения документов оборудуются стульями, столами (стойками) и обеспечиваются образцами заполнения документов, бланками заявлений о регистрации, уведомлений о прибытии.</w:t>
      </w:r>
    </w:p>
    <w:p w:rsidR="002866B5" w:rsidRDefault="002866B5">
      <w:bookmarkStart w:id="86" w:name="sub_91"/>
      <w:r>
        <w:t>62. В территориальных органах ФМС России и их структурных подразделениях помещения для приема заявителей представляют помещения "зального" типа, при этом помещения разделяются на части с использованием перегородок в виде окон (киосков). При отсутствии такой возможности помещение для взаимодействия должностных лиц с заявителями может быть организовано в виде отдельных рабочих мест для каждого ведущего прием должностного лица.</w:t>
      </w:r>
    </w:p>
    <w:p w:rsidR="002866B5" w:rsidRDefault="002866B5">
      <w:bookmarkStart w:id="87" w:name="sub_92"/>
      <w:bookmarkEnd w:id="86"/>
      <w:r>
        <w:t>63. Окна (кабинеты) приема заявителей должны иметь информационные таблички (вывески) с указанием:</w:t>
      </w:r>
    </w:p>
    <w:bookmarkEnd w:id="87"/>
    <w:p w:rsidR="002866B5" w:rsidRDefault="002866B5">
      <w:r>
        <w:t>номера окна (кабинета);</w:t>
      </w:r>
    </w:p>
    <w:p w:rsidR="002866B5" w:rsidRDefault="002866B5">
      <w:r>
        <w:t>фамилии, имени, отчества и должности сотрудника;</w:t>
      </w:r>
    </w:p>
    <w:p w:rsidR="002866B5" w:rsidRDefault="002866B5">
      <w:r>
        <w:t>часов приема и времени перерыва на обед, технического перерыва.</w:t>
      </w:r>
    </w:p>
    <w:p w:rsidR="002866B5" w:rsidRDefault="002866B5">
      <w:bookmarkStart w:id="88" w:name="sub_93"/>
      <w:r>
        <w:t>64.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и сканирующим устройством.</w:t>
      </w:r>
    </w:p>
    <w:p w:rsidR="002866B5" w:rsidRDefault="002866B5">
      <w:bookmarkStart w:id="89" w:name="sub_94"/>
      <w:bookmarkEnd w:id="88"/>
      <w:r>
        <w:t>65. При организации рабочих мест следует предусмотреть возможность беспрепятственного входа (выхода) сотрудников из помещения.</w:t>
      </w:r>
    </w:p>
    <w:bookmarkEnd w:id="89"/>
    <w:p w:rsidR="002866B5" w:rsidRDefault="002866B5"/>
    <w:p w:rsidR="002866B5" w:rsidRDefault="002866B5">
      <w:pPr>
        <w:pStyle w:val="1"/>
      </w:pPr>
      <w:bookmarkStart w:id="90" w:name="sub_98"/>
      <w:r>
        <w:t>Показатели доступности и качества государственной услуги</w:t>
      </w:r>
    </w:p>
    <w:bookmarkEnd w:id="90"/>
    <w:p w:rsidR="002866B5" w:rsidRDefault="002866B5"/>
    <w:p w:rsidR="002866B5" w:rsidRDefault="002866B5">
      <w:bookmarkStart w:id="91" w:name="sub_96"/>
      <w:r>
        <w:t>66. Основным показателем качества и доступности является предоставление государственной услуги в соответствии с требованиями, установленными законодательством Российской Федерации.</w:t>
      </w:r>
    </w:p>
    <w:p w:rsidR="002866B5" w:rsidRDefault="002866B5">
      <w:bookmarkStart w:id="92" w:name="sub_97"/>
      <w:bookmarkEnd w:id="91"/>
      <w:r>
        <w:t>67. Оценка качества и доступности предоставления государственной услуги осуществляется по следующим показателям:</w:t>
      </w:r>
    </w:p>
    <w:bookmarkEnd w:id="92"/>
    <w:p w:rsidR="002866B5" w:rsidRDefault="002866B5">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866B5" w:rsidRDefault="002866B5">
      <w:r>
        <w:t>возможность выбора заявителем формы обращения за предоставлением государственной услуги (лично, через МФЦ, через организации федеральной почтовой связи);</w:t>
      </w:r>
    </w:p>
    <w:p w:rsidR="002866B5" w:rsidRDefault="002866B5">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2866B5" w:rsidRDefault="002866B5">
      <w: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2866B5" w:rsidRDefault="002866B5"/>
    <w:p w:rsidR="002866B5" w:rsidRDefault="002866B5">
      <w:pPr>
        <w:pStyle w:val="1"/>
      </w:pPr>
      <w:bookmarkStart w:id="93" w:name="sub_102"/>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93"/>
    <w:p w:rsidR="002866B5" w:rsidRDefault="002866B5"/>
    <w:p w:rsidR="002866B5" w:rsidRDefault="002866B5">
      <w:bookmarkStart w:id="94" w:name="sub_99"/>
      <w:r>
        <w:t>68. Предоставление государственной услуги в электронной форме Федеральным законом не предусмотрено.</w:t>
      </w:r>
    </w:p>
    <w:p w:rsidR="002866B5" w:rsidRDefault="002866B5">
      <w:bookmarkStart w:id="95" w:name="sub_100"/>
      <w:bookmarkEnd w:id="94"/>
      <w:r>
        <w:t>69. Уведомление о прибытии может быть подано через МФЦ.</w:t>
      </w:r>
    </w:p>
    <w:p w:rsidR="002866B5" w:rsidRDefault="002866B5">
      <w:pPr>
        <w:pStyle w:val="afa"/>
        <w:rPr>
          <w:color w:val="000000"/>
          <w:sz w:val="16"/>
          <w:szCs w:val="16"/>
        </w:rPr>
      </w:pPr>
      <w:bookmarkStart w:id="96" w:name="sub_101"/>
      <w:bookmarkEnd w:id="95"/>
      <w:r>
        <w:rPr>
          <w:color w:val="000000"/>
          <w:sz w:val="16"/>
          <w:szCs w:val="16"/>
        </w:rPr>
        <w:t>Информация об изменениях:</w:t>
      </w:r>
    </w:p>
    <w:bookmarkEnd w:id="96"/>
    <w:p w:rsidR="002866B5" w:rsidRDefault="002866B5">
      <w:pPr>
        <w:pStyle w:val="afb"/>
      </w:pPr>
      <w:r>
        <w:fldChar w:fldCharType="begin"/>
      </w:r>
      <w:r>
        <w:instrText>HYPERLINK "garantF1://70750578.1002"</w:instrText>
      </w:r>
      <w:r>
        <w:fldChar w:fldCharType="separate"/>
      </w:r>
      <w:r>
        <w:rPr>
          <w:rStyle w:val="a4"/>
          <w:rFonts w:cs="Arial"/>
        </w:rPr>
        <w:t>Приказом</w:t>
      </w:r>
      <w:r>
        <w:fldChar w:fldCharType="end"/>
      </w:r>
      <w:r>
        <w:t xml:space="preserve"> ФМС России от 7 августа 2014 г. N 476 в пункт 70 внесены изменения</w:t>
      </w:r>
    </w:p>
    <w:p w:rsidR="002866B5" w:rsidRDefault="002866B5">
      <w:pPr>
        <w:pStyle w:val="afb"/>
      </w:pPr>
      <w:hyperlink r:id="rId38" w:history="1">
        <w:r>
          <w:rPr>
            <w:rStyle w:val="a4"/>
            <w:rFonts w:cs="Arial"/>
          </w:rPr>
          <w:t>См. текст пункта в предыдущей редакции</w:t>
        </w:r>
      </w:hyperlink>
    </w:p>
    <w:p w:rsidR="002866B5" w:rsidRDefault="002866B5">
      <w:r>
        <w:t xml:space="preserve">70. Уведомление территориального органа ФМС России администрацией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учреждения социального обслуживания либо специального учреждения для социальной реабилитации лиц без определенного места жительства, либо учреждения, исполняющего уголовное или административное наказание, о прибытии иностранного гражданина в место пребывания и о его убытии может осуществляться с использованием входящих в состав сети электросвязи средств связи в соответствии с </w:t>
      </w:r>
      <w:hyperlink r:id="rId39" w:history="1">
        <w:r>
          <w:rPr>
            <w:rStyle w:val="a4"/>
            <w:rFonts w:cs="Arial"/>
          </w:rPr>
          <w:t>Правилами</w:t>
        </w:r>
      </w:hyperlink>
      <w:r>
        <w:t xml:space="preserve">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 утвержденными </w:t>
      </w:r>
      <w:hyperlink r:id="rId40" w:history="1">
        <w:r>
          <w:rPr>
            <w:rStyle w:val="a4"/>
            <w:rFonts w:cs="Arial"/>
          </w:rPr>
          <w:t>постановлением</w:t>
        </w:r>
      </w:hyperlink>
      <w:r>
        <w:t xml:space="preserve"> Правительства Российской Федерации от 10 мая 2010 г. N 310</w:t>
      </w:r>
      <w:hyperlink w:anchor="sub_284" w:history="1">
        <w:r>
          <w:rPr>
            <w:rStyle w:val="a4"/>
            <w:rFonts w:cs="Arial"/>
          </w:rPr>
          <w:t>*(55)</w:t>
        </w:r>
      </w:hyperlink>
      <w:r>
        <w:t>.</w:t>
      </w:r>
    </w:p>
    <w:p w:rsidR="002866B5" w:rsidRDefault="002866B5"/>
    <w:p w:rsidR="002866B5" w:rsidRDefault="002866B5">
      <w:pPr>
        <w:pStyle w:val="1"/>
      </w:pPr>
      <w:bookmarkStart w:id="97" w:name="sub_153"/>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w:t>
      </w:r>
    </w:p>
    <w:bookmarkEnd w:id="97"/>
    <w:p w:rsidR="002866B5" w:rsidRDefault="002866B5"/>
    <w:p w:rsidR="002866B5" w:rsidRDefault="002866B5">
      <w:pPr>
        <w:pStyle w:val="1"/>
      </w:pPr>
      <w:bookmarkStart w:id="98" w:name="sub_105"/>
      <w:r>
        <w:t>Состав и последовательность административных процедур</w:t>
      </w:r>
    </w:p>
    <w:bookmarkEnd w:id="98"/>
    <w:p w:rsidR="002866B5" w:rsidRDefault="002866B5"/>
    <w:p w:rsidR="002866B5" w:rsidRDefault="002866B5">
      <w:bookmarkStart w:id="99" w:name="sub_104"/>
      <w:r>
        <w:t>71. Предоставление государственной услуги включает в себя следующие административные процедуры:</w:t>
      </w:r>
    </w:p>
    <w:bookmarkEnd w:id="99"/>
    <w:p w:rsidR="002866B5" w:rsidRDefault="002866B5">
      <w:r>
        <w:t>прием и рассмотрение материалов для регистрации иностранного гражданина по месту жительства;</w:t>
      </w:r>
    </w:p>
    <w:p w:rsidR="002866B5" w:rsidRDefault="002866B5">
      <w:r>
        <w:t>прием и рассмотрение материалов для снятия иностранного гражданина с регистрации по месту жительства;</w:t>
      </w:r>
    </w:p>
    <w:p w:rsidR="002866B5" w:rsidRDefault="002866B5">
      <w:r>
        <w:t>прием и рассмотрение материалов для постановки иностранного гражданина на учет по месту пребывания;</w:t>
      </w:r>
    </w:p>
    <w:p w:rsidR="002866B5" w:rsidRDefault="002866B5">
      <w:r>
        <w:t>прием и рассмотрение материалов для снятия иностранного гражданина с учета по месту пребывания.</w:t>
      </w:r>
    </w:p>
    <w:p w:rsidR="002866B5" w:rsidRDefault="002866B5"/>
    <w:p w:rsidR="002866B5" w:rsidRDefault="002866B5">
      <w:pPr>
        <w:pStyle w:val="1"/>
      </w:pPr>
      <w:bookmarkStart w:id="100" w:name="sub_122"/>
      <w:r>
        <w:t>Прием и рассмотрение материалов для регистрации иностранного гражданина по месту жительства</w:t>
      </w:r>
    </w:p>
    <w:bookmarkEnd w:id="100"/>
    <w:p w:rsidR="002866B5" w:rsidRDefault="002866B5"/>
    <w:p w:rsidR="002866B5" w:rsidRDefault="002866B5">
      <w:bookmarkStart w:id="101" w:name="sub_106"/>
      <w:r>
        <w:t>72. Основанием для начала административной процедуры является подача иностранным гражданином в территориальный орган ФМС России заявления о регистрации с приложением всех необходимых документов.</w:t>
      </w:r>
    </w:p>
    <w:p w:rsidR="002866B5" w:rsidRDefault="002866B5">
      <w:bookmarkStart w:id="102" w:name="sub_107"/>
      <w:bookmarkEnd w:id="101"/>
      <w:r>
        <w:t xml:space="preserve">73. При оформлении иностранному гражданину регистрации по месту жительства должностное лицо территориального органа ФМС России обязано проверить представленные документы и их копии. При этом обращается внимание на полноту и правильность заполнения заявления о регистрации, визуально выявляется, не </w:t>
      </w:r>
      <w:r>
        <w:lastRenderedPageBreak/>
        <w:t>содержат ли поступившие документы признаков подделки (подчистки, травления, дорисовки текста, подделки оттисков печатей, штампов, переклейки фотографических карточек, вставки листов и другое).</w:t>
      </w:r>
    </w:p>
    <w:p w:rsidR="002866B5" w:rsidRDefault="002866B5">
      <w:bookmarkStart w:id="103" w:name="sub_108"/>
      <w:bookmarkEnd w:id="102"/>
      <w:r>
        <w:t>74. Верность копии документу, подтверждающему право пользования жилым помещением (договор, свидетельство о праве собственности либо иной документ), в случае предоставления такого документа, заверяется подписью уполномоченного должностного лица территориального органа ФМС России с расшифровкой его фамилии и должности.</w:t>
      </w:r>
    </w:p>
    <w:p w:rsidR="002866B5" w:rsidRDefault="002866B5">
      <w:bookmarkStart w:id="104" w:name="sub_109"/>
      <w:bookmarkEnd w:id="103"/>
      <w:r>
        <w:t xml:space="preserve">75. В случае непредставления документов, предусмотренных </w:t>
      </w:r>
      <w:hyperlink w:anchor="sub_63" w:history="1">
        <w:r>
          <w:rPr>
            <w:rStyle w:val="a4"/>
            <w:rFonts w:cs="Arial"/>
          </w:rPr>
          <w:t>пунктом 41</w:t>
        </w:r>
      </w:hyperlink>
      <w:r>
        <w:t xml:space="preserve"> Административного регламента, должностное лицо территориального органа ФМС России, осуществляющее регистрацию по месту жительства,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w:t>
      </w:r>
    </w:p>
    <w:p w:rsidR="002866B5" w:rsidRDefault="002866B5">
      <w:bookmarkStart w:id="105" w:name="sub_110"/>
      <w:bookmarkEnd w:id="104"/>
      <w:r>
        <w:t>76. При наличии технической возможности</w:t>
      </w:r>
      <w:hyperlink w:anchor="sub_285" w:history="1">
        <w:r>
          <w:rPr>
            <w:rStyle w:val="a4"/>
            <w:rFonts w:cs="Arial"/>
          </w:rPr>
          <w:t>*(56)</w:t>
        </w:r>
      </w:hyperlink>
      <w:r>
        <w:t xml:space="preserve"> межведомственный запрос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hyperlink w:anchor="sub_286" w:history="1">
        <w:r>
          <w:rPr>
            <w:rStyle w:val="a4"/>
            <w:rFonts w:cs="Arial"/>
          </w:rPr>
          <w:t>*(57)</w:t>
        </w:r>
      </w:hyperlink>
      <w:r>
        <w:t xml:space="preserve"> не позднее 3 рабочих дней со дня приема заявления о регистрации.</w:t>
      </w:r>
    </w:p>
    <w:bookmarkEnd w:id="105"/>
    <w:p w:rsidR="002866B5" w:rsidRDefault="002866B5">
      <w:r>
        <w:t>Запрос распечатывается и приобщается к заявлению о регистрации.</w:t>
      </w:r>
    </w:p>
    <w:p w:rsidR="002866B5" w:rsidRDefault="002866B5">
      <w:bookmarkStart w:id="106" w:name="sub_111"/>
      <w:r>
        <w:t>77. Государственные органы и органы местного самоуправления направляют ответ на запрос в течение 5 рабочих дней.</w:t>
      </w:r>
    </w:p>
    <w:p w:rsidR="002866B5" w:rsidRDefault="002866B5">
      <w:bookmarkStart w:id="107" w:name="sub_112"/>
      <w:bookmarkEnd w:id="106"/>
      <w:r>
        <w:t>78. Руководитель территориального органа ФМС России или лицо, его замещающее, принимает решение о регистрации иностранного гражданина по месту жительства не позднее следующего рабочего дня после получения из государственных органов либо органов местного самоуправления сведений, подтверждающих право пользования жилым помещением.</w:t>
      </w:r>
    </w:p>
    <w:p w:rsidR="002866B5" w:rsidRDefault="002866B5">
      <w:bookmarkStart w:id="108" w:name="sub_113"/>
      <w:bookmarkEnd w:id="107"/>
      <w:r>
        <w:t>79. Регистрация иностранного гражданина по месту жительства осуществляется путем проставления отметки о регистрации в документе, удостоверяющем личность иностранного гражданина, либо в виде на жительство, либо в разрешении на временное проживание лица без гражданства, либо в удостоверении беженца, а также в заявлении о регистрации и фиксации сведений об этом в учетных документах территориального органа ФМС России и ГИСМУ.</w:t>
      </w:r>
    </w:p>
    <w:p w:rsidR="002866B5" w:rsidRDefault="002866B5">
      <w:bookmarkStart w:id="109" w:name="sub_114"/>
      <w:bookmarkEnd w:id="108"/>
      <w:r>
        <w:t>80. Регистрация по месту жительства осуществляется на срок действия документа на право пользования жилым помещением, но не более чем на срок действия разрешения на временное проживание или вида на жительство.</w:t>
      </w:r>
    </w:p>
    <w:p w:rsidR="002866B5" w:rsidRDefault="002866B5">
      <w:pPr>
        <w:pStyle w:val="afa"/>
        <w:rPr>
          <w:color w:val="000000"/>
          <w:sz w:val="16"/>
          <w:szCs w:val="16"/>
        </w:rPr>
      </w:pPr>
      <w:bookmarkStart w:id="110" w:name="sub_115"/>
      <w:bookmarkEnd w:id="109"/>
      <w:r>
        <w:rPr>
          <w:color w:val="000000"/>
          <w:sz w:val="16"/>
          <w:szCs w:val="16"/>
        </w:rPr>
        <w:t>Информация об изменениях:</w:t>
      </w:r>
    </w:p>
    <w:bookmarkEnd w:id="110"/>
    <w:p w:rsidR="002866B5" w:rsidRDefault="002866B5">
      <w:pPr>
        <w:pStyle w:val="afb"/>
      </w:pPr>
      <w:r>
        <w:fldChar w:fldCharType="begin"/>
      </w:r>
      <w:r>
        <w:instrText>HYPERLINK "garantF1://70750578.1009"</w:instrText>
      </w:r>
      <w:r>
        <w:fldChar w:fldCharType="separate"/>
      </w:r>
      <w:r>
        <w:rPr>
          <w:rStyle w:val="a4"/>
          <w:rFonts w:cs="Arial"/>
        </w:rPr>
        <w:t>Приказом</w:t>
      </w:r>
      <w:r>
        <w:fldChar w:fldCharType="end"/>
      </w:r>
      <w:r>
        <w:t xml:space="preserve"> ФМС России от 7 августа 2014 г. N 476 в пункт 81 внесены изменения</w:t>
      </w:r>
    </w:p>
    <w:p w:rsidR="002866B5" w:rsidRDefault="002866B5">
      <w:pPr>
        <w:pStyle w:val="afb"/>
      </w:pPr>
      <w:hyperlink r:id="rId41" w:history="1">
        <w:r>
          <w:rPr>
            <w:rStyle w:val="a4"/>
            <w:rFonts w:cs="Arial"/>
          </w:rPr>
          <w:t>См. текст пункта в предыдущей редакции</w:t>
        </w:r>
      </w:hyperlink>
    </w:p>
    <w:p w:rsidR="002866B5" w:rsidRDefault="002866B5">
      <w:r>
        <w:t>81. В случае, если имеющееся у постоянно проживающего иностранного гражданина право пользования жилым помещением имеет более длительный срок, чем срок действия вида на жительство, то при продлении вида на жительство, в случае документального подтверждения имеющегося права пользования жилым помещением, новая отметка о регистрации по месту жительства проставляется в вид на жительство.</w:t>
      </w:r>
    </w:p>
    <w:p w:rsidR="002866B5" w:rsidRDefault="002866B5">
      <w:bookmarkStart w:id="111" w:name="sub_116"/>
      <w:r>
        <w:t xml:space="preserve">82. Временно проживающему иностранному гражданину отметка о регистрации по месту жительства проставляется в документе, удостоверяющем его личность, на оборотной стороне листа, на котором проставлена отметка о разрешении на временное проживание. При отсутствии такой возможности отметка о регистрации по месту жительства проставляется на свободной странице документа, удостоверяющего </w:t>
      </w:r>
      <w:r>
        <w:lastRenderedPageBreak/>
        <w:t>личность.</w:t>
      </w:r>
    </w:p>
    <w:bookmarkEnd w:id="111"/>
    <w:p w:rsidR="002866B5" w:rsidRDefault="002866B5">
      <w:r>
        <w:t>В разрешении на временное проживание лица без гражданства, оформленном в виде отдельного документа, заполняется реквизит "адрес временного проживания".</w:t>
      </w:r>
    </w:p>
    <w:p w:rsidR="002866B5" w:rsidRDefault="002866B5">
      <w:bookmarkStart w:id="112" w:name="sub_117"/>
      <w:r>
        <w:t>83. Иностранному гражданину, имеющему статус беженца или получившему временное убежище на территории Российской Федерации и получившему разрешение на временное проживание, отметка о регистрации по месту жительства проставляется в удостоверение беженца или в свидетельство о предоставлении временного убежища на территории Российской Федерации.</w:t>
      </w:r>
    </w:p>
    <w:p w:rsidR="002866B5" w:rsidRDefault="002866B5">
      <w:bookmarkStart w:id="113" w:name="sub_118"/>
      <w:bookmarkEnd w:id="112"/>
      <w:r>
        <w:t xml:space="preserve">84. Отметка о регистрации проставляется в день подачи заявления о регистрации и всех необходимых документов, за исключением случая, указанного в </w:t>
      </w:r>
      <w:hyperlink w:anchor="sub_109" w:history="1">
        <w:r>
          <w:rPr>
            <w:rStyle w:val="a4"/>
            <w:rFonts w:cs="Arial"/>
          </w:rPr>
          <w:t>пункте 75</w:t>
        </w:r>
      </w:hyperlink>
      <w:r>
        <w:t xml:space="preserve"> Административного регламента.</w:t>
      </w:r>
    </w:p>
    <w:p w:rsidR="002866B5" w:rsidRDefault="002866B5">
      <w:bookmarkStart w:id="114" w:name="sub_119"/>
      <w:bookmarkEnd w:id="113"/>
      <w:r>
        <w:t>85. Должностное лицо, осуществившее регистрацию по месту жительства, не позднее рабочего дня, следующего за днем осуществления регистрации, фиксирует сведения о регистрации по месту жительства иностранного гражданина в своих учетных документах и в ГИСМУ.</w:t>
      </w:r>
    </w:p>
    <w:p w:rsidR="002866B5" w:rsidRDefault="002866B5">
      <w:bookmarkStart w:id="115" w:name="sub_120"/>
      <w:bookmarkEnd w:id="114"/>
      <w:r>
        <w:t>86. Информация о регистрации иностранных граждан по месту жительства направляется в органы государственной статистики</w:t>
      </w:r>
      <w:hyperlink w:anchor="sub_287" w:history="1">
        <w:r>
          <w:rPr>
            <w:rStyle w:val="a4"/>
            <w:rFonts w:cs="Arial"/>
          </w:rPr>
          <w:t>*(58)</w:t>
        </w:r>
      </w:hyperlink>
      <w:r>
        <w:t xml:space="preserve"> - в месячный срок с даты регистрации, в территориальные налоговые органы</w:t>
      </w:r>
      <w:hyperlink w:anchor="sub_288" w:history="1">
        <w:r>
          <w:rPr>
            <w:rStyle w:val="a4"/>
            <w:rFonts w:cs="Arial"/>
          </w:rPr>
          <w:t>*(59)</w:t>
        </w:r>
      </w:hyperlink>
      <w:r>
        <w:t xml:space="preserve"> - в течение 10 дней с даты регистрации.</w:t>
      </w:r>
    </w:p>
    <w:p w:rsidR="002866B5" w:rsidRDefault="002866B5">
      <w:pPr>
        <w:pStyle w:val="afa"/>
        <w:rPr>
          <w:color w:val="000000"/>
          <w:sz w:val="16"/>
          <w:szCs w:val="16"/>
        </w:rPr>
      </w:pPr>
      <w:bookmarkStart w:id="116" w:name="sub_121"/>
      <w:bookmarkEnd w:id="115"/>
      <w:r>
        <w:rPr>
          <w:color w:val="000000"/>
          <w:sz w:val="16"/>
          <w:szCs w:val="16"/>
        </w:rPr>
        <w:t>Информация об изменениях:</w:t>
      </w:r>
    </w:p>
    <w:bookmarkEnd w:id="116"/>
    <w:p w:rsidR="002866B5" w:rsidRDefault="002866B5">
      <w:pPr>
        <w:pStyle w:val="afb"/>
      </w:pPr>
      <w:r>
        <w:fldChar w:fldCharType="begin"/>
      </w:r>
      <w:r>
        <w:instrText>HYPERLINK "garantF1://70750578.1010"</w:instrText>
      </w:r>
      <w:r>
        <w:fldChar w:fldCharType="separate"/>
      </w:r>
      <w:r>
        <w:rPr>
          <w:rStyle w:val="a4"/>
          <w:rFonts w:cs="Arial"/>
        </w:rPr>
        <w:t>Приказом</w:t>
      </w:r>
      <w:r>
        <w:fldChar w:fldCharType="end"/>
      </w:r>
      <w:r>
        <w:t xml:space="preserve"> ФМС России от 7 августа 2014 г. N 476 в пункт 87 внесены изменения</w:t>
      </w:r>
    </w:p>
    <w:p w:rsidR="002866B5" w:rsidRDefault="002866B5">
      <w:pPr>
        <w:pStyle w:val="afb"/>
      </w:pPr>
      <w:hyperlink r:id="rId42" w:history="1">
        <w:r>
          <w:rPr>
            <w:rStyle w:val="a4"/>
            <w:rFonts w:cs="Arial"/>
          </w:rPr>
          <w:t>См. текст пункта в предыдущей редакции</w:t>
        </w:r>
      </w:hyperlink>
    </w:p>
    <w:p w:rsidR="002866B5" w:rsidRDefault="002866B5">
      <w:r>
        <w:t>87. Должностное лицо, осуществившее регистрацию по иному месту жительства иностранного гражданина, временно или постоянно проживающего в Российской Федерации, в течение 3 рабочих дней направляет отрывную часть заявления о регистрации иностранного гражданина с проставленной отметкой о снятии с регистрации в территориальный орган ФМС России по его прежнему месту жительства. При этом запрашивается учетное дело иностранного гражданина.</w:t>
      </w:r>
    </w:p>
    <w:p w:rsidR="002866B5" w:rsidRDefault="002866B5"/>
    <w:p w:rsidR="002866B5" w:rsidRDefault="002866B5">
      <w:pPr>
        <w:pStyle w:val="1"/>
      </w:pPr>
      <w:bookmarkStart w:id="117" w:name="sub_127"/>
      <w:r>
        <w:t>Прием и рассмотрение материалов для снятия иностранного гражданина с регистрации по месту жительства</w:t>
      </w:r>
    </w:p>
    <w:bookmarkEnd w:id="117"/>
    <w:p w:rsidR="002866B5" w:rsidRDefault="002866B5"/>
    <w:p w:rsidR="002866B5" w:rsidRDefault="002866B5">
      <w:pPr>
        <w:pStyle w:val="afa"/>
        <w:rPr>
          <w:color w:val="000000"/>
          <w:sz w:val="16"/>
          <w:szCs w:val="16"/>
        </w:rPr>
      </w:pPr>
      <w:bookmarkStart w:id="118" w:name="sub_123"/>
      <w:r>
        <w:rPr>
          <w:color w:val="000000"/>
          <w:sz w:val="16"/>
          <w:szCs w:val="16"/>
        </w:rPr>
        <w:t>Информация об изменениях:</w:t>
      </w:r>
    </w:p>
    <w:bookmarkEnd w:id="118"/>
    <w:p w:rsidR="002866B5" w:rsidRDefault="002866B5">
      <w:pPr>
        <w:pStyle w:val="afb"/>
      </w:pPr>
      <w:r>
        <w:fldChar w:fldCharType="begin"/>
      </w:r>
      <w:r>
        <w:instrText>HYPERLINK "garantF1://70750578.1011"</w:instrText>
      </w:r>
      <w:r>
        <w:fldChar w:fldCharType="separate"/>
      </w:r>
      <w:r>
        <w:rPr>
          <w:rStyle w:val="a4"/>
          <w:rFonts w:cs="Arial"/>
        </w:rPr>
        <w:t>Приказом</w:t>
      </w:r>
      <w:r>
        <w:fldChar w:fldCharType="end"/>
      </w:r>
      <w:r>
        <w:t xml:space="preserve"> ФМС России от 7 августа 2014 г. N 476 пункт 88 изложен в новой редакции</w:t>
      </w:r>
    </w:p>
    <w:p w:rsidR="002866B5" w:rsidRDefault="002866B5">
      <w:pPr>
        <w:pStyle w:val="afb"/>
      </w:pPr>
      <w:hyperlink r:id="rId43" w:history="1">
        <w:r>
          <w:rPr>
            <w:rStyle w:val="a4"/>
            <w:rFonts w:cs="Arial"/>
          </w:rPr>
          <w:t>См. текст пункта в предыдущей редакции</w:t>
        </w:r>
      </w:hyperlink>
    </w:p>
    <w:p w:rsidR="002866B5" w:rsidRDefault="002866B5">
      <w:r>
        <w:t>88. Для снятия с регистрации по прежнему месту жительства в случае регистрации по иному месту жительства иностранный гражданин подает в территориальный орган ФМС России по новому месту жительства заявление о регистрации с заполненной отрывной частью либо в территориальный орган ФМС России по прежнему месту жительства отрывную часть заявления о регистрации.</w:t>
      </w:r>
    </w:p>
    <w:p w:rsidR="002866B5" w:rsidRDefault="002866B5">
      <w:bookmarkStart w:id="119" w:name="sub_1232"/>
      <w:r>
        <w:t xml:space="preserve">Решение о снятии иностранного гражданина с регистрации по месту жительства в связи с прекращением у него права пользования жилым помещением принимается на основании предоставленного в территориальный орган ФМС России физическим или юридическим лицом заявления о снятии с регистрации по месту жительства в связи с окончанием срока действия (расторжением)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w:t>
      </w:r>
      <w:r>
        <w:lastRenderedPageBreak/>
        <w:t>содержание сделки с недвижимым имуществом.</w:t>
      </w:r>
    </w:p>
    <w:p w:rsidR="002866B5" w:rsidRDefault="002866B5">
      <w:pPr>
        <w:pStyle w:val="afa"/>
        <w:rPr>
          <w:color w:val="000000"/>
          <w:sz w:val="16"/>
          <w:szCs w:val="16"/>
        </w:rPr>
      </w:pPr>
      <w:bookmarkStart w:id="120" w:name="sub_124"/>
      <w:bookmarkEnd w:id="119"/>
      <w:r>
        <w:rPr>
          <w:color w:val="000000"/>
          <w:sz w:val="16"/>
          <w:szCs w:val="16"/>
        </w:rPr>
        <w:t>Информация об изменениях:</w:t>
      </w:r>
    </w:p>
    <w:bookmarkEnd w:id="120"/>
    <w:p w:rsidR="002866B5" w:rsidRDefault="002866B5">
      <w:pPr>
        <w:pStyle w:val="afb"/>
      </w:pPr>
      <w:r>
        <w:fldChar w:fldCharType="begin"/>
      </w:r>
      <w:r>
        <w:instrText>HYPERLINK "garantF1://70750578.1011"</w:instrText>
      </w:r>
      <w:r>
        <w:fldChar w:fldCharType="separate"/>
      </w:r>
      <w:r>
        <w:rPr>
          <w:rStyle w:val="a4"/>
          <w:rFonts w:cs="Arial"/>
        </w:rPr>
        <w:t>Приказом</w:t>
      </w:r>
      <w:r>
        <w:fldChar w:fldCharType="end"/>
      </w:r>
      <w:r>
        <w:t xml:space="preserve"> ФМС России от 7 августа 2014 г. N 476 пункт 89 изложен в новой редакции</w:t>
      </w:r>
    </w:p>
    <w:p w:rsidR="002866B5" w:rsidRDefault="002866B5">
      <w:pPr>
        <w:pStyle w:val="afb"/>
      </w:pPr>
      <w:hyperlink r:id="rId44" w:history="1">
        <w:r>
          <w:rPr>
            <w:rStyle w:val="a4"/>
            <w:rFonts w:cs="Arial"/>
          </w:rPr>
          <w:t>См. текст пункта в предыдущей редакции</w:t>
        </w:r>
      </w:hyperlink>
    </w:p>
    <w:p w:rsidR="002866B5" w:rsidRDefault="002866B5">
      <w:r>
        <w:t>89. Для снятия иностранного гражданина с регистрации по месту жительства в течение трех рабочих дней руководителем территориального органа ФМС России выносится решение.</w:t>
      </w:r>
    </w:p>
    <w:p w:rsidR="002866B5" w:rsidRDefault="002866B5">
      <w:r>
        <w:t>Решение руководителя территориального органа ФМС России оформляется в виде резолюции на отрывной части заявления о регистрации либо на мотивированном заключении произвольной формы территориального органа ФМС России с указанием фактов, послуживших основанием для снятия иностранного гражданина с регистрации по месту жительства.</w:t>
      </w:r>
    </w:p>
    <w:p w:rsidR="002866B5" w:rsidRDefault="002866B5">
      <w:pPr>
        <w:pStyle w:val="afa"/>
        <w:rPr>
          <w:color w:val="000000"/>
          <w:sz w:val="16"/>
          <w:szCs w:val="16"/>
        </w:rPr>
      </w:pPr>
      <w:bookmarkStart w:id="121" w:name="sub_125"/>
      <w:r>
        <w:rPr>
          <w:color w:val="000000"/>
          <w:sz w:val="16"/>
          <w:szCs w:val="16"/>
        </w:rPr>
        <w:t>Информация об изменениях:</w:t>
      </w:r>
    </w:p>
    <w:bookmarkEnd w:id="121"/>
    <w:p w:rsidR="002866B5" w:rsidRDefault="002866B5">
      <w:pPr>
        <w:pStyle w:val="afb"/>
      </w:pPr>
      <w:r>
        <w:fldChar w:fldCharType="begin"/>
      </w:r>
      <w:r>
        <w:instrText>HYPERLINK "garantF1://70750578.1011"</w:instrText>
      </w:r>
      <w:r>
        <w:fldChar w:fldCharType="separate"/>
      </w:r>
      <w:r>
        <w:rPr>
          <w:rStyle w:val="a4"/>
          <w:rFonts w:cs="Arial"/>
        </w:rPr>
        <w:t>Приказом</w:t>
      </w:r>
      <w:r>
        <w:fldChar w:fldCharType="end"/>
      </w:r>
      <w:r>
        <w:t xml:space="preserve"> ФМС России от 7 августа 2014 г. N 476 пункт 90 изложен в новой редакции</w:t>
      </w:r>
    </w:p>
    <w:p w:rsidR="002866B5" w:rsidRDefault="002866B5">
      <w:pPr>
        <w:pStyle w:val="afb"/>
      </w:pPr>
      <w:hyperlink r:id="rId45" w:history="1">
        <w:r>
          <w:rPr>
            <w:rStyle w:val="a4"/>
            <w:rFonts w:cs="Arial"/>
          </w:rPr>
          <w:t>См. текст пункта в предыдущей редакции</w:t>
        </w:r>
      </w:hyperlink>
    </w:p>
    <w:p w:rsidR="002866B5" w:rsidRDefault="002866B5">
      <w:r>
        <w:t xml:space="preserve">90. После вынесения решения, указанного в </w:t>
      </w:r>
      <w:hyperlink w:anchor="sub_124" w:history="1">
        <w:r>
          <w:rPr>
            <w:rStyle w:val="a4"/>
            <w:rFonts w:cs="Arial"/>
          </w:rPr>
          <w:t>пункте 89</w:t>
        </w:r>
      </w:hyperlink>
      <w:r>
        <w:t xml:space="preserve"> Административного регламента, для снятия иностранного гражданина с регистрации по месту жительства в случае, указанном в </w:t>
      </w:r>
      <w:hyperlink w:anchor="sub_1232" w:history="1">
        <w:r>
          <w:rPr>
            <w:rStyle w:val="a4"/>
            <w:rFonts w:cs="Arial"/>
          </w:rPr>
          <w:t>абзаце втором пункта 88</w:t>
        </w:r>
      </w:hyperlink>
      <w:r>
        <w:t xml:space="preserve"> Административного регламента, иностранный гражданин приглашается в территориальный орган ФМС России для проставления отметки о снятии с регистрации по месту жительства в Российской Федерации</w:t>
      </w:r>
      <w:hyperlink w:anchor="sub_290" w:history="1">
        <w:r>
          <w:rPr>
            <w:rStyle w:val="a4"/>
            <w:rFonts w:cs="Arial"/>
          </w:rPr>
          <w:t>*(60)</w:t>
        </w:r>
      </w:hyperlink>
      <w:r>
        <w:t xml:space="preserve"> (</w:t>
      </w:r>
      <w:hyperlink w:anchor="sub_3" w:history="1">
        <w:r>
          <w:rPr>
            <w:rStyle w:val="a4"/>
            <w:rFonts w:cs="Arial"/>
          </w:rPr>
          <w:t>приложение N 2</w:t>
        </w:r>
      </w:hyperlink>
      <w:r>
        <w:t xml:space="preserve"> к Административному регламенту).</w:t>
      </w:r>
    </w:p>
    <w:p w:rsidR="002866B5" w:rsidRDefault="002866B5">
      <w:r>
        <w:t xml:space="preserve">Должностное лицо проставляет отметку о снятии в документе, удостоверяющем личность иностранного гражданина, или в виде на жительство, либо в разрешении на временное проживание лица без гражданства, рядом с отметкой о регистрации по месту жительства, а в случае, указанном в </w:t>
      </w:r>
      <w:hyperlink w:anchor="sub_123" w:history="1">
        <w:r>
          <w:rPr>
            <w:rStyle w:val="a4"/>
            <w:rFonts w:cs="Arial"/>
          </w:rPr>
          <w:t>абзаце первом пункта 88</w:t>
        </w:r>
      </w:hyperlink>
      <w:r>
        <w:t xml:space="preserve"> Административного регламента, - и в отрывной части заявления о регистрации.</w:t>
      </w:r>
    </w:p>
    <w:p w:rsidR="002866B5" w:rsidRDefault="002866B5">
      <w:r>
        <w:t>Отрывная часть заявления о регистрации направляется территориальным органом ФМС России по новому месту жительства в течение трех рабочих дней в территориальный орган ФМС России по прежнему месту жительства.</w:t>
      </w:r>
    </w:p>
    <w:p w:rsidR="002866B5" w:rsidRDefault="002866B5">
      <w:r>
        <w:t>Иностранному гражданину, имеющему статус беженца или получившему временное убежище на территории Российской Федерации, которому разрешено временное проживание, отметка о снятии проставляется в удостоверение беженца или в свидетельство о предоставлении временного убежища на территории Российской Федерации.</w:t>
      </w:r>
    </w:p>
    <w:p w:rsidR="002866B5" w:rsidRDefault="002866B5">
      <w:r>
        <w:t xml:space="preserve">Территориальный орган ФМС России производит снятие иностранного гражданина с регистрации по месту жительства и фиксирует сведения о снятии с регистрации по месту жительства данного иностранного гражданина в учетных документах и в ГИСМУ в течение трех рабочих дней со дня поступления документов, указанных в </w:t>
      </w:r>
      <w:hyperlink w:anchor="sub_123" w:history="1">
        <w:r>
          <w:rPr>
            <w:rStyle w:val="a4"/>
            <w:rFonts w:cs="Arial"/>
          </w:rPr>
          <w:t>пункте 88</w:t>
        </w:r>
      </w:hyperlink>
      <w:r>
        <w:t xml:space="preserve"> Административного регламента.</w:t>
      </w:r>
    </w:p>
    <w:p w:rsidR="002866B5" w:rsidRDefault="002866B5">
      <w:pPr>
        <w:pStyle w:val="afa"/>
        <w:rPr>
          <w:color w:val="000000"/>
          <w:sz w:val="16"/>
          <w:szCs w:val="16"/>
        </w:rPr>
      </w:pPr>
      <w:bookmarkStart w:id="122" w:name="sub_126"/>
      <w:r>
        <w:rPr>
          <w:color w:val="000000"/>
          <w:sz w:val="16"/>
          <w:szCs w:val="16"/>
        </w:rPr>
        <w:t>Информация об изменениях:</w:t>
      </w:r>
    </w:p>
    <w:bookmarkEnd w:id="122"/>
    <w:p w:rsidR="002866B5" w:rsidRDefault="002866B5">
      <w:pPr>
        <w:pStyle w:val="afb"/>
      </w:pPr>
      <w:r>
        <w:fldChar w:fldCharType="begin"/>
      </w:r>
      <w:r>
        <w:instrText>HYPERLINK "garantF1://70750578.1011"</w:instrText>
      </w:r>
      <w:r>
        <w:fldChar w:fldCharType="separate"/>
      </w:r>
      <w:r>
        <w:rPr>
          <w:rStyle w:val="a4"/>
          <w:rFonts w:cs="Arial"/>
        </w:rPr>
        <w:t>Приказом</w:t>
      </w:r>
      <w:r>
        <w:fldChar w:fldCharType="end"/>
      </w:r>
      <w:r>
        <w:t xml:space="preserve"> ФМС России от 7 августа 2014 г. N 476 пункт 91 изложен в новой редакции</w:t>
      </w:r>
    </w:p>
    <w:p w:rsidR="002866B5" w:rsidRDefault="002866B5">
      <w:pPr>
        <w:pStyle w:val="afb"/>
      </w:pPr>
      <w:hyperlink r:id="rId46" w:history="1">
        <w:r>
          <w:rPr>
            <w:rStyle w:val="a4"/>
            <w:rFonts w:cs="Arial"/>
          </w:rPr>
          <w:t>См. текст пункта в предыдущей редакции</w:t>
        </w:r>
      </w:hyperlink>
    </w:p>
    <w:p w:rsidR="002866B5" w:rsidRDefault="002866B5">
      <w:r>
        <w:t xml:space="preserve">91. Территориальный орган ФМС России по прежнему месту жительства иностранного гражданина после получения отрывной части заявления о регистрации по новому месту жительства с отметкой о снятии в течение трех рабочих дней фиксирует </w:t>
      </w:r>
      <w:r>
        <w:lastRenderedPageBreak/>
        <w:t>сведения о снятии с регистрации по месту жительства иностранного гражданина в учетных документах.</w:t>
      </w:r>
    </w:p>
    <w:p w:rsidR="002866B5" w:rsidRDefault="002866B5">
      <w:r>
        <w:t>Датой снятия иностранного гражданина с регистрации по месту жительства в территориальном органе ФМС России по прежнему месту жительства является дата проставления отметки о снятии, независимо от даты поступления отрывной части уведомления с проставленной отметкой о снятии из территориального органа ФМС России по новому месту жительства.</w:t>
      </w:r>
    </w:p>
    <w:p w:rsidR="002866B5" w:rsidRDefault="002866B5"/>
    <w:p w:rsidR="002866B5" w:rsidRDefault="002866B5">
      <w:pPr>
        <w:pStyle w:val="1"/>
      </w:pPr>
      <w:bookmarkStart w:id="123" w:name="sub_148"/>
      <w:r>
        <w:t>Прием и рассмотрение материалов для постановки иностранного гражданина на учет по месту пребывания</w:t>
      </w:r>
    </w:p>
    <w:bookmarkEnd w:id="123"/>
    <w:p w:rsidR="002866B5" w:rsidRDefault="002866B5"/>
    <w:p w:rsidR="002866B5" w:rsidRDefault="002866B5">
      <w:bookmarkStart w:id="124" w:name="sub_128"/>
      <w:r>
        <w:t>92. Основанием для начала административной процедуры является получение должностным лицом непосредственно от заявителя, либо через МФЦ, либо посредством почтовой связи уведомления о прибытии с приложением всех необходимых документов.</w:t>
      </w:r>
    </w:p>
    <w:p w:rsidR="002866B5" w:rsidRDefault="002866B5">
      <w:bookmarkStart w:id="125" w:name="sub_129"/>
      <w:bookmarkEnd w:id="124"/>
      <w:r>
        <w:t>93. Постановка на учет иностранного гражданина по месту пребывания оформляется путем проставления должностным лицом, сотрудником МФЦ, гостиницы или организации федеральной почтовой связи</w:t>
      </w:r>
      <w:hyperlink w:anchor="sub_291" w:history="1">
        <w:r>
          <w:rPr>
            <w:rStyle w:val="a4"/>
            <w:rFonts w:cs="Arial"/>
          </w:rPr>
          <w:t>*(61)</w:t>
        </w:r>
      </w:hyperlink>
      <w:r>
        <w:t xml:space="preserve"> отметки о подтверждении выполнения принимающей стороной и (или) иностранным гражданином или лицом без гражданства действий, необходимых для его постановки на учет по месту пребывания</w:t>
      </w:r>
      <w:hyperlink w:anchor="sub_292" w:history="1">
        <w:r>
          <w:rPr>
            <w:rStyle w:val="a4"/>
            <w:rFonts w:cs="Arial"/>
          </w:rPr>
          <w:t>*(62)</w:t>
        </w:r>
      </w:hyperlink>
      <w:r>
        <w:t>, в отрывной части бланка уведомления о прибытии (</w:t>
      </w:r>
      <w:hyperlink w:anchor="sub_4" w:history="1">
        <w:r>
          <w:rPr>
            <w:rStyle w:val="a4"/>
            <w:rFonts w:cs="Arial"/>
          </w:rPr>
          <w:t>приложение N 3</w:t>
        </w:r>
      </w:hyperlink>
      <w:r>
        <w:t xml:space="preserve"> к Административному регламенту) и фиксации сведений об этом в учетных документах территориального органа ФМС России и ГИСМУ.</w:t>
      </w:r>
    </w:p>
    <w:p w:rsidR="002866B5" w:rsidRDefault="002866B5">
      <w:bookmarkStart w:id="126" w:name="sub_130"/>
      <w:bookmarkEnd w:id="125"/>
      <w:r>
        <w:t>94. Должностное лицо или сотрудник, принявший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w:t>
      </w:r>
    </w:p>
    <w:bookmarkEnd w:id="126"/>
    <w:p w:rsidR="002866B5" w:rsidRDefault="002866B5">
      <w:r>
        <w:t>В отметке о приеме уведомления проставляется подпись с расшифровкой фамилии должностного лица или сотрудника, принявшего уведомление.</w:t>
      </w:r>
    </w:p>
    <w:p w:rsidR="002866B5" w:rsidRDefault="002866B5">
      <w:r>
        <w:t>Отметка о приеме уведомления проставляется в отрывной части бланка уведомления о прибытии и дублируется на самом бланке уведомления о прибытии.</w:t>
      </w:r>
    </w:p>
    <w:p w:rsidR="002866B5" w:rsidRDefault="002866B5">
      <w:bookmarkStart w:id="127" w:name="sub_131"/>
      <w:r>
        <w:t xml:space="preserve">95. </w:t>
      </w:r>
      <w:hyperlink r:id="rId47" w:history="1">
        <w:r>
          <w:rPr>
            <w:rStyle w:val="a4"/>
            <w:rFonts w:cs="Arial"/>
          </w:rPr>
          <w:t>Утратил силу</w:t>
        </w:r>
      </w:hyperlink>
      <w:r>
        <w:t>.</w:t>
      </w:r>
    </w:p>
    <w:bookmarkEnd w:id="127"/>
    <w:p w:rsidR="002866B5" w:rsidRDefault="002866B5">
      <w:pPr>
        <w:pStyle w:val="afa"/>
        <w:rPr>
          <w:color w:val="000000"/>
          <w:sz w:val="16"/>
          <w:szCs w:val="16"/>
        </w:rPr>
      </w:pPr>
      <w:r>
        <w:rPr>
          <w:color w:val="000000"/>
          <w:sz w:val="16"/>
          <w:szCs w:val="16"/>
        </w:rPr>
        <w:t>Информация об изменениях:</w:t>
      </w:r>
    </w:p>
    <w:p w:rsidR="002866B5" w:rsidRDefault="002866B5">
      <w:pPr>
        <w:pStyle w:val="afb"/>
      </w:pPr>
      <w:r>
        <w:t xml:space="preserve">См. текст </w:t>
      </w:r>
      <w:hyperlink r:id="rId48" w:history="1">
        <w:r>
          <w:rPr>
            <w:rStyle w:val="a4"/>
            <w:rFonts w:cs="Arial"/>
          </w:rPr>
          <w:t>пункта 95</w:t>
        </w:r>
      </w:hyperlink>
    </w:p>
    <w:bookmarkStart w:id="128" w:name="sub_132"/>
    <w:p w:rsidR="002866B5" w:rsidRDefault="002866B5">
      <w:pPr>
        <w:pStyle w:val="afb"/>
      </w:pPr>
      <w:r>
        <w:fldChar w:fldCharType="begin"/>
      </w:r>
      <w:r>
        <w:instrText>HYPERLINK "garantF1://70750578.1002"</w:instrText>
      </w:r>
      <w:r>
        <w:fldChar w:fldCharType="separate"/>
      </w:r>
      <w:r>
        <w:rPr>
          <w:rStyle w:val="a4"/>
          <w:rFonts w:cs="Arial"/>
        </w:rPr>
        <w:t>Приказом</w:t>
      </w:r>
      <w:r>
        <w:fldChar w:fldCharType="end"/>
      </w:r>
      <w:r>
        <w:t xml:space="preserve"> ФМС России от 7 августа 2014 г. N 476 в пункт 96 внесены изменения</w:t>
      </w:r>
    </w:p>
    <w:bookmarkEnd w:id="128"/>
    <w:p w:rsidR="002866B5" w:rsidRDefault="002866B5">
      <w:pPr>
        <w:pStyle w:val="afb"/>
      </w:pPr>
      <w:r>
        <w:fldChar w:fldCharType="begin"/>
      </w:r>
      <w:r>
        <w:instrText>HYPERLINK "garantF1://57402816.132"</w:instrText>
      </w:r>
      <w:r>
        <w:fldChar w:fldCharType="separate"/>
      </w:r>
      <w:r>
        <w:rPr>
          <w:rStyle w:val="a4"/>
          <w:rFonts w:cs="Arial"/>
        </w:rPr>
        <w:t>См. текст пункта в предыдущей редакции</w:t>
      </w:r>
      <w:r>
        <w:fldChar w:fldCharType="end"/>
      </w:r>
    </w:p>
    <w:p w:rsidR="002866B5" w:rsidRDefault="002866B5">
      <w:r>
        <w:t>96. Должностное лицо или сотрудник, проставив отметку о приеме уведомления о прибытии, возвращает заявителю отрывную часть бланка уведомления о прибытии.</w:t>
      </w:r>
    </w:p>
    <w:p w:rsidR="002866B5" w:rsidRDefault="002866B5">
      <w:r>
        <w:t>Должностное лицо в течение 3 рабочих дней со дня приема уведомления о прибытии, или получения его через МФЦ, или по почте, или от администрации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учреждения социального обслуживания либо специального учреждения для социальной реабилитации лиц без определенного места жительства, либо учреждения, исполняющего уголовное или административное наказание, о прибытии иностранного гражданина в место пребывания, фиксирует сведения об иностранном гражданине в своих учетных документах и вносит необходимую информацию в ГИСМУ</w:t>
      </w:r>
      <w:hyperlink w:anchor="sub_294" w:history="1">
        <w:r>
          <w:rPr>
            <w:rStyle w:val="a4"/>
            <w:rFonts w:cs="Arial"/>
          </w:rPr>
          <w:t>*(63)</w:t>
        </w:r>
      </w:hyperlink>
      <w:r>
        <w:t>.</w:t>
      </w:r>
    </w:p>
    <w:p w:rsidR="002866B5" w:rsidRDefault="002866B5">
      <w:bookmarkStart w:id="129" w:name="sub_133"/>
      <w:r>
        <w:lastRenderedPageBreak/>
        <w:t>97. В случае смены иностранным гражданином места пребывания в Российской Федерации отрывная часть уведомления о прибытии остается у иностранного гражданина.</w:t>
      </w:r>
    </w:p>
    <w:bookmarkEnd w:id="129"/>
    <w:p w:rsidR="002866B5" w:rsidRDefault="002866B5">
      <w:r>
        <w:t>По прибытии в новое место пребывания отрывная часть уведомления о прибытии передается иностранным гражданином принимающей стороне по новому месту пребывания на территории Российской Федерации для последующей передачи (направления) в территориальный орган ФМС России по новому месту пребывания одновременно с уведомлением о прибытии.</w:t>
      </w:r>
    </w:p>
    <w:p w:rsidR="002866B5" w:rsidRDefault="002866B5">
      <w:bookmarkStart w:id="130" w:name="sub_134"/>
      <w:r>
        <w:t xml:space="preserve">98. При самостоятельном уведомлении иностранным гражданином территориального органа ФМС России по новому месту пребывания отрывная часть уведомления о прибытии прилагается к бланку уведомления о прибытии и документам, предусмотренным </w:t>
      </w:r>
      <w:hyperlink w:anchor="sub_56" w:history="1">
        <w:r>
          <w:rPr>
            <w:rStyle w:val="a4"/>
            <w:rFonts w:cs="Arial"/>
          </w:rPr>
          <w:t>пунктом 35</w:t>
        </w:r>
      </w:hyperlink>
      <w:r>
        <w:t xml:space="preserve"> Административного регламента.</w:t>
      </w:r>
    </w:p>
    <w:p w:rsidR="002866B5" w:rsidRDefault="002866B5">
      <w:bookmarkStart w:id="131" w:name="sub_139"/>
      <w:bookmarkEnd w:id="130"/>
      <w:r>
        <w:t>99. Территориальный орган ФМС России в течение 3 рабочих дней со дня приема уведомления о прибытии, получения через МФЦ, по почте или с использованием входящих в состав сети электросвязи средств связи, направляет в территориальный орган ФМС России по прежнему месту пребывания следующие сведения о постановке иностранного гражданина на учет по новому месту пребывания:</w:t>
      </w:r>
    </w:p>
    <w:p w:rsidR="002866B5" w:rsidRDefault="002866B5">
      <w:bookmarkStart w:id="132" w:name="sub_135"/>
      <w:bookmarkEnd w:id="131"/>
      <w:r>
        <w:t>а) фамилия, имя, отчество (последнее при наличии);</w:t>
      </w:r>
    </w:p>
    <w:p w:rsidR="002866B5" w:rsidRDefault="002866B5">
      <w:bookmarkStart w:id="133" w:name="sub_136"/>
      <w:bookmarkEnd w:id="132"/>
      <w:r>
        <w:t>б) дата рождения;</w:t>
      </w:r>
    </w:p>
    <w:p w:rsidR="002866B5" w:rsidRDefault="002866B5">
      <w:bookmarkStart w:id="134" w:name="sub_137"/>
      <w:bookmarkEnd w:id="133"/>
      <w:r>
        <w:t>в) вид и реквизиты документа (серия, номер), удостоверяющего личность иностранного гражданина;</w:t>
      </w:r>
    </w:p>
    <w:p w:rsidR="002866B5" w:rsidRDefault="002866B5">
      <w:bookmarkStart w:id="135" w:name="sub_138"/>
      <w:bookmarkEnd w:id="134"/>
      <w:r>
        <w:t>г) адрес прежнего места пребывания.</w:t>
      </w:r>
    </w:p>
    <w:p w:rsidR="002866B5" w:rsidRDefault="002866B5">
      <w:bookmarkStart w:id="136" w:name="sub_140"/>
      <w:bookmarkEnd w:id="135"/>
      <w:r>
        <w:t>100. Территориальный орган ФМС России, осуществивший постановку иностранного гражданина на учет по месту пребывания, в месячный срок после постановки на учет направляет в органы государственной статистики</w:t>
      </w:r>
      <w:hyperlink w:anchor="sub_295" w:history="1">
        <w:r>
          <w:rPr>
            <w:rStyle w:val="a4"/>
            <w:rFonts w:cs="Arial"/>
          </w:rPr>
          <w:t>*(64)</w:t>
        </w:r>
      </w:hyperlink>
      <w:r>
        <w:t xml:space="preserve"> информацию о постановке иностранного гражданина на учет по месту пребывания.</w:t>
      </w:r>
    </w:p>
    <w:bookmarkEnd w:id="136"/>
    <w:p w:rsidR="002866B5" w:rsidRDefault="002866B5">
      <w:r>
        <w:t>Территориальный орган ФМС России, осуществивший постановку на учет иностранного гражданина по месту пребывания, в течение 10 дней</w:t>
      </w:r>
      <w:hyperlink w:anchor="sub_296" w:history="1">
        <w:r>
          <w:rPr>
            <w:rStyle w:val="a4"/>
            <w:rFonts w:cs="Arial"/>
          </w:rPr>
          <w:t>*(65)</w:t>
        </w:r>
      </w:hyperlink>
      <w:r>
        <w:t xml:space="preserve"> после постановки на учет направляет в территориальные налоговые органы информацию о постановке на учет иностранного работника</w:t>
      </w:r>
      <w:hyperlink w:anchor="sub_297" w:history="1">
        <w:r>
          <w:rPr>
            <w:rStyle w:val="a4"/>
            <w:rFonts w:cs="Arial"/>
          </w:rPr>
          <w:t>*(66)</w:t>
        </w:r>
      </w:hyperlink>
      <w:r>
        <w:t xml:space="preserve"> по месту пребывания</w:t>
      </w:r>
      <w:hyperlink w:anchor="sub_298" w:history="1">
        <w:r>
          <w:rPr>
            <w:rStyle w:val="a4"/>
            <w:rFonts w:cs="Arial"/>
          </w:rPr>
          <w:t>*(67)</w:t>
        </w:r>
      </w:hyperlink>
      <w:r>
        <w:t>.</w:t>
      </w:r>
    </w:p>
    <w:p w:rsidR="002866B5" w:rsidRDefault="002866B5">
      <w:bookmarkStart w:id="137" w:name="sub_145"/>
      <w:r>
        <w:t>101. Постановка на учет по месту пребывания иностранных граждан, ходатайствующих о признании беженцами, признанных беженцами, обратившихся с заявлением о предоставлении временного убежища на территории Российской Федерации или получивших временное убежище на территории Российской Федерации, либо подавших ходатайство о предоставлении Российской Федерацией политического убежища, и прибывших вместе с ними членов их семей производится территориальным органом ФМС России в порядке, установленном Правилами осуществления миграционного учета и Административным регламентом.</w:t>
      </w:r>
    </w:p>
    <w:p w:rsidR="002866B5" w:rsidRDefault="002866B5">
      <w:bookmarkStart w:id="138" w:name="sub_141"/>
      <w:bookmarkEnd w:id="137"/>
      <w:r>
        <w:t>101.1. Иностранный гражданин, ходатайствующий о признании беженцем на территории Российской Федерации, и прибывшие вместе с ним члены его семьи подлежат постановке на учет по месту пребывания на срок рассмотрения ходатайства о признании беженцем на территории Российской Федерации по существу, но не более чем на три месяца со дня принятия решения о выдаче свидетельства о рассмотрении ходатайства о признании беженцем на территории Российской Федерации по существу.</w:t>
      </w:r>
    </w:p>
    <w:bookmarkEnd w:id="138"/>
    <w:p w:rsidR="002866B5" w:rsidRDefault="002866B5">
      <w:r>
        <w:t>В случае, если срок рассмотрения ходатайства о признании беженцем на территории Российской Федерации по существу с согласия ФМС России продлен территориальным органом ФМС России, срок постановки на учет по месту пребывания также продлевается, но не более чем на три месяца.</w:t>
      </w:r>
    </w:p>
    <w:p w:rsidR="002866B5" w:rsidRDefault="002866B5">
      <w:bookmarkStart w:id="139" w:name="sub_142"/>
      <w:r>
        <w:t xml:space="preserve">101.2. Иностранный гражданин, подавший заявление о предоставлении временного убежища на территории Российской Федерации, и прибывшие вместе с ним </w:t>
      </w:r>
      <w:r>
        <w:lastRenderedPageBreak/>
        <w:t>члены его семьи подлежат постановке на учет по месту пребывания на срок до трех месяцев со дня подачи заявления о предоставлении временного убежища на территории Российской Федерации.</w:t>
      </w:r>
    </w:p>
    <w:p w:rsidR="002866B5" w:rsidRDefault="002866B5">
      <w:bookmarkStart w:id="140" w:name="sub_143"/>
      <w:bookmarkEnd w:id="139"/>
      <w:r>
        <w:t>101.3. Иностранный гражданин, получивший временное убежище на территории Российской Федерации, и прибывшие вместе с ним члены его семьи подлежат постановке на учет по месту пребывания на срок до одного года.</w:t>
      </w:r>
    </w:p>
    <w:bookmarkEnd w:id="140"/>
    <w:p w:rsidR="002866B5" w:rsidRDefault="002866B5">
      <w:r>
        <w:t>Если срок предоставления временного убежища по решению территориального органа ФМС России продлен, срок постановки на учет по месту пребывания продлевается на срок до одного года.</w:t>
      </w:r>
    </w:p>
    <w:p w:rsidR="002866B5" w:rsidRDefault="002866B5">
      <w:bookmarkStart w:id="141" w:name="sub_144"/>
      <w:r>
        <w:t>101.4. Иностранный гражданин, подавший ходатайство о предоставлении Российской Федерацией политического убежища, и прибывшие вместе с ним члены его семьи подлежат постановке на учет по месту пребывания на срок рассмотрения ходатайства.</w:t>
      </w:r>
    </w:p>
    <w:p w:rsidR="002866B5" w:rsidRDefault="002866B5">
      <w:bookmarkStart w:id="142" w:name="sub_146"/>
      <w:bookmarkEnd w:id="141"/>
      <w:r>
        <w:t>102. В случае обжалования иностранным гражданином в ФМС России или в суде решения территориального органа ФМС России об отказе в рассмотрении ходатайства о признании беженцем на территории Российской Федерации по существу или в признании беженцем, либо лишении статуса беженца, либо действий (бездействия) должностных лиц территориального органа ФМС России, связанных с исполнением законодательства Российской Федерации по предоставлению политического убежища, данный иностранный гражданин и члены его семьи подлежат постановке на учет по месту пребывания на срок рассмотрения жалобы в ФМС России и (или) в суде.</w:t>
      </w:r>
    </w:p>
    <w:p w:rsidR="002866B5" w:rsidRDefault="002866B5">
      <w:bookmarkStart w:id="143" w:name="sub_147"/>
      <w:bookmarkEnd w:id="142"/>
      <w:r>
        <w:t>103. В случае отсутствия у участника Государственной программы места жительства, он и прибывшие с ним члены его семьи подлежат постановке на учет по месту пребывания в месте его временного фактического нахождения на территории субъекта Российской Федерации, выбранного им для постоянного проживания и указанного в свидетельстве участника Государственной программы.</w:t>
      </w:r>
    </w:p>
    <w:bookmarkEnd w:id="143"/>
    <w:p w:rsidR="002866B5" w:rsidRDefault="002866B5"/>
    <w:p w:rsidR="002866B5" w:rsidRDefault="002866B5">
      <w:pPr>
        <w:pStyle w:val="1"/>
      </w:pPr>
      <w:bookmarkStart w:id="144" w:name="sub_152"/>
      <w:r>
        <w:t>Прием и рассмотрение материалов для снятия иностранного гражданина с учета по месту пребывания</w:t>
      </w:r>
    </w:p>
    <w:bookmarkEnd w:id="144"/>
    <w:p w:rsidR="002866B5" w:rsidRDefault="002866B5"/>
    <w:p w:rsidR="002866B5" w:rsidRDefault="002866B5">
      <w:pPr>
        <w:pStyle w:val="afa"/>
        <w:rPr>
          <w:color w:val="000000"/>
          <w:sz w:val="16"/>
          <w:szCs w:val="16"/>
        </w:rPr>
      </w:pPr>
      <w:bookmarkStart w:id="145" w:name="sub_149"/>
      <w:r>
        <w:rPr>
          <w:color w:val="000000"/>
          <w:sz w:val="16"/>
          <w:szCs w:val="16"/>
        </w:rPr>
        <w:t>Информация об изменениях:</w:t>
      </w:r>
    </w:p>
    <w:bookmarkEnd w:id="145"/>
    <w:p w:rsidR="002866B5" w:rsidRDefault="002866B5">
      <w:pPr>
        <w:pStyle w:val="afb"/>
      </w:pPr>
      <w:r>
        <w:fldChar w:fldCharType="begin"/>
      </w:r>
      <w:r>
        <w:instrText>HYPERLINK "garantF1://70750578.1013"</w:instrText>
      </w:r>
      <w:r>
        <w:fldChar w:fldCharType="separate"/>
      </w:r>
      <w:r>
        <w:rPr>
          <w:rStyle w:val="a4"/>
          <w:rFonts w:cs="Arial"/>
        </w:rPr>
        <w:t>Приказом</w:t>
      </w:r>
      <w:r>
        <w:fldChar w:fldCharType="end"/>
      </w:r>
      <w:r>
        <w:t xml:space="preserve"> ФМС России от 7 августа 2014 г. N 476 в пункт 104 внесены изменения</w:t>
      </w:r>
    </w:p>
    <w:p w:rsidR="002866B5" w:rsidRDefault="002866B5">
      <w:pPr>
        <w:pStyle w:val="afb"/>
      </w:pPr>
      <w:hyperlink r:id="rId49" w:history="1">
        <w:r>
          <w:rPr>
            <w:rStyle w:val="a4"/>
            <w:rFonts w:cs="Arial"/>
          </w:rPr>
          <w:t>См. текст пункта в предыдущей редакции</w:t>
        </w:r>
      </w:hyperlink>
    </w:p>
    <w:p w:rsidR="002866B5" w:rsidRDefault="002866B5">
      <w:r>
        <w:t xml:space="preserve">104. При убытии иностранного гражданина из организации (учреждения), указанных в </w:t>
      </w:r>
      <w:hyperlink w:anchor="sub_101" w:history="1">
        <w:r>
          <w:rPr>
            <w:rStyle w:val="a4"/>
            <w:rFonts w:cs="Arial"/>
          </w:rPr>
          <w:t>пункте 70</w:t>
        </w:r>
      </w:hyperlink>
      <w:r>
        <w:t xml:space="preserve"> Административного регламента, администрация организации (учреждения) не позднее 12 часов дня, следующего за днем убытия иностранного гражданина, уведомляет об этом территориальный орган ФМС России</w:t>
      </w:r>
      <w:hyperlink w:anchor="sub_299" w:history="1">
        <w:r>
          <w:rPr>
            <w:rStyle w:val="a4"/>
            <w:rFonts w:cs="Arial"/>
          </w:rPr>
          <w:t>*(68)</w:t>
        </w:r>
      </w:hyperlink>
      <w:r>
        <w:t>.</w:t>
      </w:r>
    </w:p>
    <w:p w:rsidR="002866B5" w:rsidRDefault="002866B5">
      <w:bookmarkStart w:id="146" w:name="sub_1492"/>
      <w:r>
        <w:t xml:space="preserve">Территориальный орган ФМС России после получения уведомления об убытии иностранного гражданина из организации (учреждения), указанной в </w:t>
      </w:r>
      <w:hyperlink w:anchor="sub_101" w:history="1">
        <w:r>
          <w:rPr>
            <w:rStyle w:val="a4"/>
            <w:rFonts w:cs="Arial"/>
          </w:rPr>
          <w:t>пункте 70</w:t>
        </w:r>
      </w:hyperlink>
      <w:r>
        <w:t xml:space="preserve"> Административного регламента, фиксирует в учетных документах в течение трех рабочих дней сведения о снятии иностранного гражданина с учета по месту пребывания и вносит соответствующую информацию в ГИСМУ.</w:t>
      </w:r>
    </w:p>
    <w:p w:rsidR="002866B5" w:rsidRDefault="002866B5">
      <w:pPr>
        <w:pStyle w:val="afa"/>
        <w:rPr>
          <w:color w:val="000000"/>
          <w:sz w:val="16"/>
          <w:szCs w:val="16"/>
        </w:rPr>
      </w:pPr>
      <w:bookmarkStart w:id="147" w:name="sub_1041"/>
      <w:bookmarkEnd w:id="146"/>
      <w:r>
        <w:rPr>
          <w:color w:val="000000"/>
          <w:sz w:val="16"/>
          <w:szCs w:val="16"/>
        </w:rPr>
        <w:t>Информация об изменениях:</w:t>
      </w:r>
    </w:p>
    <w:bookmarkEnd w:id="147"/>
    <w:p w:rsidR="002866B5" w:rsidRDefault="002866B5">
      <w:pPr>
        <w:pStyle w:val="afb"/>
      </w:pPr>
      <w:r>
        <w:fldChar w:fldCharType="begin"/>
      </w:r>
      <w:r>
        <w:instrText>HYPERLINK "garantF1://70750578.1014"</w:instrText>
      </w:r>
      <w:r>
        <w:fldChar w:fldCharType="separate"/>
      </w:r>
      <w:r>
        <w:rPr>
          <w:rStyle w:val="a4"/>
          <w:rFonts w:cs="Arial"/>
        </w:rPr>
        <w:t>Приказом</w:t>
      </w:r>
      <w:r>
        <w:fldChar w:fldCharType="end"/>
      </w:r>
      <w:r>
        <w:t xml:space="preserve"> ФМС России от 7 августа 2014 г. N 476 приложение дополнено пунктом 104.1</w:t>
      </w:r>
    </w:p>
    <w:p w:rsidR="002866B5" w:rsidRDefault="002866B5">
      <w:r>
        <w:t xml:space="preserve">104.1. При </w:t>
      </w:r>
      <w:hyperlink r:id="rId50" w:history="1">
        <w:r>
          <w:rPr>
            <w:rStyle w:val="a4"/>
            <w:rFonts w:cs="Arial"/>
          </w:rPr>
          <w:t>установлении</w:t>
        </w:r>
      </w:hyperlink>
      <w:r>
        <w:t xml:space="preserve"> факта фиктивной постановки на учет по месту пребывания в жилом помещении снятие иностранного гражданина с учета по месту пребывания осуществляется в установленном порядке.</w:t>
      </w:r>
    </w:p>
    <w:p w:rsidR="002866B5" w:rsidRDefault="002866B5">
      <w:pPr>
        <w:pStyle w:val="afa"/>
        <w:rPr>
          <w:color w:val="000000"/>
          <w:sz w:val="16"/>
          <w:szCs w:val="16"/>
        </w:rPr>
      </w:pPr>
      <w:bookmarkStart w:id="148" w:name="sub_150"/>
      <w:r>
        <w:rPr>
          <w:color w:val="000000"/>
          <w:sz w:val="16"/>
          <w:szCs w:val="16"/>
        </w:rPr>
        <w:t>Информация об изменениях:</w:t>
      </w:r>
    </w:p>
    <w:bookmarkEnd w:id="148"/>
    <w:p w:rsidR="002866B5" w:rsidRDefault="002866B5">
      <w:pPr>
        <w:pStyle w:val="afb"/>
      </w:pPr>
      <w:r>
        <w:lastRenderedPageBreak/>
        <w:fldChar w:fldCharType="begin"/>
      </w:r>
      <w:r>
        <w:instrText>HYPERLINK "garantF1://70750578.1015"</w:instrText>
      </w:r>
      <w:r>
        <w:fldChar w:fldCharType="separate"/>
      </w:r>
      <w:r>
        <w:rPr>
          <w:rStyle w:val="a4"/>
          <w:rFonts w:cs="Arial"/>
        </w:rPr>
        <w:t>Приказом</w:t>
      </w:r>
      <w:r>
        <w:fldChar w:fldCharType="end"/>
      </w:r>
      <w:r>
        <w:t xml:space="preserve"> ФМС России от 7 августа 2014 г. N 476 пункт 105 изложен в новой редакции</w:t>
      </w:r>
    </w:p>
    <w:p w:rsidR="002866B5" w:rsidRDefault="002866B5">
      <w:pPr>
        <w:pStyle w:val="afb"/>
      </w:pPr>
      <w:hyperlink r:id="rId51" w:history="1">
        <w:r>
          <w:rPr>
            <w:rStyle w:val="a4"/>
            <w:rFonts w:cs="Arial"/>
          </w:rPr>
          <w:t>См. текст пункта в предыдущей редакции</w:t>
        </w:r>
      </w:hyperlink>
    </w:p>
    <w:p w:rsidR="002866B5" w:rsidRDefault="002866B5">
      <w:r>
        <w:t xml:space="preserve">105. После получения сведений от органа пограничного контроля о выезде иностранного гражданина из Российской Федерации либо решения суда о признании иностранного гражданина, находившегося в Российской Федерации, безвестно отсутствующим или об объявлении его умершим, или свидетельства о смерти, либо в случае, указанном в </w:t>
      </w:r>
      <w:hyperlink w:anchor="sub_1041" w:history="1">
        <w:r>
          <w:rPr>
            <w:rStyle w:val="a4"/>
            <w:rFonts w:cs="Arial"/>
          </w:rPr>
          <w:t>пункте 104.1</w:t>
        </w:r>
      </w:hyperlink>
      <w:r>
        <w:t xml:space="preserve"> Административного регламента, должностное лицо территориального органа ФМС России фиксирует в течение трех рабочих дней сведения о снятии с учета по месту пребывания иностранного гражданина в учетных документах и в ГИСМУ.</w:t>
      </w:r>
    </w:p>
    <w:p w:rsidR="002866B5" w:rsidRDefault="002866B5">
      <w:bookmarkStart w:id="149" w:name="sub_151"/>
      <w:r>
        <w:t>106. Территориальный орган ФМС России, осуществивший снятие с учета иностранного работника по месту пребывания, в течение 10 дней</w:t>
      </w:r>
      <w:hyperlink w:anchor="sub_301" w:history="1">
        <w:r>
          <w:rPr>
            <w:rStyle w:val="a4"/>
            <w:rFonts w:cs="Arial"/>
          </w:rPr>
          <w:t>*(69)</w:t>
        </w:r>
      </w:hyperlink>
      <w:r>
        <w:t xml:space="preserve"> после снятия с учета направляет в территориальные налоговые органы информацию о снятии с учета иностранного работника по месту пребывания</w:t>
      </w:r>
      <w:hyperlink w:anchor="sub_302" w:history="1">
        <w:r>
          <w:rPr>
            <w:rStyle w:val="a4"/>
            <w:rFonts w:cs="Arial"/>
          </w:rPr>
          <w:t>*(70)</w:t>
        </w:r>
      </w:hyperlink>
      <w:r>
        <w:t>.</w:t>
      </w:r>
    </w:p>
    <w:bookmarkEnd w:id="149"/>
    <w:p w:rsidR="002866B5" w:rsidRDefault="002866B5"/>
    <w:p w:rsidR="002866B5" w:rsidRDefault="002866B5">
      <w:pPr>
        <w:pStyle w:val="1"/>
      </w:pPr>
      <w:bookmarkStart w:id="150" w:name="sub_168"/>
      <w:r>
        <w:t>IV. Формы контроля за предоставлением государственной услуги</w:t>
      </w:r>
    </w:p>
    <w:bookmarkEnd w:id="150"/>
    <w:p w:rsidR="002866B5" w:rsidRDefault="002866B5"/>
    <w:p w:rsidR="002866B5" w:rsidRDefault="002866B5">
      <w:pPr>
        <w:pStyle w:val="1"/>
      </w:pPr>
      <w:bookmarkStart w:id="151" w:name="sub_157"/>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51"/>
    <w:p w:rsidR="002866B5" w:rsidRDefault="002866B5"/>
    <w:p w:rsidR="002866B5" w:rsidRDefault="002866B5">
      <w:bookmarkStart w:id="152" w:name="sub_154"/>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сотрудниками территориальных органов ФМС России осуществляется их непосредственными начальниками, а также уполномоченными должностными лицами территориальных органов ФМС России, ответственными за организацию работы по предоставлению государственной услуги.</w:t>
      </w:r>
    </w:p>
    <w:p w:rsidR="002866B5" w:rsidRDefault="002866B5">
      <w:bookmarkStart w:id="153" w:name="sub_155"/>
      <w:bookmarkEnd w:id="152"/>
      <w:r>
        <w:t>108. Руководители территориальных органов ФМС России организуют работу по осуществлению миграционного учета,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866B5" w:rsidRDefault="002866B5">
      <w:bookmarkStart w:id="154" w:name="sub_156"/>
      <w:bookmarkEnd w:id="153"/>
      <w:r>
        <w:t>109.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сотрудниками положений Административного регламента и иных нормативных правовых актов Российской Федерации.</w:t>
      </w:r>
    </w:p>
    <w:bookmarkEnd w:id="154"/>
    <w:p w:rsidR="002866B5" w:rsidRDefault="002866B5">
      <w:r>
        <w:t>Периодичность осуществления текущего контроля устанавливается руководством ФМС России и ее территориальных органов.</w:t>
      </w:r>
    </w:p>
    <w:p w:rsidR="002866B5" w:rsidRDefault="002866B5"/>
    <w:p w:rsidR="002866B5" w:rsidRDefault="002866B5">
      <w:pPr>
        <w:pStyle w:val="1"/>
      </w:pPr>
      <w:bookmarkStart w:id="155" w:name="sub_16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55"/>
    <w:p w:rsidR="002866B5" w:rsidRDefault="002866B5"/>
    <w:p w:rsidR="002866B5" w:rsidRDefault="002866B5">
      <w:bookmarkStart w:id="156" w:name="sub_158"/>
      <w:r>
        <w:t xml:space="preserve">110. ФМС России осуществляет контроль за предоставлением государственной </w:t>
      </w:r>
      <w:r>
        <w:lastRenderedPageBreak/>
        <w:t>услуги территориальными органами ФМС России.</w:t>
      </w:r>
    </w:p>
    <w:bookmarkEnd w:id="156"/>
    <w:p w:rsidR="002866B5" w:rsidRDefault="002866B5">
      <w:r>
        <w:t>Контроль за полнотой и качеством предоставления государственной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заявителя, а также рассмотрение, принятие решений и подготовку ответов на обращения заявителя, содержащих жалобы на решения должностных лиц.</w:t>
      </w:r>
    </w:p>
    <w:p w:rsidR="002866B5" w:rsidRDefault="002866B5">
      <w:bookmarkStart w:id="157" w:name="sub_159"/>
      <w:r>
        <w:t>111.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2866B5" w:rsidRDefault="002866B5">
      <w:bookmarkStart w:id="158" w:name="sub_160"/>
      <w:bookmarkEnd w:id="157"/>
      <w:r>
        <w:t>112. Проверки могут быть плановыми (осуществляться на основании планов работы ФМС России и территориальных органов)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866B5" w:rsidRDefault="002866B5">
      <w:bookmarkStart w:id="159" w:name="sub_161"/>
      <w:bookmarkEnd w:id="158"/>
      <w:r>
        <w:t>113. Проверка соответствия полноты и качества предоставления государственной услуги предъявляемым требованиям осуществляется на основании нормативных правовых актов Российской Федерации, а также приказов, распоряжений ФМС России.</w:t>
      </w:r>
    </w:p>
    <w:bookmarkEnd w:id="159"/>
    <w:p w:rsidR="002866B5" w:rsidRDefault="002866B5"/>
    <w:p w:rsidR="002866B5" w:rsidRDefault="002866B5">
      <w:pPr>
        <w:pStyle w:val="1"/>
      </w:pPr>
      <w:bookmarkStart w:id="160" w:name="sub_165"/>
      <w:r>
        <w:t>Ответственность должностных лиц территориальных органов ФМС России за решения и действия (бездействие), принимаемые ими в ходе предоставления государственной услуги</w:t>
      </w:r>
    </w:p>
    <w:bookmarkEnd w:id="160"/>
    <w:p w:rsidR="002866B5" w:rsidRDefault="002866B5"/>
    <w:p w:rsidR="002866B5" w:rsidRDefault="002866B5">
      <w:bookmarkStart w:id="161" w:name="sub_163"/>
      <w:r>
        <w:t>114.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соблюдение сроков, установленных Административным регламентом.</w:t>
      </w:r>
    </w:p>
    <w:p w:rsidR="002866B5" w:rsidRDefault="002866B5">
      <w:bookmarkStart w:id="162" w:name="sub_164"/>
      <w:bookmarkEnd w:id="161"/>
      <w:r>
        <w:t>115. Персональная ответственность указанных лиц закрепляется в их должностных регламентах (инструкциях).</w:t>
      </w:r>
    </w:p>
    <w:bookmarkEnd w:id="162"/>
    <w:p w:rsidR="002866B5" w:rsidRDefault="002866B5"/>
    <w:p w:rsidR="002866B5" w:rsidRDefault="002866B5">
      <w:pPr>
        <w:pStyle w:val="1"/>
      </w:pPr>
      <w:bookmarkStart w:id="163" w:name="sub_167"/>
      <w: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 их объединений</w:t>
      </w:r>
    </w:p>
    <w:bookmarkEnd w:id="163"/>
    <w:p w:rsidR="002866B5" w:rsidRDefault="002866B5"/>
    <w:p w:rsidR="002866B5" w:rsidRDefault="002866B5">
      <w:bookmarkStart w:id="164" w:name="sub_166"/>
      <w:r>
        <w:t>116.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территориальных органов ФМС России при предоставлении государственной услуги, получения и возможности досудебного (внесудебного) рассмотрения обращений (жалоб) и в процессе получения государственной услуги.</w:t>
      </w:r>
    </w:p>
    <w:bookmarkEnd w:id="164"/>
    <w:p w:rsidR="002866B5" w:rsidRDefault="002866B5"/>
    <w:p w:rsidR="002866B5" w:rsidRDefault="002866B5">
      <w:pPr>
        <w:pStyle w:val="1"/>
      </w:pPr>
      <w:bookmarkStart w:id="165" w:name="sub_195"/>
      <w:r>
        <w:t>V. Досудебный (внесудебный) порядок обжалования решений и действий (бездействия) территориального органа ФМС России, предоставляющего государственную услугу, а также их должностных лиц и государственных служащих</w:t>
      </w:r>
    </w:p>
    <w:bookmarkEnd w:id="165"/>
    <w:p w:rsidR="002866B5" w:rsidRDefault="002866B5"/>
    <w:p w:rsidR="002866B5" w:rsidRDefault="002866B5">
      <w:pPr>
        <w:pStyle w:val="1"/>
      </w:pPr>
      <w:bookmarkStart w:id="166" w:name="sub_170"/>
      <w:r>
        <w:t xml:space="preserve">Информация для заявителя о его праве подать жалобу на решение и (или) </w:t>
      </w:r>
      <w:r>
        <w:lastRenderedPageBreak/>
        <w:t>действие (бездействие) территориального органа ФМС России и (или) его должностных лиц при предоставлении государственной услуги</w:t>
      </w:r>
    </w:p>
    <w:bookmarkEnd w:id="166"/>
    <w:p w:rsidR="002866B5" w:rsidRDefault="002866B5"/>
    <w:p w:rsidR="002866B5" w:rsidRDefault="002866B5">
      <w:bookmarkStart w:id="167" w:name="sub_169"/>
      <w:r>
        <w:t>117. Заявитель имеет право на обжалование решения и (или) действий (бездействия) должностных лиц ФМС России и ее территориальных органов в досудебном (внесудебном) порядке.</w:t>
      </w:r>
    </w:p>
    <w:bookmarkEnd w:id="167"/>
    <w:p w:rsidR="002866B5" w:rsidRDefault="002866B5"/>
    <w:p w:rsidR="002866B5" w:rsidRDefault="002866B5">
      <w:pPr>
        <w:pStyle w:val="1"/>
      </w:pPr>
      <w:bookmarkStart w:id="168" w:name="sub_184"/>
      <w:r>
        <w:t>Предмет жалобы</w:t>
      </w:r>
    </w:p>
    <w:bookmarkEnd w:id="168"/>
    <w:p w:rsidR="002866B5" w:rsidRDefault="002866B5"/>
    <w:p w:rsidR="002866B5" w:rsidRDefault="002866B5">
      <w:bookmarkStart w:id="169" w:name="sub_178"/>
      <w:r>
        <w:t>118. Заявитель может обратиться с жалобой на решение и (или) действие (бездействие) территориального органа ФМС России и (или) его должностных лиц при предоставлении государственной услуги</w:t>
      </w:r>
      <w:hyperlink w:anchor="sub_303" w:history="1">
        <w:r>
          <w:rPr>
            <w:rStyle w:val="a4"/>
            <w:rFonts w:cs="Arial"/>
          </w:rPr>
          <w:t>*(71)</w:t>
        </w:r>
      </w:hyperlink>
      <w:r>
        <w:t>, в том числе, в следующих случаях:</w:t>
      </w:r>
    </w:p>
    <w:p w:rsidR="002866B5" w:rsidRDefault="002866B5">
      <w:bookmarkStart w:id="170" w:name="sub_171"/>
      <w:bookmarkEnd w:id="169"/>
      <w:r>
        <w:t>1) нарушение срока регистрации запроса заявителя о предоставлении государственной услуги;</w:t>
      </w:r>
    </w:p>
    <w:p w:rsidR="002866B5" w:rsidRDefault="002866B5">
      <w:bookmarkStart w:id="171" w:name="sub_172"/>
      <w:bookmarkEnd w:id="170"/>
      <w:r>
        <w:t>2) нарушение срока предоставления государственной услуги;</w:t>
      </w:r>
    </w:p>
    <w:p w:rsidR="002866B5" w:rsidRDefault="002866B5">
      <w:bookmarkStart w:id="172" w:name="sub_173"/>
      <w:bookmarkEnd w:id="171"/>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866B5" w:rsidRDefault="002866B5">
      <w:bookmarkStart w:id="173" w:name="sub_174"/>
      <w:bookmarkEnd w:id="172"/>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866B5" w:rsidRDefault="002866B5">
      <w:bookmarkStart w:id="174" w:name="sub_175"/>
      <w:bookmarkEnd w:id="173"/>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66B5" w:rsidRDefault="002866B5">
      <w:bookmarkStart w:id="175" w:name="sub_176"/>
      <w:bookmarkEnd w:id="174"/>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866B5" w:rsidRDefault="002866B5">
      <w:bookmarkStart w:id="176" w:name="sub_177"/>
      <w:bookmarkEnd w:id="175"/>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66B5" w:rsidRDefault="002866B5">
      <w:bookmarkStart w:id="177" w:name="sub_183"/>
      <w:bookmarkEnd w:id="176"/>
      <w:r>
        <w:t>119. Жалоба должна содержать:</w:t>
      </w:r>
    </w:p>
    <w:p w:rsidR="002866B5" w:rsidRDefault="002866B5">
      <w:bookmarkStart w:id="178" w:name="sub_179"/>
      <w:bookmarkEnd w:id="177"/>
      <w:r>
        <w:t>1) наименование территориального органа ФМС России, фамилию, имя, отчество должностного лица, решения и действия (бездействие) которого обжалуются;</w:t>
      </w:r>
    </w:p>
    <w:p w:rsidR="002866B5" w:rsidRDefault="002866B5">
      <w:bookmarkStart w:id="179" w:name="sub_180"/>
      <w:bookmarkEnd w:id="178"/>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6B5" w:rsidRDefault="002866B5">
      <w:bookmarkStart w:id="180" w:name="sub_181"/>
      <w:bookmarkEnd w:id="179"/>
      <w:r>
        <w:t>3) сведения об обжалуемых решениях и действиях (бездействии) территориального органа ФМС России, должностного лица;</w:t>
      </w:r>
    </w:p>
    <w:p w:rsidR="002866B5" w:rsidRDefault="002866B5">
      <w:bookmarkStart w:id="181" w:name="sub_182"/>
      <w:bookmarkEnd w:id="180"/>
      <w:r>
        <w:t>4) доводы, на основании которых заявитель не согласен с решением или действиями (бездействием) должностных лиц.</w:t>
      </w:r>
    </w:p>
    <w:bookmarkEnd w:id="181"/>
    <w:p w:rsidR="002866B5" w:rsidRDefault="002866B5"/>
    <w:p w:rsidR="002866B5" w:rsidRDefault="002866B5">
      <w:pPr>
        <w:pStyle w:val="1"/>
      </w:pPr>
      <w:bookmarkStart w:id="182" w:name="sub_186"/>
      <w:r>
        <w:t>Органы государственной власти и уполномоченные на рассмотрение жалобы должностные лица, которым может быть направлена жалоба</w:t>
      </w:r>
    </w:p>
    <w:bookmarkEnd w:id="182"/>
    <w:p w:rsidR="002866B5" w:rsidRDefault="002866B5"/>
    <w:p w:rsidR="002866B5" w:rsidRDefault="002866B5">
      <w:bookmarkStart w:id="183" w:name="sub_185"/>
      <w:r>
        <w:t>120. В досудебном (внесудебном) порядке заявители могут обжаловать действия (бездействие) должностных лиц по подведомственности:</w:t>
      </w:r>
    </w:p>
    <w:bookmarkEnd w:id="183"/>
    <w:p w:rsidR="002866B5" w:rsidRDefault="002866B5">
      <w:r>
        <w:t xml:space="preserve">структурного подразделения территориального органа ФМС России - руководителю структурного подразделения территориального органа ФМС России, в </w:t>
      </w:r>
      <w:r>
        <w:lastRenderedPageBreak/>
        <w:t>территориальный орган ФМС России, в ФМС России;</w:t>
      </w:r>
    </w:p>
    <w:p w:rsidR="002866B5" w:rsidRDefault="002866B5">
      <w:r>
        <w:t>должностных лиц территориального органа ФМС России руководителю территориального органа ФМС России, в ФМС России;</w:t>
      </w:r>
    </w:p>
    <w:p w:rsidR="002866B5" w:rsidRDefault="002866B5">
      <w:r>
        <w:t>руководителя территориального органа ФМС России - в ФМС России.</w:t>
      </w:r>
    </w:p>
    <w:p w:rsidR="002866B5" w:rsidRDefault="002866B5"/>
    <w:p w:rsidR="002866B5" w:rsidRDefault="002866B5">
      <w:pPr>
        <w:pStyle w:val="1"/>
      </w:pPr>
      <w:bookmarkStart w:id="184" w:name="sub_187"/>
      <w:r>
        <w:t>Порядок подачи и рассмотрения жалобы</w:t>
      </w:r>
    </w:p>
    <w:bookmarkEnd w:id="184"/>
    <w:p w:rsidR="002866B5" w:rsidRDefault="002866B5"/>
    <w:p w:rsidR="002866B5" w:rsidRDefault="002866B5">
      <w:bookmarkStart w:id="185" w:name="sub_197"/>
      <w:r>
        <w:t>121. Жалоба подается заявителем в письменной форме на бумажном носителе либо в электронной форме и может быть направлена по почте, через МФЦ или с использованием информационно-телекоммуникационной сети "Интернет", официальных сайтов, Единого портала, а также может быть принята при личном приеме заявителя.</w:t>
      </w:r>
    </w:p>
    <w:p w:rsidR="002866B5" w:rsidRDefault="002866B5">
      <w:bookmarkStart w:id="186" w:name="sub_200"/>
      <w:bookmarkEnd w:id="185"/>
      <w:r>
        <w:t>122. В ФМС России и ее территориальных органах определяются уполномоченные на рассмотрение жалоб должностные лица, которые обеспечивают:</w:t>
      </w:r>
    </w:p>
    <w:p w:rsidR="002866B5" w:rsidRDefault="002866B5">
      <w:bookmarkStart w:id="187" w:name="sub_198"/>
      <w:bookmarkEnd w:id="186"/>
      <w:r>
        <w:t>а) прием и рассмотрение жалоб;</w:t>
      </w:r>
    </w:p>
    <w:p w:rsidR="002866B5" w:rsidRDefault="002866B5">
      <w:bookmarkStart w:id="188" w:name="sub_199"/>
      <w:bookmarkEnd w:id="187"/>
      <w:r>
        <w:t>б) направление жалоб в уполномоченный на их рассмотрение орган.</w:t>
      </w:r>
    </w:p>
    <w:p w:rsidR="002866B5" w:rsidRDefault="002866B5">
      <w:bookmarkStart w:id="189" w:name="sub_201"/>
      <w:bookmarkEnd w:id="188"/>
      <w:r>
        <w:t>123.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66B5" w:rsidRDefault="002866B5">
      <w:bookmarkStart w:id="190" w:name="sub_205"/>
      <w:bookmarkEnd w:id="189"/>
      <w:r>
        <w:t>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66B5" w:rsidRDefault="002866B5">
      <w:bookmarkStart w:id="191" w:name="sub_202"/>
      <w:bookmarkEnd w:id="190"/>
      <w:r>
        <w:t xml:space="preserve">а) оформленная в соответствии с </w:t>
      </w:r>
      <w:hyperlink r:id="rId52" w:history="1">
        <w:r>
          <w:rPr>
            <w:rStyle w:val="a4"/>
            <w:rFonts w:cs="Arial"/>
          </w:rPr>
          <w:t>законодательством</w:t>
        </w:r>
      </w:hyperlink>
      <w:r>
        <w:t xml:space="preserve"> Российской Федерации доверенность (от физических лиц);</w:t>
      </w:r>
    </w:p>
    <w:p w:rsidR="002866B5" w:rsidRDefault="002866B5">
      <w:bookmarkStart w:id="192" w:name="sub_203"/>
      <w:bookmarkEnd w:id="191"/>
      <w:r>
        <w:t xml:space="preserve">б) оформленная в соответствии с </w:t>
      </w:r>
      <w:hyperlink r:id="rId53" w:history="1">
        <w:r>
          <w:rPr>
            <w:rStyle w:val="a4"/>
            <w:rFonts w:cs="Arial"/>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66B5" w:rsidRDefault="002866B5">
      <w:bookmarkStart w:id="193" w:name="sub_204"/>
      <w:bookmarkEnd w:id="192"/>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66B5" w:rsidRDefault="002866B5">
      <w:bookmarkStart w:id="194" w:name="sub_206"/>
      <w:bookmarkEnd w:id="193"/>
      <w:r>
        <w:t xml:space="preserve">125. При подаче жалобы в электронной форме документы, указанные в </w:t>
      </w:r>
      <w:hyperlink w:anchor="sub_205" w:history="1">
        <w:r>
          <w:rPr>
            <w:rStyle w:val="a4"/>
            <w:rFonts w:cs="Arial"/>
          </w:rPr>
          <w:t>пункте 124</w:t>
        </w:r>
      </w:hyperlink>
      <w:r>
        <w:t xml:space="preserve"> Административного регламента, могут быть представлены в форме электронных документов, подписанных простой </w:t>
      </w:r>
      <w:hyperlink r:id="rId54" w:history="1">
        <w:r>
          <w:rPr>
            <w:rStyle w:val="a4"/>
            <w:rFonts w:cs="Arial"/>
          </w:rPr>
          <w:t>электронной подписью</w:t>
        </w:r>
      </w:hyperlink>
      <w:r>
        <w:t xml:space="preserve">, вид которой предусмотрен </w:t>
      </w:r>
      <w:hyperlink r:id="rId55" w:history="1">
        <w:r>
          <w:rPr>
            <w:rStyle w:val="a4"/>
            <w:rFonts w:cs="Arial"/>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866B5" w:rsidRDefault="002866B5">
      <w:bookmarkStart w:id="195" w:name="sub_207"/>
      <w:bookmarkEnd w:id="194"/>
      <w:r>
        <w:t>126. Жалоба может быть подана через МФЦ. При поступлении жалобы МФЦ обеспечивает ее передачу в ФМС России или ее территориальный орган в порядке и сроки, которые установлены соглашением о взаимодействии между МФЦ и территориальным органом ФМС России.</w:t>
      </w:r>
    </w:p>
    <w:bookmarkEnd w:id="195"/>
    <w:p w:rsidR="002866B5" w:rsidRDefault="002866B5">
      <w:r>
        <w:t>В случае, если жалоба подана заявителем в ФМС России или ее территориальный орган, в компетенцию которого не входит принятие решения по жалобе, в течение 3 рабочих дней со дня ее регистрации ФМС России или ее территориальный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866B5" w:rsidRDefault="002866B5"/>
    <w:p w:rsidR="002866B5" w:rsidRDefault="002866B5">
      <w:pPr>
        <w:pStyle w:val="1"/>
      </w:pPr>
      <w:bookmarkStart w:id="196" w:name="sub_188"/>
      <w:r>
        <w:t>Срок рассмотрения жалобы</w:t>
      </w:r>
    </w:p>
    <w:bookmarkEnd w:id="196"/>
    <w:p w:rsidR="002866B5" w:rsidRDefault="002866B5"/>
    <w:p w:rsidR="002866B5" w:rsidRDefault="002866B5">
      <w:bookmarkStart w:id="197" w:name="sub_310"/>
      <w:r>
        <w:t>127. Жалоба, поступившая в ФМС России или ее территориальный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территориального органа ФМС России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97"/>
    <w:p w:rsidR="002866B5" w:rsidRDefault="002866B5"/>
    <w:p w:rsidR="002866B5" w:rsidRDefault="002866B5">
      <w:pPr>
        <w:pStyle w:val="1"/>
      </w:pPr>
      <w:bookmarkStart w:id="198" w:name="sub_189"/>
      <w:r>
        <w:t>Перечень оснований для приостановления рассмотрения жалобы</w:t>
      </w:r>
    </w:p>
    <w:bookmarkEnd w:id="198"/>
    <w:p w:rsidR="002866B5" w:rsidRDefault="002866B5"/>
    <w:p w:rsidR="002866B5" w:rsidRDefault="002866B5">
      <w:bookmarkStart w:id="199" w:name="sub_311"/>
      <w:r>
        <w:t>128. Основания для приостановления рассмотрения жалобы заявителя на решения и (или) действия (бездействие) должностных лиц отсутствуют.</w:t>
      </w:r>
    </w:p>
    <w:bookmarkEnd w:id="199"/>
    <w:p w:rsidR="002866B5" w:rsidRDefault="002866B5"/>
    <w:p w:rsidR="002866B5" w:rsidRDefault="002866B5">
      <w:pPr>
        <w:pStyle w:val="1"/>
      </w:pPr>
      <w:bookmarkStart w:id="200" w:name="sub_190"/>
      <w:r>
        <w:t>Результат рассмотрения жалобы</w:t>
      </w:r>
    </w:p>
    <w:bookmarkEnd w:id="200"/>
    <w:p w:rsidR="002866B5" w:rsidRDefault="002866B5"/>
    <w:p w:rsidR="002866B5" w:rsidRDefault="002866B5">
      <w:bookmarkStart w:id="201" w:name="sub_210"/>
      <w:r>
        <w:t>129. По результатам рассмотрения жалобы должностным лицом принимается следующее решение:</w:t>
      </w:r>
    </w:p>
    <w:p w:rsidR="002866B5" w:rsidRDefault="002866B5">
      <w:bookmarkStart w:id="202" w:name="sub_208"/>
      <w:bookmarkEnd w:id="201"/>
      <w:r>
        <w:t>1) об удовлетворении жалобы полностью или частично;</w:t>
      </w:r>
    </w:p>
    <w:p w:rsidR="002866B5" w:rsidRDefault="002866B5">
      <w:bookmarkStart w:id="203" w:name="sub_209"/>
      <w:bookmarkEnd w:id="202"/>
      <w:r>
        <w:t>2) об отказе в удовлетворении жалобы.</w:t>
      </w:r>
    </w:p>
    <w:p w:rsidR="002866B5" w:rsidRDefault="002866B5">
      <w:bookmarkStart w:id="204" w:name="sub_216"/>
      <w:bookmarkEnd w:id="203"/>
      <w:r>
        <w:t>130. ФМС России и ее территориальные орган отказывают в удовлетворении жалобы в следующих случаях:</w:t>
      </w:r>
    </w:p>
    <w:p w:rsidR="002866B5" w:rsidRDefault="002866B5">
      <w:bookmarkStart w:id="205" w:name="sub_211"/>
      <w:bookmarkEnd w:id="204"/>
      <w:r>
        <w:t>а) наличие вступившего в законную силу решения суда, арбитражного суда по жалобе о том же предмете и по тем же основаниям;</w:t>
      </w:r>
    </w:p>
    <w:p w:rsidR="002866B5" w:rsidRDefault="002866B5">
      <w:bookmarkStart w:id="206" w:name="sub_212"/>
      <w:bookmarkEnd w:id="205"/>
      <w:r>
        <w:t>б) подача жалобы лицом, полномочия которого не подтверждены в порядке, установленном законодательством Российской Федерации;</w:t>
      </w:r>
    </w:p>
    <w:p w:rsidR="002866B5" w:rsidRDefault="002866B5">
      <w:bookmarkStart w:id="207" w:name="sub_213"/>
      <w:bookmarkEnd w:id="206"/>
      <w: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bookmarkEnd w:id="207"/>
    <w:p w:rsidR="002866B5" w:rsidRDefault="002866B5">
      <w:r>
        <w:t>Кроме того, ФМС России или ее территориальный орган вправе оставить жалобу без ответа в следующих случаях:</w:t>
      </w:r>
    </w:p>
    <w:p w:rsidR="002866B5" w:rsidRDefault="002866B5">
      <w:bookmarkStart w:id="208" w:name="sub_214"/>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866B5" w:rsidRDefault="002866B5">
      <w:bookmarkStart w:id="209" w:name="sub_215"/>
      <w:bookmarkEnd w:id="208"/>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09"/>
    <w:p w:rsidR="002866B5" w:rsidRDefault="002866B5">
      <w: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ФМС России, ее территориальным органам в порядке, установленном Административным регламентом.</w:t>
      </w:r>
    </w:p>
    <w:p w:rsidR="002866B5" w:rsidRDefault="002866B5">
      <w:bookmarkStart w:id="210" w:name="sub_217"/>
      <w:r>
        <w:t>131.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2866B5" w:rsidRDefault="002866B5">
      <w:bookmarkStart w:id="211" w:name="sub_218"/>
      <w:bookmarkEnd w:id="210"/>
      <w: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11"/>
    <w:p w:rsidR="002866B5" w:rsidRDefault="002866B5"/>
    <w:p w:rsidR="002866B5" w:rsidRDefault="002866B5">
      <w:pPr>
        <w:pStyle w:val="1"/>
      </w:pPr>
      <w:bookmarkStart w:id="212" w:name="sub_191"/>
      <w:r>
        <w:t>Порядок информирования заявителя о результатах рассмотрения жалобы</w:t>
      </w:r>
    </w:p>
    <w:bookmarkEnd w:id="212"/>
    <w:p w:rsidR="002866B5" w:rsidRDefault="002866B5"/>
    <w:p w:rsidR="002866B5" w:rsidRDefault="002866B5">
      <w:bookmarkStart w:id="213" w:name="sub_219"/>
      <w:r>
        <w:t xml:space="preserve">133. Не позднее дня, следующего за днем принятия решения, указанного в </w:t>
      </w:r>
      <w:hyperlink w:anchor="sub_210" w:history="1">
        <w:r>
          <w:rPr>
            <w:rStyle w:val="a4"/>
            <w:rFonts w:cs="Arial"/>
          </w:rPr>
          <w:t>пункте 129</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6B5" w:rsidRDefault="002866B5">
      <w:bookmarkStart w:id="214" w:name="sub_227"/>
      <w:bookmarkEnd w:id="213"/>
      <w:r>
        <w:t>134. В ответе по результатам рассмотрения жалобы указываются:</w:t>
      </w:r>
    </w:p>
    <w:p w:rsidR="002866B5" w:rsidRDefault="002866B5">
      <w:bookmarkStart w:id="215" w:name="sub_220"/>
      <w:bookmarkEnd w:id="214"/>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2866B5" w:rsidRDefault="002866B5">
      <w:bookmarkStart w:id="216" w:name="sub_221"/>
      <w:bookmarkEnd w:id="215"/>
      <w:r>
        <w:t>б) номер, дата, место принятия решения, включая сведения о должностном лице, решение или действие (бездействие) которого обжалуется;</w:t>
      </w:r>
    </w:p>
    <w:p w:rsidR="002866B5" w:rsidRDefault="002866B5">
      <w:bookmarkStart w:id="217" w:name="sub_222"/>
      <w:bookmarkEnd w:id="216"/>
      <w:r>
        <w:t>в) фамилия, имя, отчество (при наличии) или наименование заявителя;</w:t>
      </w:r>
    </w:p>
    <w:p w:rsidR="002866B5" w:rsidRDefault="002866B5">
      <w:bookmarkStart w:id="218" w:name="sub_223"/>
      <w:bookmarkEnd w:id="217"/>
      <w:r>
        <w:t>г) основания для принятия решения по жалобе;</w:t>
      </w:r>
    </w:p>
    <w:p w:rsidR="002866B5" w:rsidRDefault="002866B5">
      <w:bookmarkStart w:id="219" w:name="sub_224"/>
      <w:bookmarkEnd w:id="218"/>
      <w:r>
        <w:t>д) принятое по жалобе решение;</w:t>
      </w:r>
    </w:p>
    <w:p w:rsidR="002866B5" w:rsidRDefault="002866B5">
      <w:bookmarkStart w:id="220" w:name="sub_225"/>
      <w:bookmarkEnd w:id="219"/>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66B5" w:rsidRDefault="002866B5">
      <w:bookmarkStart w:id="221" w:name="sub_226"/>
      <w:bookmarkEnd w:id="220"/>
      <w:r>
        <w:t>ж) сведения о порядке обжалования принятого по жалобе решения.</w:t>
      </w:r>
    </w:p>
    <w:p w:rsidR="002866B5" w:rsidRDefault="002866B5">
      <w:bookmarkStart w:id="222" w:name="sub_228"/>
      <w:bookmarkEnd w:id="221"/>
      <w:r>
        <w:t>135. Ответ по результатам рассмотрения жалобы подписывается уполномоченным на рассмотрение жалоб должностным лицом.</w:t>
      </w:r>
    </w:p>
    <w:bookmarkEnd w:id="222"/>
    <w:p w:rsidR="002866B5" w:rsidRDefault="002866B5"/>
    <w:p w:rsidR="002866B5" w:rsidRDefault="002866B5">
      <w:pPr>
        <w:pStyle w:val="1"/>
      </w:pPr>
      <w:bookmarkStart w:id="223" w:name="sub_192"/>
      <w:r>
        <w:t>Порядок обжалования решения по жалобе</w:t>
      </w:r>
    </w:p>
    <w:bookmarkEnd w:id="223"/>
    <w:p w:rsidR="002866B5" w:rsidRDefault="002866B5"/>
    <w:p w:rsidR="002866B5" w:rsidRDefault="002866B5">
      <w:bookmarkStart w:id="224" w:name="sub_312"/>
      <w:r>
        <w:t xml:space="preserve">136. Заявитель вправе обжаловать решение по жалобе, принимаемое должностным лицом, в судебном порядке в соответствии с </w:t>
      </w:r>
      <w:hyperlink r:id="rId56" w:history="1">
        <w:r>
          <w:rPr>
            <w:rStyle w:val="a4"/>
            <w:rFonts w:cs="Arial"/>
          </w:rPr>
          <w:t>гражданским процессуальным законодательством</w:t>
        </w:r>
      </w:hyperlink>
      <w:r>
        <w:t xml:space="preserve"> Российской Федерации.</w:t>
      </w:r>
    </w:p>
    <w:bookmarkEnd w:id="224"/>
    <w:p w:rsidR="002866B5" w:rsidRDefault="002866B5"/>
    <w:p w:rsidR="002866B5" w:rsidRDefault="002866B5">
      <w:pPr>
        <w:pStyle w:val="1"/>
      </w:pPr>
      <w:bookmarkStart w:id="225" w:name="sub_193"/>
      <w:r>
        <w:t>Право заявителя на получение информации и документов, необходимых для обоснования и рассмотрения жалобы</w:t>
      </w:r>
    </w:p>
    <w:bookmarkEnd w:id="225"/>
    <w:p w:rsidR="002866B5" w:rsidRDefault="002866B5"/>
    <w:p w:rsidR="002866B5" w:rsidRDefault="002866B5">
      <w:bookmarkStart w:id="226" w:name="sub_229"/>
      <w:r>
        <w:t>137. Заявитель имеет право на получение информации и документов, необходимых для обоснования и рассмотрения жалобы.</w:t>
      </w:r>
    </w:p>
    <w:p w:rsidR="002866B5" w:rsidRDefault="002866B5">
      <w:bookmarkStart w:id="227" w:name="sub_230"/>
      <w:bookmarkEnd w:id="226"/>
      <w:r>
        <w:t>138. Заявителем могут быть представлены документы (при наличии), подтверждающие доводы заявителя, либо их копии.</w:t>
      </w:r>
    </w:p>
    <w:bookmarkEnd w:id="227"/>
    <w:p w:rsidR="002866B5" w:rsidRDefault="002866B5"/>
    <w:p w:rsidR="002866B5" w:rsidRDefault="002866B5">
      <w:pPr>
        <w:pStyle w:val="1"/>
      </w:pPr>
      <w:bookmarkStart w:id="228" w:name="sub_194"/>
      <w:r>
        <w:t>Способы информирования заявителей о порядке подачи и рассмотрения жалобы</w:t>
      </w:r>
    </w:p>
    <w:bookmarkEnd w:id="228"/>
    <w:p w:rsidR="002866B5" w:rsidRDefault="002866B5"/>
    <w:p w:rsidR="002866B5" w:rsidRDefault="002866B5">
      <w:bookmarkStart w:id="229" w:name="sub_313"/>
      <w:r>
        <w:t>139. Информирование заявителей о порядке подачи и рассмотрения жалобы на решения и действия (бездействие) должностных лиц ФМС России и ее территориальных органов осуществляется посредством размещения информации на стендах и официальных сайтах ФМС России и ее территориальных органов, на Едином портале, в МФЦ.</w:t>
      </w:r>
    </w:p>
    <w:bookmarkEnd w:id="229"/>
    <w:p w:rsidR="002866B5" w:rsidRDefault="002866B5"/>
    <w:p w:rsidR="002866B5" w:rsidRDefault="002866B5">
      <w:pPr>
        <w:pStyle w:val="aff8"/>
        <w:rPr>
          <w:sz w:val="22"/>
          <w:szCs w:val="22"/>
        </w:rPr>
      </w:pPr>
      <w:r>
        <w:rPr>
          <w:sz w:val="22"/>
          <w:szCs w:val="22"/>
        </w:rPr>
        <w:t>______________________________</w:t>
      </w:r>
    </w:p>
    <w:p w:rsidR="002866B5" w:rsidRDefault="002866B5">
      <w:bookmarkStart w:id="230" w:name="sub_231"/>
      <w:r>
        <w:t>*(1) Далее - "Административный регламент", "государственная услуга" соответственно.</w:t>
      </w:r>
    </w:p>
    <w:p w:rsidR="002866B5" w:rsidRDefault="002866B5">
      <w:bookmarkStart w:id="231" w:name="sub_232"/>
      <w:bookmarkEnd w:id="230"/>
      <w:r>
        <w:lastRenderedPageBreak/>
        <w:t>*(2) Далее - "территориальные органы ФМС России".</w:t>
      </w:r>
    </w:p>
    <w:p w:rsidR="002866B5" w:rsidRDefault="002866B5">
      <w:bookmarkStart w:id="232" w:name="sub_233"/>
      <w:bookmarkEnd w:id="231"/>
      <w:r>
        <w:t>*(3) Далее - "иностранные граждане", если не установлено иное.</w:t>
      </w:r>
    </w:p>
    <w:p w:rsidR="002866B5" w:rsidRDefault="002866B5">
      <w:bookmarkStart w:id="233" w:name="sub_234"/>
      <w:bookmarkEnd w:id="232"/>
      <w:r>
        <w:t>*(4) Далее - "миграционный учет".</w:t>
      </w:r>
    </w:p>
    <w:p w:rsidR="002866B5" w:rsidRDefault="002866B5">
      <w:bookmarkStart w:id="234" w:name="sub_235"/>
      <w:bookmarkEnd w:id="233"/>
      <w:r>
        <w:t>*(5) Принимающей стороной может быть гражданин Российской Федерации, постоянно проживающий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 В качестве принимающей стороны в отношении членов своей семьи может выступать также иностранный гражданин или лицо без гражданства, относящиеся к высококвалифицированным специалистам, и имеющий в собственности жилое помещение на территории Российской Федерации (</w:t>
      </w:r>
      <w:hyperlink r:id="rId57" w:history="1">
        <w:r>
          <w:rPr>
            <w:rStyle w:val="a4"/>
            <w:rFonts w:cs="Arial"/>
          </w:rPr>
          <w:t>статья 2</w:t>
        </w:r>
      </w:hyperlink>
      <w:r>
        <w:t xml:space="preserve"> Федерального закона от 18 июля 2006 г. N 109-ФЗ "О миграционном учете иностранных граждан и лиц без гражданства в Российской Федерации". (Далее - "Федеральный закон").</w:t>
      </w:r>
    </w:p>
    <w:p w:rsidR="002866B5" w:rsidRDefault="002866B5">
      <w:bookmarkStart w:id="235" w:name="sub_236"/>
      <w:bookmarkEnd w:id="234"/>
      <w:r>
        <w:t>*(6) Далее - "официальный сайт".</w:t>
      </w:r>
    </w:p>
    <w:p w:rsidR="002866B5" w:rsidRDefault="002866B5">
      <w:bookmarkStart w:id="236" w:name="sub_237"/>
      <w:bookmarkEnd w:id="235"/>
      <w:r>
        <w:t>*(7) Далее - "Единый портал".</w:t>
      </w:r>
    </w:p>
    <w:p w:rsidR="002866B5" w:rsidRDefault="002866B5">
      <w:bookmarkStart w:id="237" w:name="sub_238"/>
      <w:bookmarkEnd w:id="236"/>
      <w:r>
        <w:t>*(8) Далее - "МФЦ".</w:t>
      </w:r>
    </w:p>
    <w:p w:rsidR="002866B5" w:rsidRDefault="002866B5">
      <w:bookmarkStart w:id="238" w:name="sub_239"/>
      <w:bookmarkEnd w:id="237"/>
      <w:r>
        <w:t>*(9) Далее "должностное лицо".</w:t>
      </w:r>
    </w:p>
    <w:p w:rsidR="002866B5" w:rsidRDefault="002866B5">
      <w:bookmarkStart w:id="239" w:name="sub_240"/>
      <w:bookmarkEnd w:id="238"/>
      <w:r>
        <w:t>*(10) Собрание законодательства Российской Федерации, 2006, N 19, ст. 2060; 2010, N 27, ст. 3410; N 31, ст. 4196; 2013, N 19, ст. 2307; N27, ст. 3474.</w:t>
      </w:r>
    </w:p>
    <w:p w:rsidR="002866B5" w:rsidRDefault="002866B5">
      <w:bookmarkStart w:id="240" w:name="sub_241"/>
      <w:bookmarkEnd w:id="239"/>
      <w:r>
        <w:t xml:space="preserve">*(11) Утверждены </w:t>
      </w:r>
      <w:hyperlink r:id="rId58" w:history="1">
        <w:r>
          <w:rPr>
            <w:rStyle w:val="a4"/>
            <w:rFonts w:cs="Arial"/>
          </w:rPr>
          <w:t>приказом</w:t>
        </w:r>
      </w:hyperlink>
      <w:r>
        <w:t xml:space="preserve"> ФМС России от 23 сентября 2010 г. N 287 "Об утверждении формы заявления иностранного гражданина или лица без гражданства о регистрации по месту жительства, формы уведомления о прибытии иностранного гражданина или лица без гражданства в место пребывания" (зарегистрирован в Министерстве юстиции Российской Федерации 9 ноября 2010 г., регистрационный N 18915, с изменениями, внесенными </w:t>
      </w:r>
      <w:hyperlink r:id="rId59" w:history="1">
        <w:r>
          <w:rPr>
            <w:rStyle w:val="a4"/>
            <w:rFonts w:cs="Arial"/>
          </w:rPr>
          <w:t>приказом</w:t>
        </w:r>
      </w:hyperlink>
      <w:r>
        <w:t xml:space="preserve"> ФМС России от 15 августа 2011 г. N 319 (зарегистрирован в Министерстве юстиции Российской Федерации 30 сентября 2011 г., регистрационный N 21938).</w:t>
      </w:r>
    </w:p>
    <w:p w:rsidR="002866B5" w:rsidRDefault="002866B5">
      <w:bookmarkStart w:id="241" w:name="sub_242"/>
      <w:bookmarkEnd w:id="240"/>
      <w:r>
        <w:t xml:space="preserve">*(12) В соответствии со </w:t>
      </w:r>
      <w:hyperlink r:id="rId60" w:history="1">
        <w:r>
          <w:rPr>
            <w:rStyle w:val="a4"/>
            <w:rFonts w:cs="Arial"/>
          </w:rPr>
          <w:t>статьей 17</w:t>
        </w:r>
      </w:hyperlink>
      <w:r>
        <w:t xml:space="preserve"> Закона Российской Федерации от 1 апреля 1993 г.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10, ст. 594; Собрание законодательства Российской Федерации, 1994, N 16, ст. 1861; N 50, ст. 5610; 2003, N 27, ст. 2700; 2005, N 10, ст. 763).</w:t>
      </w:r>
    </w:p>
    <w:p w:rsidR="002866B5" w:rsidRDefault="002866B5">
      <w:bookmarkStart w:id="242" w:name="sub_243"/>
      <w:bookmarkEnd w:id="241"/>
      <w:r>
        <w:t>*(13) Далее - "заявление о регистрации".</w:t>
      </w:r>
    </w:p>
    <w:p w:rsidR="002866B5" w:rsidRDefault="002866B5">
      <w:bookmarkStart w:id="243" w:name="sub_244"/>
      <w:bookmarkEnd w:id="242"/>
      <w:r>
        <w:t>*(14) Далее - "уведомление о прибытии".</w:t>
      </w:r>
    </w:p>
    <w:p w:rsidR="002866B5" w:rsidRDefault="002866B5">
      <w:bookmarkStart w:id="244" w:name="sub_245"/>
      <w:bookmarkEnd w:id="243"/>
      <w:r>
        <w:t>*(15) Далее - "гостиницы".</w:t>
      </w:r>
    </w:p>
    <w:p w:rsidR="002866B5" w:rsidRDefault="002866B5">
      <w:bookmarkStart w:id="245" w:name="sub_246"/>
      <w:bookmarkEnd w:id="244"/>
      <w:r>
        <w:t xml:space="preserve">*(16) В соответствии с </w:t>
      </w:r>
      <w:hyperlink r:id="rId61" w:history="1">
        <w:r>
          <w:rPr>
            <w:rStyle w:val="a4"/>
            <w:rFonts w:cs="Arial"/>
          </w:rPr>
          <w:t>частью 1 статьи 18</w:t>
        </w:r>
      </w:hyperlink>
      <w:r>
        <w:t xml:space="preserve"> Федерального закона.</w:t>
      </w:r>
    </w:p>
    <w:p w:rsidR="002866B5" w:rsidRDefault="002866B5">
      <w:bookmarkStart w:id="246" w:name="sub_247"/>
      <w:bookmarkEnd w:id="245"/>
      <w:r>
        <w:t xml:space="preserve">*(17) В соответствии с </w:t>
      </w:r>
      <w:hyperlink r:id="rId62" w:history="1">
        <w:r>
          <w:rPr>
            <w:rStyle w:val="a4"/>
            <w:rFonts w:cs="Arial"/>
          </w:rPr>
          <w:t>частью 1 статьи 17</w:t>
        </w:r>
      </w:hyperlink>
      <w:r>
        <w:t xml:space="preserve"> Федерального закона.</w:t>
      </w:r>
    </w:p>
    <w:p w:rsidR="002866B5" w:rsidRDefault="002866B5">
      <w:bookmarkStart w:id="247" w:name="sub_248"/>
      <w:bookmarkEnd w:id="246"/>
      <w:r>
        <w:t xml:space="preserve">*(18) В соответствии с </w:t>
      </w:r>
      <w:hyperlink r:id="rId63" w:history="1">
        <w:r>
          <w:rPr>
            <w:rStyle w:val="a4"/>
            <w:rFonts w:cs="Arial"/>
          </w:rPr>
          <w:t>частью 1.1 статьи 18</w:t>
        </w:r>
      </w:hyperlink>
      <w:r>
        <w:t xml:space="preserve"> Федерального закона.</w:t>
      </w:r>
    </w:p>
    <w:p w:rsidR="002866B5" w:rsidRDefault="002866B5">
      <w:bookmarkStart w:id="248" w:name="sub_249"/>
      <w:bookmarkEnd w:id="247"/>
      <w:r>
        <w:t>*(19) Собрание законодательства Российской Федерации, 2007, N 5, ст. 653; 2008, N 14, ст. 1412; N 49, ст. 5841; 2009, N 46, ст. 5503; 2011, N 32, ст. 4848; 2012, N 8, ст. 1022; 2013, N 4, ст. 291.</w:t>
      </w:r>
    </w:p>
    <w:p w:rsidR="002866B5" w:rsidRDefault="002866B5">
      <w:bookmarkStart w:id="249" w:name="sub_250"/>
      <w:bookmarkEnd w:id="248"/>
      <w:r>
        <w:t xml:space="preserve">*(20) Ведомости Съезда народных депутатов и Верховного совета Российской Федерации, 1993, N 12, ст. 425. Собрание законодательства Российской Федерации, </w:t>
      </w:r>
      <w:r>
        <w:lastRenderedPageBreak/>
        <w:t>1997, N 26, ст. 2956; 1998, N 30, ст. 3613; 2000, N 33, ст. 3348; N 46, ст. 4537; 2003, N 27, ст. 2700; 2004, N 27, ст. 2711; N 35, ст. 3607; 2006, N 31, ст. 3420; 2007, N 1, ст. 29; 2008, N 30, ст. 3616; 2011, N 1, ст. 29; N 27, ст. 3880; 2012, N 10, ст. 1166; N 47, ст. 6397; N 53, ст. 7647.</w:t>
      </w:r>
    </w:p>
    <w:p w:rsidR="002866B5" w:rsidRDefault="002866B5">
      <w:bookmarkStart w:id="250" w:name="sub_251"/>
      <w:bookmarkEnd w:id="249"/>
      <w:r>
        <w:t>*(21) Собрание законодательства Российской Федерации, 1996, N 34, ст. 4092; 1998, N 4, ст. 531;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2321;N 50, ст. 7339, 7340; ст. 7342; 2012, N 31, ст. 4322; N 47, ст. 6398; N 53, ст. 7597, 7528, 7646; 2013, N 23, ст. 2866, 2868; N 27, ст. 3470, 3477; Российская газета, 2013, 25 июля.</w:t>
      </w:r>
    </w:p>
    <w:p w:rsidR="002866B5" w:rsidRDefault="002866B5">
      <w:bookmarkStart w:id="251" w:name="sub_252"/>
      <w:bookmarkEnd w:id="250"/>
      <w:r>
        <w:t>*(22)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7352; 2012, N 31, ст. 4322; N 47, ст. 6396, 6397; N 50 ст. 6967; N 53 ст. 7640, 7645; 2013, N 19, ст. 2309, 2310; N 23, ст. 2866; N 27, ст. 3461; N 30, ст. 4037, 4040, 4057. Далее - "</w:t>
      </w:r>
      <w:hyperlink r:id="rId64" w:history="1">
        <w:r>
          <w:rPr>
            <w:rStyle w:val="a4"/>
            <w:rFonts w:cs="Arial"/>
          </w:rPr>
          <w:t>Федеральный закон</w:t>
        </w:r>
      </w:hyperlink>
      <w:r>
        <w:t xml:space="preserve"> N 115-ФЗ".</w:t>
      </w:r>
    </w:p>
    <w:p w:rsidR="002866B5" w:rsidRDefault="002866B5">
      <w:bookmarkStart w:id="252" w:name="sub_253"/>
      <w:bookmarkEnd w:id="251"/>
      <w:r>
        <w:t>*(23) Собрание законодательства Российской Федерации, 2010, N 31, ст. 4179; 2011, N 15, ст. 2038; N 27, ст. 3873, 3880; N 29, ст. 4291; N 30, ст. 4587; N 49, ст. 7061; 2012, N 31, ст. 4322; 2013, N 14, ст. 2309, 2310.</w:t>
      </w:r>
    </w:p>
    <w:p w:rsidR="002866B5" w:rsidRDefault="002866B5">
      <w:bookmarkStart w:id="253" w:name="sub_254"/>
      <w:bookmarkEnd w:id="252"/>
      <w:r>
        <w:t>*(24) Собрание законодательства Российской Федерации, 2011, N 15, ст. 2036; N 27, ст. 3880; 2012, N 29, ст. 3988; 2013, N 14, ст. 1651; N 27, ст. 3480.</w:t>
      </w:r>
    </w:p>
    <w:p w:rsidR="002866B5" w:rsidRDefault="002866B5">
      <w:bookmarkStart w:id="254" w:name="sub_255"/>
      <w:bookmarkEnd w:id="253"/>
      <w:r>
        <w:t>*(25) Собрание законодательства Российской Федерации, 1998, N 31, ст. 3824; 2003, N 52, ст. 5037; 2010, N 31 ст. 4198; 2011, N 17, ст. 2318; 2012, N 27, ст. 3588; 2013, N 19, ст. 2321.</w:t>
      </w:r>
    </w:p>
    <w:p w:rsidR="002866B5" w:rsidRDefault="002866B5">
      <w:bookmarkStart w:id="255" w:name="sub_256"/>
      <w:bookmarkEnd w:id="254"/>
      <w:r>
        <w:t>*(26) Собрание законодательства Российской Федерации, 2011, N 16, ст. 2268; 2013, N 26, ст. 3314.</w:t>
      </w:r>
    </w:p>
    <w:p w:rsidR="002866B5" w:rsidRDefault="002866B5">
      <w:bookmarkStart w:id="256" w:name="sub_257"/>
      <w:bookmarkEnd w:id="255"/>
      <w:r>
        <w:t>*(27) Собрание законодательства Российской Федерации, 2001, N 16, ст. 1603; 2008, N 14, ст. 1412; 2011, N 15, ст. 2130; 2012, N 18, ст. 2226.</w:t>
      </w:r>
    </w:p>
    <w:p w:rsidR="002866B5" w:rsidRDefault="002866B5">
      <w:bookmarkStart w:id="257" w:name="sub_258"/>
      <w:bookmarkEnd w:id="256"/>
      <w:r>
        <w:t>*(28) Далее - "Правила осуществления миграционного учета".</w:t>
      </w:r>
    </w:p>
    <w:p w:rsidR="002866B5" w:rsidRDefault="002866B5">
      <w:bookmarkStart w:id="258" w:name="sub_259"/>
      <w:bookmarkEnd w:id="257"/>
      <w:r>
        <w:t>*(29)Собрание законодательства Российской Федерации, 2010, N 20, ст. 2465.</w:t>
      </w:r>
    </w:p>
    <w:p w:rsidR="002866B5" w:rsidRDefault="002866B5">
      <w:bookmarkStart w:id="259" w:name="sub_260"/>
      <w:bookmarkEnd w:id="258"/>
      <w:r>
        <w:t>*(30 Собрание законодательства Российской Федерации, 2011, N 29, ст. 4479.</w:t>
      </w:r>
    </w:p>
    <w:p w:rsidR="002866B5" w:rsidRDefault="002866B5">
      <w:bookmarkStart w:id="260" w:name="sub_261"/>
      <w:bookmarkEnd w:id="259"/>
      <w:r>
        <w:t>*(31) Собрание законодательства Российской Федерации, 2011, N 40, ст. 5559; 2012, N 53, ст. 7933.</w:t>
      </w:r>
    </w:p>
    <w:p w:rsidR="002866B5" w:rsidRDefault="002866B5">
      <w:bookmarkStart w:id="261" w:name="sub_262"/>
      <w:bookmarkEnd w:id="260"/>
      <w:r>
        <w:t>*(32) Собрание законодательства Российской Федерации, 2011, N 44, ст. 6274; N 49, ст. 7284.</w:t>
      </w:r>
    </w:p>
    <w:p w:rsidR="002866B5" w:rsidRDefault="002866B5">
      <w:bookmarkStart w:id="262" w:name="sub_263"/>
      <w:bookmarkEnd w:id="261"/>
      <w:r>
        <w:t>*(33) Собрание законодательства Российской Федерации, 2012, N 27, ст. 3744.</w:t>
      </w:r>
    </w:p>
    <w:p w:rsidR="002866B5" w:rsidRDefault="002866B5">
      <w:bookmarkStart w:id="263" w:name="sub_264"/>
      <w:bookmarkEnd w:id="262"/>
      <w:r>
        <w:t>*(34) Собрание законодательства Российской Федерации, 2012, N 35, ст. 4829.</w:t>
      </w:r>
    </w:p>
    <w:p w:rsidR="002866B5" w:rsidRDefault="002866B5">
      <w:bookmarkStart w:id="264" w:name="sub_265"/>
      <w:bookmarkEnd w:id="263"/>
      <w:r>
        <w:t>*(35) Зарегистрирован в Министерстве юстиции Российской Федерации 9 ноября 2010 г., регистрационный N 18915.</w:t>
      </w:r>
    </w:p>
    <w:p w:rsidR="002866B5" w:rsidRDefault="002866B5">
      <w:bookmarkStart w:id="265" w:name="sub_266"/>
      <w:bookmarkEnd w:id="264"/>
      <w:r>
        <w:t>*(36) Зарегистрировано в Министерстве юстиции Российской Федерации 30 сентября 2011 г., регистрационный N 21938.</w:t>
      </w:r>
    </w:p>
    <w:p w:rsidR="002866B5" w:rsidRDefault="002866B5">
      <w:bookmarkStart w:id="266" w:name="sub_267"/>
      <w:bookmarkEnd w:id="265"/>
      <w:r>
        <w:t>*(37) Зарегистрирован в Министерстве юстиции Российской Федерации 5 июля 2013 г. регистрационный N 28993.</w:t>
      </w:r>
    </w:p>
    <w:p w:rsidR="002866B5" w:rsidRDefault="002866B5">
      <w:bookmarkStart w:id="267" w:name="sub_268"/>
      <w:bookmarkEnd w:id="266"/>
      <w:r>
        <w:lastRenderedPageBreak/>
        <w:t>*(38) Далее - "отметка о регистрации".</w:t>
      </w:r>
    </w:p>
    <w:p w:rsidR="002866B5" w:rsidRDefault="002866B5">
      <w:bookmarkStart w:id="268" w:name="sub_269"/>
      <w:bookmarkEnd w:id="267"/>
      <w:r>
        <w:t xml:space="preserve">*(39) В соответствии с </w:t>
      </w:r>
      <w:hyperlink r:id="rId65" w:history="1">
        <w:r>
          <w:rPr>
            <w:rStyle w:val="a4"/>
            <w:rFonts w:cs="Arial"/>
          </w:rPr>
          <w:t>п. 7 ст. 4</w:t>
        </w:r>
      </w:hyperlink>
      <w:r>
        <w:t xml:space="preserve"> Федерального закона "О беженцах".</w:t>
      </w:r>
    </w:p>
    <w:p w:rsidR="002866B5" w:rsidRDefault="002866B5">
      <w:bookmarkStart w:id="269" w:name="sub_270"/>
      <w:bookmarkEnd w:id="268"/>
      <w:r>
        <w:t xml:space="preserve">*(40) В соответствии с </w:t>
      </w:r>
      <w:hyperlink r:id="rId66" w:history="1">
        <w:r>
          <w:rPr>
            <w:rStyle w:val="a4"/>
            <w:rFonts w:cs="Arial"/>
          </w:rPr>
          <w:t>п. 7 ст. 7</w:t>
        </w:r>
      </w:hyperlink>
      <w:r>
        <w:t xml:space="preserve"> Федерального закона "О беженцах".</w:t>
      </w:r>
    </w:p>
    <w:p w:rsidR="002866B5" w:rsidRDefault="002866B5">
      <w:bookmarkStart w:id="270" w:name="sub_271"/>
      <w:bookmarkEnd w:id="269"/>
      <w:r>
        <w:t xml:space="preserve">*(41) В соответствии с </w:t>
      </w:r>
      <w:hyperlink r:id="rId67" w:history="1">
        <w:r>
          <w:rPr>
            <w:rStyle w:val="a4"/>
            <w:rFonts w:cs="Arial"/>
          </w:rPr>
          <w:t>п. 9</w:t>
        </w:r>
      </w:hyperlink>
      <w:r>
        <w:t xml:space="preserve"> Постановления.</w:t>
      </w:r>
    </w:p>
    <w:p w:rsidR="002866B5" w:rsidRDefault="002866B5">
      <w:bookmarkStart w:id="271" w:name="sub_272"/>
      <w:bookmarkEnd w:id="270"/>
      <w:r>
        <w:t xml:space="preserve">*(42) В соответствии со </w:t>
      </w:r>
      <w:hyperlink r:id="rId68" w:history="1">
        <w:r>
          <w:rPr>
            <w:rStyle w:val="a4"/>
            <w:rFonts w:cs="Arial"/>
          </w:rPr>
          <w:t>статьей 22</w:t>
        </w:r>
      </w:hyperlink>
      <w:r>
        <w:t xml:space="preserve"> Федерального закона.</w:t>
      </w:r>
    </w:p>
    <w:p w:rsidR="002866B5" w:rsidRDefault="002866B5">
      <w:bookmarkStart w:id="272" w:name="sub_273"/>
      <w:bookmarkEnd w:id="271"/>
      <w:r>
        <w:t xml:space="preserve">*(43) В соответствии с </w:t>
      </w:r>
      <w:hyperlink r:id="rId69" w:history="1">
        <w:r>
          <w:rPr>
            <w:rStyle w:val="a4"/>
            <w:rFonts w:cs="Arial"/>
          </w:rPr>
          <w:t>пунктами 1 - 9</w:t>
        </w:r>
      </w:hyperlink>
      <w:r>
        <w:t xml:space="preserve"> и </w:t>
      </w:r>
      <w:hyperlink r:id="rId70" w:history="1">
        <w:r>
          <w:rPr>
            <w:rStyle w:val="a4"/>
            <w:rFonts w:cs="Arial"/>
          </w:rPr>
          <w:t>12 части 1 статьи 9</w:t>
        </w:r>
      </w:hyperlink>
      <w:r>
        <w:t xml:space="preserve"> Федерального закона.</w:t>
      </w:r>
    </w:p>
    <w:p w:rsidR="002866B5" w:rsidRDefault="002866B5">
      <w:bookmarkStart w:id="273" w:name="sub_274"/>
      <w:bookmarkEnd w:id="272"/>
      <w:r>
        <w:t xml:space="preserve">*(44) В соответствии с </w:t>
      </w:r>
      <w:hyperlink r:id="rId71" w:history="1">
        <w:r>
          <w:rPr>
            <w:rStyle w:val="a4"/>
            <w:rFonts w:cs="Arial"/>
          </w:rPr>
          <w:t>частью 3. 1 статьи 22</w:t>
        </w:r>
      </w:hyperlink>
      <w:r>
        <w:t xml:space="preserve"> Федерального закона.</w:t>
      </w:r>
    </w:p>
    <w:p w:rsidR="002866B5" w:rsidRDefault="002866B5">
      <w:bookmarkStart w:id="274" w:name="sub_275"/>
      <w:bookmarkEnd w:id="273"/>
      <w:r>
        <w:t>*(45) Далее - ''высококвалифицированный специалист".</w:t>
      </w:r>
    </w:p>
    <w:p w:rsidR="002866B5" w:rsidRDefault="002866B5">
      <w:bookmarkStart w:id="275" w:name="sub_276"/>
      <w:bookmarkEnd w:id="274"/>
      <w:r>
        <w:t xml:space="preserve">*(46) В соответствии с </w:t>
      </w:r>
      <w:hyperlink r:id="rId72" w:history="1">
        <w:r>
          <w:rPr>
            <w:rStyle w:val="a4"/>
            <w:rFonts w:cs="Arial"/>
          </w:rPr>
          <w:t>пунктом 7 части 1 статьи 2</w:t>
        </w:r>
      </w:hyperlink>
      <w:r>
        <w:t xml:space="preserve"> Федерального закона.</w:t>
      </w:r>
    </w:p>
    <w:p w:rsidR="002866B5" w:rsidRDefault="002866B5">
      <w:bookmarkStart w:id="276" w:name="sub_277"/>
      <w:bookmarkEnd w:id="275"/>
      <w:r>
        <w:t xml:space="preserve">*(47) В соответствии с </w:t>
      </w:r>
      <w:hyperlink r:id="rId73" w:history="1">
        <w:r>
          <w:rPr>
            <w:rStyle w:val="a4"/>
            <w:rFonts w:cs="Arial"/>
          </w:rPr>
          <w:t>частью 3 статьи 23</w:t>
        </w:r>
      </w:hyperlink>
      <w:r>
        <w:t xml:space="preserve"> Федерального закона.</w:t>
      </w:r>
    </w:p>
    <w:p w:rsidR="002866B5" w:rsidRDefault="002866B5">
      <w:bookmarkStart w:id="277" w:name="sub_1493"/>
      <w:bookmarkEnd w:id="276"/>
      <w:r>
        <w:t xml:space="preserve">*(48) В соответствии с </w:t>
      </w:r>
      <w:hyperlink r:id="rId74" w:history="1">
        <w:r>
          <w:rPr>
            <w:rStyle w:val="a4"/>
            <w:rFonts w:cs="Arial"/>
          </w:rPr>
          <w:t>пунктом 45</w:t>
        </w:r>
      </w:hyperlink>
      <w:r>
        <w:t xml:space="preserve"> Правил осуществления миграционного учета.</w:t>
      </w:r>
    </w:p>
    <w:p w:rsidR="002866B5" w:rsidRDefault="002866B5">
      <w:bookmarkStart w:id="278" w:name="sub_278"/>
      <w:bookmarkEnd w:id="277"/>
      <w:r>
        <w:t>*(49) Далее - "ГИСМУ".</w:t>
      </w:r>
    </w:p>
    <w:p w:rsidR="002866B5" w:rsidRDefault="002866B5">
      <w:bookmarkStart w:id="279" w:name="sub_279"/>
      <w:bookmarkEnd w:id="278"/>
      <w:r>
        <w:t xml:space="preserve">*(50) В соответствии с </w:t>
      </w:r>
      <w:hyperlink r:id="rId75" w:history="1">
        <w:r>
          <w:rPr>
            <w:rStyle w:val="a4"/>
            <w:rFonts w:cs="Arial"/>
          </w:rPr>
          <w:t>пунктом 2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2866B5" w:rsidRDefault="002866B5">
      <w:bookmarkStart w:id="280" w:name="sub_280"/>
      <w:bookmarkEnd w:id="279"/>
      <w:r>
        <w:t xml:space="preserve">*(51) В соответствии со </w:t>
      </w:r>
      <w:hyperlink r:id="rId76" w:history="1">
        <w:r>
          <w:rPr>
            <w:rStyle w:val="a4"/>
            <w:rFonts w:cs="Arial"/>
          </w:rPr>
          <w:t>статьей 21.3</w:t>
        </w:r>
      </w:hyperlink>
      <w:r>
        <w:t xml:space="preserve"> Федерального закона от 27 июля 2010 г. N 210-ФЗ "Об организации предоставления государственных и муниципальных услуг". Далее - "ГИС ГМП".</w:t>
      </w:r>
    </w:p>
    <w:p w:rsidR="002866B5" w:rsidRDefault="002866B5">
      <w:bookmarkStart w:id="281" w:name="sub_281"/>
      <w:bookmarkEnd w:id="280"/>
      <w:r>
        <w:t xml:space="preserve">*(52) В соответствии с </w:t>
      </w:r>
      <w:hyperlink r:id="rId77" w:history="1">
        <w:r>
          <w:rPr>
            <w:rStyle w:val="a4"/>
            <w:rFonts w:cs="Arial"/>
          </w:rPr>
          <w:t>подпунктом 19 пункта 1 статьи 333.28</w:t>
        </w:r>
      </w:hyperlink>
      <w:r>
        <w:t xml:space="preserve"> Налогового кодекса Российской Федерации.</w:t>
      </w:r>
    </w:p>
    <w:p w:rsidR="002866B5" w:rsidRDefault="002866B5">
      <w:bookmarkStart w:id="282" w:name="sub_282"/>
      <w:bookmarkEnd w:id="281"/>
      <w:r>
        <w:t>*(53) Собрание законодательства Российской Федерации, 2006, N 26, ст. 2820; 2009, N 11, ст. 1278; N 27, ст. 3341; 2010, N 3, ст. 275; 2012, N 38, ст. 5074; 2013, N 28, ст. 3816. Далее - "Государственная программа".</w:t>
      </w:r>
    </w:p>
    <w:p w:rsidR="002866B5" w:rsidRDefault="002866B5">
      <w:bookmarkStart w:id="283" w:name="sub_283"/>
      <w:bookmarkEnd w:id="282"/>
      <w:r>
        <w:t xml:space="preserve">*(54) В соответствии с </w:t>
      </w:r>
      <w:hyperlink r:id="rId78" w:history="1">
        <w:r>
          <w:rPr>
            <w:rStyle w:val="a4"/>
            <w:rFonts w:cs="Arial"/>
          </w:rPr>
          <w:t>пунктом 6 статьи 333.29</w:t>
        </w:r>
      </w:hyperlink>
      <w:r>
        <w:t xml:space="preserve"> Налогового кодекса Российской Федерации.</w:t>
      </w:r>
    </w:p>
    <w:p w:rsidR="002866B5" w:rsidRDefault="002866B5">
      <w:bookmarkStart w:id="284" w:name="sub_284"/>
      <w:bookmarkEnd w:id="283"/>
      <w:r>
        <w:t>*(55) Собрание законодательства Российской Федерации, 2010, N 20, ст. 2465.</w:t>
      </w:r>
    </w:p>
    <w:p w:rsidR="002866B5" w:rsidRDefault="002866B5">
      <w:bookmarkStart w:id="285" w:name="sub_285"/>
      <w:bookmarkEnd w:id="284"/>
      <w:r>
        <w:t>*(56) При отсутствии технической возможности межведомственный запрос направляется на бумажном носителе.</w:t>
      </w:r>
    </w:p>
    <w:p w:rsidR="002866B5" w:rsidRDefault="002866B5">
      <w:bookmarkStart w:id="286" w:name="sub_286"/>
      <w:bookmarkEnd w:id="285"/>
      <w:r>
        <w:t>*(57) Далее - "СМЭВ".</w:t>
      </w:r>
    </w:p>
    <w:p w:rsidR="002866B5" w:rsidRDefault="002866B5">
      <w:bookmarkStart w:id="287" w:name="sub_287"/>
      <w:bookmarkEnd w:id="286"/>
      <w:r>
        <w:t xml:space="preserve">*(58) В соответствии с </w:t>
      </w:r>
      <w:hyperlink r:id="rId79" w:history="1">
        <w:r>
          <w:rPr>
            <w:rStyle w:val="a4"/>
            <w:rFonts w:cs="Arial"/>
          </w:rPr>
          <w:t>частью 2 статьи 18</w:t>
        </w:r>
      </w:hyperlink>
      <w:r>
        <w:t xml:space="preserve"> Федерального закона.</w:t>
      </w:r>
    </w:p>
    <w:p w:rsidR="002866B5" w:rsidRDefault="002866B5">
      <w:bookmarkStart w:id="288" w:name="sub_288"/>
      <w:bookmarkEnd w:id="287"/>
      <w:r>
        <w:t xml:space="preserve">*(59) В соответствии с </w:t>
      </w:r>
      <w:hyperlink r:id="rId80" w:history="1">
        <w:r>
          <w:rPr>
            <w:rStyle w:val="a4"/>
            <w:rFonts w:cs="Arial"/>
          </w:rPr>
          <w:t>пунктом 3 статьи 85</w:t>
        </w:r>
      </w:hyperlink>
      <w:r>
        <w:t xml:space="preserve"> Налогового кодекса Российской Федерации.</w:t>
      </w:r>
    </w:p>
    <w:p w:rsidR="002866B5" w:rsidRDefault="002866B5">
      <w:bookmarkStart w:id="289" w:name="sub_290"/>
      <w:bookmarkEnd w:id="288"/>
      <w:r>
        <w:t>*(60) Далее - "отметка о снятии".</w:t>
      </w:r>
    </w:p>
    <w:p w:rsidR="002866B5" w:rsidRDefault="002866B5">
      <w:bookmarkStart w:id="290" w:name="sub_291"/>
      <w:bookmarkEnd w:id="289"/>
      <w:r>
        <w:t>*(61) Далее - "сотрудник".</w:t>
      </w:r>
    </w:p>
    <w:p w:rsidR="002866B5" w:rsidRDefault="002866B5">
      <w:bookmarkStart w:id="291" w:name="sub_292"/>
      <w:bookmarkEnd w:id="290"/>
      <w:r>
        <w:t>*(62) Далее - "отметка о приеме уведомления".</w:t>
      </w:r>
    </w:p>
    <w:p w:rsidR="002866B5" w:rsidRDefault="002866B5">
      <w:bookmarkStart w:id="292" w:name="sub_294"/>
      <w:bookmarkEnd w:id="291"/>
      <w:r>
        <w:t xml:space="preserve">*(63) В соответствии с </w:t>
      </w:r>
      <w:hyperlink r:id="rId81" w:history="1">
        <w:r>
          <w:rPr>
            <w:rStyle w:val="a4"/>
            <w:rFonts w:cs="Arial"/>
          </w:rPr>
          <w:t>пунктом 34</w:t>
        </w:r>
      </w:hyperlink>
      <w:r>
        <w:t xml:space="preserve"> Правил осуществления миграционного учета.</w:t>
      </w:r>
    </w:p>
    <w:p w:rsidR="002866B5" w:rsidRDefault="002866B5">
      <w:bookmarkStart w:id="293" w:name="sub_295"/>
      <w:bookmarkEnd w:id="292"/>
      <w:r>
        <w:t xml:space="preserve">*(64) В соответствии с </w:t>
      </w:r>
      <w:hyperlink r:id="rId82" w:history="1">
        <w:r>
          <w:rPr>
            <w:rStyle w:val="a4"/>
            <w:rFonts w:cs="Arial"/>
          </w:rPr>
          <w:t>пунктом 4 части 2 статьи 12</w:t>
        </w:r>
      </w:hyperlink>
      <w:r>
        <w:t xml:space="preserve"> Федерального закона.</w:t>
      </w:r>
    </w:p>
    <w:p w:rsidR="002866B5" w:rsidRDefault="002866B5">
      <w:bookmarkStart w:id="294" w:name="sub_296"/>
      <w:bookmarkEnd w:id="293"/>
      <w:r>
        <w:t xml:space="preserve">*(65) В соответствии с </w:t>
      </w:r>
      <w:hyperlink r:id="rId83" w:history="1">
        <w:r>
          <w:rPr>
            <w:rStyle w:val="a4"/>
            <w:rFonts w:cs="Arial"/>
          </w:rPr>
          <w:t>пунктом 3 статьи 85</w:t>
        </w:r>
      </w:hyperlink>
      <w:r>
        <w:t xml:space="preserve"> Налогового кодекса Российской Федерации.</w:t>
      </w:r>
    </w:p>
    <w:p w:rsidR="002866B5" w:rsidRDefault="002866B5">
      <w:bookmarkStart w:id="295" w:name="sub_297"/>
      <w:bookmarkEnd w:id="294"/>
      <w:r>
        <w:t>*(66) 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 (</w:t>
      </w:r>
      <w:hyperlink r:id="rId84" w:history="1">
        <w:r>
          <w:rPr>
            <w:rStyle w:val="a4"/>
            <w:rFonts w:cs="Arial"/>
          </w:rPr>
          <w:t>часть 1 статьи 2</w:t>
        </w:r>
      </w:hyperlink>
      <w:r>
        <w:t xml:space="preserve"> Федерального закона N 115-ФЗ).</w:t>
      </w:r>
    </w:p>
    <w:p w:rsidR="002866B5" w:rsidRDefault="002866B5">
      <w:bookmarkStart w:id="296" w:name="sub_298"/>
      <w:bookmarkEnd w:id="295"/>
      <w:r>
        <w:t xml:space="preserve">*(67) В соответствии с </w:t>
      </w:r>
      <w:hyperlink r:id="rId85" w:history="1">
        <w:r>
          <w:rPr>
            <w:rStyle w:val="a4"/>
            <w:rFonts w:cs="Arial"/>
          </w:rPr>
          <w:t>пунктом 5 части 2 статьи 12</w:t>
        </w:r>
      </w:hyperlink>
      <w:r>
        <w:t xml:space="preserve"> Федерального закона.</w:t>
      </w:r>
    </w:p>
    <w:p w:rsidR="002866B5" w:rsidRDefault="002866B5">
      <w:bookmarkStart w:id="297" w:name="sub_299"/>
      <w:bookmarkEnd w:id="296"/>
      <w:r>
        <w:t xml:space="preserve">*(68) В соответствии с </w:t>
      </w:r>
      <w:hyperlink r:id="rId86" w:history="1">
        <w:r>
          <w:rPr>
            <w:rStyle w:val="a4"/>
            <w:rFonts w:cs="Arial"/>
          </w:rPr>
          <w:t>частью 3 статьи 23</w:t>
        </w:r>
      </w:hyperlink>
      <w:r>
        <w:t xml:space="preserve"> Федерального закона.</w:t>
      </w:r>
    </w:p>
    <w:p w:rsidR="002866B5" w:rsidRDefault="002866B5">
      <w:bookmarkStart w:id="298" w:name="sub_301"/>
      <w:bookmarkEnd w:id="297"/>
      <w:r>
        <w:t xml:space="preserve">*(69) В соответствии с </w:t>
      </w:r>
      <w:hyperlink r:id="rId87" w:history="1">
        <w:r>
          <w:rPr>
            <w:rStyle w:val="a4"/>
            <w:rFonts w:cs="Arial"/>
          </w:rPr>
          <w:t>пунктом 3 статьи 85</w:t>
        </w:r>
      </w:hyperlink>
      <w:r>
        <w:t xml:space="preserve"> Налогового кодекса Российской Федерации.</w:t>
      </w:r>
    </w:p>
    <w:p w:rsidR="002866B5" w:rsidRDefault="002866B5">
      <w:bookmarkStart w:id="299" w:name="sub_302"/>
      <w:bookmarkEnd w:id="298"/>
      <w:r>
        <w:t xml:space="preserve">*(70) В соответствии с </w:t>
      </w:r>
      <w:hyperlink r:id="rId88" w:history="1">
        <w:r>
          <w:rPr>
            <w:rStyle w:val="a4"/>
            <w:rFonts w:cs="Arial"/>
          </w:rPr>
          <w:t>пунктом 5 части 2 статьи 12</w:t>
        </w:r>
      </w:hyperlink>
      <w:r>
        <w:t xml:space="preserve"> Федерального закона.</w:t>
      </w:r>
    </w:p>
    <w:p w:rsidR="002866B5" w:rsidRDefault="002866B5">
      <w:bookmarkStart w:id="300" w:name="sub_303"/>
      <w:bookmarkEnd w:id="299"/>
      <w:r>
        <w:t>*(71) Далее - "жалоба".</w:t>
      </w:r>
    </w:p>
    <w:bookmarkEnd w:id="300"/>
    <w:p w:rsidR="002866B5" w:rsidRDefault="002866B5"/>
    <w:p w:rsidR="002866B5" w:rsidRDefault="002866B5">
      <w:pPr>
        <w:ind w:firstLine="0"/>
        <w:jc w:val="left"/>
        <w:sectPr w:rsidR="002866B5">
          <w:pgSz w:w="11900" w:h="16800"/>
          <w:pgMar w:top="1440" w:right="800" w:bottom="1440" w:left="1100" w:header="720" w:footer="720" w:gutter="0"/>
          <w:cols w:space="720"/>
          <w:noEndnote/>
        </w:sectPr>
      </w:pPr>
    </w:p>
    <w:p w:rsidR="002866B5" w:rsidRDefault="002866B5">
      <w:pPr>
        <w:pStyle w:val="afa"/>
        <w:rPr>
          <w:color w:val="000000"/>
          <w:sz w:val="16"/>
          <w:szCs w:val="16"/>
        </w:rPr>
      </w:pPr>
      <w:bookmarkStart w:id="301" w:name="sub_2"/>
      <w:r>
        <w:rPr>
          <w:color w:val="000000"/>
          <w:sz w:val="16"/>
          <w:szCs w:val="16"/>
        </w:rPr>
        <w:lastRenderedPageBreak/>
        <w:t>Информация об изменениях:</w:t>
      </w:r>
    </w:p>
    <w:bookmarkEnd w:id="301"/>
    <w:p w:rsidR="002866B5" w:rsidRDefault="002866B5">
      <w:pPr>
        <w:pStyle w:val="afb"/>
      </w:pPr>
      <w:r>
        <w:fldChar w:fldCharType="begin"/>
      </w:r>
      <w:r>
        <w:instrText>HYPERLINK "garantF1://70750578.1016"</w:instrText>
      </w:r>
      <w:r>
        <w:fldChar w:fldCharType="separate"/>
      </w:r>
      <w:r>
        <w:rPr>
          <w:rStyle w:val="a4"/>
          <w:rFonts w:cs="Arial"/>
        </w:rPr>
        <w:t>Приказом</w:t>
      </w:r>
      <w:r>
        <w:fldChar w:fldCharType="end"/>
      </w:r>
      <w:r>
        <w:t xml:space="preserve"> ФМС России от 7 августа 2014 г. N 476 в приложение внесены изменения</w:t>
      </w:r>
    </w:p>
    <w:p w:rsidR="002866B5" w:rsidRDefault="002866B5">
      <w:pPr>
        <w:pStyle w:val="afb"/>
      </w:pPr>
      <w:hyperlink r:id="rId89" w:history="1">
        <w:r>
          <w:rPr>
            <w:rStyle w:val="a4"/>
            <w:rFonts w:cs="Arial"/>
          </w:rPr>
          <w:t>См. текст приложения в предыдущей редакции</w:t>
        </w:r>
      </w:hyperlink>
    </w:p>
    <w:p w:rsidR="002866B5" w:rsidRDefault="002866B5">
      <w:pPr>
        <w:ind w:firstLine="698"/>
        <w:jc w:val="right"/>
      </w:pPr>
      <w:r>
        <w:rPr>
          <w:rStyle w:val="a3"/>
          <w:bCs/>
        </w:rPr>
        <w:t>Приложение N 1</w:t>
      </w:r>
      <w:r>
        <w:rPr>
          <w:rStyle w:val="a3"/>
          <w:bCs/>
        </w:rPr>
        <w:br/>
        <w:t xml:space="preserve">к </w:t>
      </w:r>
      <w:hyperlink w:anchor="sub_1" w:history="1">
        <w:r>
          <w:rPr>
            <w:rStyle w:val="a4"/>
            <w:rFonts w:cs="Arial"/>
          </w:rPr>
          <w:t>Административному регламенту</w:t>
        </w:r>
      </w:hyperlink>
    </w:p>
    <w:p w:rsidR="002866B5" w:rsidRDefault="002866B5"/>
    <w:p w:rsidR="002866B5" w:rsidRDefault="002866B5">
      <w:pPr>
        <w:pStyle w:val="1"/>
      </w:pPr>
      <w:r>
        <w:t>Сведения о местонахождении, контактных телефонах, адресах электронной почты и официальных сайтов территориальных органов ФМС России</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3"/>
        <w:gridCol w:w="3309"/>
        <w:gridCol w:w="3486"/>
        <w:gridCol w:w="2660"/>
        <w:gridCol w:w="66"/>
        <w:gridCol w:w="3434"/>
        <w:gridCol w:w="123"/>
      </w:tblGrid>
      <w:tr w:rsidR="002866B5">
        <w:tblPrEx>
          <w:tblCellMar>
            <w:top w:w="0" w:type="dxa"/>
            <w:bottom w:w="0" w:type="dxa"/>
          </w:tblCellMar>
        </w:tblPrEx>
        <w:trPr>
          <w:gridAfter w:val="1"/>
          <w:wAfter w:w="123" w:type="dxa"/>
        </w:trPr>
        <w:tc>
          <w:tcPr>
            <w:tcW w:w="873" w:type="dxa"/>
            <w:tcBorders>
              <w:top w:val="single" w:sz="4" w:space="0" w:color="auto"/>
              <w:bottom w:val="single" w:sz="4" w:space="0" w:color="auto"/>
              <w:right w:val="single" w:sz="4" w:space="0" w:color="auto"/>
            </w:tcBorders>
          </w:tcPr>
          <w:p w:rsidR="002866B5" w:rsidRDefault="002866B5">
            <w:pPr>
              <w:pStyle w:val="aff7"/>
              <w:jc w:val="center"/>
            </w:pPr>
            <w:r>
              <w:t>N п/п</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Наименование органа</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Адрес</w:t>
            </w:r>
          </w:p>
        </w:tc>
        <w:tc>
          <w:tcPr>
            <w:tcW w:w="2660"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Телефон справочной службы</w:t>
            </w:r>
          </w:p>
        </w:tc>
        <w:tc>
          <w:tcPr>
            <w:tcW w:w="3500" w:type="dxa"/>
            <w:gridSpan w:val="2"/>
            <w:tcBorders>
              <w:top w:val="single" w:sz="4" w:space="0" w:color="auto"/>
              <w:left w:val="single" w:sz="4" w:space="0" w:color="auto"/>
              <w:bottom w:val="single" w:sz="4" w:space="0" w:color="auto"/>
            </w:tcBorders>
          </w:tcPr>
          <w:p w:rsidR="002866B5" w:rsidRDefault="002866B5">
            <w:pPr>
              <w:pStyle w:val="aff7"/>
              <w:jc w:val="center"/>
            </w:pPr>
            <w:r>
              <w:t>Адрес электронной почты и официальных сайтов</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г. Москве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115035, г. Москва, ул. Б. Ордынка, д. 16, стр.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8(495)230-72-24 8(495)230-72-64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www.fmsmoscow.ru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Республике Адыгея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385006, г. Майкоп, ул. Калинина, д. 210В</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8(8772)52-31-34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www.ofmsra.ucoz.ru</w:t>
            </w:r>
          </w:p>
          <w:p w:rsidR="002866B5" w:rsidRDefault="002866B5">
            <w:pPr>
              <w:pStyle w:val="afff0"/>
            </w:pPr>
            <w:r>
              <w:t>pdm_ra@rambler.ru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Республике Алтай</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649002, г. Горно-Алтайск, пр-т Коммунистический, д. 109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8(38822)6-20-12 8(38822)6-15-46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http://fms-ra.ru</w:t>
            </w:r>
          </w:p>
          <w:p w:rsidR="002866B5" w:rsidRDefault="002866B5">
            <w:pPr>
              <w:pStyle w:val="afff0"/>
            </w:pPr>
            <w:r>
              <w:t>pdmra@mail.gorny.ru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Башкортостан</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450077, г. Уфа, ул. Пушкина, д. 63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8(347)250-13-68 8(347)250-13-90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http://www.fmsrb.ru</w:t>
            </w:r>
          </w:p>
          <w:p w:rsidR="002866B5" w:rsidRDefault="002866B5">
            <w:pPr>
              <w:pStyle w:val="afff0"/>
            </w:pPr>
            <w:r>
              <w:t>ufmsrb@ufanet.ru,</w:t>
            </w:r>
          </w:p>
          <w:p w:rsidR="002866B5" w:rsidRDefault="002866B5">
            <w:pPr>
              <w:pStyle w:val="afff0"/>
            </w:pPr>
            <w:r>
              <w:t>pressa@fmsrb.ru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Бурятия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670009, г. Улан-Удэ, пос. Матросова, ул. Николая Нищенко, д. 19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8(3012)55-92-53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http://www.ufmsrb.ru</w:t>
            </w:r>
          </w:p>
          <w:p w:rsidR="002866B5" w:rsidRDefault="002866B5">
            <w:pPr>
              <w:pStyle w:val="afff0"/>
            </w:pPr>
            <w:r>
              <w:t>info@ufmssrb.ru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Дагестан</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367015, г. Махачкала, ул. Ирчи Казака, д. 2А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8(8722)62-19-55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http://www.fmsrd.ru</w:t>
            </w:r>
          </w:p>
          <w:p w:rsidR="002866B5" w:rsidRDefault="002866B5">
            <w:pPr>
              <w:pStyle w:val="afff0"/>
            </w:pPr>
            <w:r>
              <w:t>ufmsdag@fmsrd.ru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Ингушетия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386101, г. Назрань, пер. Ингушский, д. 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8(8732)22-13-45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udmmvd@mail.ru</w:t>
            </w:r>
          </w:p>
          <w:p w:rsidR="002866B5" w:rsidRDefault="002866B5">
            <w:pPr>
              <w:pStyle w:val="afff0"/>
            </w:pPr>
            <w:r>
              <w:t>http://www.ofmsine.ru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Кабардино-Балкарской Республике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360004, г. Нальчик, ул. Ногнова, д. 64А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8(8662)77-75-36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http://www.ufmskbr.ru</w:t>
            </w:r>
          </w:p>
          <w:p w:rsidR="002866B5" w:rsidRDefault="002866B5">
            <w:pPr>
              <w:pStyle w:val="afff0"/>
            </w:pPr>
            <w:r>
              <w:t>ufms_kbr@mail.ru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Республике Калмыкия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358009, г. Элиста, 3 микрор-н, д. 23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8(84722)3-67-73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http://www.fms08.ru</w:t>
            </w:r>
          </w:p>
          <w:p w:rsidR="002866B5" w:rsidRDefault="002866B5">
            <w:pPr>
              <w:pStyle w:val="afff0"/>
            </w:pPr>
            <w:r>
              <w:t>info@fms08.ru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Карачаево-Черкесской Республике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369000, г. Черкесск, ул. Пушкинская, д. 83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8(8782)29-27-85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http://ofms.kchr09.ru</w:t>
            </w:r>
          </w:p>
          <w:p w:rsidR="002866B5" w:rsidRDefault="002866B5">
            <w:pPr>
              <w:pStyle w:val="afff0"/>
            </w:pPr>
            <w:r>
              <w:t>ofms_kchr@mail.ru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Карелия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185005, г. Петрозаводск, пр. Александра Невского, д. 17</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8(8142)79-66-18,</w:t>
            </w:r>
          </w:p>
          <w:p w:rsidR="002866B5" w:rsidRDefault="002866B5">
            <w:pPr>
              <w:pStyle w:val="afff0"/>
            </w:pPr>
            <w:r>
              <w:t>8(8142)59-95-00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http://ufms.karelia.ru</w:t>
            </w:r>
          </w:p>
          <w:p w:rsidR="002866B5" w:rsidRDefault="002866B5">
            <w:pPr>
              <w:pStyle w:val="afff0"/>
            </w:pPr>
            <w:r>
              <w:t>migrazia@onego.ru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Коми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167983, г. Сыктывкар, ул. Советская, д. 63А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8(8212)20-27-06</w:t>
            </w:r>
          </w:p>
          <w:p w:rsidR="002866B5" w:rsidRDefault="002866B5">
            <w:pPr>
              <w:pStyle w:val="afff0"/>
            </w:pPr>
            <w:r>
              <w:t>8-800-100-1560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http://www.fms.rkomi.ru</w:t>
            </w:r>
          </w:p>
          <w:p w:rsidR="002866B5" w:rsidRDefault="002866B5">
            <w:pPr>
              <w:pStyle w:val="afff0"/>
            </w:pPr>
            <w:r>
              <w:t>fms-komi@mail.ru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Марий-Эл</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424000, г. Йошкар-Ола, ул. Волкова, д. 103А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8(8362)68-02-13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http://fms.gov12.ru</w:t>
            </w:r>
          </w:p>
          <w:p w:rsidR="002866B5" w:rsidRDefault="002866B5">
            <w:pPr>
              <w:pStyle w:val="afff0"/>
            </w:pPr>
            <w:r>
              <w:t>ufmsrme@yandex.ru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Мордовия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430003, г. Саранск, пр-т Ленина, д. 30А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8(8342)47-85-12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www.fmsrm.ru</w:t>
            </w:r>
          </w:p>
          <w:p w:rsidR="002866B5" w:rsidRDefault="002866B5">
            <w:pPr>
              <w:pStyle w:val="afff0"/>
            </w:pPr>
            <w:r>
              <w:t>sarpvs@mail.ru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Саха (Якутия)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677005, г. Якутск, ул. Кулаковского, д. 26</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8(4112)35-17-56</w:t>
            </w:r>
          </w:p>
          <w:p w:rsidR="002866B5" w:rsidRDefault="002866B5">
            <w:pPr>
              <w:pStyle w:val="afff0"/>
            </w:pPr>
            <w:r>
              <w:t>8(4112)35-18-08</w:t>
            </w:r>
          </w:p>
          <w:p w:rsidR="002866B5" w:rsidRDefault="002866B5">
            <w:pPr>
              <w:pStyle w:val="afff0"/>
            </w:pPr>
            <w:r>
              <w:t>8(4112)35-17-72</w:t>
            </w:r>
          </w:p>
          <w:p w:rsidR="002866B5" w:rsidRDefault="002866B5">
            <w:pPr>
              <w:pStyle w:val="afff0"/>
            </w:pPr>
            <w:r>
              <w:t>8(4112)43-36-48</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http://ufms.ykt.ru</w:t>
            </w:r>
          </w:p>
          <w:p w:rsidR="002866B5" w:rsidRDefault="002866B5">
            <w:pPr>
              <w:pStyle w:val="afff0"/>
            </w:pPr>
            <w:r>
              <w:t>fmsykt@mail.ru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Северная Осетия - Алания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362040, г. Владикавказ, ул. Тхапсаева, д.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8(8672)54-73-57</w:t>
            </w:r>
          </w:p>
          <w:p w:rsidR="002866B5" w:rsidRDefault="002866B5">
            <w:pPr>
              <w:pStyle w:val="afff0"/>
            </w:pPr>
            <w:r>
              <w:t>8(8672)54-94-82</w:t>
            </w:r>
          </w:p>
          <w:p w:rsidR="002866B5" w:rsidRDefault="002866B5">
            <w:pPr>
              <w:pStyle w:val="afff0"/>
            </w:pPr>
            <w:r>
              <w:t>8(8672)54-14-26</w:t>
            </w:r>
          </w:p>
          <w:p w:rsidR="002866B5" w:rsidRDefault="002866B5">
            <w:pPr>
              <w:pStyle w:val="afff0"/>
            </w:pPr>
            <w:r>
              <w:t>8(8672)40-36-13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http://www.ufmsosetia.ru</w:t>
            </w:r>
          </w:p>
          <w:p w:rsidR="002866B5" w:rsidRDefault="002866B5">
            <w:pPr>
              <w:pStyle w:val="afff0"/>
            </w:pPr>
            <w:r>
              <w:t>ufms@ufmsosetia.ru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Татарстан</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420012, г. Казань, ул. Чехова, д. 8/2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8(843)231-12-12 8(843)231-12-52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ufms@tatar.ru</w:t>
            </w:r>
          </w:p>
          <w:p w:rsidR="002866B5" w:rsidRDefault="002866B5">
            <w:pPr>
              <w:pStyle w:val="afff0"/>
            </w:pPr>
            <w:r>
              <w:t>http://www.ufms.tatarstan.ru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Республике Тыва</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667005, г. Кызыл, ул. Ленина, д. 64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8(39422)2-32-90</w:t>
            </w:r>
          </w:p>
          <w:p w:rsidR="002866B5" w:rsidRDefault="002866B5">
            <w:pPr>
              <w:pStyle w:val="afff0"/>
            </w:pPr>
            <w:r>
              <w:t>8(39422)3-24-87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http://ofmstuva.ru</w:t>
            </w:r>
          </w:p>
          <w:p w:rsidR="002866B5" w:rsidRDefault="002866B5">
            <w:pPr>
              <w:pStyle w:val="afff0"/>
            </w:pPr>
            <w:r>
              <w:t>ofms@tuva.ru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19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Удмуртской Республике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426033, г. Ижевск, ул. Песочная, д. 3, корп.23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8(3412)41-18-01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http://www.fms-udm.ru</w:t>
            </w:r>
          </w:p>
          <w:p w:rsidR="002866B5" w:rsidRDefault="002866B5">
            <w:pPr>
              <w:pStyle w:val="afff0"/>
            </w:pPr>
            <w:r>
              <w:t>mail@fms-udm.ru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Хакасия</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655017, г. Абакан, ул. Ленина, д. 70А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8(39022)2-37-02</w:t>
            </w:r>
          </w:p>
          <w:p w:rsidR="002866B5" w:rsidRDefault="002866B5">
            <w:pPr>
              <w:pStyle w:val="afff0"/>
            </w:pPr>
            <w:r>
              <w:t>8(39022)2-76-72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http://www.fms19. ru</w:t>
            </w:r>
          </w:p>
          <w:p w:rsidR="002866B5" w:rsidRDefault="002866B5">
            <w:pPr>
              <w:pStyle w:val="afff0"/>
            </w:pPr>
            <w:r>
              <w:t>mail@fms19.ru</w:t>
            </w:r>
          </w:p>
          <w:p w:rsidR="002866B5" w:rsidRDefault="002866B5">
            <w:pPr>
              <w:pStyle w:val="afff0"/>
            </w:pPr>
            <w:r>
              <w:t>common@fms19.ru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Чеченской Республике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364060, г. Грозный, ул. Тухачевского, д. 11А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8(8712)33-21-29</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http://ufmschr.ru</w:t>
            </w:r>
          </w:p>
          <w:p w:rsidR="002866B5" w:rsidRDefault="002866B5">
            <w:pPr>
              <w:pStyle w:val="afff0"/>
            </w:pPr>
            <w:r>
              <w:t>ufms-95@mail.ru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22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Чувашской Республике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428000, г. Чебоксары, ул. К. Маркса, д. 44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8(8352)62-08-15</w:t>
            </w:r>
          </w:p>
          <w:p w:rsidR="002866B5" w:rsidRDefault="002866B5">
            <w:pPr>
              <w:pStyle w:val="afff0"/>
            </w:pPr>
            <w:r>
              <w:t>8(8352)62-90-66</w:t>
            </w:r>
          </w:p>
          <w:p w:rsidR="002866B5" w:rsidRDefault="002866B5">
            <w:pPr>
              <w:pStyle w:val="afff0"/>
            </w:pPr>
            <w:r>
              <w:t>8(8352)62-53-30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www.fmsch.cap.ru</w:t>
            </w:r>
          </w:p>
          <w:p w:rsidR="002866B5" w:rsidRDefault="002866B5">
            <w:pPr>
              <w:pStyle w:val="afff0"/>
            </w:pPr>
            <w:r>
              <w:t>fms_21@mail.ru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Алтайскому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656056, г. Барнаул, Комсомольский пр-т, д. 13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8(3852)24-97-53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http://www.fms-altav.ru</w:t>
            </w:r>
          </w:p>
          <w:p w:rsidR="002866B5" w:rsidRDefault="002866B5">
            <w:pPr>
              <w:pStyle w:val="afff0"/>
            </w:pPr>
            <w:r>
              <w:t>updmak@rambler.ru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Забайкальскому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672000, г. Чита, ул. Ингодинская, д. 72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8(3022)35-32-01</w:t>
            </w:r>
          </w:p>
          <w:p w:rsidR="002866B5" w:rsidRDefault="002866B5">
            <w:pPr>
              <w:pStyle w:val="afff0"/>
            </w:pPr>
            <w:r>
              <w:t>8(3022)26-79-90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http://ufms.chita.ru</w:t>
            </w:r>
          </w:p>
          <w:p w:rsidR="002866B5" w:rsidRDefault="002866B5">
            <w:pPr>
              <w:pStyle w:val="afff0"/>
            </w:pPr>
            <w:r>
              <w:t>chita@ufms.megalink.ru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Камчатскому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683024, г. Петропавловск-Камчатский, пр-т 50 лет Октября, д. 23/2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8(4152)26-55-01</w:t>
            </w:r>
          </w:p>
          <w:p w:rsidR="002866B5" w:rsidRDefault="002866B5">
            <w:pPr>
              <w:pStyle w:val="afff0"/>
            </w:pPr>
            <w:r>
              <w:t>8(4152)23-10-83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http://www.fmskam.ru</w:t>
            </w:r>
          </w:p>
          <w:p w:rsidR="002866B5" w:rsidRDefault="002866B5">
            <w:pPr>
              <w:pStyle w:val="afff0"/>
            </w:pPr>
            <w:r>
              <w:t>fmskam@mail.ru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Краснодарскому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350020, г. Краснодар, ул. Красная, д. 176</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8(861)255-85-06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http://www.ufmskrn.ru</w:t>
            </w:r>
          </w:p>
          <w:p w:rsidR="002866B5" w:rsidRDefault="002866B5">
            <w:pPr>
              <w:pStyle w:val="afff0"/>
            </w:pPr>
            <w:r>
              <w:t>ufmskrn@yandex.ru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Красноярскому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660017, г. Красноярск, ул. Дзержинского, д. 18</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8(391)245-92-90 8(391)201-42-37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ufms-kras@mail.ru</w:t>
            </w:r>
          </w:p>
          <w:p w:rsidR="002866B5" w:rsidRDefault="002866B5">
            <w:pPr>
              <w:pStyle w:val="afff0"/>
            </w:pPr>
            <w:r>
              <w:t>http://www.krasufms.ru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Пермскому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614990, г. Пермь, Комсомольский пр-т, д. 34Б</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8(342)237-78-21</w:t>
            </w:r>
          </w:p>
          <w:p w:rsidR="002866B5" w:rsidRDefault="002866B5">
            <w:pPr>
              <w:pStyle w:val="afff0"/>
            </w:pPr>
            <w:r>
              <w:t>8(342)237-75-50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http://www.permufms.ru</w:t>
            </w:r>
          </w:p>
          <w:p w:rsidR="002866B5" w:rsidRDefault="002866B5">
            <w:pPr>
              <w:pStyle w:val="afff0"/>
            </w:pPr>
            <w:r>
              <w:t>upvsuvd@permregion.ru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29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Приморскому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690002, г. Владивосток, ул. Мельниковская, д. 101</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8(4232)45-19-18</w:t>
            </w:r>
          </w:p>
          <w:p w:rsidR="002866B5" w:rsidRDefault="002866B5">
            <w:pPr>
              <w:pStyle w:val="afff0"/>
            </w:pPr>
            <w:r>
              <w:t>8(4232)44-65-54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http://www.fmspk.ru</w:t>
            </w:r>
          </w:p>
          <w:p w:rsidR="002866B5" w:rsidRDefault="002866B5">
            <w:pPr>
              <w:pStyle w:val="afff0"/>
            </w:pPr>
            <w:r>
              <w:t>ufmspk@yandex.ru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Ставропольском 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355035, г. Ставрополь, пр. Кулакова, д. 4а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8(8652)56-54-52</w:t>
            </w:r>
          </w:p>
          <w:p w:rsidR="002866B5" w:rsidRDefault="002866B5">
            <w:pPr>
              <w:pStyle w:val="afff0"/>
            </w:pPr>
            <w:r>
              <w:t>8(8652)56-40-04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http://www.ufmssk.ru</w:t>
            </w:r>
          </w:p>
          <w:p w:rsidR="002866B5" w:rsidRDefault="002866B5">
            <w:pPr>
              <w:pStyle w:val="afff0"/>
            </w:pPr>
            <w:r>
              <w:t>ufmssk@ufmssk.ru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Хабаровскому краю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680000, г. Хабаровск, ул. Союзная, д. 64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8(4212)52-09-03</w:t>
            </w:r>
          </w:p>
          <w:p w:rsidR="002866B5" w:rsidRDefault="002866B5">
            <w:pPr>
              <w:pStyle w:val="afff0"/>
            </w:pPr>
            <w:r>
              <w:t>8(4212)56-91-72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http://www.ufms.khv.ru</w:t>
            </w:r>
          </w:p>
          <w:p w:rsidR="002866B5" w:rsidRDefault="002866B5">
            <w:pPr>
              <w:pStyle w:val="afff0"/>
            </w:pPr>
            <w:r>
              <w:t>migraciya@maik.kht.ru</w:t>
            </w:r>
          </w:p>
          <w:p w:rsidR="002866B5" w:rsidRDefault="002866B5">
            <w:pPr>
              <w:pStyle w:val="afff0"/>
            </w:pPr>
            <w:r>
              <w:t>smi.ufmskhb@mail.ru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Амурской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675002, г. Благовещенск, ул. Чайковского, д. 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8(4162)52-42-69</w:t>
            </w:r>
          </w:p>
          <w:p w:rsidR="002866B5" w:rsidRDefault="002866B5">
            <w:pPr>
              <w:pStyle w:val="afff0"/>
            </w:pPr>
            <w:r>
              <w:t>8(4162)53-32-45</w:t>
            </w:r>
          </w:p>
          <w:p w:rsidR="002866B5" w:rsidRDefault="002866B5">
            <w:pPr>
              <w:pStyle w:val="afff0"/>
            </w:pPr>
            <w:r>
              <w:t>8(4162)59-90-02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http://www.fmsamur.ru</w:t>
            </w:r>
          </w:p>
          <w:p w:rsidR="002866B5" w:rsidRDefault="002866B5">
            <w:pPr>
              <w:pStyle w:val="afff0"/>
            </w:pPr>
            <w:r>
              <w:t>info@fmsamur.ru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Архангельской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163000, г. Архангельск, ул. Гайдара, д. 55, к. 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8(8182)411-740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http://ufmsarh.ru</w:t>
            </w:r>
          </w:p>
          <w:p w:rsidR="002866B5" w:rsidRDefault="002866B5">
            <w:pPr>
              <w:pStyle w:val="afff0"/>
            </w:pPr>
            <w:r>
              <w:t>fms-29@mai.ru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Астраханской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414000, г. Астрахань, ул. Калинина, д. 25</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8(8512)51-57-29</w:t>
            </w:r>
          </w:p>
          <w:p w:rsidR="002866B5" w:rsidRDefault="002866B5">
            <w:pPr>
              <w:pStyle w:val="afff0"/>
            </w:pPr>
            <w:r>
              <w:t>8(8512)51-03-73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http://www.ufms-astrakhan.ru</w:t>
            </w:r>
          </w:p>
          <w:p w:rsidR="002866B5" w:rsidRDefault="002866B5">
            <w:pPr>
              <w:pStyle w:val="afff0"/>
            </w:pPr>
            <w:r>
              <w:t>ufms_astr@mail.ru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 xml:space="preserve">УФМС России по </w:t>
            </w:r>
            <w:r>
              <w:lastRenderedPageBreak/>
              <w:t>Белгородской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lastRenderedPageBreak/>
              <w:t xml:space="preserve">308600, г. Белгород, </w:t>
            </w:r>
            <w:r>
              <w:lastRenderedPageBreak/>
              <w:t>ул. Князя Трубецкого, д. 32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lastRenderedPageBreak/>
              <w:t>8(4722)27-17-85</w:t>
            </w:r>
          </w:p>
          <w:p w:rsidR="002866B5" w:rsidRDefault="002866B5">
            <w:pPr>
              <w:pStyle w:val="afff0"/>
            </w:pPr>
            <w:r>
              <w:lastRenderedPageBreak/>
              <w:t>8(4722)27-44-27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lastRenderedPageBreak/>
              <w:t>http://www.ufms31.ru</w:t>
            </w:r>
          </w:p>
          <w:p w:rsidR="002866B5" w:rsidRDefault="002866B5">
            <w:pPr>
              <w:pStyle w:val="afff0"/>
            </w:pPr>
            <w:r>
              <w:lastRenderedPageBreak/>
              <w:t>belfms@mail.ru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36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Брянской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241050, г. Брянск, ул. Пионерская, д.26</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8(4832)74-24-57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http://www.ufms-bryansk.ru</w:t>
            </w:r>
          </w:p>
          <w:p w:rsidR="002866B5" w:rsidRDefault="002866B5">
            <w:pPr>
              <w:pStyle w:val="afff0"/>
            </w:pPr>
            <w:r>
              <w:t>ufms-bryansk@ya.ru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Владимирской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600020, г. Владимир, ул. Б. Нижегородская, д. 80Б</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8(4922)32-60-10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http://www.fms33.ru</w:t>
            </w:r>
          </w:p>
          <w:p w:rsidR="002866B5" w:rsidRDefault="002866B5">
            <w:pPr>
              <w:pStyle w:val="afff0"/>
            </w:pPr>
            <w:r>
              <w:t>ufmsvo33@mail.ru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Волгоградской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400131, г. Волгоград, ул. Рокоссовского, д. 10</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8(8442)33-83-23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http://www.fmsvolg.ru</w:t>
            </w:r>
          </w:p>
          <w:p w:rsidR="002866B5" w:rsidRDefault="002866B5">
            <w:pPr>
              <w:pStyle w:val="afff0"/>
            </w:pPr>
            <w:r>
              <w:t>fmsvolg@ya.ru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39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Вологодской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160009, г. Вологда, ул. Мальцева, д. 54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8(8172)76-34-36</w:t>
            </w:r>
          </w:p>
          <w:p w:rsidR="002866B5" w:rsidRDefault="002866B5">
            <w:pPr>
              <w:pStyle w:val="afff0"/>
            </w:pPr>
            <w:r>
              <w:t>8(8172)76-36-80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http://www.ufms35.ru</w:t>
            </w:r>
          </w:p>
          <w:p w:rsidR="002866B5" w:rsidRDefault="002866B5">
            <w:pPr>
              <w:pStyle w:val="afff0"/>
            </w:pPr>
            <w:r>
              <w:t>ufms35@mail.ru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Воронежской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394030, г. Воронеж, ул. 9 Января, д. 54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8(4732)277-68-22</w:t>
            </w:r>
          </w:p>
          <w:p w:rsidR="002866B5" w:rsidRDefault="002866B5">
            <w:pPr>
              <w:pStyle w:val="afff0"/>
            </w:pPr>
            <w:r>
              <w:t>8(4732)276-66-98</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http://www.fmsvrn.ru</w:t>
            </w:r>
          </w:p>
          <w:p w:rsidR="002866B5" w:rsidRDefault="002866B5">
            <w:pPr>
              <w:pStyle w:val="afff0"/>
            </w:pPr>
            <w:r>
              <w:t>fms.vrn@mail.ru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Ивановской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153002, г. Иваново, ул. Октябрьская, д. 22А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8(4932)37-54-86</w:t>
            </w:r>
          </w:p>
          <w:p w:rsidR="002866B5" w:rsidRDefault="002866B5">
            <w:pPr>
              <w:pStyle w:val="afff0"/>
            </w:pPr>
            <w:r>
              <w:t>8(4932)30-87-33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http://www.ufmsivanovo.ru</w:t>
            </w:r>
          </w:p>
          <w:p w:rsidR="002866B5" w:rsidRDefault="002866B5">
            <w:pPr>
              <w:pStyle w:val="afff0"/>
            </w:pPr>
            <w:r>
              <w:t>ivanovomgr@mail.ru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Иркутской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664003, г. Иркутск, ул. Киевская, д. 1</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8(3952)484-500</w:t>
            </w:r>
          </w:p>
          <w:p w:rsidR="002866B5" w:rsidRDefault="002866B5">
            <w:pPr>
              <w:pStyle w:val="afff0"/>
            </w:pPr>
            <w:r>
              <w:t>8(3952)484-504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http://www.ufms.irkutsk.ru</w:t>
            </w:r>
          </w:p>
          <w:p w:rsidR="002866B5" w:rsidRDefault="002866B5">
            <w:pPr>
              <w:pStyle w:val="afff0"/>
            </w:pPr>
            <w:r>
              <w:t>post@ufms.irkutsk.ru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Калининградской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236000, г. Калининград, Советский пр-т, д. 13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8(4012)56-38-04</w:t>
            </w:r>
          </w:p>
          <w:p w:rsidR="002866B5" w:rsidRDefault="002866B5">
            <w:pPr>
              <w:pStyle w:val="afff0"/>
            </w:pPr>
            <w:r>
              <w:t>8(4012)60-22-55</w:t>
            </w:r>
          </w:p>
          <w:p w:rsidR="002866B5" w:rsidRDefault="002866B5">
            <w:pPr>
              <w:pStyle w:val="afff0"/>
            </w:pPr>
            <w:r>
              <w:t>8(4012)56-39-90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http://www.fms39.ru</w:t>
            </w:r>
          </w:p>
          <w:p w:rsidR="002866B5" w:rsidRDefault="002866B5">
            <w:pPr>
              <w:pStyle w:val="afff0"/>
            </w:pPr>
            <w:r>
              <w:t>rigfms@mail.ru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Калужской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248002, г. Калуга, ул. Салтыкова-Щедрина, д. 21</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8(4842)50-67-44</w:t>
            </w:r>
          </w:p>
          <w:p w:rsidR="002866B5" w:rsidRDefault="002866B5">
            <w:pPr>
              <w:pStyle w:val="afff0"/>
            </w:pPr>
            <w:r>
              <w:t>8(4842)57-59-37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http://www.fms40.ru</w:t>
            </w:r>
          </w:p>
          <w:p w:rsidR="002866B5" w:rsidRDefault="002866B5">
            <w:pPr>
              <w:pStyle w:val="afff0"/>
            </w:pPr>
            <w:r>
              <w:t>fms@kaluga.ru</w:t>
            </w:r>
          </w:p>
          <w:p w:rsidR="002866B5" w:rsidRDefault="002866B5">
            <w:pPr>
              <w:pStyle w:val="afff0"/>
            </w:pPr>
            <w:r>
              <w:t>fmsklg@yandex.ru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Кемеровской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650000, г. Кемерово, ул. Островского, д. 13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8(3842)75-59-59</w:t>
            </w:r>
          </w:p>
          <w:p w:rsidR="002866B5" w:rsidRDefault="002866B5">
            <w:pPr>
              <w:pStyle w:val="afff0"/>
            </w:pPr>
            <w:r>
              <w:t>8(3842)36-58-45</w:t>
            </w:r>
          </w:p>
          <w:p w:rsidR="002866B5" w:rsidRDefault="002866B5">
            <w:pPr>
              <w:pStyle w:val="afff0"/>
            </w:pPr>
            <w:r>
              <w:t>8(3842)75-88-00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http://www.ufmsko.ru</w:t>
            </w:r>
          </w:p>
          <w:p w:rsidR="002866B5" w:rsidRDefault="002866B5">
            <w:pPr>
              <w:pStyle w:val="afff0"/>
            </w:pPr>
            <w:r>
              <w:t>fmsko@rambler.ru</w:t>
            </w:r>
          </w:p>
          <w:p w:rsidR="002866B5" w:rsidRDefault="002866B5">
            <w:pPr>
              <w:pStyle w:val="afff0"/>
            </w:pPr>
            <w:r>
              <w:t>info@rambler.ru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Кировской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610000, г. Киров, ул. Ленина, д. 71А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8(8332)35-58-77</w:t>
            </w:r>
          </w:p>
          <w:p w:rsidR="002866B5" w:rsidRDefault="002866B5">
            <w:pPr>
              <w:pStyle w:val="afff0"/>
            </w:pPr>
            <w:r>
              <w:t>8(8332)38-39-09</w:t>
            </w:r>
          </w:p>
          <w:p w:rsidR="002866B5" w:rsidRDefault="002866B5">
            <w:pPr>
              <w:pStyle w:val="afff0"/>
            </w:pPr>
            <w:r>
              <w:t>8(8332)37-50-08</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http://www.fms43.ru</w:t>
            </w:r>
          </w:p>
          <w:p w:rsidR="002866B5" w:rsidRDefault="002866B5">
            <w:pPr>
              <w:pStyle w:val="afff0"/>
            </w:pPr>
            <w:r>
              <w:t>smi@fms43.ru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Костромской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156603, г. Кострома, ул. Петра Щербины, д.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8(4942)42-13-11</w:t>
            </w:r>
          </w:p>
          <w:p w:rsidR="002866B5" w:rsidRDefault="002866B5">
            <w:pPr>
              <w:pStyle w:val="afff0"/>
            </w:pPr>
            <w:r>
              <w:t>8(4942)35-15-71</w:t>
            </w:r>
          </w:p>
          <w:p w:rsidR="002866B5" w:rsidRDefault="002866B5">
            <w:pPr>
              <w:pStyle w:val="afff0"/>
            </w:pPr>
            <w:r>
              <w:t>8(4942)55-27-81</w:t>
            </w:r>
          </w:p>
          <w:p w:rsidR="002866B5" w:rsidRDefault="002866B5">
            <w:pPr>
              <w:pStyle w:val="afff0"/>
            </w:pPr>
            <w:r>
              <w:t>8(4942)45-02-41</w:t>
            </w:r>
          </w:p>
          <w:p w:rsidR="002866B5" w:rsidRDefault="002866B5">
            <w:pPr>
              <w:pStyle w:val="afff0"/>
            </w:pPr>
            <w:r>
              <w:t>8(4942)42-23-72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http://fms-k.ru/</w:t>
            </w:r>
          </w:p>
          <w:p w:rsidR="002866B5" w:rsidRDefault="002866B5">
            <w:pPr>
              <w:pStyle w:val="afff0"/>
            </w:pPr>
            <w:r>
              <w:t>mail@fms-k.ru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48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Курганской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640026, г. Курган, ул. Советская, д. 128</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8(352-2)49-45-37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http://fms45.ru</w:t>
            </w:r>
          </w:p>
          <w:p w:rsidR="002866B5" w:rsidRDefault="002866B5">
            <w:pPr>
              <w:pStyle w:val="afff0"/>
            </w:pPr>
            <w:r>
              <w:t>fms@acmetelecom.ru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49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Курской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305016, г. Курск, ул. Чехова, д. 12А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8(4712)70-06-61</w:t>
            </w:r>
          </w:p>
          <w:p w:rsidR="002866B5" w:rsidRDefault="002866B5">
            <w:pPr>
              <w:pStyle w:val="afff0"/>
            </w:pPr>
            <w:r>
              <w:t>8(4712)54-77-36</w:t>
            </w:r>
          </w:p>
          <w:p w:rsidR="002866B5" w:rsidRDefault="002866B5">
            <w:pPr>
              <w:pStyle w:val="afff0"/>
            </w:pPr>
            <w:r>
              <w:t>8(4712)52-84-46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http://www.fms.kursk.ru</w:t>
            </w:r>
          </w:p>
          <w:p w:rsidR="002866B5" w:rsidRDefault="002866B5">
            <w:pPr>
              <w:pStyle w:val="afff0"/>
            </w:pPr>
            <w:r>
              <w:t>umfapk@mail.ru</w:t>
            </w:r>
          </w:p>
          <w:p w:rsidR="002866B5" w:rsidRDefault="002866B5">
            <w:pPr>
              <w:pStyle w:val="afff0"/>
            </w:pPr>
            <w:r>
              <w:t>ufmsodir@mail.ru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Липецкой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398043, г. Липецк, пр. Осенний, д.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8(4742)35-84-89</w:t>
            </w:r>
          </w:p>
          <w:p w:rsidR="002866B5" w:rsidRDefault="002866B5">
            <w:pPr>
              <w:pStyle w:val="afff0"/>
            </w:pPr>
            <w:r>
              <w:t>8(4742)35-84-94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http://ufms48.ru</w:t>
            </w:r>
          </w:p>
          <w:p w:rsidR="002866B5" w:rsidRDefault="002866B5">
            <w:pPr>
              <w:pStyle w:val="afff0"/>
            </w:pPr>
            <w:r>
              <w:t>ufms@lipetsk.ru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Магаданской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685000, г. Магадан, ул. Пролетарская, д. 39, корп. 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8(4132)696-312</w:t>
            </w:r>
          </w:p>
          <w:p w:rsidR="002866B5" w:rsidRDefault="002866B5">
            <w:pPr>
              <w:pStyle w:val="afff0"/>
            </w:pPr>
            <w:r>
              <w:t>8(4132)609-200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http://www.fms-magadan.ru</w:t>
            </w:r>
          </w:p>
          <w:p w:rsidR="002866B5" w:rsidRDefault="002866B5">
            <w:pPr>
              <w:pStyle w:val="afff0"/>
            </w:pPr>
            <w:r>
              <w:t>fms_magadan@maglan.ru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Московской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140053, Московская обл., Люберецкий район, г. Котельники, Новорязанское шоссе, д.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8(495)559-80-22</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http://www.fmsmo.ru</w:t>
            </w:r>
          </w:p>
          <w:p w:rsidR="002866B5" w:rsidRDefault="002866B5">
            <w:pPr>
              <w:pStyle w:val="afff0"/>
            </w:pPr>
            <w:r>
              <w:t>MolodievskyOA@fmsmo.ru</w:t>
            </w:r>
          </w:p>
          <w:p w:rsidR="002866B5" w:rsidRDefault="002866B5">
            <w:pPr>
              <w:pStyle w:val="afff0"/>
            </w:pPr>
            <w:r>
              <w:t>pressfmsmo@yandex.ru</w:t>
            </w:r>
          </w:p>
          <w:p w:rsidR="002866B5" w:rsidRDefault="002866B5">
            <w:pPr>
              <w:pStyle w:val="afff0"/>
            </w:pPr>
            <w:r>
              <w:t>oapkfmsmo@mail.ru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Мурманской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183027, г. Мурманск, ул. Куйбышева, д. 12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8(8152)25-00-09</w:t>
            </w:r>
          </w:p>
          <w:p w:rsidR="002866B5" w:rsidRDefault="002866B5">
            <w:pPr>
              <w:pStyle w:val="afff0"/>
            </w:pPr>
            <w:r>
              <w:t>8(8152)25-78-88</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http://ufms.govmurman. ru</w:t>
            </w:r>
          </w:p>
          <w:p w:rsidR="002866B5" w:rsidRDefault="002866B5">
            <w:pPr>
              <w:pStyle w:val="afff0"/>
            </w:pPr>
            <w:r>
              <w:t>udm@polarnet.ru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Нижегородской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603094, г. Нижний Новгород, Юбилейный бульвар, д.32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8(831)296-60-01</w:t>
            </w:r>
          </w:p>
          <w:p w:rsidR="002866B5" w:rsidRDefault="002866B5">
            <w:pPr>
              <w:pStyle w:val="afff0"/>
            </w:pPr>
            <w:r>
              <w:t>8(831)296-60-02</w:t>
            </w:r>
          </w:p>
          <w:p w:rsidR="002866B5" w:rsidRDefault="002866B5">
            <w:pPr>
              <w:pStyle w:val="afff0"/>
            </w:pPr>
            <w:r>
              <w:t>8(831)299-91-91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http://fmsnnov.ru/ post@ufms.nnov.ru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Новгородской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173016, г. Великий Новгород, ул. Менделеева, д. 4А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8(8162)97-12-50</w:t>
            </w:r>
          </w:p>
          <w:p w:rsidR="002866B5" w:rsidRDefault="002866B5">
            <w:pPr>
              <w:pStyle w:val="afff0"/>
            </w:pPr>
            <w:r>
              <w:t>8(8162)97-12-81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http://www.novufms.ru</w:t>
            </w:r>
          </w:p>
          <w:p w:rsidR="002866B5" w:rsidRDefault="002866B5">
            <w:pPr>
              <w:pStyle w:val="afff0"/>
            </w:pPr>
            <w:r>
              <w:t>ufms_no@mail.ru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Новосибирской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630015, г. Новосибирск, ул. Проспект Дзержинского, 12/2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8(383)278-06-06</w:t>
            </w:r>
          </w:p>
          <w:p w:rsidR="002866B5" w:rsidRDefault="002866B5">
            <w:pPr>
              <w:pStyle w:val="afff0"/>
            </w:pPr>
            <w:r>
              <w:t>8(383)232-62-05</w:t>
            </w:r>
          </w:p>
          <w:p w:rsidR="002866B5" w:rsidRDefault="002866B5">
            <w:pPr>
              <w:pStyle w:val="afff0"/>
            </w:pPr>
            <w:r>
              <w:t>8(383)232-62-13</w:t>
            </w:r>
          </w:p>
          <w:p w:rsidR="002866B5" w:rsidRDefault="002866B5">
            <w:pPr>
              <w:pStyle w:val="afff0"/>
            </w:pPr>
            <w:r>
              <w:t>8(383)232-62-14</w:t>
            </w:r>
          </w:p>
          <w:p w:rsidR="002866B5" w:rsidRDefault="002866B5">
            <w:pPr>
              <w:pStyle w:val="afff0"/>
            </w:pPr>
            <w:r>
              <w:t>8(383)279-02-35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http://www.fmsnso.ru</w:t>
            </w:r>
          </w:p>
          <w:p w:rsidR="002866B5" w:rsidRDefault="002866B5">
            <w:pPr>
              <w:pStyle w:val="afff0"/>
            </w:pPr>
            <w:r>
              <w:t>mail@fms-nso.ru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Омской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644009, г. Омск, ул. Лермонтова, д. 179А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8(3812)36-96-30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http://www.ufms.omsk.ru</w:t>
            </w:r>
          </w:p>
          <w:p w:rsidR="002866B5" w:rsidRDefault="002866B5">
            <w:pPr>
              <w:pStyle w:val="afff0"/>
            </w:pPr>
            <w:r>
              <w:t>udm_omsk@mail.ru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58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Орловской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302025, г. Орел, Московское шоссе, д. 120</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8(4862)73-81-64</w:t>
            </w:r>
          </w:p>
          <w:p w:rsidR="002866B5" w:rsidRDefault="002866B5">
            <w:pPr>
              <w:pStyle w:val="afff0"/>
            </w:pPr>
            <w:r>
              <w:t>8(4862)75-70-07</w:t>
            </w:r>
          </w:p>
          <w:p w:rsidR="002866B5" w:rsidRDefault="002866B5">
            <w:pPr>
              <w:pStyle w:val="afff0"/>
            </w:pPr>
            <w:r>
              <w:t>8(4862)75-70-00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http://www.fmsorel.ru</w:t>
            </w:r>
          </w:p>
          <w:p w:rsidR="002866B5" w:rsidRDefault="002866B5">
            <w:pPr>
              <w:pStyle w:val="afff0"/>
            </w:pPr>
            <w:r>
              <w:t>ufms_orel@mail.ru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59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Оренбургской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460000, г. Оренбург, пер. Матросский, д. 19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8(3532)34-22-06</w:t>
            </w:r>
          </w:p>
          <w:p w:rsidR="002866B5" w:rsidRDefault="002866B5">
            <w:pPr>
              <w:pStyle w:val="afff0"/>
            </w:pPr>
            <w:r>
              <w:t>8(3532)77-12-59</w:t>
            </w:r>
          </w:p>
          <w:p w:rsidR="002866B5" w:rsidRDefault="002866B5">
            <w:pPr>
              <w:pStyle w:val="afff0"/>
            </w:pPr>
            <w:r>
              <w:t>8(3532)34-22-00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http://www.ufmsoren.ru</w:t>
            </w:r>
          </w:p>
          <w:p w:rsidR="002866B5" w:rsidRDefault="002866B5">
            <w:pPr>
              <w:pStyle w:val="afff0"/>
            </w:pPr>
            <w:r>
              <w:t>oren-fms@yandex.ru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Пензенской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440018, г. Пенза, ул. Суворова, д. 219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8(8412)20-23-70</w:t>
            </w:r>
          </w:p>
          <w:p w:rsidR="002866B5" w:rsidRDefault="002866B5">
            <w:pPr>
              <w:pStyle w:val="afff0"/>
            </w:pPr>
            <w:r>
              <w:t>8(8412)48-00-60</w:t>
            </w:r>
          </w:p>
          <w:p w:rsidR="002866B5" w:rsidRDefault="002866B5">
            <w:pPr>
              <w:pStyle w:val="afff0"/>
            </w:pPr>
            <w:r>
              <w:t>8(8412)48-03-97</w:t>
            </w:r>
          </w:p>
          <w:p w:rsidR="002866B5" w:rsidRDefault="002866B5">
            <w:pPr>
              <w:pStyle w:val="afff0"/>
            </w:pPr>
            <w:r>
              <w:t>8(8412) 20-24-89</w:t>
            </w:r>
          </w:p>
          <w:p w:rsidR="002866B5" w:rsidRDefault="002866B5">
            <w:pPr>
              <w:pStyle w:val="afff0"/>
            </w:pPr>
            <w:r>
              <w:t>8 (8412)20-24-95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http://www.fmspenza.ru</w:t>
            </w:r>
          </w:p>
          <w:p w:rsidR="002866B5" w:rsidRDefault="002866B5">
            <w:pPr>
              <w:pStyle w:val="afff0"/>
            </w:pPr>
            <w:r>
              <w:t>secr@fmspenza.ru</w:t>
            </w:r>
          </w:p>
          <w:p w:rsidR="002866B5" w:rsidRDefault="002866B5">
            <w:pPr>
              <w:pStyle w:val="afff0"/>
            </w:pPr>
            <w:r>
              <w:t>priemnaya@frnspenza.ru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Псковской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180007, г. Псков, ул. Петровская, д. 51</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8(8122) 69-84-44</w:t>
            </w:r>
          </w:p>
          <w:p w:rsidR="002866B5" w:rsidRDefault="002866B5">
            <w:pPr>
              <w:pStyle w:val="afff0"/>
            </w:pPr>
            <w:r>
              <w:t>8(8122)69-84-15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http://www.ufms.pskov.ru</w:t>
            </w:r>
          </w:p>
          <w:p w:rsidR="002866B5" w:rsidRDefault="002866B5">
            <w:pPr>
              <w:pStyle w:val="afff0"/>
            </w:pPr>
            <w:r>
              <w:t>inform@ufms.pskoru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Ростовской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344082, г. Ростов-на-Дону, ул. Обороны, д. 8</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8(863)249-15-07</w:t>
            </w:r>
          </w:p>
          <w:p w:rsidR="002866B5" w:rsidRDefault="002866B5">
            <w:pPr>
              <w:pStyle w:val="afff0"/>
            </w:pPr>
            <w:r>
              <w:t>8(863)249-15-47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http://www.fms-rostov.ru</w:t>
            </w:r>
          </w:p>
          <w:p w:rsidR="002866B5" w:rsidRDefault="002866B5">
            <w:pPr>
              <w:pStyle w:val="afff0"/>
            </w:pPr>
            <w:r>
              <w:t>info@fms-rostov.ru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Рязанской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390000, г. Рязань, ул. Ленина, д. 49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8(4912)28-08-23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http://www.ufms-rzn.ru</w:t>
            </w:r>
          </w:p>
          <w:p w:rsidR="002866B5" w:rsidRDefault="002866B5">
            <w:pPr>
              <w:pStyle w:val="afff0"/>
            </w:pPr>
            <w:r>
              <w:t>ufms.rzn@mail.ru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Самарской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443010, г. Самара, ул. Фрунзе, д. 112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8(846)333-43-01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http://www.ufms63.ru</w:t>
            </w:r>
          </w:p>
          <w:p w:rsidR="002866B5" w:rsidRDefault="002866B5">
            <w:pPr>
              <w:pStyle w:val="afff0"/>
            </w:pPr>
            <w:r>
              <w:t>ufms63@samtel.ru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Санкт-Петербургу и Ленинградской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191028,</w:t>
            </w:r>
          </w:p>
          <w:p w:rsidR="002866B5" w:rsidRDefault="002866B5">
            <w:pPr>
              <w:pStyle w:val="afff0"/>
            </w:pPr>
            <w:r>
              <w:t>г. Санкт-Петербург, ул. Кирочная, д. 4</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8(812) 579-47-92</w:t>
            </w:r>
          </w:p>
          <w:p w:rsidR="002866B5" w:rsidRDefault="002866B5">
            <w:pPr>
              <w:pStyle w:val="afff0"/>
            </w:pPr>
            <w:r>
              <w:t>8(812)273-22-46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http://www.ufms.spb.ru</w:t>
            </w:r>
          </w:p>
          <w:p w:rsidR="002866B5" w:rsidRDefault="002866B5">
            <w:pPr>
              <w:pStyle w:val="afff0"/>
            </w:pPr>
            <w:r>
              <w:t>ufmsspblo@fms.peter.uvd.gov.spb.ru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Саратовской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410012, г. Саратов, пр. 50 лет Октября, д. 108У</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8(8452)39-17-00</w:t>
            </w:r>
          </w:p>
          <w:p w:rsidR="002866B5" w:rsidRDefault="002866B5">
            <w:pPr>
              <w:pStyle w:val="afff0"/>
            </w:pPr>
            <w:r>
              <w:t>8(8452)39-17-77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http://www.ufms-saratov.ru</w:t>
            </w:r>
          </w:p>
          <w:p w:rsidR="002866B5" w:rsidRDefault="002866B5">
            <w:pPr>
              <w:pStyle w:val="afff0"/>
            </w:pPr>
            <w:r>
              <w:t>info@ufms-saratov.ru</w:t>
            </w:r>
          </w:p>
          <w:p w:rsidR="002866B5" w:rsidRDefault="002866B5">
            <w:pPr>
              <w:pStyle w:val="afff0"/>
            </w:pPr>
            <w:r>
              <w:t>ufmssar@mail.ru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Сахалинской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693001, г. Южно-Сахалинск, пр-т Мира, д. 56/6</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8(4242)78-05-23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http://www.sakhfms.ru</w:t>
            </w:r>
          </w:p>
          <w:p w:rsidR="002866B5" w:rsidRDefault="002866B5">
            <w:pPr>
              <w:pStyle w:val="afff0"/>
            </w:pPr>
            <w:r>
              <w:t>mail@sakhfms.ru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Свердловской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620028, г. Екатеринбург, ул. Крылова, д. 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8(343)216-26-00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www.ufms-ural.ru</w:t>
            </w:r>
          </w:p>
          <w:p w:rsidR="002866B5" w:rsidRDefault="002866B5">
            <w:pPr>
              <w:pStyle w:val="afff0"/>
            </w:pPr>
            <w:r>
              <w:t>Urfo1@yandex.ru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69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Смоленской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214004, г. Смоленск, ул. Багратиона, д. 13А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8(4812)35-39-27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http://www.ufms67.ru</w:t>
            </w:r>
          </w:p>
          <w:p w:rsidR="002866B5" w:rsidRDefault="002866B5">
            <w:pPr>
              <w:pStyle w:val="afff0"/>
            </w:pPr>
            <w:r>
              <w:t>ufms67@gmail.com</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Тамбовской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392018, г. Тамбов, ул. Маяковского, д. 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8(4752)56-23-68</w:t>
            </w:r>
          </w:p>
          <w:p w:rsidR="002866B5" w:rsidRDefault="002866B5">
            <w:pPr>
              <w:pStyle w:val="afff0"/>
            </w:pPr>
            <w:r>
              <w:t>8(4752)56-01-18</w:t>
            </w:r>
          </w:p>
          <w:p w:rsidR="002866B5" w:rsidRDefault="002866B5">
            <w:pPr>
              <w:pStyle w:val="afff0"/>
            </w:pPr>
            <w:r>
              <w:t>8(4752)53-03-01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http://fms.tambov.gov. ru</w:t>
            </w:r>
          </w:p>
          <w:p w:rsidR="002866B5" w:rsidRDefault="002866B5">
            <w:pPr>
              <w:pStyle w:val="afff0"/>
            </w:pPr>
            <w:r>
              <w:t>tamufms@rambler.ru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 xml:space="preserve">УФМС России по </w:t>
            </w:r>
            <w:r>
              <w:lastRenderedPageBreak/>
              <w:t>Тверской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lastRenderedPageBreak/>
              <w:t xml:space="preserve">170100, г. Тверь, </w:t>
            </w:r>
            <w:r>
              <w:lastRenderedPageBreak/>
              <w:t>ул. Вагжанова, д. 13</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lastRenderedPageBreak/>
              <w:t>8(4822)32-28-83</w:t>
            </w:r>
          </w:p>
          <w:p w:rsidR="002866B5" w:rsidRDefault="002866B5">
            <w:pPr>
              <w:pStyle w:val="afff0"/>
            </w:pPr>
            <w:r>
              <w:lastRenderedPageBreak/>
              <w:t>8(4822)52-00-44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lastRenderedPageBreak/>
              <w:t>http://www.tver-ufms.ru</w:t>
            </w:r>
          </w:p>
          <w:p w:rsidR="002866B5" w:rsidRDefault="002866B5">
            <w:pPr>
              <w:pStyle w:val="afff0"/>
            </w:pPr>
            <w:r>
              <w:lastRenderedPageBreak/>
              <w:t>updmtver@tvcom.ru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lastRenderedPageBreak/>
              <w:t>72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Томской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634009, г. Томск, пр. Ленина, д. 122</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8(3822)51-73-25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http://www.ufms.tomsk.gov.ru</w:t>
            </w:r>
          </w:p>
          <w:p w:rsidR="002866B5" w:rsidRDefault="002866B5">
            <w:pPr>
              <w:pStyle w:val="afff0"/>
            </w:pPr>
            <w:r>
              <w:t>pvsuvd@tomsk.gov.ru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73</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Тульской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300045, г. Тула, ул. Фридриха Энгельса, д. 137</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8(4872)21-14-14</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http://www.fms-tula.ru</w:t>
            </w:r>
          </w:p>
          <w:p w:rsidR="002866B5" w:rsidRDefault="002866B5">
            <w:pPr>
              <w:pStyle w:val="afff0"/>
            </w:pPr>
            <w:r>
              <w:t>info@fms-tula.ru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74</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Тюменской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625000, г. Тюмень, ул. Республики, д. 55</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8(3452)50-04-37</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http://www.ufms72. ru</w:t>
            </w:r>
          </w:p>
          <w:p w:rsidR="002866B5" w:rsidRDefault="002866B5">
            <w:pPr>
              <w:pStyle w:val="afff0"/>
            </w:pPr>
            <w:r>
              <w:t>urmstyumen@mail.ru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75</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Ульяновской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432049, г. Ульяновск, ул. Радищева, д. 39</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8(8422)39-90-03</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http://www.ufms.region73.ru</w:t>
            </w:r>
          </w:p>
          <w:p w:rsidR="002866B5" w:rsidRDefault="002866B5">
            <w:pPr>
              <w:pStyle w:val="afff0"/>
            </w:pPr>
            <w:r>
              <w:t>ufms73@mail.ru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76</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Челябинской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454000, г. Челябинск, ул. Елькина, д. 36</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8(351)239-10-15</w:t>
            </w:r>
          </w:p>
          <w:p w:rsidR="002866B5" w:rsidRDefault="002866B5">
            <w:pPr>
              <w:pStyle w:val="afff0"/>
            </w:pPr>
            <w:r>
              <w:t>8(800)200-12-55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http://www.fmschel.ru</w:t>
            </w:r>
          </w:p>
          <w:p w:rsidR="002866B5" w:rsidRDefault="002866B5">
            <w:pPr>
              <w:pStyle w:val="afff0"/>
            </w:pPr>
            <w:r>
              <w:t>qfms@fmschel.su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77</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Ярославской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150000, г. Ярославль, ул. Собинова, д. 48</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8(4852)73-03-58</w:t>
            </w:r>
          </w:p>
          <w:p w:rsidR="002866B5" w:rsidRDefault="002866B5">
            <w:pPr>
              <w:pStyle w:val="afff0"/>
            </w:pPr>
            <w:r>
              <w:t>8(4852)72-95-11</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http://www.ufmsyar.ru</w:t>
            </w:r>
          </w:p>
          <w:p w:rsidR="002866B5" w:rsidRDefault="002866B5">
            <w:pPr>
              <w:pStyle w:val="afff0"/>
            </w:pPr>
            <w:r>
              <w:t>ufmsyo@mail.ru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78</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Еврейской автономной области</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679015, г. Биробиджан, ул. Широкая, д. 6А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8(42622)4-55-83</w:t>
            </w:r>
          </w:p>
          <w:p w:rsidR="002866B5" w:rsidRDefault="002866B5">
            <w:pPr>
              <w:pStyle w:val="afff0"/>
            </w:pPr>
            <w:r>
              <w:t>8(42622)6-29-05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http://www.fmseao.ru</w:t>
            </w:r>
          </w:p>
          <w:p w:rsidR="002866B5" w:rsidRDefault="002866B5">
            <w:pPr>
              <w:pStyle w:val="afff0"/>
            </w:pPr>
            <w:r>
              <w:t>ofms_eao@fmseao.ru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79</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Ненецкому автономному округу</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166000, Архангельская обл., Ненецкий АО, г. Нарьян-Мар, ул. Ненецкая, д. 20</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8(81853)4-57-10</w:t>
            </w:r>
          </w:p>
          <w:p w:rsidR="002866B5" w:rsidRDefault="002866B5">
            <w:pPr>
              <w:pStyle w:val="afff0"/>
            </w:pPr>
            <w:r>
              <w:t>8(81853)4-86-70</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http://fms-nao.ru</w:t>
            </w:r>
          </w:p>
          <w:p w:rsidR="002866B5" w:rsidRDefault="002866B5">
            <w:pPr>
              <w:pStyle w:val="afff0"/>
            </w:pPr>
            <w:r>
              <w:t>federal1178@mail.ru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80</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Ханты-Мансийскому автономному округу-Югре</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628012, Тюменская обл., г. Ханты-Мансийск, ул. Чехова, д. 12А</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8(3467)39-83-22</w:t>
            </w:r>
          </w:p>
          <w:p w:rsidR="002866B5" w:rsidRDefault="002866B5">
            <w:pPr>
              <w:pStyle w:val="afff0"/>
            </w:pPr>
            <w:r>
              <w:t>8(3467)39-81-36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http://www.ufms86.ru</w:t>
            </w:r>
          </w:p>
          <w:p w:rsidR="002866B5" w:rsidRDefault="002866B5">
            <w:pPr>
              <w:pStyle w:val="afff0"/>
            </w:pPr>
            <w:r>
              <w:t>ufms86@mail.ru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81</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ОФМС России по Чукотскому автономному округу</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698000, г. Анадырь, ул. Энергетиков, д. 7</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8(42722)2-40-09</w:t>
            </w:r>
          </w:p>
          <w:p w:rsidR="002866B5" w:rsidRDefault="002866B5">
            <w:pPr>
              <w:pStyle w:val="afff0"/>
            </w:pPr>
            <w:r>
              <w:t>8(42722)2-44-16</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http://fms.chukotka.ru</w:t>
            </w:r>
          </w:p>
          <w:p w:rsidR="002866B5" w:rsidRDefault="002866B5">
            <w:pPr>
              <w:pStyle w:val="afff0"/>
            </w:pPr>
            <w:r>
              <w:t>passport@anadyr.ru</w:t>
            </w:r>
          </w:p>
        </w:tc>
      </w:tr>
      <w:tr w:rsidR="002866B5">
        <w:tblPrEx>
          <w:tblCellMar>
            <w:top w:w="0" w:type="dxa"/>
            <w:bottom w:w="0" w:type="dxa"/>
          </w:tblCellMar>
        </w:tblPrEx>
        <w:tc>
          <w:tcPr>
            <w:tcW w:w="873" w:type="dxa"/>
            <w:tcBorders>
              <w:top w:val="single" w:sz="4" w:space="0" w:color="auto"/>
              <w:bottom w:val="single" w:sz="4" w:space="0" w:color="auto"/>
              <w:right w:val="single" w:sz="4" w:space="0" w:color="auto"/>
            </w:tcBorders>
          </w:tcPr>
          <w:p w:rsidR="002866B5" w:rsidRDefault="002866B5">
            <w:pPr>
              <w:pStyle w:val="aff7"/>
              <w:jc w:val="center"/>
            </w:pPr>
            <w:r>
              <w:t>82</w:t>
            </w:r>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Ямало-Ненецкому автономному округу</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629008, Тюменская обл., г. Салехард, ул. Зои Космодемьянской, д. 35</w:t>
            </w:r>
          </w:p>
        </w:tc>
        <w:tc>
          <w:tcPr>
            <w:tcW w:w="2726" w:type="dxa"/>
            <w:gridSpan w:val="2"/>
            <w:tcBorders>
              <w:top w:val="single" w:sz="4" w:space="0" w:color="auto"/>
              <w:left w:val="single" w:sz="4" w:space="0" w:color="auto"/>
              <w:bottom w:val="single" w:sz="4" w:space="0" w:color="auto"/>
              <w:right w:val="single" w:sz="4" w:space="0" w:color="auto"/>
            </w:tcBorders>
          </w:tcPr>
          <w:p w:rsidR="002866B5" w:rsidRDefault="002866B5">
            <w:pPr>
              <w:pStyle w:val="afff0"/>
            </w:pPr>
            <w:r>
              <w:t>8(34922)3-59-52</w:t>
            </w:r>
          </w:p>
          <w:p w:rsidR="002866B5" w:rsidRDefault="002866B5">
            <w:pPr>
              <w:pStyle w:val="afff0"/>
            </w:pPr>
            <w:r>
              <w:t>8(34922)3-55-55</w:t>
            </w:r>
          </w:p>
        </w:tc>
        <w:tc>
          <w:tcPr>
            <w:tcW w:w="3557" w:type="dxa"/>
            <w:gridSpan w:val="2"/>
            <w:tcBorders>
              <w:top w:val="single" w:sz="4" w:space="0" w:color="auto"/>
              <w:left w:val="single" w:sz="4" w:space="0" w:color="auto"/>
              <w:bottom w:val="single" w:sz="4" w:space="0" w:color="auto"/>
            </w:tcBorders>
          </w:tcPr>
          <w:p w:rsidR="002866B5" w:rsidRDefault="002866B5">
            <w:pPr>
              <w:pStyle w:val="afff0"/>
            </w:pPr>
            <w:r>
              <w:t>http://ufms-yanao.ru</w:t>
            </w:r>
          </w:p>
          <w:p w:rsidR="002866B5" w:rsidRDefault="002866B5">
            <w:pPr>
              <w:pStyle w:val="afff0"/>
            </w:pPr>
            <w:r>
              <w:t>ufmsyanao@yandex.ru</w:t>
            </w:r>
          </w:p>
        </w:tc>
      </w:tr>
      <w:tr w:rsidR="002866B5">
        <w:tblPrEx>
          <w:tblCellMar>
            <w:top w:w="0" w:type="dxa"/>
            <w:bottom w:w="0" w:type="dxa"/>
          </w:tblCellMar>
        </w:tblPrEx>
        <w:trPr>
          <w:gridAfter w:val="1"/>
          <w:wAfter w:w="123" w:type="dxa"/>
        </w:trPr>
        <w:tc>
          <w:tcPr>
            <w:tcW w:w="873" w:type="dxa"/>
            <w:tcBorders>
              <w:top w:val="single" w:sz="4" w:space="0" w:color="auto"/>
              <w:bottom w:val="single" w:sz="4" w:space="0" w:color="auto"/>
              <w:right w:val="single" w:sz="4" w:space="0" w:color="auto"/>
            </w:tcBorders>
          </w:tcPr>
          <w:p w:rsidR="002866B5" w:rsidRDefault="002866B5">
            <w:pPr>
              <w:pStyle w:val="aff7"/>
              <w:jc w:val="center"/>
            </w:pPr>
            <w:bookmarkStart w:id="302" w:name="sub_1083"/>
            <w:r>
              <w:t>83.</w:t>
            </w:r>
            <w:bookmarkEnd w:id="302"/>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Республике Крым</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295034, г. Симферополь, ул. Тренева, д. 3а</w:t>
            </w:r>
          </w:p>
        </w:tc>
        <w:tc>
          <w:tcPr>
            <w:tcW w:w="2660" w:type="dxa"/>
            <w:tcBorders>
              <w:top w:val="single" w:sz="4" w:space="0" w:color="auto"/>
              <w:left w:val="single" w:sz="4" w:space="0" w:color="auto"/>
              <w:bottom w:val="single" w:sz="4" w:space="0" w:color="auto"/>
              <w:right w:val="single" w:sz="4" w:space="0" w:color="auto"/>
            </w:tcBorders>
          </w:tcPr>
          <w:p w:rsidR="002866B5" w:rsidRDefault="002866B5">
            <w:pPr>
              <w:pStyle w:val="aff7"/>
            </w:pPr>
            <w:r>
              <w:t>8-10-38 (0652) 55-66-43</w:t>
            </w:r>
          </w:p>
          <w:p w:rsidR="002866B5" w:rsidRDefault="002866B5">
            <w:pPr>
              <w:pStyle w:val="aff7"/>
            </w:pPr>
            <w:r>
              <w:lastRenderedPageBreak/>
              <w:t>8-10-38 (0652) 55-67-48</w:t>
            </w:r>
          </w:p>
        </w:tc>
        <w:tc>
          <w:tcPr>
            <w:tcW w:w="3500" w:type="dxa"/>
            <w:gridSpan w:val="2"/>
            <w:tcBorders>
              <w:top w:val="single" w:sz="4" w:space="0" w:color="auto"/>
              <w:left w:val="single" w:sz="4" w:space="0" w:color="auto"/>
              <w:bottom w:val="single" w:sz="4" w:space="0" w:color="auto"/>
            </w:tcBorders>
          </w:tcPr>
          <w:p w:rsidR="002866B5" w:rsidRDefault="002866B5">
            <w:pPr>
              <w:pStyle w:val="afff0"/>
            </w:pPr>
            <w:r>
              <w:lastRenderedPageBreak/>
              <w:t>www.92finsgov.ru</w:t>
            </w:r>
          </w:p>
          <w:p w:rsidR="002866B5" w:rsidRDefault="002866B5">
            <w:pPr>
              <w:pStyle w:val="afff0"/>
            </w:pPr>
            <w:r>
              <w:t>ufmscrm@yandex.ru</w:t>
            </w:r>
          </w:p>
        </w:tc>
      </w:tr>
      <w:tr w:rsidR="002866B5">
        <w:tblPrEx>
          <w:tblCellMar>
            <w:top w:w="0" w:type="dxa"/>
            <w:bottom w:w="0" w:type="dxa"/>
          </w:tblCellMar>
        </w:tblPrEx>
        <w:trPr>
          <w:gridAfter w:val="1"/>
          <w:wAfter w:w="123" w:type="dxa"/>
        </w:trPr>
        <w:tc>
          <w:tcPr>
            <w:tcW w:w="873" w:type="dxa"/>
            <w:tcBorders>
              <w:top w:val="single" w:sz="4" w:space="0" w:color="auto"/>
              <w:bottom w:val="single" w:sz="4" w:space="0" w:color="auto"/>
              <w:right w:val="single" w:sz="4" w:space="0" w:color="auto"/>
            </w:tcBorders>
          </w:tcPr>
          <w:p w:rsidR="002866B5" w:rsidRDefault="002866B5">
            <w:pPr>
              <w:pStyle w:val="aff7"/>
              <w:jc w:val="center"/>
            </w:pPr>
            <w:bookmarkStart w:id="303" w:name="sub_1084"/>
            <w:r>
              <w:lastRenderedPageBreak/>
              <w:t>84.</w:t>
            </w:r>
            <w:bookmarkEnd w:id="303"/>
          </w:p>
        </w:tc>
        <w:tc>
          <w:tcPr>
            <w:tcW w:w="3309" w:type="dxa"/>
            <w:tcBorders>
              <w:top w:val="single" w:sz="4" w:space="0" w:color="auto"/>
              <w:left w:val="single" w:sz="4" w:space="0" w:color="auto"/>
              <w:bottom w:val="single" w:sz="4" w:space="0" w:color="auto"/>
              <w:right w:val="single" w:sz="4" w:space="0" w:color="auto"/>
            </w:tcBorders>
          </w:tcPr>
          <w:p w:rsidR="002866B5" w:rsidRDefault="002866B5">
            <w:pPr>
              <w:pStyle w:val="afff0"/>
            </w:pPr>
            <w:r>
              <w:t>УФМС России по г. Севастополю</w:t>
            </w:r>
          </w:p>
        </w:tc>
        <w:tc>
          <w:tcPr>
            <w:tcW w:w="3486" w:type="dxa"/>
            <w:tcBorders>
              <w:top w:val="single" w:sz="4" w:space="0" w:color="auto"/>
              <w:left w:val="single" w:sz="4" w:space="0" w:color="auto"/>
              <w:bottom w:val="single" w:sz="4" w:space="0" w:color="auto"/>
              <w:right w:val="single" w:sz="4" w:space="0" w:color="auto"/>
            </w:tcBorders>
          </w:tcPr>
          <w:p w:rsidR="002866B5" w:rsidRDefault="002866B5">
            <w:pPr>
              <w:pStyle w:val="afff0"/>
            </w:pPr>
            <w:r>
              <w:t>299029, г. Севастополь, ул. Генерала Острякова, д. 15</w:t>
            </w:r>
          </w:p>
        </w:tc>
        <w:tc>
          <w:tcPr>
            <w:tcW w:w="2660" w:type="dxa"/>
            <w:tcBorders>
              <w:top w:val="single" w:sz="4" w:space="0" w:color="auto"/>
              <w:left w:val="single" w:sz="4" w:space="0" w:color="auto"/>
              <w:bottom w:val="single" w:sz="4" w:space="0" w:color="auto"/>
              <w:right w:val="single" w:sz="4" w:space="0" w:color="auto"/>
            </w:tcBorders>
          </w:tcPr>
          <w:p w:rsidR="002866B5" w:rsidRDefault="002866B5">
            <w:pPr>
              <w:pStyle w:val="aff7"/>
            </w:pPr>
            <w:r>
              <w:t>8-10-38(0692)40-02-34</w:t>
            </w:r>
          </w:p>
        </w:tc>
        <w:tc>
          <w:tcPr>
            <w:tcW w:w="3500" w:type="dxa"/>
            <w:gridSpan w:val="2"/>
            <w:tcBorders>
              <w:top w:val="single" w:sz="4" w:space="0" w:color="auto"/>
              <w:left w:val="single" w:sz="4" w:space="0" w:color="auto"/>
              <w:bottom w:val="single" w:sz="4" w:space="0" w:color="auto"/>
            </w:tcBorders>
          </w:tcPr>
          <w:p w:rsidR="002866B5" w:rsidRDefault="002866B5">
            <w:pPr>
              <w:pStyle w:val="afff0"/>
            </w:pPr>
            <w:r>
              <w:t>www.92fmsgov.ru</w:t>
            </w:r>
          </w:p>
          <w:p w:rsidR="002866B5" w:rsidRDefault="002866B5">
            <w:pPr>
              <w:pStyle w:val="afff0"/>
            </w:pPr>
            <w:r>
              <w:t>zag-maria@mail.ru</w:t>
            </w:r>
          </w:p>
        </w:tc>
      </w:tr>
    </w:tbl>
    <w:p w:rsidR="002866B5" w:rsidRDefault="002866B5">
      <w:pPr>
        <w:ind w:firstLine="0"/>
        <w:jc w:val="left"/>
        <w:sectPr w:rsidR="002866B5">
          <w:pgSz w:w="16837" w:h="11905" w:orient="landscape"/>
          <w:pgMar w:top="1440" w:right="800" w:bottom="1440" w:left="1100" w:header="720" w:footer="720" w:gutter="0"/>
          <w:cols w:space="720"/>
          <w:noEndnote/>
        </w:sectPr>
      </w:pPr>
    </w:p>
    <w:p w:rsidR="002866B5" w:rsidRDefault="002866B5"/>
    <w:p w:rsidR="002866B5" w:rsidRDefault="002866B5">
      <w:pPr>
        <w:ind w:firstLine="698"/>
        <w:jc w:val="right"/>
      </w:pPr>
      <w:bookmarkStart w:id="304" w:name="sub_3"/>
      <w:r>
        <w:rPr>
          <w:rStyle w:val="a3"/>
          <w:bCs/>
        </w:rPr>
        <w:t>Приложение N 2</w:t>
      </w:r>
      <w:r>
        <w:rPr>
          <w:rStyle w:val="a3"/>
          <w:bCs/>
        </w:rPr>
        <w:br/>
        <w:t xml:space="preserve">к </w:t>
      </w:r>
      <w:hyperlink w:anchor="sub_1" w:history="1">
        <w:r>
          <w:rPr>
            <w:rStyle w:val="a4"/>
            <w:rFonts w:cs="Arial"/>
          </w:rPr>
          <w:t>Административному регламенту</w:t>
        </w:r>
      </w:hyperlink>
    </w:p>
    <w:bookmarkEnd w:id="304"/>
    <w:p w:rsidR="002866B5" w:rsidRDefault="002866B5"/>
    <w:p w:rsidR="002866B5" w:rsidRDefault="002866B5">
      <w:pPr>
        <w:pStyle w:val="1"/>
      </w:pPr>
      <w:r>
        <w:t>Форма отметки о регистрации иностранного гражданина или лица без гражданства по месту жительства в Российской Федерации</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1"/>
      </w:tblGrid>
      <w:tr w:rsidR="002866B5">
        <w:tblPrEx>
          <w:tblCellMar>
            <w:top w:w="0" w:type="dxa"/>
            <w:bottom w:w="0" w:type="dxa"/>
          </w:tblCellMar>
        </w:tblPrEx>
        <w:tc>
          <w:tcPr>
            <w:tcW w:w="8161" w:type="dxa"/>
            <w:tcBorders>
              <w:top w:val="single" w:sz="4" w:space="0" w:color="auto"/>
              <w:bottom w:val="single" w:sz="4" w:space="0" w:color="auto"/>
            </w:tcBorders>
          </w:tcPr>
          <w:p w:rsidR="002866B5" w:rsidRDefault="002866B5">
            <w:pPr>
              <w:pStyle w:val="aff7"/>
            </w:pPr>
          </w:p>
          <w:p w:rsidR="002866B5" w:rsidRDefault="002866B5">
            <w:pPr>
              <w:pStyle w:val="aff8"/>
              <w:rPr>
                <w:sz w:val="22"/>
                <w:szCs w:val="22"/>
              </w:rPr>
            </w:pPr>
            <w:r>
              <w:rPr>
                <w:sz w:val="22"/>
                <w:szCs w:val="22"/>
              </w:rPr>
              <w:t xml:space="preserve">     ___________________________________________</w:t>
            </w:r>
          </w:p>
          <w:p w:rsidR="002866B5" w:rsidRDefault="002866B5">
            <w:pPr>
              <w:pStyle w:val="aff7"/>
              <w:jc w:val="center"/>
            </w:pPr>
            <w:r>
              <w:t>наименование территориального органа</w:t>
            </w:r>
          </w:p>
          <w:p w:rsidR="002866B5" w:rsidRDefault="002866B5">
            <w:pPr>
              <w:pStyle w:val="aff7"/>
              <w:jc w:val="center"/>
            </w:pPr>
            <w:r>
              <w:t>ФМС России или его структурного подразделения</w:t>
            </w:r>
          </w:p>
          <w:p w:rsidR="002866B5" w:rsidRDefault="002866B5">
            <w:pPr>
              <w:pStyle w:val="aff7"/>
            </w:pPr>
          </w:p>
          <w:p w:rsidR="002866B5" w:rsidRDefault="002866B5">
            <w:pPr>
              <w:pStyle w:val="aff7"/>
              <w:jc w:val="center"/>
            </w:pPr>
            <w:r>
              <w:t>ЗАРЕГИСТРИРОВАН ПО МЕСТУ ЖИТЕЛЬСТВА</w:t>
            </w:r>
          </w:p>
          <w:p w:rsidR="002866B5" w:rsidRDefault="002866B5">
            <w:pPr>
              <w:pStyle w:val="aff7"/>
              <w:jc w:val="center"/>
            </w:pPr>
            <w:r>
              <w:t>до "_____"_____________________ 20____ г.</w:t>
            </w:r>
          </w:p>
          <w:p w:rsidR="002866B5" w:rsidRDefault="002866B5">
            <w:pPr>
              <w:pStyle w:val="aff7"/>
            </w:pPr>
          </w:p>
          <w:p w:rsidR="002866B5" w:rsidRDefault="002866B5">
            <w:pPr>
              <w:pStyle w:val="aff8"/>
              <w:rPr>
                <w:sz w:val="22"/>
                <w:szCs w:val="22"/>
              </w:rPr>
            </w:pPr>
            <w:r>
              <w:rPr>
                <w:sz w:val="22"/>
                <w:szCs w:val="22"/>
              </w:rPr>
              <w:t xml:space="preserve">  _________________________________________________</w:t>
            </w:r>
          </w:p>
          <w:p w:rsidR="002866B5" w:rsidRDefault="002866B5">
            <w:pPr>
              <w:pStyle w:val="aff7"/>
              <w:jc w:val="center"/>
            </w:pPr>
            <w:r>
              <w:t>наименование населенного пункта</w:t>
            </w:r>
          </w:p>
          <w:p w:rsidR="002866B5" w:rsidRDefault="002866B5">
            <w:pPr>
              <w:pStyle w:val="aff7"/>
            </w:pPr>
          </w:p>
          <w:p w:rsidR="002866B5" w:rsidRDefault="002866B5">
            <w:pPr>
              <w:pStyle w:val="aff8"/>
              <w:rPr>
                <w:sz w:val="22"/>
                <w:szCs w:val="22"/>
              </w:rPr>
            </w:pPr>
            <w:r>
              <w:rPr>
                <w:sz w:val="22"/>
                <w:szCs w:val="22"/>
              </w:rPr>
              <w:t xml:space="preserve"> ул._____________________________________________</w:t>
            </w:r>
          </w:p>
          <w:p w:rsidR="002866B5" w:rsidRDefault="002866B5">
            <w:pPr>
              <w:pStyle w:val="aff8"/>
              <w:rPr>
                <w:sz w:val="22"/>
                <w:szCs w:val="22"/>
              </w:rPr>
            </w:pPr>
            <w:r>
              <w:rPr>
                <w:sz w:val="22"/>
                <w:szCs w:val="22"/>
              </w:rPr>
              <w:t>дом_____________ корп. ____________ кв. N_________</w:t>
            </w:r>
          </w:p>
          <w:p w:rsidR="002866B5" w:rsidRDefault="002866B5">
            <w:pPr>
              <w:pStyle w:val="aff7"/>
            </w:pPr>
          </w:p>
          <w:p w:rsidR="002866B5" w:rsidRDefault="002866B5">
            <w:pPr>
              <w:pStyle w:val="aff8"/>
              <w:rPr>
                <w:sz w:val="22"/>
                <w:szCs w:val="22"/>
              </w:rPr>
            </w:pPr>
            <w:r>
              <w:rPr>
                <w:sz w:val="22"/>
                <w:szCs w:val="22"/>
              </w:rPr>
              <w:t xml:space="preserve">   Подпись__________________Дата__________________</w:t>
            </w:r>
          </w:p>
        </w:tc>
      </w:tr>
    </w:tbl>
    <w:p w:rsidR="002866B5" w:rsidRDefault="002866B5"/>
    <w:p w:rsidR="002866B5" w:rsidRDefault="002866B5">
      <w:pPr>
        <w:ind w:firstLine="698"/>
        <w:jc w:val="center"/>
      </w:pPr>
      <w:r>
        <w:t>(Размер 70 х 40 мм)</w:t>
      </w:r>
    </w:p>
    <w:p w:rsidR="002866B5" w:rsidRDefault="002866B5"/>
    <w:p w:rsidR="002866B5" w:rsidRDefault="002866B5">
      <w:r>
        <w:t>Форма отметки о снятии иностранного гражданина или лица без гражданства с регистрации по месту жительства в Российской Федерации</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9"/>
      </w:tblGrid>
      <w:tr w:rsidR="002866B5">
        <w:tblPrEx>
          <w:tblCellMar>
            <w:top w:w="0" w:type="dxa"/>
            <w:bottom w:w="0" w:type="dxa"/>
          </w:tblCellMar>
        </w:tblPrEx>
        <w:tc>
          <w:tcPr>
            <w:tcW w:w="8159" w:type="dxa"/>
            <w:tcBorders>
              <w:top w:val="single" w:sz="4" w:space="0" w:color="auto"/>
              <w:bottom w:val="single" w:sz="4" w:space="0" w:color="auto"/>
            </w:tcBorders>
          </w:tcPr>
          <w:p w:rsidR="002866B5" w:rsidRDefault="002866B5">
            <w:pPr>
              <w:pStyle w:val="aff7"/>
            </w:pPr>
          </w:p>
          <w:p w:rsidR="002866B5" w:rsidRDefault="002866B5">
            <w:pPr>
              <w:pStyle w:val="aff8"/>
              <w:rPr>
                <w:sz w:val="22"/>
                <w:szCs w:val="22"/>
              </w:rPr>
            </w:pPr>
            <w:r>
              <w:rPr>
                <w:sz w:val="22"/>
                <w:szCs w:val="22"/>
              </w:rPr>
              <w:t xml:space="preserve">   _____________________________________________</w:t>
            </w:r>
          </w:p>
          <w:p w:rsidR="002866B5" w:rsidRDefault="002866B5">
            <w:pPr>
              <w:pStyle w:val="aff7"/>
              <w:jc w:val="center"/>
            </w:pPr>
            <w:r>
              <w:t>наименование территориального органа</w:t>
            </w:r>
          </w:p>
          <w:p w:rsidR="002866B5" w:rsidRDefault="002866B5">
            <w:pPr>
              <w:pStyle w:val="aff7"/>
              <w:jc w:val="center"/>
            </w:pPr>
            <w:r>
              <w:t>ФМС России или его структурного подразделения</w:t>
            </w:r>
          </w:p>
          <w:p w:rsidR="002866B5" w:rsidRDefault="002866B5">
            <w:pPr>
              <w:pStyle w:val="aff7"/>
            </w:pPr>
          </w:p>
          <w:p w:rsidR="002866B5" w:rsidRDefault="002866B5">
            <w:pPr>
              <w:pStyle w:val="aff7"/>
              <w:jc w:val="center"/>
            </w:pPr>
            <w:r>
              <w:t>СНЯТ С РЕГИСТРАЦИИ</w:t>
            </w:r>
          </w:p>
          <w:p w:rsidR="002866B5" w:rsidRDefault="002866B5">
            <w:pPr>
              <w:pStyle w:val="aff7"/>
              <w:jc w:val="center"/>
            </w:pPr>
            <w:r>
              <w:t>по месту жительства</w:t>
            </w:r>
          </w:p>
          <w:p w:rsidR="002866B5" w:rsidRDefault="002866B5">
            <w:pPr>
              <w:pStyle w:val="aff7"/>
            </w:pPr>
          </w:p>
          <w:p w:rsidR="002866B5" w:rsidRDefault="002866B5">
            <w:pPr>
              <w:pStyle w:val="aff8"/>
              <w:rPr>
                <w:sz w:val="22"/>
                <w:szCs w:val="22"/>
              </w:rPr>
            </w:pPr>
            <w:r>
              <w:rPr>
                <w:sz w:val="22"/>
                <w:szCs w:val="22"/>
              </w:rPr>
              <w:t>Подпись________________________________________</w:t>
            </w:r>
          </w:p>
          <w:p w:rsidR="002866B5" w:rsidRDefault="002866B5">
            <w:pPr>
              <w:pStyle w:val="aff7"/>
            </w:pPr>
          </w:p>
          <w:p w:rsidR="002866B5" w:rsidRDefault="002866B5">
            <w:pPr>
              <w:pStyle w:val="aff8"/>
              <w:rPr>
                <w:sz w:val="22"/>
                <w:szCs w:val="22"/>
              </w:rPr>
            </w:pPr>
            <w:r>
              <w:rPr>
                <w:sz w:val="22"/>
                <w:szCs w:val="22"/>
              </w:rPr>
              <w:t>"______"___________________ 20____ г.</w:t>
            </w:r>
          </w:p>
        </w:tc>
      </w:tr>
    </w:tbl>
    <w:p w:rsidR="002866B5" w:rsidRDefault="002866B5"/>
    <w:p w:rsidR="002866B5" w:rsidRDefault="002866B5">
      <w:pPr>
        <w:ind w:firstLine="698"/>
        <w:jc w:val="center"/>
      </w:pPr>
      <w:r>
        <w:t>(Размер 70 х 40 мм)</w:t>
      </w:r>
    </w:p>
    <w:p w:rsidR="002866B5" w:rsidRDefault="002866B5"/>
    <w:p w:rsidR="002866B5" w:rsidRDefault="002866B5">
      <w:pPr>
        <w:pStyle w:val="afa"/>
        <w:rPr>
          <w:color w:val="000000"/>
          <w:sz w:val="16"/>
          <w:szCs w:val="16"/>
        </w:rPr>
      </w:pPr>
      <w:bookmarkStart w:id="305" w:name="sub_4"/>
      <w:r>
        <w:rPr>
          <w:color w:val="000000"/>
          <w:sz w:val="16"/>
          <w:szCs w:val="16"/>
        </w:rPr>
        <w:t>Информация об изменениях:</w:t>
      </w:r>
    </w:p>
    <w:bookmarkStart w:id="306" w:name="sub_703968488"/>
    <w:bookmarkEnd w:id="305"/>
    <w:p w:rsidR="002866B5" w:rsidRDefault="002866B5">
      <w:pPr>
        <w:pStyle w:val="afb"/>
      </w:pPr>
      <w:r>
        <w:fldChar w:fldCharType="begin"/>
      </w:r>
      <w:r>
        <w:instrText>HYPERLINK "garantF1://70750578.1017"</w:instrText>
      </w:r>
      <w:r>
        <w:fldChar w:fldCharType="separate"/>
      </w:r>
      <w:r>
        <w:rPr>
          <w:rStyle w:val="a4"/>
          <w:rFonts w:cs="Arial"/>
        </w:rPr>
        <w:t>Приказом</w:t>
      </w:r>
      <w:r>
        <w:fldChar w:fldCharType="end"/>
      </w:r>
      <w:r>
        <w:t xml:space="preserve"> ФМС России от 7 августа 2014 г. N 476 приложение изложено в новой редакции</w:t>
      </w:r>
    </w:p>
    <w:bookmarkEnd w:id="306"/>
    <w:p w:rsidR="002866B5" w:rsidRDefault="002866B5">
      <w:pPr>
        <w:pStyle w:val="afb"/>
      </w:pPr>
      <w:r>
        <w:fldChar w:fldCharType="begin"/>
      </w:r>
      <w:r>
        <w:instrText>HYPERLINK "garantF1://57402816.4"</w:instrText>
      </w:r>
      <w:r>
        <w:fldChar w:fldCharType="separate"/>
      </w:r>
      <w:r>
        <w:rPr>
          <w:rStyle w:val="a4"/>
          <w:rFonts w:cs="Arial"/>
        </w:rPr>
        <w:t>См. текст приложения в предыдущей редакции</w:t>
      </w:r>
      <w:r>
        <w:fldChar w:fldCharType="end"/>
      </w:r>
    </w:p>
    <w:p w:rsidR="002866B5" w:rsidRDefault="002866B5">
      <w:pPr>
        <w:ind w:firstLine="698"/>
        <w:jc w:val="right"/>
      </w:pPr>
      <w:r>
        <w:rPr>
          <w:rStyle w:val="a3"/>
          <w:bCs/>
        </w:rPr>
        <w:t>Приложение N 3</w:t>
      </w:r>
      <w:r>
        <w:rPr>
          <w:rStyle w:val="a3"/>
          <w:bCs/>
        </w:rPr>
        <w:br/>
        <w:t xml:space="preserve">к </w:t>
      </w:r>
      <w:hyperlink w:anchor="sub_1" w:history="1">
        <w:r>
          <w:rPr>
            <w:rStyle w:val="a4"/>
            <w:rFonts w:cs="Arial"/>
          </w:rPr>
          <w:t>Административному регламенту</w:t>
        </w:r>
      </w:hyperlink>
    </w:p>
    <w:p w:rsidR="002866B5" w:rsidRDefault="002866B5"/>
    <w:p w:rsidR="002866B5" w:rsidRDefault="002866B5">
      <w:pPr>
        <w:pStyle w:val="1"/>
      </w:pPr>
      <w:r>
        <w:lastRenderedPageBreak/>
        <w:t>Форма отметки о подтверждении</w:t>
      </w:r>
      <w:r>
        <w:br/>
        <w:t>выполнения принимающей стороной и (или) иностранным гражданином или лицом без гражданства действий, необходимых для его постановки на учет по месту пребывания</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01"/>
        <w:gridCol w:w="4210"/>
        <w:gridCol w:w="2842"/>
      </w:tblGrid>
      <w:tr w:rsidR="002866B5">
        <w:tblPrEx>
          <w:tblCellMar>
            <w:top w:w="0" w:type="dxa"/>
            <w:bottom w:w="0" w:type="dxa"/>
          </w:tblCellMar>
        </w:tblPrEx>
        <w:tc>
          <w:tcPr>
            <w:tcW w:w="3201" w:type="dxa"/>
            <w:tcBorders>
              <w:top w:val="nil"/>
              <w:left w:val="nil"/>
              <w:bottom w:val="nil"/>
              <w:right w:val="single" w:sz="4" w:space="0" w:color="auto"/>
            </w:tcBorders>
          </w:tcPr>
          <w:p w:rsidR="002866B5" w:rsidRDefault="002866B5">
            <w:pPr>
              <w:pStyle w:val="aff7"/>
            </w:pPr>
          </w:p>
        </w:tc>
        <w:tc>
          <w:tcPr>
            <w:tcW w:w="4210"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__________________________</w:t>
            </w:r>
          </w:p>
          <w:p w:rsidR="002866B5" w:rsidRDefault="002866B5">
            <w:pPr>
              <w:pStyle w:val="aff7"/>
              <w:jc w:val="center"/>
            </w:pPr>
            <w:r>
              <w:t>наименование территориального органа ФМС России или его структурного подразделения</w:t>
            </w:r>
          </w:p>
          <w:p w:rsidR="002866B5" w:rsidRDefault="002866B5">
            <w:pPr>
              <w:pStyle w:val="aff7"/>
              <w:jc w:val="center"/>
            </w:pPr>
            <w:r>
              <w:t>УВЕДОМЛЕНИЕ ПРИНЯТО ПОСТАВЛЕН НА УЧЕТ ДО</w:t>
            </w:r>
          </w:p>
          <w:p w:rsidR="002866B5" w:rsidRDefault="002866B5">
            <w:pPr>
              <w:pStyle w:val="aff7"/>
              <w:jc w:val="center"/>
            </w:pPr>
            <w:r>
              <w:t>"___" _______ 20___ г.</w:t>
            </w:r>
          </w:p>
          <w:p w:rsidR="002866B5" w:rsidRDefault="002866B5">
            <w:pPr>
              <w:pStyle w:val="aff7"/>
              <w:jc w:val="center"/>
            </w:pPr>
            <w:r>
              <w:t>___________________________</w:t>
            </w:r>
          </w:p>
          <w:p w:rsidR="002866B5" w:rsidRDefault="002866B5">
            <w:pPr>
              <w:pStyle w:val="aff7"/>
              <w:jc w:val="center"/>
            </w:pPr>
            <w:r>
              <w:t>наименование населенного пункта</w:t>
            </w:r>
          </w:p>
          <w:p w:rsidR="002866B5" w:rsidRDefault="002866B5">
            <w:pPr>
              <w:pStyle w:val="aff7"/>
              <w:jc w:val="center"/>
            </w:pPr>
            <w:r>
              <w:t>Подпись __________/___________/</w:t>
            </w:r>
          </w:p>
          <w:p w:rsidR="002866B5" w:rsidRDefault="002866B5">
            <w:pPr>
              <w:pStyle w:val="aff7"/>
              <w:jc w:val="right"/>
            </w:pPr>
            <w:r>
              <w:t>фамилия</w:t>
            </w:r>
          </w:p>
          <w:p w:rsidR="002866B5" w:rsidRDefault="002866B5">
            <w:pPr>
              <w:pStyle w:val="aff7"/>
              <w:jc w:val="center"/>
            </w:pPr>
            <w:r>
              <w:t>"___" _______ 20___ г.</w:t>
            </w:r>
          </w:p>
        </w:tc>
        <w:tc>
          <w:tcPr>
            <w:tcW w:w="2842" w:type="dxa"/>
            <w:tcBorders>
              <w:top w:val="nil"/>
              <w:left w:val="single" w:sz="4" w:space="0" w:color="auto"/>
              <w:bottom w:val="nil"/>
              <w:right w:val="nil"/>
            </w:tcBorders>
          </w:tcPr>
          <w:p w:rsidR="002866B5" w:rsidRDefault="002866B5">
            <w:pPr>
              <w:pStyle w:val="aff7"/>
            </w:pPr>
          </w:p>
        </w:tc>
      </w:tr>
      <w:tr w:rsidR="002866B5">
        <w:tblPrEx>
          <w:tblCellMar>
            <w:top w:w="0" w:type="dxa"/>
            <w:bottom w:w="0" w:type="dxa"/>
          </w:tblCellMar>
        </w:tblPrEx>
        <w:tc>
          <w:tcPr>
            <w:tcW w:w="3201" w:type="dxa"/>
            <w:tcBorders>
              <w:top w:val="nil"/>
              <w:left w:val="nil"/>
              <w:bottom w:val="nil"/>
              <w:right w:val="nil"/>
            </w:tcBorders>
          </w:tcPr>
          <w:p w:rsidR="002866B5" w:rsidRDefault="002866B5">
            <w:pPr>
              <w:pStyle w:val="aff7"/>
            </w:pPr>
          </w:p>
        </w:tc>
        <w:tc>
          <w:tcPr>
            <w:tcW w:w="4210" w:type="dxa"/>
            <w:tcBorders>
              <w:top w:val="single" w:sz="4" w:space="0" w:color="auto"/>
              <w:left w:val="nil"/>
              <w:bottom w:val="nil"/>
              <w:right w:val="nil"/>
            </w:tcBorders>
          </w:tcPr>
          <w:p w:rsidR="002866B5" w:rsidRDefault="002866B5">
            <w:pPr>
              <w:pStyle w:val="aff7"/>
              <w:jc w:val="center"/>
            </w:pPr>
            <w:r>
              <w:t>(Размер 70 х 40 мм)</w:t>
            </w:r>
          </w:p>
        </w:tc>
        <w:tc>
          <w:tcPr>
            <w:tcW w:w="2842" w:type="dxa"/>
            <w:tcBorders>
              <w:top w:val="nil"/>
              <w:left w:val="nil"/>
              <w:bottom w:val="nil"/>
              <w:right w:val="nil"/>
            </w:tcBorders>
          </w:tcPr>
          <w:p w:rsidR="002866B5" w:rsidRDefault="002866B5">
            <w:pPr>
              <w:pStyle w:val="aff7"/>
            </w:pPr>
          </w:p>
        </w:tc>
      </w:tr>
    </w:tbl>
    <w:p w:rsidR="002866B5" w:rsidRDefault="002866B5"/>
    <w:p w:rsidR="002866B5" w:rsidRDefault="002866B5">
      <w:pPr>
        <w:ind w:firstLine="698"/>
        <w:jc w:val="right"/>
      </w:pPr>
      <w:bookmarkStart w:id="307" w:name="sub_5"/>
      <w:r>
        <w:rPr>
          <w:rStyle w:val="a3"/>
          <w:bCs/>
        </w:rPr>
        <w:t>Приложение N 4</w:t>
      </w:r>
      <w:r>
        <w:rPr>
          <w:rStyle w:val="a3"/>
          <w:bCs/>
        </w:rPr>
        <w:br/>
        <w:t xml:space="preserve">к </w:t>
      </w:r>
      <w:hyperlink w:anchor="sub_1" w:history="1">
        <w:r>
          <w:rPr>
            <w:rStyle w:val="a4"/>
            <w:rFonts w:cs="Arial"/>
          </w:rPr>
          <w:t>Административному регламенту</w:t>
        </w:r>
      </w:hyperlink>
    </w:p>
    <w:bookmarkEnd w:id="307"/>
    <w:p w:rsidR="002866B5" w:rsidRDefault="002866B5"/>
    <w:p w:rsidR="002866B5" w:rsidRDefault="002866B5">
      <w:pPr>
        <w:ind w:firstLine="698"/>
        <w:jc w:val="right"/>
      </w:pPr>
      <w:r>
        <w:t>Рекомендуемый образец</w:t>
      </w:r>
    </w:p>
    <w:p w:rsidR="002866B5" w:rsidRDefault="002866B5"/>
    <w:p w:rsidR="002866B5" w:rsidRDefault="002866B5">
      <w:pPr>
        <w:pStyle w:val="1"/>
      </w:pPr>
      <w:r>
        <w:t>Журнал учета заявлений о регистрации иностранных граждан и лиц без гражданства по месту жительства</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714"/>
        <w:gridCol w:w="1858"/>
        <w:gridCol w:w="2936"/>
        <w:gridCol w:w="1325"/>
        <w:gridCol w:w="1613"/>
      </w:tblGrid>
      <w:tr w:rsidR="002866B5">
        <w:tblPrEx>
          <w:tblCellMar>
            <w:top w:w="0" w:type="dxa"/>
            <w:bottom w:w="0" w:type="dxa"/>
          </w:tblCellMar>
        </w:tblPrEx>
        <w:tc>
          <w:tcPr>
            <w:tcW w:w="834" w:type="dxa"/>
            <w:tcBorders>
              <w:top w:val="single" w:sz="4" w:space="0" w:color="auto"/>
              <w:bottom w:val="single" w:sz="4" w:space="0" w:color="auto"/>
              <w:right w:val="single" w:sz="4" w:space="0" w:color="auto"/>
            </w:tcBorders>
          </w:tcPr>
          <w:p w:rsidR="002866B5" w:rsidRDefault="002866B5">
            <w:pPr>
              <w:pStyle w:val="aff7"/>
              <w:jc w:val="center"/>
            </w:pPr>
            <w:r>
              <w:t>N п/п</w:t>
            </w:r>
          </w:p>
        </w:tc>
        <w:tc>
          <w:tcPr>
            <w:tcW w:w="1714"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Фамилия, имя, отчество (если имеется) иностранного гражданина или лица без гражданства</w:t>
            </w:r>
          </w:p>
        </w:tc>
        <w:tc>
          <w:tcPr>
            <w:tcW w:w="1858"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Адрес регистрации по месту жительства</w:t>
            </w:r>
          </w:p>
        </w:tc>
        <w:tc>
          <w:tcPr>
            <w:tcW w:w="2936"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(договор, свидетельство о праве собственности либо иной документ)</w:t>
            </w:r>
          </w:p>
        </w:tc>
        <w:tc>
          <w:tcPr>
            <w:tcW w:w="1325"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Номер учетного дела</w:t>
            </w:r>
          </w:p>
        </w:tc>
        <w:tc>
          <w:tcPr>
            <w:tcW w:w="1613" w:type="dxa"/>
            <w:tcBorders>
              <w:top w:val="single" w:sz="4" w:space="0" w:color="auto"/>
              <w:left w:val="single" w:sz="4" w:space="0" w:color="auto"/>
              <w:bottom w:val="single" w:sz="4" w:space="0" w:color="auto"/>
            </w:tcBorders>
          </w:tcPr>
          <w:p w:rsidR="002866B5" w:rsidRDefault="002866B5">
            <w:pPr>
              <w:pStyle w:val="aff7"/>
              <w:jc w:val="center"/>
            </w:pPr>
            <w:r>
              <w:t>Принятое решение</w:t>
            </w:r>
          </w:p>
        </w:tc>
      </w:tr>
      <w:tr w:rsidR="002866B5">
        <w:tblPrEx>
          <w:tblCellMar>
            <w:top w:w="0" w:type="dxa"/>
            <w:bottom w:w="0" w:type="dxa"/>
          </w:tblCellMar>
        </w:tblPrEx>
        <w:tc>
          <w:tcPr>
            <w:tcW w:w="834" w:type="dxa"/>
            <w:tcBorders>
              <w:top w:val="single" w:sz="4" w:space="0" w:color="auto"/>
              <w:bottom w:val="single" w:sz="4" w:space="0" w:color="auto"/>
              <w:right w:val="single" w:sz="4" w:space="0" w:color="auto"/>
            </w:tcBorders>
          </w:tcPr>
          <w:p w:rsidR="002866B5" w:rsidRDefault="002866B5">
            <w:pPr>
              <w:pStyle w:val="aff7"/>
              <w:jc w:val="center"/>
            </w:pPr>
            <w:r>
              <w:t>1</w:t>
            </w:r>
          </w:p>
        </w:tc>
        <w:tc>
          <w:tcPr>
            <w:tcW w:w="1714"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2</w:t>
            </w:r>
          </w:p>
        </w:tc>
        <w:tc>
          <w:tcPr>
            <w:tcW w:w="1858"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3</w:t>
            </w:r>
          </w:p>
        </w:tc>
        <w:tc>
          <w:tcPr>
            <w:tcW w:w="2936"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4</w:t>
            </w:r>
          </w:p>
        </w:tc>
        <w:tc>
          <w:tcPr>
            <w:tcW w:w="1325"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5</w:t>
            </w:r>
          </w:p>
        </w:tc>
        <w:tc>
          <w:tcPr>
            <w:tcW w:w="1613" w:type="dxa"/>
            <w:tcBorders>
              <w:top w:val="single" w:sz="4" w:space="0" w:color="auto"/>
              <w:left w:val="single" w:sz="4" w:space="0" w:color="auto"/>
              <w:bottom w:val="single" w:sz="4" w:space="0" w:color="auto"/>
            </w:tcBorders>
          </w:tcPr>
          <w:p w:rsidR="002866B5" w:rsidRDefault="002866B5">
            <w:pPr>
              <w:pStyle w:val="aff7"/>
              <w:jc w:val="center"/>
            </w:pPr>
            <w:r>
              <w:t>6</w:t>
            </w:r>
          </w:p>
        </w:tc>
      </w:tr>
    </w:tbl>
    <w:p w:rsidR="002866B5" w:rsidRDefault="002866B5"/>
    <w:p w:rsidR="002866B5" w:rsidRDefault="002866B5">
      <w:r>
        <w:t>Ежегодно с 1 января нумерация заявлений начинается с единицы.</w:t>
      </w:r>
    </w:p>
    <w:p w:rsidR="002866B5" w:rsidRDefault="002866B5">
      <w:r>
        <w:t>Журнал должен быть прошнурован, пронумерован, скреплен печатью и подписан сотрудником подразделения делопроизводства (секретариата, канцелярии).</w:t>
      </w:r>
    </w:p>
    <w:p w:rsidR="002866B5" w:rsidRDefault="002866B5">
      <w:r>
        <w:t xml:space="preserve">В 4 колонке указываются 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если заявитель их </w:t>
      </w:r>
      <w:r>
        <w:lastRenderedPageBreak/>
        <w:t>предоставил. В ином случае проставляется прочерк.</w:t>
      </w:r>
    </w:p>
    <w:p w:rsidR="002866B5" w:rsidRDefault="002866B5">
      <w:pPr>
        <w:ind w:firstLine="698"/>
        <w:jc w:val="right"/>
      </w:pPr>
      <w:bookmarkStart w:id="308" w:name="sub_6"/>
      <w:r>
        <w:rPr>
          <w:rStyle w:val="a3"/>
          <w:bCs/>
        </w:rPr>
        <w:t>Приложение N 5</w:t>
      </w:r>
      <w:r>
        <w:rPr>
          <w:rStyle w:val="a3"/>
          <w:bCs/>
        </w:rPr>
        <w:br/>
        <w:t xml:space="preserve">к </w:t>
      </w:r>
      <w:hyperlink w:anchor="sub_1" w:history="1">
        <w:r>
          <w:rPr>
            <w:rStyle w:val="a4"/>
            <w:rFonts w:cs="Arial"/>
          </w:rPr>
          <w:t>Административному регламенту</w:t>
        </w:r>
      </w:hyperlink>
    </w:p>
    <w:bookmarkEnd w:id="308"/>
    <w:p w:rsidR="002866B5" w:rsidRDefault="002866B5"/>
    <w:p w:rsidR="002866B5" w:rsidRDefault="002866B5">
      <w:pPr>
        <w:ind w:firstLine="698"/>
        <w:jc w:val="right"/>
      </w:pPr>
      <w:r>
        <w:t>Рекомендуемый образец</w:t>
      </w:r>
    </w:p>
    <w:p w:rsidR="002866B5" w:rsidRDefault="002866B5"/>
    <w:p w:rsidR="002866B5" w:rsidRDefault="002866B5">
      <w:pPr>
        <w:pStyle w:val="1"/>
      </w:pPr>
      <w:r>
        <w:t>Журнал учета уведомлений о прибытии иностранного гражданина или лица без гражданства в место пребывания</w:t>
      </w:r>
    </w:p>
    <w:p w:rsidR="002866B5" w:rsidRDefault="002866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0"/>
        <w:gridCol w:w="2263"/>
        <w:gridCol w:w="2074"/>
        <w:gridCol w:w="2194"/>
        <w:gridCol w:w="1291"/>
        <w:gridCol w:w="1560"/>
      </w:tblGrid>
      <w:tr w:rsidR="002866B5">
        <w:tblPrEx>
          <w:tblCellMar>
            <w:top w:w="0" w:type="dxa"/>
            <w:bottom w:w="0" w:type="dxa"/>
          </w:tblCellMar>
        </w:tblPrEx>
        <w:tc>
          <w:tcPr>
            <w:tcW w:w="880" w:type="dxa"/>
            <w:tcBorders>
              <w:top w:val="single" w:sz="4" w:space="0" w:color="auto"/>
              <w:bottom w:val="single" w:sz="4" w:space="0" w:color="auto"/>
              <w:right w:val="single" w:sz="4" w:space="0" w:color="auto"/>
            </w:tcBorders>
          </w:tcPr>
          <w:p w:rsidR="002866B5" w:rsidRDefault="002866B5">
            <w:pPr>
              <w:pStyle w:val="aff7"/>
              <w:jc w:val="center"/>
            </w:pPr>
            <w:r>
              <w:t>N п/п</w:t>
            </w:r>
          </w:p>
        </w:tc>
        <w:tc>
          <w:tcPr>
            <w:tcW w:w="2263"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Фамилия, имя, отчество (если имеется) иностранного гражданина или лица без гражданства</w:t>
            </w:r>
          </w:p>
        </w:tc>
        <w:tc>
          <w:tcPr>
            <w:tcW w:w="2074"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Адрес места пребывания</w:t>
            </w:r>
          </w:p>
        </w:tc>
        <w:tc>
          <w:tcPr>
            <w:tcW w:w="2194"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Фамилия, имя, отчество (если имеется) принимающей стороны</w:t>
            </w:r>
            <w:hyperlink w:anchor="sub_314" w:history="1">
              <w:r>
                <w:rPr>
                  <w:rStyle w:val="a4"/>
                  <w:rFonts w:cs="Arial"/>
                </w:rPr>
                <w:t>*</w:t>
              </w:r>
            </w:hyperlink>
          </w:p>
        </w:tc>
        <w:tc>
          <w:tcPr>
            <w:tcW w:w="1291" w:type="dxa"/>
            <w:tcBorders>
              <w:top w:val="single" w:sz="4" w:space="0" w:color="auto"/>
              <w:left w:val="single" w:sz="4" w:space="0" w:color="auto"/>
              <w:bottom w:val="single" w:sz="4" w:space="0" w:color="auto"/>
              <w:right w:val="single" w:sz="4" w:space="0" w:color="auto"/>
            </w:tcBorders>
          </w:tcPr>
          <w:p w:rsidR="002866B5" w:rsidRDefault="002866B5">
            <w:pPr>
              <w:pStyle w:val="aff7"/>
              <w:jc w:val="center"/>
            </w:pPr>
            <w:r>
              <w:t>Для заметок</w:t>
            </w:r>
          </w:p>
        </w:tc>
        <w:tc>
          <w:tcPr>
            <w:tcW w:w="1560" w:type="dxa"/>
            <w:tcBorders>
              <w:top w:val="single" w:sz="4" w:space="0" w:color="auto"/>
              <w:left w:val="single" w:sz="4" w:space="0" w:color="auto"/>
              <w:bottom w:val="single" w:sz="4" w:space="0" w:color="auto"/>
            </w:tcBorders>
          </w:tcPr>
          <w:p w:rsidR="002866B5" w:rsidRDefault="002866B5">
            <w:pPr>
              <w:pStyle w:val="aff7"/>
              <w:jc w:val="center"/>
            </w:pPr>
            <w:r>
              <w:t>Отметка о снятии с учета</w:t>
            </w:r>
          </w:p>
        </w:tc>
      </w:tr>
      <w:tr w:rsidR="002866B5">
        <w:tblPrEx>
          <w:tblCellMar>
            <w:top w:w="0" w:type="dxa"/>
            <w:bottom w:w="0" w:type="dxa"/>
          </w:tblCellMar>
        </w:tblPrEx>
        <w:tc>
          <w:tcPr>
            <w:tcW w:w="880" w:type="dxa"/>
            <w:tcBorders>
              <w:top w:val="single" w:sz="4" w:space="0" w:color="auto"/>
              <w:bottom w:val="single" w:sz="4" w:space="0" w:color="auto"/>
              <w:right w:val="single" w:sz="4" w:space="0" w:color="auto"/>
            </w:tcBorders>
          </w:tcPr>
          <w:p w:rsidR="002866B5" w:rsidRDefault="002866B5">
            <w:pPr>
              <w:pStyle w:val="aff7"/>
            </w:pPr>
          </w:p>
        </w:tc>
        <w:tc>
          <w:tcPr>
            <w:tcW w:w="2263" w:type="dxa"/>
            <w:tcBorders>
              <w:top w:val="single" w:sz="4" w:space="0" w:color="auto"/>
              <w:left w:val="single" w:sz="4" w:space="0" w:color="auto"/>
              <w:bottom w:val="single" w:sz="4" w:space="0" w:color="auto"/>
              <w:right w:val="single" w:sz="4" w:space="0" w:color="auto"/>
            </w:tcBorders>
          </w:tcPr>
          <w:p w:rsidR="002866B5" w:rsidRDefault="002866B5">
            <w:pPr>
              <w:pStyle w:val="aff7"/>
            </w:pPr>
          </w:p>
        </w:tc>
        <w:tc>
          <w:tcPr>
            <w:tcW w:w="2074" w:type="dxa"/>
            <w:tcBorders>
              <w:top w:val="single" w:sz="4" w:space="0" w:color="auto"/>
              <w:left w:val="single" w:sz="4" w:space="0" w:color="auto"/>
              <w:bottom w:val="single" w:sz="4" w:space="0" w:color="auto"/>
              <w:right w:val="single" w:sz="4" w:space="0" w:color="auto"/>
            </w:tcBorders>
          </w:tcPr>
          <w:p w:rsidR="002866B5" w:rsidRDefault="002866B5">
            <w:pPr>
              <w:pStyle w:val="aff7"/>
            </w:pPr>
          </w:p>
        </w:tc>
        <w:tc>
          <w:tcPr>
            <w:tcW w:w="2194" w:type="dxa"/>
            <w:tcBorders>
              <w:top w:val="single" w:sz="4" w:space="0" w:color="auto"/>
              <w:left w:val="single" w:sz="4" w:space="0" w:color="auto"/>
              <w:bottom w:val="single" w:sz="4" w:space="0" w:color="auto"/>
              <w:right w:val="single" w:sz="4" w:space="0" w:color="auto"/>
            </w:tcBorders>
          </w:tcPr>
          <w:p w:rsidR="002866B5" w:rsidRDefault="002866B5">
            <w:pPr>
              <w:pStyle w:val="aff7"/>
            </w:pPr>
          </w:p>
        </w:tc>
        <w:tc>
          <w:tcPr>
            <w:tcW w:w="1291" w:type="dxa"/>
            <w:tcBorders>
              <w:top w:val="single" w:sz="4" w:space="0" w:color="auto"/>
              <w:left w:val="single" w:sz="4" w:space="0" w:color="auto"/>
              <w:bottom w:val="single" w:sz="4" w:space="0" w:color="auto"/>
              <w:right w:val="single" w:sz="4" w:space="0" w:color="auto"/>
            </w:tcBorders>
          </w:tcPr>
          <w:p w:rsidR="002866B5" w:rsidRDefault="002866B5">
            <w:pPr>
              <w:pStyle w:val="aff7"/>
            </w:pPr>
          </w:p>
        </w:tc>
        <w:tc>
          <w:tcPr>
            <w:tcW w:w="1560" w:type="dxa"/>
            <w:tcBorders>
              <w:top w:val="single" w:sz="4" w:space="0" w:color="auto"/>
              <w:left w:val="single" w:sz="4" w:space="0" w:color="auto"/>
              <w:bottom w:val="single" w:sz="4" w:space="0" w:color="auto"/>
            </w:tcBorders>
          </w:tcPr>
          <w:p w:rsidR="002866B5" w:rsidRDefault="002866B5">
            <w:pPr>
              <w:pStyle w:val="aff7"/>
            </w:pPr>
          </w:p>
        </w:tc>
      </w:tr>
    </w:tbl>
    <w:p w:rsidR="002866B5" w:rsidRDefault="002866B5"/>
    <w:p w:rsidR="002866B5" w:rsidRDefault="002866B5">
      <w:r>
        <w:t>Уведомлению о прибытии присваивается тот же порядковый номер, под которым оно зафиксировано в государственной информационной системе миграционного учета.</w:t>
      </w:r>
    </w:p>
    <w:p w:rsidR="002866B5" w:rsidRDefault="002866B5">
      <w:r>
        <w:t>Ежегодно с 1 января нумерация заявлений начинается с единицы.</w:t>
      </w:r>
    </w:p>
    <w:p w:rsidR="002866B5" w:rsidRDefault="002866B5">
      <w:r>
        <w:t>Журнал должен быть прошнурован, пронумерован, скреплен печатью и подписан сотрудником подразделения делопроизводства (секретариата, канцелярии).</w:t>
      </w:r>
    </w:p>
    <w:p w:rsidR="002866B5" w:rsidRDefault="002866B5"/>
    <w:p w:rsidR="002866B5" w:rsidRDefault="002866B5">
      <w:pPr>
        <w:pStyle w:val="aff8"/>
        <w:rPr>
          <w:sz w:val="22"/>
          <w:szCs w:val="22"/>
        </w:rPr>
      </w:pPr>
      <w:r>
        <w:rPr>
          <w:sz w:val="22"/>
          <w:szCs w:val="22"/>
        </w:rPr>
        <w:t>______________________________</w:t>
      </w:r>
    </w:p>
    <w:p w:rsidR="002866B5" w:rsidRDefault="002866B5">
      <w:bookmarkStart w:id="309" w:name="sub_314"/>
      <w:r>
        <w:t>* Если принимающей стороной является юридическое лицо, то указываются Ф.И.О. его представителя.</w:t>
      </w:r>
    </w:p>
    <w:bookmarkEnd w:id="309"/>
    <w:p w:rsidR="002866B5" w:rsidRDefault="002866B5"/>
    <w:p w:rsidR="002866B5" w:rsidRDefault="002866B5">
      <w:pPr>
        <w:ind w:firstLine="698"/>
        <w:jc w:val="right"/>
      </w:pPr>
      <w:bookmarkStart w:id="310" w:name="sub_7"/>
      <w:r>
        <w:rPr>
          <w:rStyle w:val="a3"/>
          <w:bCs/>
        </w:rPr>
        <w:t>Приложение N 6</w:t>
      </w:r>
      <w:r>
        <w:rPr>
          <w:rStyle w:val="a3"/>
          <w:bCs/>
        </w:rPr>
        <w:br/>
        <w:t xml:space="preserve">к </w:t>
      </w:r>
      <w:hyperlink w:anchor="sub_1" w:history="1">
        <w:r>
          <w:rPr>
            <w:rStyle w:val="a4"/>
            <w:rFonts w:cs="Arial"/>
          </w:rPr>
          <w:t>Административному регламенту</w:t>
        </w:r>
      </w:hyperlink>
    </w:p>
    <w:bookmarkEnd w:id="310"/>
    <w:p w:rsidR="002866B5" w:rsidRDefault="002866B5"/>
    <w:p w:rsidR="002866B5" w:rsidRDefault="002866B5">
      <w:pPr>
        <w:pStyle w:val="1"/>
      </w:pPr>
      <w:bookmarkStart w:id="311" w:name="sub_315"/>
      <w:r>
        <w:t>Блок-схема последовательности осуществления административных процедур регистрации иностранных граждан по месту жительства</w:t>
      </w:r>
    </w:p>
    <w:bookmarkEnd w:id="311"/>
    <w:p w:rsidR="002866B5" w:rsidRDefault="002866B5"/>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xml:space="preserve">                        │    Постоянно или    │  │  Родители или иные   │</w:t>
      </w:r>
    </w:p>
    <w:p w:rsidR="002866B5" w:rsidRDefault="002866B5">
      <w:pPr>
        <w:pStyle w:val="aff8"/>
        <w:rPr>
          <w:sz w:val="22"/>
          <w:szCs w:val="22"/>
        </w:rPr>
      </w:pPr>
      <w:r>
        <w:rPr>
          <w:sz w:val="22"/>
          <w:szCs w:val="22"/>
        </w:rPr>
        <w:t xml:space="preserve">                        │временно проживающий │  │законные представители│</w:t>
      </w:r>
    </w:p>
    <w:p w:rsidR="002866B5" w:rsidRDefault="002866B5">
      <w:pPr>
        <w:pStyle w:val="aff8"/>
        <w:rPr>
          <w:sz w:val="22"/>
          <w:szCs w:val="22"/>
        </w:rPr>
      </w:pPr>
      <w:r>
        <w:rPr>
          <w:sz w:val="22"/>
          <w:szCs w:val="22"/>
        </w:rPr>
        <w:t xml:space="preserve">                        │     иностранный     │  │     иностранного     │</w:t>
      </w:r>
    </w:p>
    <w:p w:rsidR="002866B5" w:rsidRDefault="002866B5">
      <w:pPr>
        <w:pStyle w:val="aff8"/>
        <w:rPr>
          <w:sz w:val="22"/>
          <w:szCs w:val="22"/>
        </w:rPr>
      </w:pPr>
      <w:r>
        <w:rPr>
          <w:sz w:val="22"/>
          <w:szCs w:val="22"/>
        </w:rPr>
        <w:t xml:space="preserve">                        │гражданин, достигший │  │    гражданина, не    │</w:t>
      </w:r>
    </w:p>
    <w:p w:rsidR="002866B5" w:rsidRDefault="002866B5">
      <w:pPr>
        <w:pStyle w:val="aff8"/>
        <w:rPr>
          <w:sz w:val="22"/>
          <w:szCs w:val="22"/>
        </w:rPr>
      </w:pPr>
      <w:r>
        <w:rPr>
          <w:sz w:val="22"/>
          <w:szCs w:val="22"/>
        </w:rPr>
        <w:t xml:space="preserve">                        │18-летнего возраста, │  │достигшего 18-летнего │</w:t>
      </w:r>
    </w:p>
    <w:p w:rsidR="002866B5" w:rsidRDefault="002866B5">
      <w:pPr>
        <w:pStyle w:val="aff8"/>
        <w:rPr>
          <w:sz w:val="22"/>
          <w:szCs w:val="22"/>
        </w:rPr>
      </w:pPr>
      <w:r>
        <w:rPr>
          <w:sz w:val="22"/>
          <w:szCs w:val="22"/>
        </w:rPr>
        <w:t xml:space="preserve">                        │ подает заявление о  │  │    возраста, или     │</w:t>
      </w:r>
    </w:p>
    <w:p w:rsidR="002866B5" w:rsidRDefault="002866B5">
      <w:pPr>
        <w:pStyle w:val="aff8"/>
        <w:rPr>
          <w:sz w:val="22"/>
          <w:szCs w:val="22"/>
        </w:rPr>
      </w:pPr>
      <w:r>
        <w:rPr>
          <w:sz w:val="22"/>
          <w:szCs w:val="22"/>
        </w:rPr>
        <w:t xml:space="preserve">                        │регистрации по месту │  │   недееспособного    │</w:t>
      </w:r>
    </w:p>
    <w:p w:rsidR="002866B5" w:rsidRDefault="002866B5">
      <w:pPr>
        <w:pStyle w:val="aff8"/>
        <w:rPr>
          <w:sz w:val="22"/>
          <w:szCs w:val="22"/>
        </w:rPr>
      </w:pPr>
      <w:r>
        <w:rPr>
          <w:sz w:val="22"/>
          <w:szCs w:val="22"/>
        </w:rPr>
        <w:t>┌─────────────┐         │    жительства с     │  └────┬─────────────────┘</w:t>
      </w:r>
    </w:p>
    <w:p w:rsidR="002866B5" w:rsidRDefault="002866B5">
      <w:pPr>
        <w:pStyle w:val="aff8"/>
        <w:rPr>
          <w:sz w:val="22"/>
          <w:szCs w:val="22"/>
        </w:rPr>
      </w:pPr>
      <w:r>
        <w:rPr>
          <w:sz w:val="22"/>
          <w:szCs w:val="22"/>
        </w:rPr>
        <w:t>│ Заявление о │         │     необходимым     │       │</w:t>
      </w:r>
    </w:p>
    <w:p w:rsidR="002866B5" w:rsidRDefault="002866B5">
      <w:pPr>
        <w:pStyle w:val="aff8"/>
        <w:rPr>
          <w:sz w:val="22"/>
          <w:szCs w:val="22"/>
        </w:rPr>
      </w:pPr>
      <w:r>
        <w:rPr>
          <w:sz w:val="22"/>
          <w:szCs w:val="22"/>
        </w:rPr>
        <w:t>│ регистрации │         │комплектом документов│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lastRenderedPageBreak/>
        <w:t xml:space="preserve">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Документ,  │   │     │  Прием документов  │</w:t>
      </w:r>
    </w:p>
    <w:p w:rsidR="002866B5" w:rsidRDefault="002866B5">
      <w:pPr>
        <w:pStyle w:val="aff8"/>
        <w:rPr>
          <w:sz w:val="22"/>
          <w:szCs w:val="22"/>
        </w:rPr>
      </w:pPr>
      <w:r>
        <w:rPr>
          <w:sz w:val="22"/>
          <w:szCs w:val="22"/>
        </w:rPr>
        <w:t>│удостоверяю- │   │     │ должностным лицом  │  ┌───────────────────────┐</w:t>
      </w:r>
    </w:p>
    <w:p w:rsidR="002866B5" w:rsidRDefault="002866B5">
      <w:pPr>
        <w:pStyle w:val="aff8"/>
        <w:rPr>
          <w:sz w:val="22"/>
          <w:szCs w:val="22"/>
        </w:rPr>
      </w:pPr>
      <w:r>
        <w:rPr>
          <w:sz w:val="22"/>
          <w:szCs w:val="22"/>
        </w:rPr>
        <w:t>│щий личность │   │     │  территориального  │  │    В случае, если     │</w:t>
      </w:r>
    </w:p>
    <w:p w:rsidR="002866B5" w:rsidRDefault="002866B5">
      <w:pPr>
        <w:pStyle w:val="aff8"/>
        <w:rPr>
          <w:sz w:val="22"/>
          <w:szCs w:val="22"/>
        </w:rPr>
      </w:pPr>
      <w:r>
        <w:rPr>
          <w:sz w:val="22"/>
          <w:szCs w:val="22"/>
        </w:rPr>
        <w:t>│             ├───┼────►│       органа       │  │     заявитель не      │</w:t>
      </w:r>
    </w:p>
    <w:p w:rsidR="002866B5" w:rsidRDefault="002866B5">
      <w:pPr>
        <w:pStyle w:val="aff8"/>
        <w:rPr>
          <w:sz w:val="22"/>
          <w:szCs w:val="22"/>
        </w:rPr>
      </w:pPr>
      <w:r>
        <w:rPr>
          <w:sz w:val="22"/>
          <w:szCs w:val="22"/>
        </w:rPr>
        <w:t>│             │   │     │     ФМС России     │  │предоставил документы, │</w:t>
      </w:r>
    </w:p>
    <w:p w:rsidR="002866B5" w:rsidRDefault="002866B5">
      <w:pPr>
        <w:pStyle w:val="aff8"/>
        <w:rPr>
          <w:sz w:val="22"/>
          <w:szCs w:val="22"/>
        </w:rPr>
      </w:pPr>
      <w:r>
        <w:rPr>
          <w:sz w:val="22"/>
          <w:szCs w:val="22"/>
        </w:rPr>
        <w:t>│             │   │     └──────────┬─────────┘  │ подтверждающие право  │</w:t>
      </w:r>
    </w:p>
    <w:p w:rsidR="002866B5" w:rsidRDefault="002866B5">
      <w:pPr>
        <w:pStyle w:val="aff8"/>
        <w:rPr>
          <w:sz w:val="22"/>
          <w:szCs w:val="22"/>
        </w:rPr>
      </w:pPr>
      <w:r>
        <w:rPr>
          <w:sz w:val="22"/>
          <w:szCs w:val="22"/>
        </w:rPr>
        <w:t>│             │   │                │            │   пользования жилым   │</w:t>
      </w:r>
    </w:p>
    <w:p w:rsidR="002866B5" w:rsidRDefault="002866B5">
      <w:pPr>
        <w:pStyle w:val="aff8"/>
        <w:rPr>
          <w:sz w:val="22"/>
          <w:szCs w:val="22"/>
        </w:rPr>
      </w:pPr>
      <w:r>
        <w:rPr>
          <w:sz w:val="22"/>
          <w:szCs w:val="22"/>
        </w:rPr>
        <w:t>└─────────────┘   │                │            │помещением, должностное│</w:t>
      </w:r>
    </w:p>
    <w:p w:rsidR="002866B5" w:rsidRDefault="002866B5">
      <w:pPr>
        <w:pStyle w:val="aff8"/>
        <w:rPr>
          <w:sz w:val="22"/>
          <w:szCs w:val="22"/>
        </w:rPr>
      </w:pPr>
      <w:r>
        <w:rPr>
          <w:sz w:val="22"/>
          <w:szCs w:val="22"/>
        </w:rPr>
        <w:t xml:space="preserve">                  │                │            │ лицо территориального │</w:t>
      </w:r>
    </w:p>
    <w:p w:rsidR="002866B5" w:rsidRDefault="002866B5">
      <w:pPr>
        <w:pStyle w:val="aff8"/>
        <w:rPr>
          <w:sz w:val="22"/>
          <w:szCs w:val="22"/>
        </w:rPr>
      </w:pPr>
      <w:r>
        <w:rPr>
          <w:sz w:val="22"/>
          <w:szCs w:val="22"/>
        </w:rPr>
        <w:t>┌─────────────┐   │                │            │  органа ФМС России,   │</w:t>
      </w:r>
    </w:p>
    <w:p w:rsidR="002866B5" w:rsidRDefault="002866B5">
      <w:pPr>
        <w:pStyle w:val="aff8"/>
        <w:rPr>
          <w:sz w:val="22"/>
          <w:szCs w:val="22"/>
        </w:rPr>
      </w:pPr>
      <w:r>
        <w:rPr>
          <w:sz w:val="22"/>
          <w:szCs w:val="22"/>
        </w:rPr>
        <w:t>│   Вид на    │   │                ▼            │    осуществляющее     │</w:t>
      </w:r>
    </w:p>
    <w:p w:rsidR="002866B5" w:rsidRDefault="002866B5">
      <w:pPr>
        <w:pStyle w:val="aff8"/>
        <w:rPr>
          <w:sz w:val="22"/>
          <w:szCs w:val="22"/>
        </w:rPr>
      </w:pPr>
      <w:r>
        <w:rPr>
          <w:sz w:val="22"/>
          <w:szCs w:val="22"/>
        </w:rPr>
        <w:t>│ жительство  │   │     ┌────────────────────┐  │ регистрацию по месту  │</w:t>
      </w:r>
    </w:p>
    <w:p w:rsidR="002866B5" w:rsidRDefault="002866B5">
      <w:pPr>
        <w:pStyle w:val="aff8"/>
        <w:rPr>
          <w:sz w:val="22"/>
          <w:szCs w:val="22"/>
        </w:rPr>
      </w:pPr>
      <w:r>
        <w:rPr>
          <w:sz w:val="22"/>
          <w:szCs w:val="22"/>
        </w:rPr>
        <w:t>│             │   │     │      Проверка      │  │    жительства, на     │</w:t>
      </w:r>
    </w:p>
    <w:p w:rsidR="002866B5" w:rsidRDefault="002866B5">
      <w:pPr>
        <w:pStyle w:val="aff8"/>
        <w:rPr>
          <w:sz w:val="22"/>
          <w:szCs w:val="22"/>
        </w:rPr>
      </w:pPr>
      <w:r>
        <w:rPr>
          <w:sz w:val="22"/>
          <w:szCs w:val="22"/>
        </w:rPr>
        <w:t>│             ├───┤     │  комплектности и   │  │  основании сведений,  │</w:t>
      </w:r>
    </w:p>
    <w:p w:rsidR="002866B5" w:rsidRDefault="002866B5">
      <w:pPr>
        <w:pStyle w:val="aff8"/>
        <w:rPr>
          <w:sz w:val="22"/>
          <w:szCs w:val="22"/>
        </w:rPr>
      </w:pPr>
      <w:r>
        <w:rPr>
          <w:sz w:val="22"/>
          <w:szCs w:val="22"/>
        </w:rPr>
        <w:t>│             │   │     │    корректности    │  │указанных в заявлении о│</w:t>
      </w:r>
    </w:p>
    <w:p w:rsidR="002866B5" w:rsidRDefault="002866B5">
      <w:pPr>
        <w:pStyle w:val="aff8"/>
        <w:rPr>
          <w:sz w:val="22"/>
          <w:szCs w:val="22"/>
        </w:rPr>
      </w:pPr>
      <w:r>
        <w:rPr>
          <w:sz w:val="22"/>
          <w:szCs w:val="22"/>
        </w:rPr>
        <w:t>└─────────────┘   │     │     заполнения     │  │     регистрации,      │</w:t>
      </w:r>
    </w:p>
    <w:p w:rsidR="002866B5" w:rsidRDefault="002866B5">
      <w:pPr>
        <w:pStyle w:val="aff8"/>
        <w:rPr>
          <w:sz w:val="22"/>
          <w:szCs w:val="22"/>
        </w:rPr>
      </w:pPr>
      <w:r>
        <w:rPr>
          <w:sz w:val="22"/>
          <w:szCs w:val="22"/>
        </w:rPr>
        <w:t xml:space="preserve">                  │     │                    │  │      запрашивает      │</w:t>
      </w:r>
    </w:p>
    <w:p w:rsidR="002866B5" w:rsidRDefault="002866B5">
      <w:pPr>
        <w:pStyle w:val="aff8"/>
        <w:rPr>
          <w:sz w:val="22"/>
          <w:szCs w:val="22"/>
        </w:rPr>
      </w:pPr>
      <w:r>
        <w:rPr>
          <w:sz w:val="22"/>
          <w:szCs w:val="22"/>
        </w:rPr>
        <w:t>┌─────────────┐   │     └──────────┬─────────┘  │    соответствующую    │</w:t>
      </w:r>
    </w:p>
    <w:p w:rsidR="002866B5" w:rsidRDefault="002866B5">
      <w:pPr>
        <w:pStyle w:val="aff8"/>
        <w:rPr>
          <w:sz w:val="22"/>
          <w:szCs w:val="22"/>
        </w:rPr>
      </w:pPr>
      <w:r>
        <w:rPr>
          <w:sz w:val="22"/>
          <w:szCs w:val="22"/>
        </w:rPr>
        <w:t>│Разрешение на│   │                ▼            │     информацию в      │</w:t>
      </w:r>
    </w:p>
    <w:p w:rsidR="002866B5" w:rsidRDefault="002866B5">
      <w:pPr>
        <w:pStyle w:val="aff8"/>
        <w:rPr>
          <w:sz w:val="22"/>
          <w:szCs w:val="22"/>
        </w:rPr>
      </w:pPr>
      <w:r>
        <w:rPr>
          <w:sz w:val="22"/>
          <w:szCs w:val="22"/>
        </w:rPr>
        <w:t>│  временное  ├───┤     ┌────────────────────┐  │  полномочном в сфере  │</w:t>
      </w:r>
    </w:p>
    <w:p w:rsidR="002866B5" w:rsidRDefault="002866B5">
      <w:pPr>
        <w:pStyle w:val="aff8"/>
        <w:rPr>
          <w:sz w:val="22"/>
          <w:szCs w:val="22"/>
        </w:rPr>
      </w:pPr>
      <w:r>
        <w:rPr>
          <w:sz w:val="22"/>
          <w:szCs w:val="22"/>
        </w:rPr>
        <w:t>│ проживание  │   │     │    Регистрация     │  │  жилищных отношений   │</w:t>
      </w:r>
    </w:p>
    <w:p w:rsidR="002866B5" w:rsidRDefault="002866B5">
      <w:pPr>
        <w:pStyle w:val="aff8"/>
        <w:rPr>
          <w:sz w:val="22"/>
          <w:szCs w:val="22"/>
        </w:rPr>
      </w:pPr>
      <w:r>
        <w:rPr>
          <w:sz w:val="22"/>
          <w:szCs w:val="22"/>
        </w:rPr>
        <w:t>│             │   │     │заявления в журнале │  │  органе или органе,   │</w:t>
      </w:r>
    </w:p>
    <w:p w:rsidR="002866B5" w:rsidRDefault="002866B5">
      <w:pPr>
        <w:pStyle w:val="aff8"/>
        <w:rPr>
          <w:sz w:val="22"/>
          <w:szCs w:val="22"/>
        </w:rPr>
      </w:pPr>
      <w:r>
        <w:rPr>
          <w:sz w:val="22"/>
          <w:szCs w:val="22"/>
        </w:rPr>
        <w:t>│             │   │     │                    ├► │    осуществляющем     │</w:t>
      </w:r>
    </w:p>
    <w:p w:rsidR="002866B5" w:rsidRDefault="002866B5">
      <w:pPr>
        <w:pStyle w:val="aff8"/>
        <w:rPr>
          <w:sz w:val="22"/>
          <w:szCs w:val="22"/>
        </w:rPr>
      </w:pPr>
      <w:r>
        <w:rPr>
          <w:sz w:val="22"/>
          <w:szCs w:val="22"/>
        </w:rPr>
        <w:t>└─────────────┘   │     │                    │  │    государственную    │</w:t>
      </w:r>
    </w:p>
    <w:p w:rsidR="002866B5" w:rsidRDefault="002866B5">
      <w:pPr>
        <w:pStyle w:val="aff8"/>
        <w:rPr>
          <w:sz w:val="22"/>
          <w:szCs w:val="22"/>
        </w:rPr>
      </w:pPr>
      <w:r>
        <w:rPr>
          <w:sz w:val="22"/>
          <w:szCs w:val="22"/>
        </w:rPr>
        <w:t xml:space="preserve">                  │     │                    │  │  регистрацию прав на  │</w:t>
      </w:r>
    </w:p>
    <w:p w:rsidR="002866B5" w:rsidRDefault="002866B5">
      <w:pPr>
        <w:pStyle w:val="aff8"/>
        <w:rPr>
          <w:sz w:val="22"/>
          <w:szCs w:val="22"/>
        </w:rPr>
      </w:pPr>
      <w:r>
        <w:rPr>
          <w:sz w:val="22"/>
          <w:szCs w:val="22"/>
        </w:rPr>
        <w:t xml:space="preserve">                  │     └──────────┬─────────┘  │недвижимое имущество и │</w:t>
      </w:r>
    </w:p>
    <w:p w:rsidR="002866B5" w:rsidRDefault="002866B5">
      <w:pPr>
        <w:pStyle w:val="aff8"/>
        <w:rPr>
          <w:sz w:val="22"/>
          <w:szCs w:val="22"/>
        </w:rPr>
      </w:pPr>
      <w:r>
        <w:rPr>
          <w:sz w:val="22"/>
          <w:szCs w:val="22"/>
        </w:rPr>
        <w:t xml:space="preserve">                  │                ▼            │     сделок с ним      │</w:t>
      </w:r>
    </w:p>
    <w:p w:rsidR="002866B5" w:rsidRDefault="002866B5">
      <w:pPr>
        <w:pStyle w:val="aff8"/>
        <w:rPr>
          <w:sz w:val="22"/>
          <w:szCs w:val="22"/>
        </w:rPr>
      </w:pPr>
      <w:r>
        <w:rPr>
          <w:sz w:val="22"/>
          <w:szCs w:val="22"/>
        </w:rPr>
        <w:t xml:space="preserve">                  │     ┌────────────────────┐  │  посредством Единой   │</w:t>
      </w:r>
    </w:p>
    <w:p w:rsidR="002866B5" w:rsidRDefault="002866B5">
      <w:pPr>
        <w:pStyle w:val="aff8"/>
        <w:rPr>
          <w:sz w:val="22"/>
          <w:szCs w:val="22"/>
        </w:rPr>
      </w:pPr>
      <w:r>
        <w:rPr>
          <w:sz w:val="22"/>
          <w:szCs w:val="22"/>
        </w:rPr>
        <w:t xml:space="preserve">                        │  Принятие решения  │  │        системы        │</w:t>
      </w:r>
    </w:p>
    <w:p w:rsidR="002866B5" w:rsidRDefault="002866B5">
      <w:pPr>
        <w:pStyle w:val="aff8"/>
        <w:rPr>
          <w:sz w:val="22"/>
          <w:szCs w:val="22"/>
        </w:rPr>
      </w:pPr>
      <w:r>
        <w:rPr>
          <w:sz w:val="22"/>
          <w:szCs w:val="22"/>
        </w:rPr>
        <w:t xml:space="preserve">                  │     │                    │◄─┤   межведомственного   │</w:t>
      </w:r>
    </w:p>
    <w:p w:rsidR="002866B5" w:rsidRDefault="002866B5">
      <w:pPr>
        <w:pStyle w:val="aff8"/>
        <w:rPr>
          <w:sz w:val="22"/>
          <w:szCs w:val="22"/>
        </w:rPr>
      </w:pPr>
      <w:r>
        <w:rPr>
          <w:sz w:val="22"/>
          <w:szCs w:val="22"/>
        </w:rPr>
        <w:t xml:space="preserve">                        │                    │  │     электронного      │</w:t>
      </w:r>
    </w:p>
    <w:p w:rsidR="002866B5" w:rsidRDefault="002866B5">
      <w:pPr>
        <w:pStyle w:val="aff8"/>
        <w:rPr>
          <w:sz w:val="22"/>
          <w:szCs w:val="22"/>
        </w:rPr>
      </w:pPr>
      <w:r>
        <w:rPr>
          <w:sz w:val="22"/>
          <w:szCs w:val="22"/>
        </w:rPr>
        <w:t xml:space="preserve">                  │     └──────────┬─────────┘  │    взаимодействия.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 ── ── ── ── ┴─ ─┐            │            │                       │</w:t>
      </w:r>
    </w:p>
    <w:p w:rsidR="002866B5" w:rsidRDefault="002866B5">
      <w:pPr>
        <w:pStyle w:val="aff8"/>
        <w:rPr>
          <w:sz w:val="22"/>
          <w:szCs w:val="22"/>
        </w:rPr>
      </w:pPr>
      <w:r>
        <w:rPr>
          <w:sz w:val="22"/>
          <w:szCs w:val="22"/>
        </w:rPr>
        <w:t>│Иностранный гражданин│            │            │                       │</w:t>
      </w:r>
    </w:p>
    <w:p w:rsidR="002866B5" w:rsidRDefault="002866B5">
      <w:pPr>
        <w:pStyle w:val="aff8"/>
        <w:rPr>
          <w:sz w:val="22"/>
          <w:szCs w:val="22"/>
        </w:rPr>
      </w:pPr>
      <w:r>
        <w:rPr>
          <w:sz w:val="22"/>
          <w:szCs w:val="22"/>
        </w:rPr>
        <w:t xml:space="preserve">    имеет право не                 │            └───────────────────────┘</w:t>
      </w:r>
    </w:p>
    <w:p w:rsidR="002866B5" w:rsidRDefault="002866B5">
      <w:pPr>
        <w:pStyle w:val="aff8"/>
        <w:rPr>
          <w:sz w:val="22"/>
          <w:szCs w:val="22"/>
        </w:rPr>
      </w:pPr>
      <w:r>
        <w:rPr>
          <w:sz w:val="22"/>
          <w:szCs w:val="22"/>
        </w:rPr>
        <w:t>│    представлять     │            ▼</w:t>
      </w:r>
    </w:p>
    <w:p w:rsidR="002866B5" w:rsidRDefault="002866B5">
      <w:pPr>
        <w:pStyle w:val="aff8"/>
        <w:rPr>
          <w:sz w:val="22"/>
          <w:szCs w:val="22"/>
        </w:rPr>
      </w:pPr>
      <w:r>
        <w:rPr>
          <w:sz w:val="22"/>
          <w:szCs w:val="22"/>
        </w:rPr>
        <w:t xml:space="preserve">      документы,        ┌────────────────────┐</w:t>
      </w:r>
    </w:p>
    <w:p w:rsidR="002866B5" w:rsidRDefault="002866B5">
      <w:pPr>
        <w:pStyle w:val="aff8"/>
        <w:rPr>
          <w:sz w:val="22"/>
          <w:szCs w:val="22"/>
        </w:rPr>
      </w:pPr>
      <w:r>
        <w:rPr>
          <w:sz w:val="22"/>
          <w:szCs w:val="22"/>
        </w:rPr>
        <w:t>│подтверждающие право │ │ Принято решение о  │</w:t>
      </w:r>
    </w:p>
    <w:p w:rsidR="002866B5" w:rsidRDefault="002866B5">
      <w:pPr>
        <w:pStyle w:val="aff8"/>
        <w:rPr>
          <w:sz w:val="22"/>
          <w:szCs w:val="22"/>
        </w:rPr>
      </w:pPr>
      <w:r>
        <w:rPr>
          <w:sz w:val="22"/>
          <w:szCs w:val="22"/>
        </w:rPr>
        <w:t xml:space="preserve">   пользования жилым    │    регистрации     │</w:t>
      </w:r>
    </w:p>
    <w:p w:rsidR="002866B5" w:rsidRDefault="002866B5">
      <w:pPr>
        <w:pStyle w:val="aff8"/>
        <w:rPr>
          <w:sz w:val="22"/>
          <w:szCs w:val="22"/>
        </w:rPr>
      </w:pPr>
      <w:r>
        <w:rPr>
          <w:sz w:val="22"/>
          <w:szCs w:val="22"/>
        </w:rPr>
        <w:t>│    помещением в     │ │    иностранного    ├────────────┐</w:t>
      </w:r>
    </w:p>
    <w:p w:rsidR="002866B5" w:rsidRDefault="002866B5">
      <w:pPr>
        <w:pStyle w:val="aff8"/>
        <w:rPr>
          <w:sz w:val="22"/>
          <w:szCs w:val="22"/>
        </w:rPr>
      </w:pPr>
      <w:r>
        <w:rPr>
          <w:sz w:val="22"/>
          <w:szCs w:val="22"/>
        </w:rPr>
        <w:t xml:space="preserve">    соответствии с      │гражданина по месту │            │</w:t>
      </w:r>
    </w:p>
    <w:p w:rsidR="002866B5" w:rsidRDefault="002866B5">
      <w:pPr>
        <w:pStyle w:val="aff8"/>
        <w:rPr>
          <w:sz w:val="22"/>
          <w:szCs w:val="22"/>
        </w:rPr>
      </w:pPr>
      <w:r>
        <w:rPr>
          <w:sz w:val="22"/>
          <w:szCs w:val="22"/>
        </w:rPr>
        <w:t>│  законодательством  │ │     жительства     │            │</w:t>
      </w:r>
    </w:p>
    <w:p w:rsidR="002866B5" w:rsidRDefault="002866B5">
      <w:pPr>
        <w:pStyle w:val="aff8"/>
        <w:rPr>
          <w:sz w:val="22"/>
          <w:szCs w:val="22"/>
        </w:rPr>
      </w:pPr>
      <w:r>
        <w:rPr>
          <w:sz w:val="22"/>
          <w:szCs w:val="22"/>
        </w:rPr>
        <w:t xml:space="preserve"> Российской Федерации   └─────────┬──────────┘            │</w:t>
      </w:r>
    </w:p>
    <w:p w:rsidR="002866B5" w:rsidRDefault="002866B5">
      <w:pPr>
        <w:pStyle w:val="aff8"/>
        <w:rPr>
          <w:sz w:val="22"/>
          <w:szCs w:val="22"/>
        </w:rPr>
      </w:pPr>
      <w:r>
        <w:rPr>
          <w:sz w:val="22"/>
          <w:szCs w:val="22"/>
        </w:rPr>
        <w:t>│      (договор,      │           │                       │</w:t>
      </w:r>
    </w:p>
    <w:p w:rsidR="002866B5" w:rsidRDefault="002866B5">
      <w:pPr>
        <w:pStyle w:val="aff8"/>
        <w:rPr>
          <w:sz w:val="22"/>
          <w:szCs w:val="22"/>
        </w:rPr>
      </w:pPr>
      <w:r>
        <w:rPr>
          <w:sz w:val="22"/>
          <w:szCs w:val="22"/>
        </w:rPr>
        <w:t xml:space="preserve"> свидетельство о праве            │                       │</w:t>
      </w:r>
    </w:p>
    <w:p w:rsidR="002866B5" w:rsidRDefault="002866B5">
      <w:pPr>
        <w:pStyle w:val="aff8"/>
        <w:rPr>
          <w:sz w:val="22"/>
          <w:szCs w:val="22"/>
        </w:rPr>
      </w:pPr>
      <w:r>
        <w:rPr>
          <w:sz w:val="22"/>
          <w:szCs w:val="22"/>
        </w:rPr>
        <w:t>│ собственности либо  │           │                       │</w:t>
      </w:r>
    </w:p>
    <w:p w:rsidR="002866B5" w:rsidRDefault="002866B5">
      <w:pPr>
        <w:pStyle w:val="aff8"/>
        <w:rPr>
          <w:sz w:val="22"/>
          <w:szCs w:val="22"/>
        </w:rPr>
      </w:pPr>
      <w:r>
        <w:rPr>
          <w:sz w:val="22"/>
          <w:szCs w:val="22"/>
        </w:rPr>
        <w:t xml:space="preserve"> иной документ), и их             │                       │</w:t>
      </w:r>
    </w:p>
    <w:p w:rsidR="002866B5" w:rsidRDefault="002866B5">
      <w:pPr>
        <w:pStyle w:val="aff8"/>
        <w:rPr>
          <w:sz w:val="22"/>
          <w:szCs w:val="22"/>
        </w:rPr>
      </w:pPr>
      <w:r>
        <w:rPr>
          <w:sz w:val="22"/>
          <w:szCs w:val="22"/>
        </w:rPr>
        <w:t>│ копии, квитанцию об │           │                       │</w:t>
      </w:r>
    </w:p>
    <w:p w:rsidR="002866B5" w:rsidRDefault="002866B5">
      <w:pPr>
        <w:pStyle w:val="aff8"/>
        <w:rPr>
          <w:sz w:val="22"/>
          <w:szCs w:val="22"/>
        </w:rPr>
      </w:pPr>
      <w:r>
        <w:rPr>
          <w:sz w:val="22"/>
          <w:szCs w:val="22"/>
        </w:rPr>
        <w:t xml:space="preserve">   уплате госпошлины              │                       │</w:t>
      </w:r>
    </w:p>
    <w:p w:rsidR="002866B5" w:rsidRDefault="002866B5">
      <w:pPr>
        <w:pStyle w:val="aff8"/>
        <w:rPr>
          <w:sz w:val="22"/>
          <w:szCs w:val="22"/>
        </w:rPr>
      </w:pPr>
      <w:r>
        <w:rPr>
          <w:sz w:val="22"/>
          <w:szCs w:val="22"/>
        </w:rPr>
        <w:t>└─ ── ── ── ── ── ── ─┘           │                       │</w:t>
      </w:r>
    </w:p>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Заявление о │                   │                       │</w:t>
      </w:r>
    </w:p>
    <w:p w:rsidR="002866B5" w:rsidRDefault="002866B5">
      <w:pPr>
        <w:pStyle w:val="aff8"/>
        <w:rPr>
          <w:sz w:val="22"/>
          <w:szCs w:val="22"/>
        </w:rPr>
      </w:pPr>
      <w:r>
        <w:rPr>
          <w:sz w:val="22"/>
          <w:szCs w:val="22"/>
        </w:rPr>
        <w:lastRenderedPageBreak/>
        <w:t>│ регистрации │◄────┐             │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   Проставление    │             ▼</w:t>
      </w:r>
    </w:p>
    <w:p w:rsidR="002866B5" w:rsidRDefault="002866B5">
      <w:pPr>
        <w:pStyle w:val="aff8"/>
        <w:rPr>
          <w:sz w:val="22"/>
          <w:szCs w:val="22"/>
        </w:rPr>
      </w:pPr>
      <w:r>
        <w:rPr>
          <w:sz w:val="22"/>
          <w:szCs w:val="22"/>
        </w:rPr>
        <w:t>┌─────────────┐     └───┤     отметки о     │   ┌───────────────────────┐</w:t>
      </w:r>
    </w:p>
    <w:p w:rsidR="002866B5" w:rsidRDefault="002866B5">
      <w:pPr>
        <w:pStyle w:val="aff8"/>
        <w:rPr>
          <w:sz w:val="22"/>
          <w:szCs w:val="22"/>
        </w:rPr>
      </w:pPr>
      <w:r>
        <w:rPr>
          <w:sz w:val="22"/>
          <w:szCs w:val="22"/>
        </w:rPr>
        <w:t>│   Вид на    │         │  регистрации по   │   │Фиксируются сведения о │</w:t>
      </w:r>
    </w:p>
    <w:p w:rsidR="002866B5" w:rsidRDefault="002866B5">
      <w:pPr>
        <w:pStyle w:val="aff8"/>
        <w:rPr>
          <w:sz w:val="22"/>
          <w:szCs w:val="22"/>
        </w:rPr>
      </w:pPr>
      <w:r>
        <w:rPr>
          <w:sz w:val="22"/>
          <w:szCs w:val="22"/>
        </w:rPr>
        <w:t>│ жительство  │◄────┐   │ месту жительства  │   │ регистрации по месту  │</w:t>
      </w:r>
    </w:p>
    <w:p w:rsidR="002866B5" w:rsidRDefault="002866B5">
      <w:pPr>
        <w:pStyle w:val="aff8"/>
        <w:rPr>
          <w:sz w:val="22"/>
          <w:szCs w:val="22"/>
        </w:rPr>
      </w:pPr>
      <w:r>
        <w:rPr>
          <w:sz w:val="22"/>
          <w:szCs w:val="22"/>
        </w:rPr>
        <w:t>│             │     │   │                   │   │     жительства в      │</w:t>
      </w:r>
    </w:p>
    <w:p w:rsidR="002866B5" w:rsidRDefault="002866B5">
      <w:pPr>
        <w:pStyle w:val="aff8"/>
        <w:rPr>
          <w:sz w:val="22"/>
          <w:szCs w:val="22"/>
        </w:rPr>
      </w:pPr>
      <w:r>
        <w:rPr>
          <w:sz w:val="22"/>
          <w:szCs w:val="22"/>
        </w:rPr>
        <w:t>└─────────────┘     │   │                   │   │    государственной    │</w:t>
      </w:r>
    </w:p>
    <w:p w:rsidR="002866B5" w:rsidRDefault="002866B5">
      <w:pPr>
        <w:pStyle w:val="aff8"/>
        <w:rPr>
          <w:sz w:val="22"/>
          <w:szCs w:val="22"/>
        </w:rPr>
      </w:pPr>
      <w:r>
        <w:rPr>
          <w:sz w:val="22"/>
          <w:szCs w:val="22"/>
        </w:rPr>
        <w:t xml:space="preserve">                    │   └─────────┬─────────┘   │информационной системе │</w:t>
      </w:r>
    </w:p>
    <w:p w:rsidR="002866B5" w:rsidRDefault="002866B5">
      <w:pPr>
        <w:pStyle w:val="aff8"/>
        <w:rPr>
          <w:sz w:val="22"/>
          <w:szCs w:val="22"/>
        </w:rPr>
      </w:pPr>
      <w:r>
        <w:rPr>
          <w:sz w:val="22"/>
          <w:szCs w:val="22"/>
        </w:rPr>
        <w:t>┌─────────────┐     │             │             │миграционного учета и в│</w:t>
      </w:r>
    </w:p>
    <w:p w:rsidR="002866B5" w:rsidRDefault="002866B5">
      <w:pPr>
        <w:pStyle w:val="aff8"/>
        <w:rPr>
          <w:sz w:val="22"/>
          <w:szCs w:val="22"/>
        </w:rPr>
      </w:pPr>
      <w:r>
        <w:rPr>
          <w:sz w:val="22"/>
          <w:szCs w:val="22"/>
        </w:rPr>
        <w:t>│  Документ,  │     │             ▼             │  учетных документах   │</w:t>
      </w:r>
    </w:p>
    <w:p w:rsidR="002866B5" w:rsidRDefault="002866B5">
      <w:pPr>
        <w:pStyle w:val="aff8"/>
        <w:rPr>
          <w:sz w:val="22"/>
          <w:szCs w:val="22"/>
        </w:rPr>
      </w:pPr>
      <w:r>
        <w:rPr>
          <w:sz w:val="22"/>
          <w:szCs w:val="22"/>
        </w:rPr>
        <w:t>│удостоверяю- │     │   ┌───────────────────┐   │                       │</w:t>
      </w:r>
    </w:p>
    <w:p w:rsidR="002866B5" w:rsidRDefault="002866B5">
      <w:pPr>
        <w:pStyle w:val="aff8"/>
        <w:rPr>
          <w:sz w:val="22"/>
          <w:szCs w:val="22"/>
        </w:rPr>
      </w:pPr>
      <w:r>
        <w:rPr>
          <w:sz w:val="22"/>
          <w:szCs w:val="22"/>
        </w:rPr>
        <w:t>│щий личность │     │   │Возврат документов │   │                       │</w:t>
      </w:r>
    </w:p>
    <w:p w:rsidR="002866B5" w:rsidRDefault="002866B5">
      <w:pPr>
        <w:pStyle w:val="aff8"/>
        <w:rPr>
          <w:sz w:val="22"/>
          <w:szCs w:val="22"/>
        </w:rPr>
      </w:pPr>
      <w:r>
        <w:rPr>
          <w:sz w:val="22"/>
          <w:szCs w:val="22"/>
        </w:rPr>
        <w:t>│ /разрешение │     ├──►│                   │   └───────────┬───────────┘</w:t>
      </w:r>
    </w:p>
    <w:p w:rsidR="002866B5" w:rsidRDefault="002866B5">
      <w:pPr>
        <w:pStyle w:val="aff8"/>
        <w:rPr>
          <w:sz w:val="22"/>
          <w:szCs w:val="22"/>
        </w:rPr>
      </w:pPr>
      <w:r>
        <w:rPr>
          <w:sz w:val="22"/>
          <w:szCs w:val="22"/>
        </w:rPr>
        <w:t>│на временное │◄────┤   │                   │               │</w:t>
      </w:r>
    </w:p>
    <w:p w:rsidR="002866B5" w:rsidRDefault="002866B5">
      <w:pPr>
        <w:pStyle w:val="aff8"/>
        <w:rPr>
          <w:sz w:val="22"/>
          <w:szCs w:val="22"/>
        </w:rPr>
      </w:pPr>
      <w:r>
        <w:rPr>
          <w:sz w:val="22"/>
          <w:szCs w:val="22"/>
        </w:rPr>
        <w:t>│ проживание  │     │   └─────────┬─────────┘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             │В месячный срок с даты │</w:t>
      </w:r>
    </w:p>
    <w:p w:rsidR="002866B5" w:rsidRDefault="002866B5">
      <w:pPr>
        <w:pStyle w:val="aff8"/>
        <w:rPr>
          <w:sz w:val="22"/>
          <w:szCs w:val="22"/>
        </w:rPr>
      </w:pPr>
      <w:r>
        <w:rPr>
          <w:sz w:val="22"/>
          <w:szCs w:val="22"/>
        </w:rPr>
        <w:t>└─────────────┘     │   ┌───────────────────┐   │      регистрации      │</w:t>
      </w:r>
    </w:p>
    <w:p w:rsidR="002866B5" w:rsidRDefault="002866B5">
      <w:pPr>
        <w:pStyle w:val="aff8"/>
        <w:rPr>
          <w:sz w:val="22"/>
          <w:szCs w:val="22"/>
        </w:rPr>
      </w:pPr>
      <w:r>
        <w:rPr>
          <w:sz w:val="22"/>
          <w:szCs w:val="22"/>
        </w:rPr>
        <w:t xml:space="preserve">                    │   │     Получение     │   │направляется информация│</w:t>
      </w:r>
    </w:p>
    <w:p w:rsidR="002866B5" w:rsidRDefault="002866B5">
      <w:pPr>
        <w:pStyle w:val="aff8"/>
        <w:rPr>
          <w:sz w:val="22"/>
          <w:szCs w:val="22"/>
        </w:rPr>
      </w:pPr>
      <w:r>
        <w:rPr>
          <w:sz w:val="22"/>
          <w:szCs w:val="22"/>
        </w:rPr>
        <w:t>┌─────────────┐     │   │    иностранным    │   │       в органы        │</w:t>
      </w:r>
    </w:p>
    <w:p w:rsidR="002866B5" w:rsidRDefault="002866B5">
      <w:pPr>
        <w:pStyle w:val="aff8"/>
        <w:rPr>
          <w:sz w:val="22"/>
          <w:szCs w:val="22"/>
        </w:rPr>
      </w:pPr>
      <w:r>
        <w:rPr>
          <w:sz w:val="22"/>
          <w:szCs w:val="22"/>
        </w:rPr>
        <w:t>│Удостоверение│     │   │    гражданином    │   │    государственной    │</w:t>
      </w:r>
    </w:p>
    <w:p w:rsidR="002866B5" w:rsidRDefault="002866B5">
      <w:pPr>
        <w:pStyle w:val="aff8"/>
        <w:rPr>
          <w:sz w:val="22"/>
          <w:szCs w:val="22"/>
        </w:rPr>
      </w:pPr>
      <w:r>
        <w:rPr>
          <w:sz w:val="22"/>
          <w:szCs w:val="22"/>
        </w:rPr>
        <w:t>│   беженца   │◄────┘   │   документов с    │   │    статистики и в     │</w:t>
      </w:r>
    </w:p>
    <w:p w:rsidR="002866B5" w:rsidRDefault="002866B5">
      <w:pPr>
        <w:pStyle w:val="aff8"/>
        <w:rPr>
          <w:sz w:val="22"/>
          <w:szCs w:val="22"/>
        </w:rPr>
      </w:pPr>
      <w:r>
        <w:rPr>
          <w:sz w:val="22"/>
          <w:szCs w:val="22"/>
        </w:rPr>
        <w:t>└─────────────┘         │    отметкой о     │   │ десятидневный срок в  │</w:t>
      </w:r>
    </w:p>
    <w:p w:rsidR="002866B5" w:rsidRDefault="002866B5">
      <w:pPr>
        <w:pStyle w:val="aff8"/>
        <w:rPr>
          <w:sz w:val="22"/>
          <w:szCs w:val="22"/>
        </w:rPr>
      </w:pPr>
      <w:r>
        <w:rPr>
          <w:sz w:val="22"/>
          <w:szCs w:val="22"/>
        </w:rPr>
        <w:t xml:space="preserve">                        │    регистрации    │   │    территориальные    │</w:t>
      </w:r>
    </w:p>
    <w:p w:rsidR="002866B5" w:rsidRDefault="002866B5">
      <w:pPr>
        <w:pStyle w:val="aff8"/>
        <w:rPr>
          <w:sz w:val="22"/>
          <w:szCs w:val="22"/>
        </w:rPr>
      </w:pPr>
      <w:r>
        <w:rPr>
          <w:sz w:val="22"/>
          <w:szCs w:val="22"/>
        </w:rPr>
        <w:t xml:space="preserve">                        └───────────────────┘   │   налоговые органы    │</w:t>
      </w:r>
    </w:p>
    <w:p w:rsidR="002866B5" w:rsidRDefault="002866B5">
      <w:pPr>
        <w:pStyle w:val="aff8"/>
        <w:rPr>
          <w:sz w:val="22"/>
          <w:szCs w:val="22"/>
        </w:rPr>
      </w:pPr>
      <w:r>
        <w:rPr>
          <w:sz w:val="22"/>
          <w:szCs w:val="22"/>
        </w:rPr>
        <w:t xml:space="preserve">                                                └───────────────────────┘</w:t>
      </w:r>
    </w:p>
    <w:p w:rsidR="002866B5" w:rsidRDefault="002866B5"/>
    <w:p w:rsidR="002866B5" w:rsidRDefault="002866B5">
      <w:pPr>
        <w:pStyle w:val="1"/>
      </w:pPr>
      <w:bookmarkStart w:id="312" w:name="sub_316"/>
      <w:r>
        <w:t>Блок-схема последовательности осуществления административных процедур снятия постоянно проживающего иностранного гражданина с регистрации по месту жительства</w:t>
      </w:r>
    </w:p>
    <w:bookmarkEnd w:id="312"/>
    <w:p w:rsidR="002866B5" w:rsidRDefault="002866B5"/>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     Постоянно      │</w:t>
      </w:r>
    </w:p>
    <w:p w:rsidR="002866B5" w:rsidRDefault="002866B5">
      <w:pPr>
        <w:pStyle w:val="aff8"/>
        <w:rPr>
          <w:sz w:val="22"/>
          <w:szCs w:val="22"/>
        </w:rPr>
      </w:pPr>
      <w:r>
        <w:rPr>
          <w:sz w:val="22"/>
          <w:szCs w:val="22"/>
        </w:rPr>
        <w:t xml:space="preserve">                        │    проживающий     │   ┌─────────────────────┐</w:t>
      </w:r>
    </w:p>
    <w:p w:rsidR="002866B5" w:rsidRDefault="002866B5">
      <w:pPr>
        <w:pStyle w:val="aff8"/>
        <w:rPr>
          <w:sz w:val="22"/>
          <w:szCs w:val="22"/>
        </w:rPr>
      </w:pPr>
      <w:r>
        <w:rPr>
          <w:sz w:val="22"/>
          <w:szCs w:val="22"/>
        </w:rPr>
        <w:t xml:space="preserve">                        │    иностранный     │   │  Родители или иные  │</w:t>
      </w:r>
    </w:p>
    <w:p w:rsidR="002866B5" w:rsidRDefault="002866B5">
      <w:pPr>
        <w:pStyle w:val="aff8"/>
        <w:rPr>
          <w:sz w:val="22"/>
          <w:szCs w:val="22"/>
        </w:rPr>
      </w:pPr>
      <w:r>
        <w:rPr>
          <w:sz w:val="22"/>
          <w:szCs w:val="22"/>
        </w:rPr>
        <w:t>┌─────────────┐         │гражданин, достигший│   │      законные       │</w:t>
      </w:r>
    </w:p>
    <w:p w:rsidR="002866B5" w:rsidRDefault="002866B5">
      <w:pPr>
        <w:pStyle w:val="aff8"/>
        <w:rPr>
          <w:sz w:val="22"/>
          <w:szCs w:val="22"/>
        </w:rPr>
      </w:pPr>
      <w:r>
        <w:rPr>
          <w:sz w:val="22"/>
          <w:szCs w:val="22"/>
        </w:rPr>
        <w:t>│ Заявление о │         │18-летнего возраста,│   │    представители    │</w:t>
      </w:r>
    </w:p>
    <w:p w:rsidR="002866B5" w:rsidRDefault="002866B5">
      <w:pPr>
        <w:pStyle w:val="aff8"/>
        <w:rPr>
          <w:sz w:val="22"/>
          <w:szCs w:val="22"/>
        </w:rPr>
      </w:pPr>
      <w:r>
        <w:rPr>
          <w:sz w:val="22"/>
          <w:szCs w:val="22"/>
        </w:rPr>
        <w:t>│регистрации и│         │ прибывший к новому │   │      постоянно      │</w:t>
      </w:r>
    </w:p>
    <w:p w:rsidR="002866B5" w:rsidRDefault="002866B5">
      <w:pPr>
        <w:pStyle w:val="aff8"/>
        <w:rPr>
          <w:sz w:val="22"/>
          <w:szCs w:val="22"/>
        </w:rPr>
      </w:pPr>
      <w:r>
        <w:rPr>
          <w:sz w:val="22"/>
          <w:szCs w:val="22"/>
        </w:rPr>
        <w:t>│  отрывная   │         │  месту жительства  │   │    проживающего     │</w:t>
      </w:r>
    </w:p>
    <w:p w:rsidR="002866B5" w:rsidRDefault="002866B5">
      <w:pPr>
        <w:pStyle w:val="aff8"/>
        <w:rPr>
          <w:sz w:val="22"/>
          <w:szCs w:val="22"/>
        </w:rPr>
      </w:pPr>
      <w:r>
        <w:rPr>
          <w:sz w:val="22"/>
          <w:szCs w:val="22"/>
        </w:rPr>
        <w:t>│часть бланка │         └──────────┬─────────┘   │    иностранного     │</w:t>
      </w:r>
    </w:p>
    <w:p w:rsidR="002866B5" w:rsidRDefault="002866B5">
      <w:pPr>
        <w:pStyle w:val="aff8"/>
        <w:rPr>
          <w:sz w:val="22"/>
          <w:szCs w:val="22"/>
        </w:rPr>
      </w:pPr>
      <w:r>
        <w:rPr>
          <w:sz w:val="22"/>
          <w:szCs w:val="22"/>
        </w:rPr>
        <w:t>│ заявления о │                    │             │   гражданина, не    │</w:t>
      </w:r>
    </w:p>
    <w:p w:rsidR="002866B5" w:rsidRDefault="002866B5">
      <w:pPr>
        <w:pStyle w:val="aff8"/>
        <w:rPr>
          <w:sz w:val="22"/>
          <w:szCs w:val="22"/>
        </w:rPr>
      </w:pPr>
      <w:r>
        <w:rPr>
          <w:sz w:val="22"/>
          <w:szCs w:val="22"/>
        </w:rPr>
        <w:t>│ регистрации │                    │ ┌───────────┤достигшего 18-летнего│</w:t>
      </w:r>
    </w:p>
    <w:p w:rsidR="002866B5" w:rsidRDefault="002866B5">
      <w:pPr>
        <w:pStyle w:val="aff8"/>
        <w:rPr>
          <w:sz w:val="22"/>
          <w:szCs w:val="22"/>
        </w:rPr>
      </w:pPr>
      <w:r>
        <w:rPr>
          <w:sz w:val="22"/>
          <w:szCs w:val="22"/>
        </w:rPr>
        <w:t>│             │                    │ │           │    возраста, или    │</w:t>
      </w:r>
    </w:p>
    <w:p w:rsidR="002866B5" w:rsidRDefault="002866B5">
      <w:pPr>
        <w:pStyle w:val="aff8"/>
        <w:rPr>
          <w:sz w:val="22"/>
          <w:szCs w:val="22"/>
        </w:rPr>
      </w:pPr>
      <w:r>
        <w:rPr>
          <w:sz w:val="22"/>
          <w:szCs w:val="22"/>
        </w:rPr>
        <w:t>│             │                    │ │           │   недееспособного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    │  Прием документов   │</w:t>
      </w:r>
    </w:p>
    <w:p w:rsidR="002866B5" w:rsidRDefault="002866B5">
      <w:pPr>
        <w:pStyle w:val="aff8"/>
        <w:rPr>
          <w:sz w:val="22"/>
          <w:szCs w:val="22"/>
        </w:rPr>
      </w:pPr>
      <w:r>
        <w:rPr>
          <w:sz w:val="22"/>
          <w:szCs w:val="22"/>
        </w:rPr>
        <w:t>└─────────────┘    ├───►│  должностным лицом  │</w:t>
      </w:r>
    </w:p>
    <w:p w:rsidR="002866B5" w:rsidRDefault="002866B5">
      <w:pPr>
        <w:pStyle w:val="aff8"/>
        <w:rPr>
          <w:sz w:val="22"/>
          <w:szCs w:val="22"/>
        </w:rPr>
      </w:pPr>
      <w:r>
        <w:rPr>
          <w:sz w:val="22"/>
          <w:szCs w:val="22"/>
        </w:rPr>
        <w:lastRenderedPageBreak/>
        <w:t xml:space="preserve">                   │    │  территориального   │</w:t>
      </w:r>
    </w:p>
    <w:p w:rsidR="002866B5" w:rsidRDefault="002866B5">
      <w:pPr>
        <w:pStyle w:val="aff8"/>
        <w:rPr>
          <w:sz w:val="22"/>
          <w:szCs w:val="22"/>
        </w:rPr>
      </w:pPr>
      <w:r>
        <w:rPr>
          <w:sz w:val="22"/>
          <w:szCs w:val="22"/>
        </w:rPr>
        <w:t>┌─────────────┐    │    │органа ФМС России по │</w:t>
      </w:r>
    </w:p>
    <w:p w:rsidR="002866B5" w:rsidRDefault="002866B5">
      <w:pPr>
        <w:pStyle w:val="aff8"/>
        <w:rPr>
          <w:sz w:val="22"/>
          <w:szCs w:val="22"/>
        </w:rPr>
      </w:pPr>
      <w:r>
        <w:rPr>
          <w:sz w:val="22"/>
          <w:szCs w:val="22"/>
        </w:rPr>
        <w:t>│  Документ,  │    │    │    новому месту     │</w:t>
      </w:r>
    </w:p>
    <w:p w:rsidR="002866B5" w:rsidRDefault="002866B5">
      <w:pPr>
        <w:pStyle w:val="aff8"/>
        <w:rPr>
          <w:sz w:val="22"/>
          <w:szCs w:val="22"/>
        </w:rPr>
      </w:pPr>
      <w:r>
        <w:rPr>
          <w:sz w:val="22"/>
          <w:szCs w:val="22"/>
        </w:rPr>
        <w:t>│удостоверяю- │    │    │     жительства      │</w:t>
      </w:r>
    </w:p>
    <w:p w:rsidR="002866B5" w:rsidRDefault="002866B5">
      <w:pPr>
        <w:pStyle w:val="aff8"/>
        <w:rPr>
          <w:sz w:val="22"/>
          <w:szCs w:val="22"/>
        </w:rPr>
      </w:pPr>
      <w:r>
        <w:rPr>
          <w:sz w:val="22"/>
          <w:szCs w:val="22"/>
        </w:rPr>
        <w:t>│щий личность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xml:space="preserve">                   │    │      Проверка      │</w:t>
      </w:r>
    </w:p>
    <w:p w:rsidR="002866B5" w:rsidRDefault="002866B5">
      <w:pPr>
        <w:pStyle w:val="aff8"/>
        <w:rPr>
          <w:sz w:val="22"/>
          <w:szCs w:val="22"/>
        </w:rPr>
      </w:pPr>
      <w:r>
        <w:rPr>
          <w:sz w:val="22"/>
          <w:szCs w:val="22"/>
        </w:rPr>
        <w:t xml:space="preserve">                   │    │  комплектности и   │</w:t>
      </w:r>
    </w:p>
    <w:p w:rsidR="002866B5" w:rsidRDefault="002866B5">
      <w:pPr>
        <w:pStyle w:val="aff8"/>
        <w:rPr>
          <w:sz w:val="22"/>
          <w:szCs w:val="22"/>
        </w:rPr>
      </w:pPr>
      <w:r>
        <w:rPr>
          <w:sz w:val="22"/>
          <w:szCs w:val="22"/>
        </w:rPr>
        <w:t xml:space="preserve">                   │    │    корректности    │</w:t>
      </w:r>
    </w:p>
    <w:p w:rsidR="002866B5" w:rsidRDefault="002866B5">
      <w:pPr>
        <w:pStyle w:val="aff8"/>
        <w:rPr>
          <w:sz w:val="22"/>
          <w:szCs w:val="22"/>
        </w:rPr>
      </w:pPr>
      <w:r>
        <w:rPr>
          <w:sz w:val="22"/>
          <w:szCs w:val="22"/>
        </w:rPr>
        <w:t xml:space="preserve">                   │    │     заполнения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Вид на    │    │               │</w:t>
      </w:r>
    </w:p>
    <w:p w:rsidR="002866B5" w:rsidRDefault="002866B5">
      <w:pPr>
        <w:pStyle w:val="aff8"/>
        <w:rPr>
          <w:sz w:val="22"/>
          <w:szCs w:val="22"/>
        </w:rPr>
      </w:pPr>
      <w:r>
        <w:rPr>
          <w:sz w:val="22"/>
          <w:szCs w:val="22"/>
        </w:rPr>
        <w:t>│ жительство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         │    Регистрация     │</w:t>
      </w:r>
    </w:p>
    <w:p w:rsidR="002866B5" w:rsidRDefault="002866B5">
      <w:pPr>
        <w:pStyle w:val="aff8"/>
        <w:rPr>
          <w:sz w:val="22"/>
          <w:szCs w:val="22"/>
        </w:rPr>
      </w:pPr>
      <w:r>
        <w:rPr>
          <w:sz w:val="22"/>
          <w:szCs w:val="22"/>
        </w:rPr>
        <w:t>└─────────────┘         │заявления в журнале │</w:t>
      </w:r>
    </w:p>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xml:space="preserve">                                   │            │Принято решение об│</w:t>
      </w:r>
    </w:p>
    <w:p w:rsidR="002866B5" w:rsidRDefault="002866B5">
      <w:pPr>
        <w:pStyle w:val="aff8"/>
        <w:rPr>
          <w:sz w:val="22"/>
          <w:szCs w:val="22"/>
        </w:rPr>
      </w:pPr>
      <w:r>
        <w:rPr>
          <w:sz w:val="22"/>
          <w:szCs w:val="22"/>
        </w:rPr>
        <w:t>┌──────────────────┐               │            │     отказе в     │</w:t>
      </w:r>
    </w:p>
    <w:p w:rsidR="002866B5" w:rsidRDefault="002866B5">
      <w:pPr>
        <w:pStyle w:val="aff8"/>
        <w:rPr>
          <w:sz w:val="22"/>
          <w:szCs w:val="22"/>
        </w:rPr>
      </w:pPr>
      <w:r>
        <w:rPr>
          <w:sz w:val="22"/>
          <w:szCs w:val="22"/>
        </w:rPr>
        <w:t>│Принято решение о │               ▼            │   регистрации    │</w:t>
      </w:r>
    </w:p>
    <w:p w:rsidR="002866B5" w:rsidRDefault="002866B5">
      <w:pPr>
        <w:pStyle w:val="aff8"/>
        <w:rPr>
          <w:sz w:val="22"/>
          <w:szCs w:val="22"/>
        </w:rPr>
      </w:pPr>
      <w:r>
        <w:rPr>
          <w:sz w:val="22"/>
          <w:szCs w:val="22"/>
        </w:rPr>
        <w:t>│   регистрации    │    ┌────────────────────┐  │    постоянно     │</w:t>
      </w:r>
    </w:p>
    <w:p w:rsidR="002866B5" w:rsidRDefault="002866B5">
      <w:pPr>
        <w:pStyle w:val="aff8"/>
        <w:rPr>
          <w:sz w:val="22"/>
          <w:szCs w:val="22"/>
        </w:rPr>
      </w:pPr>
      <w:r>
        <w:rPr>
          <w:sz w:val="22"/>
          <w:szCs w:val="22"/>
        </w:rPr>
        <w:t>│    постоянно     │◄───┤  Принятие решения  ├─►│   проживающего   │</w:t>
      </w:r>
    </w:p>
    <w:p w:rsidR="002866B5" w:rsidRDefault="002866B5">
      <w:pPr>
        <w:pStyle w:val="aff8"/>
        <w:rPr>
          <w:sz w:val="22"/>
          <w:szCs w:val="22"/>
        </w:rPr>
      </w:pPr>
      <w:r>
        <w:rPr>
          <w:sz w:val="22"/>
          <w:szCs w:val="22"/>
        </w:rPr>
        <w:t>│   проживающего   │    └────────────────────┘  │   иностранного   │</w:t>
      </w:r>
    </w:p>
    <w:p w:rsidR="002866B5" w:rsidRDefault="002866B5">
      <w:pPr>
        <w:pStyle w:val="aff8"/>
        <w:rPr>
          <w:sz w:val="22"/>
          <w:szCs w:val="22"/>
        </w:rPr>
      </w:pPr>
      <w:r>
        <w:rPr>
          <w:sz w:val="22"/>
          <w:szCs w:val="22"/>
        </w:rPr>
        <w:t>│   иностранного   │                            │  гражданина по   │</w:t>
      </w:r>
    </w:p>
    <w:p w:rsidR="002866B5" w:rsidRDefault="002866B5">
      <w:pPr>
        <w:pStyle w:val="aff8"/>
        <w:rPr>
          <w:sz w:val="22"/>
          <w:szCs w:val="22"/>
        </w:rPr>
      </w:pPr>
      <w:r>
        <w:rPr>
          <w:sz w:val="22"/>
          <w:szCs w:val="22"/>
        </w:rPr>
        <w:t>│  гражданина по   ├───────────┐                │ месту жительства │</w:t>
      </w:r>
    </w:p>
    <w:p w:rsidR="002866B5" w:rsidRDefault="002866B5">
      <w:pPr>
        <w:pStyle w:val="aff8"/>
        <w:rPr>
          <w:sz w:val="22"/>
          <w:szCs w:val="22"/>
        </w:rPr>
      </w:pPr>
      <w:r>
        <w:rPr>
          <w:sz w:val="22"/>
          <w:szCs w:val="22"/>
        </w:rPr>
        <w:t>│ месту жительства │           │                └──────────────────┘</w:t>
      </w:r>
    </w:p>
    <w:p w:rsidR="002866B5" w:rsidRDefault="002866B5">
      <w:pPr>
        <w:pStyle w:val="aff8"/>
        <w:rPr>
          <w:sz w:val="22"/>
          <w:szCs w:val="22"/>
        </w:rPr>
      </w:pPr>
      <w:r>
        <w:rPr>
          <w:sz w:val="22"/>
          <w:szCs w:val="22"/>
        </w:rPr>
        <w:t>│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Проставление   │   │Направление в течение│   │  Запрашивается  │</w:t>
      </w:r>
    </w:p>
    <w:p w:rsidR="002866B5" w:rsidRDefault="002866B5">
      <w:pPr>
        <w:pStyle w:val="aff8"/>
        <w:rPr>
          <w:sz w:val="22"/>
          <w:szCs w:val="22"/>
        </w:rPr>
      </w:pPr>
      <w:r>
        <w:rPr>
          <w:sz w:val="22"/>
          <w:szCs w:val="22"/>
        </w:rPr>
        <w:t>│    отметки о     │   │   3 рабочих дней    │   │ учетное дело на │</w:t>
      </w:r>
    </w:p>
    <w:p w:rsidR="002866B5" w:rsidRDefault="002866B5">
      <w:pPr>
        <w:pStyle w:val="aff8"/>
        <w:rPr>
          <w:sz w:val="22"/>
          <w:szCs w:val="22"/>
        </w:rPr>
      </w:pPr>
      <w:r>
        <w:rPr>
          <w:sz w:val="22"/>
          <w:szCs w:val="22"/>
        </w:rPr>
        <w:t>│  регистрации по  ├┐  │   отрывной части    │   │    постоянно    │</w:t>
      </w:r>
    </w:p>
    <w:p w:rsidR="002866B5" w:rsidRDefault="002866B5">
      <w:pPr>
        <w:pStyle w:val="aff8"/>
        <w:rPr>
          <w:sz w:val="22"/>
          <w:szCs w:val="22"/>
        </w:rPr>
      </w:pPr>
      <w:r>
        <w:rPr>
          <w:sz w:val="22"/>
          <w:szCs w:val="22"/>
        </w:rPr>
        <w:t>│ месту жительства ││  │     заявления о     │   │  проживающего   │</w:t>
      </w:r>
    </w:p>
    <w:p w:rsidR="002866B5" w:rsidRDefault="002866B5">
      <w:pPr>
        <w:pStyle w:val="aff8"/>
        <w:rPr>
          <w:sz w:val="22"/>
          <w:szCs w:val="22"/>
        </w:rPr>
      </w:pPr>
      <w:r>
        <w:rPr>
          <w:sz w:val="22"/>
          <w:szCs w:val="22"/>
        </w:rPr>
        <w:t>│                  ││  │     регистрации     │   │  иностранного   │</w:t>
      </w:r>
    </w:p>
    <w:p w:rsidR="002866B5" w:rsidRDefault="002866B5">
      <w:pPr>
        <w:pStyle w:val="aff8"/>
        <w:rPr>
          <w:sz w:val="22"/>
          <w:szCs w:val="22"/>
        </w:rPr>
      </w:pPr>
      <w:r>
        <w:rPr>
          <w:sz w:val="22"/>
          <w:szCs w:val="22"/>
        </w:rPr>
        <w:t>│                  ││  │    иностранного     │   │   гражданина    │</w:t>
      </w:r>
    </w:p>
    <w:p w:rsidR="002866B5" w:rsidRDefault="002866B5">
      <w:pPr>
        <w:pStyle w:val="aff8"/>
        <w:rPr>
          <w:sz w:val="22"/>
          <w:szCs w:val="22"/>
        </w:rPr>
      </w:pPr>
      <w:r>
        <w:rPr>
          <w:sz w:val="22"/>
          <w:szCs w:val="22"/>
        </w:rPr>
        <w:t>└──────────────────┘│  │    гражданина с     │   └─────────────────┘</w:t>
      </w:r>
    </w:p>
    <w:p w:rsidR="002866B5" w:rsidRDefault="002866B5">
      <w:pPr>
        <w:pStyle w:val="aff8"/>
        <w:rPr>
          <w:sz w:val="22"/>
          <w:szCs w:val="22"/>
        </w:rPr>
      </w:pPr>
      <w:r>
        <w:rPr>
          <w:sz w:val="22"/>
          <w:szCs w:val="22"/>
        </w:rPr>
        <w:t xml:space="preserve">                    │  │   проставленными    │</w:t>
      </w:r>
    </w:p>
    <w:p w:rsidR="002866B5" w:rsidRDefault="002866B5">
      <w:pPr>
        <w:pStyle w:val="aff8"/>
        <w:rPr>
          <w:sz w:val="22"/>
          <w:szCs w:val="22"/>
        </w:rPr>
      </w:pPr>
      <w:r>
        <w:rPr>
          <w:sz w:val="22"/>
          <w:szCs w:val="22"/>
        </w:rPr>
        <w:t>┌─────────────┐     │  │отметками о снятии с │</w:t>
      </w:r>
    </w:p>
    <w:p w:rsidR="002866B5" w:rsidRDefault="002866B5">
      <w:pPr>
        <w:pStyle w:val="aff8"/>
        <w:rPr>
          <w:sz w:val="22"/>
          <w:szCs w:val="22"/>
        </w:rPr>
      </w:pPr>
      <w:r>
        <w:rPr>
          <w:sz w:val="22"/>
          <w:szCs w:val="22"/>
        </w:rPr>
        <w:t>│ Заявление о │     │  │    регистрации в    │</w:t>
      </w:r>
    </w:p>
    <w:p w:rsidR="002866B5" w:rsidRDefault="002866B5">
      <w:pPr>
        <w:pStyle w:val="aff8"/>
        <w:rPr>
          <w:sz w:val="22"/>
          <w:szCs w:val="22"/>
        </w:rPr>
      </w:pPr>
      <w:r>
        <w:rPr>
          <w:sz w:val="22"/>
          <w:szCs w:val="22"/>
        </w:rPr>
        <w:t>│ регистрации │     │  │территориальный орган│</w:t>
      </w:r>
    </w:p>
    <w:p w:rsidR="002866B5" w:rsidRDefault="002866B5">
      <w:pPr>
        <w:pStyle w:val="aff8"/>
        <w:rPr>
          <w:sz w:val="22"/>
          <w:szCs w:val="22"/>
        </w:rPr>
      </w:pPr>
      <w:r>
        <w:rPr>
          <w:sz w:val="22"/>
          <w:szCs w:val="22"/>
        </w:rPr>
        <w:t>│             │     │  │  ФМС России по его  │</w:t>
      </w:r>
    </w:p>
    <w:p w:rsidR="002866B5" w:rsidRDefault="002866B5">
      <w:pPr>
        <w:pStyle w:val="aff8"/>
        <w:rPr>
          <w:sz w:val="22"/>
          <w:szCs w:val="22"/>
        </w:rPr>
      </w:pPr>
      <w:r>
        <w:rPr>
          <w:sz w:val="22"/>
          <w:szCs w:val="22"/>
        </w:rPr>
        <w:t>│             │◄────┤  │   прежнему месту    │</w:t>
      </w:r>
    </w:p>
    <w:p w:rsidR="002866B5" w:rsidRDefault="002866B5">
      <w:pPr>
        <w:pStyle w:val="aff8"/>
        <w:rPr>
          <w:sz w:val="22"/>
          <w:szCs w:val="22"/>
        </w:rPr>
      </w:pPr>
      <w:r>
        <w:rPr>
          <w:sz w:val="22"/>
          <w:szCs w:val="22"/>
        </w:rPr>
        <w:t>│             │     │  │     жительства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lastRenderedPageBreak/>
        <w:t>│   Вид на    │     │  │Фиксация в учетных │</w:t>
      </w:r>
    </w:p>
    <w:p w:rsidR="002866B5" w:rsidRDefault="002866B5">
      <w:pPr>
        <w:pStyle w:val="aff8"/>
        <w:rPr>
          <w:sz w:val="22"/>
          <w:szCs w:val="22"/>
        </w:rPr>
      </w:pPr>
      <w:r>
        <w:rPr>
          <w:sz w:val="22"/>
          <w:szCs w:val="22"/>
        </w:rPr>
        <w:t>│ жительство  │◄────┘  │документах сведений│</w:t>
      </w:r>
    </w:p>
    <w:p w:rsidR="002866B5" w:rsidRDefault="002866B5">
      <w:pPr>
        <w:pStyle w:val="aff8"/>
        <w:rPr>
          <w:sz w:val="22"/>
          <w:szCs w:val="22"/>
        </w:rPr>
      </w:pPr>
      <w:r>
        <w:rPr>
          <w:sz w:val="22"/>
          <w:szCs w:val="22"/>
        </w:rPr>
        <w:t>│             │        │о месте жительства │</w:t>
      </w:r>
    </w:p>
    <w:p w:rsidR="002866B5" w:rsidRDefault="002866B5">
      <w:pPr>
        <w:pStyle w:val="aff8"/>
        <w:rPr>
          <w:sz w:val="22"/>
          <w:szCs w:val="22"/>
        </w:rPr>
      </w:pPr>
      <w:r>
        <w:rPr>
          <w:sz w:val="22"/>
          <w:szCs w:val="22"/>
        </w:rPr>
        <w:t>└─────────────┘        │   иностранного    │</w:t>
      </w:r>
    </w:p>
    <w:p w:rsidR="002866B5" w:rsidRDefault="002866B5">
      <w:pPr>
        <w:pStyle w:val="aff8"/>
        <w:rPr>
          <w:sz w:val="22"/>
          <w:szCs w:val="22"/>
        </w:rPr>
      </w:pPr>
      <w:r>
        <w:rPr>
          <w:sz w:val="22"/>
          <w:szCs w:val="22"/>
        </w:rPr>
        <w:t xml:space="preserve">                       │   гражданина и    │</w:t>
      </w:r>
    </w:p>
    <w:p w:rsidR="002866B5" w:rsidRDefault="002866B5">
      <w:pPr>
        <w:pStyle w:val="aff8"/>
        <w:rPr>
          <w:sz w:val="22"/>
          <w:szCs w:val="22"/>
        </w:rPr>
      </w:pPr>
      <w:r>
        <w:rPr>
          <w:sz w:val="22"/>
          <w:szCs w:val="22"/>
        </w:rPr>
        <w:t xml:space="preserve">                       │     внесение      │</w:t>
      </w:r>
    </w:p>
    <w:p w:rsidR="002866B5" w:rsidRDefault="002866B5">
      <w:pPr>
        <w:pStyle w:val="aff8"/>
        <w:rPr>
          <w:sz w:val="22"/>
          <w:szCs w:val="22"/>
        </w:rPr>
      </w:pPr>
      <w:r>
        <w:rPr>
          <w:sz w:val="22"/>
          <w:szCs w:val="22"/>
        </w:rPr>
        <w:t xml:space="preserve">                       │    необходимой    │</w:t>
      </w:r>
    </w:p>
    <w:p w:rsidR="002866B5" w:rsidRDefault="002866B5">
      <w:pPr>
        <w:pStyle w:val="aff8"/>
        <w:rPr>
          <w:sz w:val="22"/>
          <w:szCs w:val="22"/>
        </w:rPr>
      </w:pPr>
      <w:r>
        <w:rPr>
          <w:sz w:val="22"/>
          <w:szCs w:val="22"/>
        </w:rPr>
        <w:t xml:space="preserve">                       │   информации в    │</w:t>
      </w:r>
    </w:p>
    <w:p w:rsidR="002866B5" w:rsidRDefault="002866B5">
      <w:pPr>
        <w:pStyle w:val="aff8"/>
        <w:rPr>
          <w:sz w:val="22"/>
          <w:szCs w:val="22"/>
        </w:rPr>
      </w:pPr>
      <w:r>
        <w:rPr>
          <w:sz w:val="22"/>
          <w:szCs w:val="22"/>
        </w:rPr>
        <w:t xml:space="preserve">                       │  государственную  │</w:t>
      </w:r>
    </w:p>
    <w:p w:rsidR="002866B5" w:rsidRDefault="002866B5">
      <w:pPr>
        <w:pStyle w:val="aff8"/>
        <w:rPr>
          <w:sz w:val="22"/>
          <w:szCs w:val="22"/>
        </w:rPr>
      </w:pPr>
      <w:r>
        <w:rPr>
          <w:sz w:val="22"/>
          <w:szCs w:val="22"/>
        </w:rPr>
        <w:t xml:space="preserve">                       │  информационную   │</w:t>
      </w:r>
    </w:p>
    <w:p w:rsidR="002866B5" w:rsidRDefault="002866B5">
      <w:pPr>
        <w:pStyle w:val="aff8"/>
        <w:rPr>
          <w:sz w:val="22"/>
          <w:szCs w:val="22"/>
        </w:rPr>
      </w:pPr>
      <w:r>
        <w:rPr>
          <w:sz w:val="22"/>
          <w:szCs w:val="22"/>
        </w:rPr>
        <w:t xml:space="preserve">                       │      систему      │</w:t>
      </w:r>
    </w:p>
    <w:p w:rsidR="002866B5" w:rsidRDefault="002866B5">
      <w:pPr>
        <w:pStyle w:val="aff8"/>
        <w:rPr>
          <w:sz w:val="22"/>
          <w:szCs w:val="22"/>
        </w:rPr>
      </w:pPr>
      <w:r>
        <w:rPr>
          <w:sz w:val="22"/>
          <w:szCs w:val="22"/>
        </w:rPr>
        <w:t xml:space="preserve">                       │миграционного учета│</w:t>
      </w:r>
    </w:p>
    <w:p w:rsidR="002866B5" w:rsidRDefault="002866B5">
      <w:pPr>
        <w:pStyle w:val="aff8"/>
        <w:rPr>
          <w:sz w:val="22"/>
          <w:szCs w:val="22"/>
        </w:rPr>
      </w:pPr>
      <w:r>
        <w:rPr>
          <w:sz w:val="22"/>
          <w:szCs w:val="22"/>
        </w:rPr>
        <w:t xml:space="preserve">                       └───────────────────┘</w:t>
      </w:r>
    </w:p>
    <w:p w:rsidR="002866B5" w:rsidRDefault="002866B5"/>
    <w:p w:rsidR="002866B5" w:rsidRDefault="002866B5">
      <w:pPr>
        <w:pStyle w:val="1"/>
      </w:pPr>
      <w:bookmarkStart w:id="313" w:name="sub_317"/>
      <w:r>
        <w:t>Блок-схема последовательности осуществления административных процедур постановки иностранных граждан на учет по месту пребывания в территориальном органе ФМС России</w:t>
      </w:r>
    </w:p>
    <w:bookmarkEnd w:id="313"/>
    <w:p w:rsidR="002866B5" w:rsidRDefault="002866B5"/>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      Материалы,       │</w:t>
      </w:r>
    </w:p>
    <w:p w:rsidR="002866B5" w:rsidRDefault="002866B5">
      <w:pPr>
        <w:pStyle w:val="aff8"/>
        <w:rPr>
          <w:sz w:val="22"/>
          <w:szCs w:val="22"/>
        </w:rPr>
      </w:pPr>
      <w:r>
        <w:rPr>
          <w:sz w:val="22"/>
          <w:szCs w:val="22"/>
        </w:rPr>
        <w:t xml:space="preserve">                         │    предоставляемые    │ ┌───────────────────┐</w:t>
      </w:r>
    </w:p>
    <w:p w:rsidR="002866B5" w:rsidRDefault="002866B5">
      <w:pPr>
        <w:pStyle w:val="aff8"/>
        <w:rPr>
          <w:sz w:val="22"/>
          <w:szCs w:val="22"/>
        </w:rPr>
      </w:pPr>
      <w:r>
        <w:rPr>
          <w:sz w:val="22"/>
          <w:szCs w:val="22"/>
        </w:rPr>
        <w:t xml:space="preserve">                         │принимающей стороной и │ │   Направление в   │</w:t>
      </w:r>
    </w:p>
    <w:p w:rsidR="002866B5" w:rsidRDefault="002866B5">
      <w:pPr>
        <w:pStyle w:val="aff8"/>
        <w:rPr>
          <w:sz w:val="22"/>
          <w:szCs w:val="22"/>
        </w:rPr>
      </w:pPr>
      <w:r>
        <w:rPr>
          <w:sz w:val="22"/>
          <w:szCs w:val="22"/>
        </w:rPr>
        <w:t xml:space="preserve">                         │   (или) иностранным   │ │ течение 3 рабочих │</w:t>
      </w:r>
    </w:p>
    <w:p w:rsidR="002866B5" w:rsidRDefault="002866B5">
      <w:pPr>
        <w:pStyle w:val="aff8"/>
        <w:rPr>
          <w:sz w:val="22"/>
          <w:szCs w:val="22"/>
        </w:rPr>
      </w:pPr>
      <w:r>
        <w:rPr>
          <w:sz w:val="22"/>
          <w:szCs w:val="22"/>
        </w:rPr>
        <w:t xml:space="preserve">                         │  гражданином для его  │ │ дней после приема │</w:t>
      </w:r>
    </w:p>
    <w:p w:rsidR="002866B5" w:rsidRDefault="002866B5">
      <w:pPr>
        <w:pStyle w:val="aff8"/>
        <w:rPr>
          <w:sz w:val="22"/>
          <w:szCs w:val="22"/>
        </w:rPr>
      </w:pPr>
      <w:r>
        <w:rPr>
          <w:sz w:val="22"/>
          <w:szCs w:val="22"/>
        </w:rPr>
        <w:t xml:space="preserve">                         │ постановки на учет по │ │   уведомления о   │</w:t>
      </w:r>
    </w:p>
    <w:p w:rsidR="002866B5" w:rsidRDefault="002866B5">
      <w:pPr>
        <w:pStyle w:val="aff8"/>
        <w:rPr>
          <w:sz w:val="22"/>
          <w:szCs w:val="22"/>
        </w:rPr>
      </w:pPr>
      <w:r>
        <w:rPr>
          <w:sz w:val="22"/>
          <w:szCs w:val="22"/>
        </w:rPr>
        <w:t xml:space="preserve">                         │   месту пребывания    │ │    прибытии в     │</w:t>
      </w:r>
    </w:p>
    <w:p w:rsidR="002866B5" w:rsidRDefault="002866B5">
      <w:pPr>
        <w:pStyle w:val="aff8"/>
        <w:rPr>
          <w:sz w:val="22"/>
          <w:szCs w:val="22"/>
        </w:rPr>
      </w:pPr>
      <w:r>
        <w:rPr>
          <w:sz w:val="22"/>
          <w:szCs w:val="22"/>
        </w:rPr>
        <w:t xml:space="preserve">                         └───────────┬───────────┘ │  территориальный  │</w:t>
      </w:r>
    </w:p>
    <w:p w:rsidR="002866B5" w:rsidRDefault="002866B5">
      <w:pPr>
        <w:pStyle w:val="aff8"/>
        <w:rPr>
          <w:sz w:val="22"/>
          <w:szCs w:val="22"/>
        </w:rPr>
      </w:pPr>
      <w:r>
        <w:rPr>
          <w:sz w:val="22"/>
          <w:szCs w:val="22"/>
        </w:rPr>
        <w:t xml:space="preserve">                                     ▼             │орган ФМС России по│</w:t>
      </w:r>
    </w:p>
    <w:p w:rsidR="002866B5" w:rsidRDefault="002866B5">
      <w:pPr>
        <w:pStyle w:val="aff8"/>
        <w:rPr>
          <w:sz w:val="22"/>
          <w:szCs w:val="22"/>
        </w:rPr>
      </w:pPr>
      <w:r>
        <w:rPr>
          <w:sz w:val="22"/>
          <w:szCs w:val="22"/>
        </w:rPr>
        <w:t>┌────────────────┐          ┌─────────────────┐    │  прежнему месту   │</w:t>
      </w:r>
    </w:p>
    <w:p w:rsidR="002866B5" w:rsidRDefault="002866B5">
      <w:pPr>
        <w:pStyle w:val="aff8"/>
        <w:rPr>
          <w:sz w:val="22"/>
          <w:szCs w:val="22"/>
        </w:rPr>
      </w:pPr>
      <w:r>
        <w:rPr>
          <w:sz w:val="22"/>
          <w:szCs w:val="22"/>
        </w:rPr>
        <w:t>│     Копия,     │          │Прием документов │    │пребывания сведений│</w:t>
      </w:r>
    </w:p>
    <w:p w:rsidR="002866B5" w:rsidRDefault="002866B5">
      <w:pPr>
        <w:pStyle w:val="aff8"/>
        <w:rPr>
          <w:sz w:val="22"/>
          <w:szCs w:val="22"/>
        </w:rPr>
      </w:pPr>
      <w:r>
        <w:rPr>
          <w:sz w:val="22"/>
          <w:szCs w:val="22"/>
        </w:rPr>
        <w:t>│   документа,   ├─────┬───►│                 │    │   о постановке    │</w:t>
      </w:r>
    </w:p>
    <w:p w:rsidR="002866B5" w:rsidRDefault="002866B5">
      <w:pPr>
        <w:pStyle w:val="aff8"/>
        <w:rPr>
          <w:sz w:val="22"/>
          <w:szCs w:val="22"/>
        </w:rPr>
      </w:pPr>
      <w:r>
        <w:rPr>
          <w:sz w:val="22"/>
          <w:szCs w:val="22"/>
        </w:rPr>
        <w:t>│удостоверяющего │     │    │                 │    │   иностранного    │</w:t>
      </w:r>
    </w:p>
    <w:p w:rsidR="002866B5" w:rsidRDefault="002866B5">
      <w:pPr>
        <w:pStyle w:val="aff8"/>
        <w:rPr>
          <w:sz w:val="22"/>
          <w:szCs w:val="22"/>
        </w:rPr>
      </w:pPr>
      <w:r>
        <w:rPr>
          <w:sz w:val="22"/>
          <w:szCs w:val="22"/>
        </w:rPr>
        <w:t>│    личность    │     │    └────────┬────────┘    │гражданина на учет │</w:t>
      </w:r>
    </w:p>
    <w:p w:rsidR="002866B5" w:rsidRDefault="002866B5">
      <w:pPr>
        <w:pStyle w:val="aff8"/>
        <w:rPr>
          <w:sz w:val="22"/>
          <w:szCs w:val="22"/>
        </w:rPr>
      </w:pPr>
      <w:r>
        <w:rPr>
          <w:sz w:val="22"/>
          <w:szCs w:val="22"/>
        </w:rPr>
        <w:t>│  иностранного  │     │             │             │  по новому месту  │</w:t>
      </w:r>
    </w:p>
    <w:p w:rsidR="002866B5" w:rsidRDefault="002866B5">
      <w:pPr>
        <w:pStyle w:val="aff8"/>
        <w:rPr>
          <w:sz w:val="22"/>
          <w:szCs w:val="22"/>
        </w:rPr>
      </w:pPr>
      <w:r>
        <w:rPr>
          <w:sz w:val="22"/>
          <w:szCs w:val="22"/>
        </w:rPr>
        <w:t>│   гражданина   │     │             │             │  пребывания (при  │</w:t>
      </w:r>
    </w:p>
    <w:p w:rsidR="002866B5" w:rsidRDefault="002866B5">
      <w:pPr>
        <w:pStyle w:val="aff8"/>
        <w:rPr>
          <w:sz w:val="22"/>
          <w:szCs w:val="22"/>
        </w:rPr>
      </w:pPr>
      <w:r>
        <w:rPr>
          <w:sz w:val="22"/>
          <w:szCs w:val="22"/>
        </w:rPr>
        <w:t>└────────────────┘     │             │             │    смене места    │</w:t>
      </w:r>
    </w:p>
    <w:p w:rsidR="002866B5" w:rsidRDefault="002866B5">
      <w:pPr>
        <w:pStyle w:val="aff8"/>
        <w:rPr>
          <w:sz w:val="22"/>
          <w:szCs w:val="22"/>
        </w:rPr>
      </w:pPr>
      <w:r>
        <w:rPr>
          <w:sz w:val="22"/>
          <w:szCs w:val="22"/>
        </w:rPr>
        <w:t xml:space="preserve">                       │             ▼             │    пребывания)    │</w:t>
      </w:r>
    </w:p>
    <w:p w:rsidR="002866B5" w:rsidRDefault="002866B5">
      <w:pPr>
        <w:pStyle w:val="aff8"/>
        <w:rPr>
          <w:sz w:val="22"/>
          <w:szCs w:val="22"/>
        </w:rPr>
      </w:pPr>
      <w:r>
        <w:rPr>
          <w:sz w:val="22"/>
          <w:szCs w:val="22"/>
        </w:rPr>
        <w:t>┌────────────────┐     │    ┌─────────────────┐    │                   │</w:t>
      </w:r>
    </w:p>
    <w:p w:rsidR="002866B5" w:rsidRDefault="002866B5">
      <w:pPr>
        <w:pStyle w:val="aff8"/>
        <w:rPr>
          <w:sz w:val="22"/>
          <w:szCs w:val="22"/>
        </w:rPr>
      </w:pPr>
      <w:r>
        <w:rPr>
          <w:sz w:val="22"/>
          <w:szCs w:val="22"/>
        </w:rPr>
        <w:t>│     Вид на     │     │    │  Рассмотрение   ├───►│                   │</w:t>
      </w:r>
    </w:p>
    <w:p w:rsidR="002866B5" w:rsidRDefault="002866B5">
      <w:pPr>
        <w:pStyle w:val="aff8"/>
        <w:rPr>
          <w:sz w:val="22"/>
          <w:szCs w:val="22"/>
        </w:rPr>
      </w:pPr>
      <w:r>
        <w:rPr>
          <w:sz w:val="22"/>
          <w:szCs w:val="22"/>
        </w:rPr>
        <w:t>│ жительство или │     │    │   материалов    │    └───────────────────┘</w:t>
      </w:r>
    </w:p>
    <w:p w:rsidR="002866B5" w:rsidRDefault="002866B5">
      <w:pPr>
        <w:pStyle w:val="aff8"/>
        <w:rPr>
          <w:sz w:val="22"/>
          <w:szCs w:val="22"/>
        </w:rPr>
      </w:pPr>
      <w:r>
        <w:rPr>
          <w:sz w:val="22"/>
          <w:szCs w:val="22"/>
        </w:rPr>
        <w:t>│ разрешение на  │     │    │                 ├┐</w:t>
      </w:r>
    </w:p>
    <w:p w:rsidR="002866B5" w:rsidRDefault="002866B5">
      <w:pPr>
        <w:pStyle w:val="aff8"/>
        <w:rPr>
          <w:sz w:val="22"/>
          <w:szCs w:val="22"/>
        </w:rPr>
      </w:pPr>
      <w:r>
        <w:rPr>
          <w:sz w:val="22"/>
          <w:szCs w:val="22"/>
        </w:rPr>
        <w:t>│   временное    ├─────┤    └────────┬────────┘│   ┌───────────────┐</w:t>
      </w:r>
    </w:p>
    <w:p w:rsidR="002866B5" w:rsidRDefault="002866B5">
      <w:pPr>
        <w:pStyle w:val="aff8"/>
        <w:rPr>
          <w:sz w:val="22"/>
          <w:szCs w:val="22"/>
        </w:rPr>
      </w:pPr>
      <w:r>
        <w:rPr>
          <w:sz w:val="22"/>
          <w:szCs w:val="22"/>
        </w:rPr>
        <w:t>│   проживание   │     │             │         │   │    Отказ в    │</w:t>
      </w:r>
    </w:p>
    <w:p w:rsidR="002866B5" w:rsidRDefault="002866B5">
      <w:pPr>
        <w:pStyle w:val="aff8"/>
        <w:rPr>
          <w:sz w:val="22"/>
          <w:szCs w:val="22"/>
        </w:rPr>
      </w:pPr>
      <w:r>
        <w:rPr>
          <w:sz w:val="22"/>
          <w:szCs w:val="22"/>
        </w:rPr>
        <w:t>└────────────────┘     │             │         └──►│предоставлении │</w:t>
      </w:r>
    </w:p>
    <w:p w:rsidR="002866B5" w:rsidRDefault="002866B5">
      <w:pPr>
        <w:pStyle w:val="aff8"/>
        <w:rPr>
          <w:sz w:val="22"/>
          <w:szCs w:val="22"/>
        </w:rPr>
      </w:pPr>
      <w:r>
        <w:rPr>
          <w:sz w:val="22"/>
          <w:szCs w:val="22"/>
        </w:rPr>
        <w:t xml:space="preserve">                       │             ▼             │государственной│</w:t>
      </w:r>
    </w:p>
    <w:p w:rsidR="002866B5" w:rsidRDefault="002866B5">
      <w:pPr>
        <w:pStyle w:val="aff8"/>
        <w:rPr>
          <w:sz w:val="22"/>
          <w:szCs w:val="22"/>
        </w:rPr>
      </w:pPr>
      <w:r>
        <w:rPr>
          <w:sz w:val="22"/>
          <w:szCs w:val="22"/>
        </w:rPr>
        <w:t>┌────────────────┐     │    ┌─────────────────┐    │    услуги     │</w:t>
      </w:r>
    </w:p>
    <w:p w:rsidR="002866B5" w:rsidRDefault="002866B5">
      <w:pPr>
        <w:pStyle w:val="aff8"/>
        <w:rPr>
          <w:sz w:val="22"/>
          <w:szCs w:val="22"/>
        </w:rPr>
      </w:pPr>
      <w:r>
        <w:rPr>
          <w:sz w:val="22"/>
          <w:szCs w:val="22"/>
        </w:rPr>
        <w:t>│   Документ,    │     │    │  Проставление   │    │               │</w:t>
      </w:r>
    </w:p>
    <w:p w:rsidR="002866B5" w:rsidRDefault="002866B5">
      <w:pPr>
        <w:pStyle w:val="aff8"/>
        <w:rPr>
          <w:sz w:val="22"/>
          <w:szCs w:val="22"/>
        </w:rPr>
      </w:pPr>
      <w:r>
        <w:rPr>
          <w:sz w:val="22"/>
          <w:szCs w:val="22"/>
        </w:rPr>
        <w:t>│ удостоверяющий ├─────┤    │отметки о приеме │    └───────────────┘</w:t>
      </w:r>
    </w:p>
    <w:p w:rsidR="002866B5" w:rsidRDefault="002866B5">
      <w:pPr>
        <w:pStyle w:val="aff8"/>
        <w:rPr>
          <w:sz w:val="22"/>
          <w:szCs w:val="22"/>
        </w:rPr>
      </w:pPr>
      <w:r>
        <w:rPr>
          <w:sz w:val="22"/>
          <w:szCs w:val="22"/>
        </w:rPr>
        <w:t>│    личность    │     │    │   уведомления   │</w:t>
      </w:r>
    </w:p>
    <w:p w:rsidR="002866B5" w:rsidRDefault="002866B5">
      <w:pPr>
        <w:pStyle w:val="aff8"/>
        <w:rPr>
          <w:sz w:val="22"/>
          <w:szCs w:val="22"/>
        </w:rPr>
      </w:pPr>
      <w:r>
        <w:rPr>
          <w:sz w:val="22"/>
          <w:szCs w:val="22"/>
        </w:rPr>
        <w:t>│  принимающей   │     │    │                 │   ┌────────────────┐</w:t>
      </w:r>
    </w:p>
    <w:p w:rsidR="002866B5" w:rsidRDefault="002866B5">
      <w:pPr>
        <w:pStyle w:val="aff8"/>
        <w:rPr>
          <w:sz w:val="22"/>
          <w:szCs w:val="22"/>
        </w:rPr>
      </w:pPr>
      <w:r>
        <w:rPr>
          <w:sz w:val="22"/>
          <w:szCs w:val="22"/>
        </w:rPr>
        <w:t>│ стороны или ее │     │    │                 ├──►│Фиксация в своих│</w:t>
      </w:r>
    </w:p>
    <w:p w:rsidR="002866B5" w:rsidRDefault="002866B5">
      <w:pPr>
        <w:pStyle w:val="aff8"/>
        <w:rPr>
          <w:sz w:val="22"/>
          <w:szCs w:val="22"/>
        </w:rPr>
      </w:pPr>
      <w:r>
        <w:rPr>
          <w:sz w:val="22"/>
          <w:szCs w:val="22"/>
        </w:rPr>
        <w:t>│ представителя  │     │    └┬──────┬───┬──┬──┘   │    учетных     │</w:t>
      </w:r>
    </w:p>
    <w:p w:rsidR="002866B5" w:rsidRDefault="002866B5">
      <w:pPr>
        <w:pStyle w:val="aff8"/>
        <w:rPr>
          <w:sz w:val="22"/>
          <w:szCs w:val="22"/>
        </w:rPr>
      </w:pPr>
      <w:r>
        <w:rPr>
          <w:sz w:val="22"/>
          <w:szCs w:val="22"/>
        </w:rPr>
        <w:t>│                │     │     │      │   │  │      │   документах   │</w:t>
      </w:r>
    </w:p>
    <w:p w:rsidR="002866B5" w:rsidRDefault="002866B5">
      <w:pPr>
        <w:pStyle w:val="aff8"/>
        <w:rPr>
          <w:sz w:val="22"/>
          <w:szCs w:val="22"/>
        </w:rPr>
      </w:pPr>
      <w:r>
        <w:rPr>
          <w:sz w:val="22"/>
          <w:szCs w:val="22"/>
        </w:rPr>
        <w:t>└────────────────┘     │     │      │   │  │      │   сведения о   │</w:t>
      </w:r>
    </w:p>
    <w:p w:rsidR="002866B5" w:rsidRDefault="002866B5">
      <w:pPr>
        <w:pStyle w:val="aff8"/>
        <w:rPr>
          <w:sz w:val="22"/>
          <w:szCs w:val="22"/>
        </w:rPr>
      </w:pPr>
      <w:r>
        <w:rPr>
          <w:sz w:val="22"/>
          <w:szCs w:val="22"/>
        </w:rPr>
        <w:lastRenderedPageBreak/>
        <w:t xml:space="preserve">                       │     │      │   │  │      │   нахождении   │</w:t>
      </w:r>
    </w:p>
    <w:p w:rsidR="002866B5" w:rsidRDefault="002866B5">
      <w:pPr>
        <w:pStyle w:val="aff8"/>
        <w:rPr>
          <w:sz w:val="22"/>
          <w:szCs w:val="22"/>
        </w:rPr>
      </w:pPr>
      <w:r>
        <w:rPr>
          <w:sz w:val="22"/>
          <w:szCs w:val="22"/>
        </w:rPr>
        <w:t>┌────────────────┐     │     │      │   │  │      │  иностранного  │</w:t>
      </w:r>
    </w:p>
    <w:p w:rsidR="002866B5" w:rsidRDefault="002866B5">
      <w:pPr>
        <w:pStyle w:val="aff8"/>
        <w:rPr>
          <w:sz w:val="22"/>
          <w:szCs w:val="22"/>
        </w:rPr>
      </w:pPr>
      <w:r>
        <w:rPr>
          <w:sz w:val="22"/>
          <w:szCs w:val="22"/>
        </w:rPr>
        <w:t>│   Документы,   │     │     │      │   │  │      │  гражданина в  │</w:t>
      </w:r>
    </w:p>
    <w:p w:rsidR="002866B5" w:rsidRDefault="002866B5">
      <w:pPr>
        <w:pStyle w:val="aff8"/>
        <w:rPr>
          <w:sz w:val="22"/>
          <w:szCs w:val="22"/>
        </w:rPr>
      </w:pPr>
      <w:r>
        <w:rPr>
          <w:sz w:val="22"/>
          <w:szCs w:val="22"/>
        </w:rPr>
        <w:t>│ подтверждающие ├─────┤     │      │   │  │      │месте пребывания│</w:t>
      </w:r>
    </w:p>
    <w:p w:rsidR="002866B5" w:rsidRDefault="002866B5">
      <w:pPr>
        <w:pStyle w:val="aff8"/>
        <w:rPr>
          <w:sz w:val="22"/>
          <w:szCs w:val="22"/>
        </w:rPr>
      </w:pPr>
      <w:r>
        <w:rPr>
          <w:sz w:val="22"/>
          <w:szCs w:val="22"/>
        </w:rPr>
        <w:t>│  уважительные  │     │     │      │   │  │      └────────────────┘</w:t>
      </w:r>
    </w:p>
    <w:p w:rsidR="002866B5" w:rsidRDefault="002866B5">
      <w:pPr>
        <w:pStyle w:val="aff8"/>
        <w:rPr>
          <w:sz w:val="22"/>
          <w:szCs w:val="22"/>
        </w:rPr>
      </w:pPr>
      <w:r>
        <w:rPr>
          <w:sz w:val="22"/>
          <w:szCs w:val="22"/>
        </w:rPr>
        <w:t>│    причины,    │     │     │      │   │  │      ┌────────────────┐</w:t>
      </w:r>
    </w:p>
    <w:p w:rsidR="002866B5" w:rsidRDefault="002866B5">
      <w:pPr>
        <w:pStyle w:val="aff8"/>
        <w:rPr>
          <w:sz w:val="22"/>
          <w:szCs w:val="22"/>
        </w:rPr>
      </w:pPr>
      <w:r>
        <w:rPr>
          <w:sz w:val="22"/>
          <w:szCs w:val="22"/>
        </w:rPr>
        <w:t>│ препятствующие │     │     ▼      │   │  │      │    Внесение    │</w:t>
      </w:r>
    </w:p>
    <w:p w:rsidR="002866B5" w:rsidRDefault="002866B5">
      <w:pPr>
        <w:pStyle w:val="aff8"/>
        <w:rPr>
          <w:sz w:val="22"/>
          <w:szCs w:val="22"/>
        </w:rPr>
      </w:pPr>
      <w:r>
        <w:rPr>
          <w:sz w:val="22"/>
          <w:szCs w:val="22"/>
        </w:rPr>
        <w:t>│  принимающей   │     │ ┌────────┐ │   │  │      │соответствующих │</w:t>
      </w:r>
    </w:p>
    <w:p w:rsidR="002866B5" w:rsidRDefault="002866B5">
      <w:pPr>
        <w:pStyle w:val="aff8"/>
        <w:rPr>
          <w:sz w:val="22"/>
          <w:szCs w:val="22"/>
        </w:rPr>
      </w:pPr>
      <w:r>
        <w:rPr>
          <w:sz w:val="22"/>
          <w:szCs w:val="22"/>
        </w:rPr>
        <w:t>│    стороне     │     │ │уведом- │ │   │  │      │   сведений в   │</w:t>
      </w:r>
    </w:p>
    <w:p w:rsidR="002866B5" w:rsidRDefault="002866B5">
      <w:pPr>
        <w:pStyle w:val="aff8"/>
        <w:rPr>
          <w:sz w:val="22"/>
          <w:szCs w:val="22"/>
        </w:rPr>
      </w:pPr>
      <w:r>
        <w:rPr>
          <w:sz w:val="22"/>
          <w:szCs w:val="22"/>
        </w:rPr>
        <w:t>│ самостоятельно │     │ │ление о │ │   │  │      │государственную │</w:t>
      </w:r>
    </w:p>
    <w:p w:rsidR="002866B5" w:rsidRDefault="002866B5">
      <w:pPr>
        <w:pStyle w:val="aff8"/>
        <w:rPr>
          <w:sz w:val="22"/>
          <w:szCs w:val="22"/>
        </w:rPr>
      </w:pPr>
      <w:r>
        <w:rPr>
          <w:sz w:val="22"/>
          <w:szCs w:val="22"/>
        </w:rPr>
        <w:t>│   направить    │     │ │прибытии│ │   │  └─────►│ информационную │</w:t>
      </w:r>
    </w:p>
    <w:p w:rsidR="002866B5" w:rsidRDefault="002866B5">
      <w:pPr>
        <w:pStyle w:val="aff8"/>
        <w:rPr>
          <w:sz w:val="22"/>
          <w:szCs w:val="22"/>
        </w:rPr>
      </w:pPr>
      <w:r>
        <w:rPr>
          <w:sz w:val="22"/>
          <w:szCs w:val="22"/>
        </w:rPr>
        <w:t>│ уведомление о  │     │ │        │ │   │         │    систему     │</w:t>
      </w:r>
    </w:p>
    <w:p w:rsidR="002866B5" w:rsidRDefault="002866B5">
      <w:pPr>
        <w:pStyle w:val="aff8"/>
        <w:rPr>
          <w:sz w:val="22"/>
          <w:szCs w:val="22"/>
        </w:rPr>
      </w:pPr>
      <w:r>
        <w:rPr>
          <w:sz w:val="22"/>
          <w:szCs w:val="22"/>
        </w:rPr>
        <w:t>│    прибытии    │     │ │        │ │   │         │ миграционного  │</w:t>
      </w:r>
    </w:p>
    <w:p w:rsidR="002866B5" w:rsidRDefault="002866B5">
      <w:pPr>
        <w:pStyle w:val="aff8"/>
        <w:rPr>
          <w:sz w:val="22"/>
          <w:szCs w:val="22"/>
        </w:rPr>
      </w:pPr>
      <w:r>
        <w:rPr>
          <w:sz w:val="22"/>
          <w:szCs w:val="22"/>
        </w:rPr>
        <w:t>└────────────────┘     │ │        │ │   │         │     учета      │</w:t>
      </w:r>
    </w:p>
    <w:p w:rsidR="002866B5" w:rsidRDefault="002866B5">
      <w:pPr>
        <w:pStyle w:val="aff8"/>
        <w:rPr>
          <w:sz w:val="22"/>
          <w:szCs w:val="22"/>
        </w:rPr>
      </w:pPr>
      <w:r>
        <w:rPr>
          <w:sz w:val="22"/>
          <w:szCs w:val="22"/>
        </w:rPr>
        <w:t xml:space="preserve">                       │ │        │ │   │         │                │</w:t>
      </w:r>
    </w:p>
    <w:p w:rsidR="002866B5" w:rsidRDefault="002866B5">
      <w:pPr>
        <w:pStyle w:val="aff8"/>
        <w:rPr>
          <w:sz w:val="22"/>
          <w:szCs w:val="22"/>
        </w:rPr>
      </w:pPr>
      <w:r>
        <w:rPr>
          <w:sz w:val="22"/>
          <w:szCs w:val="22"/>
        </w:rPr>
        <w:t>┌─ ─ ─ ─ ─ ─ ─ ──┐     │ └────────┘ │   │         └────────────────┘</w:t>
      </w:r>
    </w:p>
    <w:p w:rsidR="002866B5" w:rsidRDefault="002866B5">
      <w:pPr>
        <w:pStyle w:val="aff8"/>
        <w:rPr>
          <w:sz w:val="22"/>
          <w:szCs w:val="22"/>
        </w:rPr>
      </w:pPr>
      <w:r>
        <w:rPr>
          <w:sz w:val="22"/>
          <w:szCs w:val="22"/>
        </w:rPr>
        <w:t xml:space="preserve">   Иностранный         │            │   │</w:t>
      </w:r>
    </w:p>
    <w:p w:rsidR="002866B5" w:rsidRDefault="002866B5">
      <w:pPr>
        <w:pStyle w:val="aff8"/>
        <w:rPr>
          <w:sz w:val="22"/>
          <w:szCs w:val="22"/>
        </w:rPr>
      </w:pPr>
      <w:r>
        <w:rPr>
          <w:sz w:val="22"/>
          <w:szCs w:val="22"/>
        </w:rPr>
        <w:t>│гражданин имеет │     │            │   │          ┌───────────────────┐</w:t>
      </w:r>
    </w:p>
    <w:p w:rsidR="002866B5" w:rsidRDefault="002866B5">
      <w:pPr>
        <w:pStyle w:val="aff8"/>
        <w:rPr>
          <w:sz w:val="22"/>
          <w:szCs w:val="22"/>
        </w:rPr>
      </w:pPr>
      <w:r>
        <w:rPr>
          <w:sz w:val="22"/>
          <w:szCs w:val="22"/>
        </w:rPr>
        <w:t xml:space="preserve">     право не          │            ▼   └─────────►│   Направление в   │</w:t>
      </w:r>
    </w:p>
    <w:p w:rsidR="002866B5" w:rsidRDefault="002866B5">
      <w:pPr>
        <w:pStyle w:val="aff8"/>
        <w:rPr>
          <w:sz w:val="22"/>
          <w:szCs w:val="22"/>
        </w:rPr>
      </w:pPr>
      <w:r>
        <w:rPr>
          <w:sz w:val="22"/>
          <w:szCs w:val="22"/>
        </w:rPr>
        <w:t>│  представлять  ├ ─ ─ ┤     ┌──────────┐          │  территориальные  │</w:t>
      </w:r>
    </w:p>
    <w:p w:rsidR="002866B5" w:rsidRDefault="002866B5">
      <w:pPr>
        <w:pStyle w:val="aff8"/>
        <w:rPr>
          <w:sz w:val="22"/>
          <w:szCs w:val="22"/>
        </w:rPr>
      </w:pPr>
      <w:r>
        <w:rPr>
          <w:sz w:val="22"/>
          <w:szCs w:val="22"/>
        </w:rPr>
        <w:t xml:space="preserve">    документы,         │     │ отрывная │          │налоговые органы и │</w:t>
      </w:r>
    </w:p>
    <w:p w:rsidR="002866B5" w:rsidRDefault="002866B5">
      <w:pPr>
        <w:pStyle w:val="aff8"/>
        <w:rPr>
          <w:sz w:val="22"/>
          <w:szCs w:val="22"/>
        </w:rPr>
      </w:pPr>
      <w:r>
        <w:rPr>
          <w:sz w:val="22"/>
          <w:szCs w:val="22"/>
        </w:rPr>
        <w:t>│ подтверждающие │     │     │  часть   │          │     в органы      │</w:t>
      </w:r>
    </w:p>
    <w:p w:rsidR="002866B5" w:rsidRDefault="002866B5">
      <w:pPr>
        <w:pStyle w:val="aff8"/>
        <w:rPr>
          <w:sz w:val="22"/>
          <w:szCs w:val="22"/>
        </w:rPr>
      </w:pPr>
      <w:r>
        <w:rPr>
          <w:sz w:val="22"/>
          <w:szCs w:val="22"/>
        </w:rPr>
        <w:t xml:space="preserve">      право            │     │уведомле- │          │  государственной  │</w:t>
      </w:r>
    </w:p>
    <w:p w:rsidR="002866B5" w:rsidRDefault="002866B5">
      <w:pPr>
        <w:pStyle w:val="aff8"/>
        <w:rPr>
          <w:sz w:val="22"/>
          <w:szCs w:val="22"/>
        </w:rPr>
      </w:pPr>
      <w:r>
        <w:rPr>
          <w:sz w:val="22"/>
          <w:szCs w:val="22"/>
        </w:rPr>
        <w:t>│  пользования   │     │     │  ния о   │          │    статистики     │</w:t>
      </w:r>
    </w:p>
    <w:p w:rsidR="002866B5" w:rsidRDefault="002866B5">
      <w:pPr>
        <w:pStyle w:val="aff8"/>
        <w:rPr>
          <w:sz w:val="22"/>
          <w:szCs w:val="22"/>
        </w:rPr>
      </w:pPr>
      <w:r>
        <w:rPr>
          <w:sz w:val="22"/>
          <w:szCs w:val="22"/>
        </w:rPr>
        <w:t xml:space="preserve"> жилым помещением      │     │ прибытии │          │   информации о    │</w:t>
      </w:r>
    </w:p>
    <w:p w:rsidR="002866B5" w:rsidRDefault="002866B5">
      <w:pPr>
        <w:pStyle w:val="aff8"/>
        <w:rPr>
          <w:sz w:val="22"/>
          <w:szCs w:val="22"/>
        </w:rPr>
      </w:pPr>
      <w:r>
        <w:rPr>
          <w:sz w:val="22"/>
          <w:szCs w:val="22"/>
        </w:rPr>
        <w:t>│в соответствии с│     │     │          │          │    постановке     │</w:t>
      </w:r>
    </w:p>
    <w:p w:rsidR="002866B5" w:rsidRDefault="002866B5">
      <w:pPr>
        <w:pStyle w:val="aff8"/>
        <w:rPr>
          <w:sz w:val="22"/>
          <w:szCs w:val="22"/>
        </w:rPr>
      </w:pPr>
      <w:r>
        <w:rPr>
          <w:sz w:val="22"/>
          <w:szCs w:val="22"/>
        </w:rPr>
        <w:t xml:space="preserve"> законодательст-       │     │          │          │   иностранного    │</w:t>
      </w:r>
    </w:p>
    <w:p w:rsidR="002866B5" w:rsidRDefault="002866B5">
      <w:pPr>
        <w:pStyle w:val="aff8"/>
        <w:rPr>
          <w:sz w:val="22"/>
          <w:szCs w:val="22"/>
        </w:rPr>
      </w:pPr>
      <w:r>
        <w:rPr>
          <w:sz w:val="22"/>
          <w:szCs w:val="22"/>
        </w:rPr>
        <w:t>│ вом Российской │     │     │          │          │гражданина на учет │</w:t>
      </w:r>
    </w:p>
    <w:p w:rsidR="002866B5" w:rsidRDefault="002866B5">
      <w:pPr>
        <w:pStyle w:val="aff8"/>
        <w:rPr>
          <w:sz w:val="22"/>
          <w:szCs w:val="22"/>
        </w:rPr>
      </w:pPr>
      <w:r>
        <w:rPr>
          <w:sz w:val="22"/>
          <w:szCs w:val="22"/>
        </w:rPr>
        <w:t xml:space="preserve">    Федерации          │     │          │          │по месту пребывания│</w:t>
      </w:r>
    </w:p>
    <w:p w:rsidR="002866B5" w:rsidRDefault="002866B5">
      <w:pPr>
        <w:pStyle w:val="aff8"/>
        <w:rPr>
          <w:sz w:val="22"/>
          <w:szCs w:val="22"/>
        </w:rPr>
      </w:pPr>
      <w:r>
        <w:rPr>
          <w:sz w:val="22"/>
          <w:szCs w:val="22"/>
        </w:rPr>
        <w:t>│   (договор,    │     │     │          │          └───────────────────┤</w:t>
      </w:r>
    </w:p>
    <w:p w:rsidR="002866B5" w:rsidRDefault="002866B5">
      <w:pPr>
        <w:pStyle w:val="aff8"/>
        <w:rPr>
          <w:sz w:val="22"/>
          <w:szCs w:val="22"/>
        </w:rPr>
      </w:pPr>
      <w:r>
        <w:rPr>
          <w:sz w:val="22"/>
          <w:szCs w:val="22"/>
        </w:rPr>
        <w:t xml:space="preserve"> свидетельство о       │     │          │</w:t>
      </w:r>
    </w:p>
    <w:p w:rsidR="002866B5" w:rsidRDefault="002866B5">
      <w:pPr>
        <w:pStyle w:val="aff8"/>
        <w:rPr>
          <w:sz w:val="22"/>
          <w:szCs w:val="22"/>
        </w:rPr>
      </w:pPr>
      <w:r>
        <w:rPr>
          <w:sz w:val="22"/>
          <w:szCs w:val="22"/>
        </w:rPr>
        <w:t>│     праве      │     │     └───┬──────┘</w:t>
      </w:r>
    </w:p>
    <w:p w:rsidR="002866B5" w:rsidRDefault="002866B5">
      <w:pPr>
        <w:pStyle w:val="aff8"/>
        <w:rPr>
          <w:sz w:val="22"/>
          <w:szCs w:val="22"/>
        </w:rPr>
      </w:pPr>
      <w:r>
        <w:rPr>
          <w:sz w:val="22"/>
          <w:szCs w:val="22"/>
        </w:rPr>
        <w:t xml:space="preserve">  собственности        │         │</w:t>
      </w:r>
    </w:p>
    <w:p w:rsidR="002866B5" w:rsidRDefault="002866B5">
      <w:pPr>
        <w:pStyle w:val="aff8"/>
        <w:rPr>
          <w:sz w:val="22"/>
          <w:szCs w:val="22"/>
        </w:rPr>
      </w:pPr>
      <w:r>
        <w:rPr>
          <w:sz w:val="22"/>
          <w:szCs w:val="22"/>
        </w:rPr>
        <w:t>│   либо иной    │     │         │</w:t>
      </w:r>
    </w:p>
    <w:p w:rsidR="002866B5" w:rsidRDefault="002866B5">
      <w:pPr>
        <w:pStyle w:val="aff8"/>
        <w:rPr>
          <w:sz w:val="22"/>
          <w:szCs w:val="22"/>
        </w:rPr>
      </w:pPr>
      <w:r>
        <w:rPr>
          <w:sz w:val="22"/>
          <w:szCs w:val="22"/>
        </w:rPr>
        <w:t xml:space="preserve"> документ), и их       │         │</w:t>
      </w:r>
    </w:p>
    <w:p w:rsidR="002866B5" w:rsidRDefault="002866B5">
      <w:pPr>
        <w:pStyle w:val="aff8"/>
        <w:rPr>
          <w:sz w:val="22"/>
          <w:szCs w:val="22"/>
        </w:rPr>
      </w:pPr>
      <w:r>
        <w:rPr>
          <w:sz w:val="22"/>
          <w:szCs w:val="22"/>
        </w:rPr>
        <w:t>│     копии      │     │         │</w:t>
      </w:r>
    </w:p>
    <w:p w:rsidR="002866B5" w:rsidRDefault="002866B5">
      <w:pPr>
        <w:pStyle w:val="aff8"/>
        <w:rPr>
          <w:sz w:val="22"/>
          <w:szCs w:val="22"/>
        </w:rPr>
      </w:pPr>
      <w:r>
        <w:rPr>
          <w:sz w:val="22"/>
          <w:szCs w:val="22"/>
        </w:rPr>
        <w:t>└ ── ── ── ─ ─ ──┘     │         │</w:t>
      </w:r>
    </w:p>
    <w:p w:rsidR="002866B5" w:rsidRDefault="002866B5">
      <w:pPr>
        <w:pStyle w:val="aff8"/>
        <w:rPr>
          <w:sz w:val="22"/>
          <w:szCs w:val="22"/>
        </w:rPr>
      </w:pPr>
      <w:r>
        <w:rPr>
          <w:sz w:val="22"/>
          <w:szCs w:val="22"/>
        </w:rPr>
        <w:t xml:space="preserve">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Отрывная часть │     │     │Возвраще- │</w:t>
      </w:r>
    </w:p>
    <w:p w:rsidR="002866B5" w:rsidRDefault="002866B5">
      <w:pPr>
        <w:pStyle w:val="aff8"/>
        <w:rPr>
          <w:sz w:val="22"/>
          <w:szCs w:val="22"/>
        </w:rPr>
      </w:pPr>
      <w:r>
        <w:rPr>
          <w:sz w:val="22"/>
          <w:szCs w:val="22"/>
        </w:rPr>
        <w:t>│ уведомления о  ├─────┤     │   ние    │</w:t>
      </w:r>
    </w:p>
    <w:p w:rsidR="002866B5" w:rsidRDefault="002866B5">
      <w:pPr>
        <w:pStyle w:val="aff8"/>
        <w:rPr>
          <w:sz w:val="22"/>
          <w:szCs w:val="22"/>
        </w:rPr>
      </w:pPr>
      <w:r>
        <w:rPr>
          <w:sz w:val="22"/>
          <w:szCs w:val="22"/>
        </w:rPr>
        <w:t>│ прибытии (при  │           │ отрывной │</w:t>
      </w:r>
    </w:p>
    <w:p w:rsidR="002866B5" w:rsidRDefault="002866B5">
      <w:pPr>
        <w:pStyle w:val="aff8"/>
        <w:rPr>
          <w:sz w:val="22"/>
          <w:szCs w:val="22"/>
        </w:rPr>
      </w:pPr>
      <w:r>
        <w:rPr>
          <w:sz w:val="22"/>
          <w:szCs w:val="22"/>
        </w:rPr>
        <w:t>│  смене места   │     │     │  части   │</w:t>
      </w:r>
    </w:p>
    <w:p w:rsidR="002866B5" w:rsidRDefault="002866B5">
      <w:pPr>
        <w:pStyle w:val="aff8"/>
        <w:rPr>
          <w:sz w:val="22"/>
          <w:szCs w:val="22"/>
        </w:rPr>
      </w:pPr>
      <w:r>
        <w:rPr>
          <w:sz w:val="22"/>
          <w:szCs w:val="22"/>
        </w:rPr>
        <w:t>│  пребывания)   │           │уведомле- │</w:t>
      </w:r>
    </w:p>
    <w:p w:rsidR="002866B5" w:rsidRDefault="002866B5">
      <w:pPr>
        <w:pStyle w:val="aff8"/>
        <w:rPr>
          <w:sz w:val="22"/>
          <w:szCs w:val="22"/>
        </w:rPr>
      </w:pPr>
      <w:r>
        <w:rPr>
          <w:sz w:val="22"/>
          <w:szCs w:val="22"/>
        </w:rPr>
        <w:t>└────────────────┘     │     │  ния о   │</w:t>
      </w:r>
    </w:p>
    <w:p w:rsidR="002866B5" w:rsidRDefault="002866B5">
      <w:pPr>
        <w:pStyle w:val="aff8"/>
        <w:rPr>
          <w:sz w:val="22"/>
          <w:szCs w:val="22"/>
        </w:rPr>
      </w:pPr>
      <w:r>
        <w:rPr>
          <w:sz w:val="22"/>
          <w:szCs w:val="22"/>
        </w:rPr>
        <w:t xml:space="preserve">                             │ прибытии │</w:t>
      </w:r>
    </w:p>
    <w:p w:rsidR="002866B5" w:rsidRDefault="002866B5">
      <w:pPr>
        <w:pStyle w:val="aff8"/>
        <w:rPr>
          <w:sz w:val="22"/>
          <w:szCs w:val="22"/>
        </w:rPr>
      </w:pPr>
      <w:r>
        <w:rPr>
          <w:sz w:val="22"/>
          <w:szCs w:val="22"/>
        </w:rPr>
        <w:t>┌─ ─ ─ ─ ─ ─ ─ ──┐     │     └──────────┘</w:t>
      </w:r>
    </w:p>
    <w:p w:rsidR="002866B5" w:rsidRDefault="002866B5">
      <w:pPr>
        <w:pStyle w:val="aff8"/>
        <w:rPr>
          <w:sz w:val="22"/>
          <w:szCs w:val="22"/>
        </w:rPr>
      </w:pPr>
      <w:r>
        <w:rPr>
          <w:sz w:val="22"/>
          <w:szCs w:val="22"/>
        </w:rPr>
        <w:t xml:space="preserve">      Копия</w:t>
      </w:r>
    </w:p>
    <w:p w:rsidR="002866B5" w:rsidRDefault="002866B5">
      <w:pPr>
        <w:pStyle w:val="aff8"/>
        <w:rPr>
          <w:sz w:val="22"/>
          <w:szCs w:val="22"/>
        </w:rPr>
      </w:pPr>
      <w:r>
        <w:rPr>
          <w:sz w:val="22"/>
          <w:szCs w:val="22"/>
        </w:rPr>
        <w:t>│  миграционной  ├─ ─ ─┘</w:t>
      </w:r>
    </w:p>
    <w:p w:rsidR="002866B5" w:rsidRDefault="002866B5">
      <w:pPr>
        <w:pStyle w:val="aff8"/>
        <w:rPr>
          <w:sz w:val="22"/>
          <w:szCs w:val="22"/>
        </w:rPr>
      </w:pPr>
      <w:r>
        <w:rPr>
          <w:sz w:val="22"/>
          <w:szCs w:val="22"/>
        </w:rPr>
        <w:t xml:space="preserve">  карты временно</w:t>
      </w:r>
    </w:p>
    <w:p w:rsidR="002866B5" w:rsidRDefault="002866B5">
      <w:pPr>
        <w:pStyle w:val="aff8"/>
        <w:rPr>
          <w:sz w:val="22"/>
          <w:szCs w:val="22"/>
        </w:rPr>
      </w:pPr>
      <w:r>
        <w:rPr>
          <w:sz w:val="22"/>
          <w:szCs w:val="22"/>
        </w:rPr>
        <w:t>│ пребывающего в │</w:t>
      </w:r>
    </w:p>
    <w:p w:rsidR="002866B5" w:rsidRDefault="002866B5">
      <w:pPr>
        <w:pStyle w:val="aff8"/>
        <w:rPr>
          <w:sz w:val="22"/>
          <w:szCs w:val="22"/>
        </w:rPr>
      </w:pPr>
      <w:r>
        <w:rPr>
          <w:sz w:val="22"/>
          <w:szCs w:val="22"/>
        </w:rPr>
        <w:t xml:space="preserve">    Российской</w:t>
      </w:r>
    </w:p>
    <w:p w:rsidR="002866B5" w:rsidRDefault="002866B5">
      <w:pPr>
        <w:pStyle w:val="aff8"/>
        <w:rPr>
          <w:sz w:val="22"/>
          <w:szCs w:val="22"/>
        </w:rPr>
      </w:pPr>
      <w:r>
        <w:rPr>
          <w:sz w:val="22"/>
          <w:szCs w:val="22"/>
        </w:rPr>
        <w:t>│   Федерации    │</w:t>
      </w:r>
    </w:p>
    <w:p w:rsidR="002866B5" w:rsidRDefault="002866B5">
      <w:pPr>
        <w:pStyle w:val="aff8"/>
        <w:rPr>
          <w:sz w:val="22"/>
          <w:szCs w:val="22"/>
        </w:rPr>
      </w:pPr>
      <w:r>
        <w:rPr>
          <w:sz w:val="22"/>
          <w:szCs w:val="22"/>
        </w:rPr>
        <w:t xml:space="preserve">   иностранного</w:t>
      </w:r>
    </w:p>
    <w:p w:rsidR="002866B5" w:rsidRDefault="002866B5">
      <w:pPr>
        <w:pStyle w:val="aff8"/>
        <w:rPr>
          <w:sz w:val="22"/>
          <w:szCs w:val="22"/>
        </w:rPr>
      </w:pPr>
      <w:r>
        <w:rPr>
          <w:sz w:val="22"/>
          <w:szCs w:val="22"/>
        </w:rPr>
        <w:t>│гражданина может│</w:t>
      </w:r>
    </w:p>
    <w:p w:rsidR="002866B5" w:rsidRDefault="002866B5">
      <w:pPr>
        <w:pStyle w:val="aff8"/>
        <w:rPr>
          <w:sz w:val="22"/>
          <w:szCs w:val="22"/>
        </w:rPr>
      </w:pPr>
      <w:r>
        <w:rPr>
          <w:sz w:val="22"/>
          <w:szCs w:val="22"/>
        </w:rPr>
        <w:t xml:space="preserve">       быть</w:t>
      </w:r>
    </w:p>
    <w:p w:rsidR="002866B5" w:rsidRDefault="002866B5">
      <w:pPr>
        <w:pStyle w:val="aff8"/>
        <w:rPr>
          <w:sz w:val="22"/>
          <w:szCs w:val="22"/>
        </w:rPr>
      </w:pPr>
      <w:r>
        <w:rPr>
          <w:sz w:val="22"/>
          <w:szCs w:val="22"/>
        </w:rPr>
        <w:lastRenderedPageBreak/>
        <w:t>│представлена по │</w:t>
      </w:r>
    </w:p>
    <w:p w:rsidR="002866B5" w:rsidRDefault="002866B5">
      <w:pPr>
        <w:pStyle w:val="aff8"/>
        <w:rPr>
          <w:sz w:val="22"/>
          <w:szCs w:val="22"/>
        </w:rPr>
      </w:pPr>
      <w:r>
        <w:rPr>
          <w:sz w:val="22"/>
          <w:szCs w:val="22"/>
        </w:rPr>
        <w:t xml:space="preserve">    инициативе</w:t>
      </w:r>
    </w:p>
    <w:p w:rsidR="002866B5" w:rsidRDefault="002866B5">
      <w:pPr>
        <w:pStyle w:val="aff8"/>
        <w:rPr>
          <w:sz w:val="22"/>
          <w:szCs w:val="22"/>
        </w:rPr>
      </w:pPr>
      <w:r>
        <w:rPr>
          <w:sz w:val="22"/>
          <w:szCs w:val="22"/>
        </w:rPr>
        <w:t>│  принимающей   │</w:t>
      </w:r>
    </w:p>
    <w:p w:rsidR="002866B5" w:rsidRDefault="002866B5">
      <w:pPr>
        <w:pStyle w:val="aff8"/>
        <w:rPr>
          <w:sz w:val="22"/>
          <w:szCs w:val="22"/>
        </w:rPr>
      </w:pPr>
      <w:r>
        <w:rPr>
          <w:sz w:val="22"/>
          <w:szCs w:val="22"/>
        </w:rPr>
        <w:t xml:space="preserve">     стороны</w:t>
      </w:r>
    </w:p>
    <w:p w:rsidR="002866B5" w:rsidRDefault="002866B5">
      <w:pPr>
        <w:pStyle w:val="aff8"/>
        <w:rPr>
          <w:sz w:val="22"/>
          <w:szCs w:val="22"/>
        </w:rPr>
      </w:pPr>
      <w:r>
        <w:rPr>
          <w:sz w:val="22"/>
          <w:szCs w:val="22"/>
        </w:rPr>
        <w:t>└─ ─ ─ ─ ─ ─ ─ ──┘</w:t>
      </w:r>
    </w:p>
    <w:p w:rsidR="002866B5" w:rsidRDefault="002866B5"/>
    <w:p w:rsidR="002866B5" w:rsidRDefault="002866B5">
      <w:pPr>
        <w:pStyle w:val="1"/>
      </w:pPr>
      <w:bookmarkStart w:id="314" w:name="sub_318"/>
      <w:r>
        <w:t>Блок-схема последовательности осуществления административных процедур постановки иностранных граждан на учет по месту пребывания в территориальном органе ФМС России при поступлении из организации федеральной почтовой связи, гостиницы или МФЦ материалов, предоставленных принимающей стороной или иностранным гражданином</w:t>
      </w:r>
    </w:p>
    <w:bookmarkEnd w:id="314"/>
    <w:p w:rsidR="002866B5" w:rsidRDefault="002866B5"/>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Организация    │  │       МФЦ       │ │ Администрация  │</w:t>
      </w:r>
    </w:p>
    <w:p w:rsidR="002866B5" w:rsidRDefault="002866B5">
      <w:pPr>
        <w:pStyle w:val="aff8"/>
        <w:rPr>
          <w:sz w:val="22"/>
          <w:szCs w:val="22"/>
        </w:rPr>
      </w:pPr>
      <w:r>
        <w:rPr>
          <w:sz w:val="22"/>
          <w:szCs w:val="22"/>
        </w:rPr>
        <w:t xml:space="preserve">      │   федеральной    │  │                 │ │   гостиницы    │</w:t>
      </w:r>
    </w:p>
    <w:p w:rsidR="002866B5" w:rsidRDefault="002866B5">
      <w:pPr>
        <w:pStyle w:val="aff8"/>
        <w:rPr>
          <w:sz w:val="22"/>
          <w:szCs w:val="22"/>
        </w:rPr>
      </w:pPr>
      <w:r>
        <w:rPr>
          <w:sz w:val="22"/>
          <w:szCs w:val="22"/>
        </w:rPr>
        <w:t xml:space="preserve">      │  почтовой связи  │  │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             Территориальный орган ФМС России             │</w:t>
      </w:r>
    </w:p>
    <w:p w:rsidR="002866B5" w:rsidRDefault="002866B5">
      <w:pPr>
        <w:pStyle w:val="aff8"/>
        <w:rPr>
          <w:sz w:val="22"/>
          <w:szCs w:val="22"/>
        </w:rPr>
      </w:pPr>
      <w:r>
        <w:rPr>
          <w:sz w:val="22"/>
          <w:szCs w:val="22"/>
        </w:rPr>
        <w:t xml:space="preserve">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xml:space="preserve">         ▼                            │                  ▼</w:t>
      </w:r>
    </w:p>
    <w:p w:rsidR="002866B5" w:rsidRDefault="002866B5">
      <w:pPr>
        <w:pStyle w:val="aff8"/>
        <w:rPr>
          <w:sz w:val="22"/>
          <w:szCs w:val="22"/>
        </w:rPr>
      </w:pPr>
      <w:r>
        <w:rPr>
          <w:sz w:val="22"/>
          <w:szCs w:val="22"/>
        </w:rPr>
        <w:t>┌──────────────────┐                  │           ┌──────────────────┐</w:t>
      </w:r>
    </w:p>
    <w:p w:rsidR="002866B5" w:rsidRDefault="002866B5">
      <w:pPr>
        <w:pStyle w:val="aff8"/>
        <w:rPr>
          <w:sz w:val="22"/>
          <w:szCs w:val="22"/>
        </w:rPr>
      </w:pPr>
      <w:r>
        <w:rPr>
          <w:sz w:val="22"/>
          <w:szCs w:val="22"/>
        </w:rPr>
        <w:t>│  Направление в   │                  ▼           │ Фиксация в своих │</w:t>
      </w:r>
    </w:p>
    <w:p w:rsidR="002866B5" w:rsidRDefault="002866B5">
      <w:pPr>
        <w:pStyle w:val="aff8"/>
        <w:rPr>
          <w:sz w:val="22"/>
          <w:szCs w:val="22"/>
        </w:rPr>
      </w:pPr>
      <w:r>
        <w:rPr>
          <w:sz w:val="22"/>
          <w:szCs w:val="22"/>
        </w:rPr>
        <w:t>│ территориальные  │        ┌─────────────────┐   │учетных документах│</w:t>
      </w:r>
    </w:p>
    <w:p w:rsidR="002866B5" w:rsidRDefault="002866B5">
      <w:pPr>
        <w:pStyle w:val="aff8"/>
        <w:rPr>
          <w:sz w:val="22"/>
          <w:szCs w:val="22"/>
        </w:rPr>
      </w:pPr>
      <w:r>
        <w:rPr>
          <w:sz w:val="22"/>
          <w:szCs w:val="22"/>
        </w:rPr>
        <w:t>│налоговые органы и│        │    Внесение     │   │    сведений о    │</w:t>
      </w:r>
    </w:p>
    <w:p w:rsidR="002866B5" w:rsidRDefault="002866B5">
      <w:pPr>
        <w:pStyle w:val="aff8"/>
        <w:rPr>
          <w:sz w:val="22"/>
          <w:szCs w:val="22"/>
        </w:rPr>
      </w:pPr>
      <w:r>
        <w:rPr>
          <w:sz w:val="22"/>
          <w:szCs w:val="22"/>
        </w:rPr>
        <w:t>│     в органы     │        │ соответствующих │   │    нахождении    │</w:t>
      </w:r>
    </w:p>
    <w:p w:rsidR="002866B5" w:rsidRDefault="002866B5">
      <w:pPr>
        <w:pStyle w:val="aff8"/>
        <w:rPr>
          <w:sz w:val="22"/>
          <w:szCs w:val="22"/>
        </w:rPr>
      </w:pPr>
      <w:r>
        <w:rPr>
          <w:sz w:val="22"/>
          <w:szCs w:val="22"/>
        </w:rPr>
        <w:t>│ государственной  │        │   сведений в    │   │   иностранного   │</w:t>
      </w:r>
    </w:p>
    <w:p w:rsidR="002866B5" w:rsidRDefault="002866B5">
      <w:pPr>
        <w:pStyle w:val="aff8"/>
        <w:rPr>
          <w:sz w:val="22"/>
          <w:szCs w:val="22"/>
        </w:rPr>
      </w:pPr>
      <w:r>
        <w:rPr>
          <w:sz w:val="22"/>
          <w:szCs w:val="22"/>
        </w:rPr>
        <w:t>│    статистики    │        │ государственную │   │гражданина в месте│</w:t>
      </w:r>
    </w:p>
    <w:p w:rsidR="002866B5" w:rsidRDefault="002866B5">
      <w:pPr>
        <w:pStyle w:val="aff8"/>
        <w:rPr>
          <w:sz w:val="22"/>
          <w:szCs w:val="22"/>
        </w:rPr>
      </w:pPr>
      <w:r>
        <w:rPr>
          <w:sz w:val="22"/>
          <w:szCs w:val="22"/>
        </w:rPr>
        <w:t>│   информации о   │        │ информационную  │   │    пребывания    │</w:t>
      </w:r>
    </w:p>
    <w:p w:rsidR="002866B5" w:rsidRDefault="002866B5">
      <w:pPr>
        <w:pStyle w:val="aff8"/>
        <w:rPr>
          <w:sz w:val="22"/>
          <w:szCs w:val="22"/>
        </w:rPr>
      </w:pPr>
      <w:r>
        <w:rPr>
          <w:sz w:val="22"/>
          <w:szCs w:val="22"/>
        </w:rPr>
        <w:t>│    постановке    │        │     систему     │   │                  │</w:t>
      </w:r>
    </w:p>
    <w:p w:rsidR="002866B5" w:rsidRDefault="002866B5">
      <w:pPr>
        <w:pStyle w:val="aff8"/>
        <w:rPr>
          <w:sz w:val="22"/>
          <w:szCs w:val="22"/>
        </w:rPr>
      </w:pPr>
      <w:r>
        <w:rPr>
          <w:sz w:val="22"/>
          <w:szCs w:val="22"/>
        </w:rPr>
        <w:t>│   иностранного   │        │  миграционного  │   │                  │</w:t>
      </w:r>
    </w:p>
    <w:p w:rsidR="002866B5" w:rsidRDefault="002866B5">
      <w:pPr>
        <w:pStyle w:val="aff8"/>
        <w:rPr>
          <w:sz w:val="22"/>
          <w:szCs w:val="22"/>
        </w:rPr>
      </w:pPr>
      <w:r>
        <w:rPr>
          <w:sz w:val="22"/>
          <w:szCs w:val="22"/>
        </w:rPr>
        <w:t>│гражданина на учет│        │      учета      │   │                  │</w:t>
      </w:r>
    </w:p>
    <w:p w:rsidR="002866B5" w:rsidRDefault="002866B5">
      <w:pPr>
        <w:pStyle w:val="aff8"/>
        <w:rPr>
          <w:sz w:val="22"/>
          <w:szCs w:val="22"/>
        </w:rPr>
      </w:pPr>
      <w:r>
        <w:rPr>
          <w:sz w:val="22"/>
          <w:szCs w:val="22"/>
        </w:rPr>
        <w:t>│     по месту     │        └─────────────────┘   └──────────────────┘</w:t>
      </w:r>
    </w:p>
    <w:p w:rsidR="002866B5" w:rsidRDefault="002866B5">
      <w:pPr>
        <w:pStyle w:val="aff8"/>
        <w:rPr>
          <w:sz w:val="22"/>
          <w:szCs w:val="22"/>
        </w:rPr>
      </w:pPr>
      <w:r>
        <w:rPr>
          <w:sz w:val="22"/>
          <w:szCs w:val="22"/>
        </w:rPr>
        <w:t>│    пребывания    │</w:t>
      </w:r>
    </w:p>
    <w:p w:rsidR="002866B5" w:rsidRDefault="002866B5">
      <w:pPr>
        <w:pStyle w:val="aff8"/>
        <w:rPr>
          <w:sz w:val="22"/>
          <w:szCs w:val="22"/>
        </w:rPr>
      </w:pPr>
      <w:r>
        <w:rPr>
          <w:sz w:val="22"/>
          <w:szCs w:val="22"/>
        </w:rPr>
        <w:t>└──────────────────┘</w:t>
      </w:r>
    </w:p>
    <w:sectPr w:rsidR="002866B5">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66B5"/>
    <w:rsid w:val="002866B5"/>
    <w:rsid w:val="008E40FC"/>
    <w:rsid w:val="008E50DC"/>
    <w:rsid w:val="00C608AA"/>
    <w:rsid w:val="00ED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98216.0" TargetMode="External"/><Relationship Id="rId26" Type="http://schemas.openxmlformats.org/officeDocument/2006/relationships/hyperlink" Target="garantF1://12090430.0" TargetMode="External"/><Relationship Id="rId39" Type="http://schemas.openxmlformats.org/officeDocument/2006/relationships/hyperlink" Target="garantF1://98216.1000" TargetMode="External"/><Relationship Id="rId21" Type="http://schemas.openxmlformats.org/officeDocument/2006/relationships/hyperlink" Target="garantF1://55072242.0" TargetMode="External"/><Relationship Id="rId34" Type="http://schemas.openxmlformats.org/officeDocument/2006/relationships/hyperlink" Target="garantF1://57402816.64" TargetMode="External"/><Relationship Id="rId42" Type="http://schemas.openxmlformats.org/officeDocument/2006/relationships/hyperlink" Target="garantF1://57402816.121" TargetMode="External"/><Relationship Id="rId47" Type="http://schemas.openxmlformats.org/officeDocument/2006/relationships/hyperlink" Target="garantF1://70750578.1012" TargetMode="External"/><Relationship Id="rId50" Type="http://schemas.openxmlformats.org/officeDocument/2006/relationships/hyperlink" Target="garantF1://70780890.2000" TargetMode="External"/><Relationship Id="rId55" Type="http://schemas.openxmlformats.org/officeDocument/2006/relationships/hyperlink" Target="garantF1://70093794.0" TargetMode="External"/><Relationship Id="rId63" Type="http://schemas.openxmlformats.org/officeDocument/2006/relationships/hyperlink" Target="garantF1://12048419.18011" TargetMode="External"/><Relationship Id="rId68" Type="http://schemas.openxmlformats.org/officeDocument/2006/relationships/hyperlink" Target="garantF1://12048419.22" TargetMode="External"/><Relationship Id="rId76" Type="http://schemas.openxmlformats.org/officeDocument/2006/relationships/hyperlink" Target="garantF1://12077515.2130" TargetMode="External"/><Relationship Id="rId84" Type="http://schemas.openxmlformats.org/officeDocument/2006/relationships/hyperlink" Target="garantF1://84755.201" TargetMode="External"/><Relationship Id="rId89" Type="http://schemas.openxmlformats.org/officeDocument/2006/relationships/hyperlink" Target="garantF1://57402816.2" TargetMode="External"/><Relationship Id="rId7" Type="http://schemas.openxmlformats.org/officeDocument/2006/relationships/hyperlink" Target="garantF1://90549.0" TargetMode="External"/><Relationship Id="rId71" Type="http://schemas.openxmlformats.org/officeDocument/2006/relationships/hyperlink" Target="garantF1://12048419.22031" TargetMode="External"/><Relationship Id="rId2" Type="http://schemas.openxmlformats.org/officeDocument/2006/relationships/settings" Target="settings.xml"/><Relationship Id="rId16" Type="http://schemas.openxmlformats.org/officeDocument/2006/relationships/hyperlink" Target="garantF1://12022574.0" TargetMode="External"/><Relationship Id="rId29" Type="http://schemas.openxmlformats.org/officeDocument/2006/relationships/hyperlink" Target="garantF1://12048419.2018" TargetMode="External"/><Relationship Id="rId11" Type="http://schemas.openxmlformats.org/officeDocument/2006/relationships/hyperlink" Target="garantF1://12048419.0" TargetMode="External"/><Relationship Id="rId24" Type="http://schemas.openxmlformats.org/officeDocument/2006/relationships/hyperlink" Target="garantF1://70116748.0" TargetMode="External"/><Relationship Id="rId32" Type="http://schemas.openxmlformats.org/officeDocument/2006/relationships/hyperlink" Target="garantF1://70750578.1005" TargetMode="External"/><Relationship Id="rId37" Type="http://schemas.openxmlformats.org/officeDocument/2006/relationships/hyperlink" Target="garantF1://57402816.83" TargetMode="External"/><Relationship Id="rId40" Type="http://schemas.openxmlformats.org/officeDocument/2006/relationships/hyperlink" Target="garantF1://98216.0" TargetMode="External"/><Relationship Id="rId45" Type="http://schemas.openxmlformats.org/officeDocument/2006/relationships/hyperlink" Target="garantF1://57402816.125" TargetMode="External"/><Relationship Id="rId53" Type="http://schemas.openxmlformats.org/officeDocument/2006/relationships/hyperlink" Target="garantF1://10064072.185" TargetMode="External"/><Relationship Id="rId58" Type="http://schemas.openxmlformats.org/officeDocument/2006/relationships/hyperlink" Target="garantF1://12080155.0" TargetMode="External"/><Relationship Id="rId66" Type="http://schemas.openxmlformats.org/officeDocument/2006/relationships/hyperlink" Target="garantF1://10005682.77" TargetMode="External"/><Relationship Id="rId74" Type="http://schemas.openxmlformats.org/officeDocument/2006/relationships/hyperlink" Target="garantF1://90549.1445" TargetMode="External"/><Relationship Id="rId79" Type="http://schemas.openxmlformats.org/officeDocument/2006/relationships/hyperlink" Target="garantF1://12048419.1802" TargetMode="External"/><Relationship Id="rId87" Type="http://schemas.openxmlformats.org/officeDocument/2006/relationships/hyperlink" Target="garantF1://10800200.853" TargetMode="External"/><Relationship Id="rId5" Type="http://schemas.openxmlformats.org/officeDocument/2006/relationships/hyperlink" Target="garantF1://57402816.33" TargetMode="External"/><Relationship Id="rId61" Type="http://schemas.openxmlformats.org/officeDocument/2006/relationships/hyperlink" Target="garantF1://12048419.1801" TargetMode="External"/><Relationship Id="rId82" Type="http://schemas.openxmlformats.org/officeDocument/2006/relationships/hyperlink" Target="garantF1://12048419.12024" TargetMode="External"/><Relationship Id="rId90" Type="http://schemas.openxmlformats.org/officeDocument/2006/relationships/fontTable" Target="fontTable.xml"/><Relationship Id="rId19" Type="http://schemas.openxmlformats.org/officeDocument/2006/relationships/hyperlink" Target="garantF1://12085976.0" TargetMode="External"/><Relationship Id="rId14" Type="http://schemas.openxmlformats.org/officeDocument/2006/relationships/hyperlink" Target="garantF1://10800200.0" TargetMode="External"/><Relationship Id="rId22" Type="http://schemas.openxmlformats.org/officeDocument/2006/relationships/hyperlink" Target="garantF1://12091208.0" TargetMode="External"/><Relationship Id="rId27" Type="http://schemas.openxmlformats.org/officeDocument/2006/relationships/hyperlink" Target="garantF1://70312030.0" TargetMode="External"/><Relationship Id="rId30" Type="http://schemas.openxmlformats.org/officeDocument/2006/relationships/hyperlink" Target="garantF1://57402816.58" TargetMode="External"/><Relationship Id="rId35" Type="http://schemas.openxmlformats.org/officeDocument/2006/relationships/hyperlink" Target="garantF1://57402816.76" TargetMode="External"/><Relationship Id="rId43" Type="http://schemas.openxmlformats.org/officeDocument/2006/relationships/hyperlink" Target="garantF1://57402816.123" TargetMode="External"/><Relationship Id="rId48" Type="http://schemas.openxmlformats.org/officeDocument/2006/relationships/hyperlink" Target="garantF1://57402816.131" TargetMode="External"/><Relationship Id="rId56" Type="http://schemas.openxmlformats.org/officeDocument/2006/relationships/hyperlink" Target="garantF1://12028809.0" TargetMode="External"/><Relationship Id="rId64" Type="http://schemas.openxmlformats.org/officeDocument/2006/relationships/hyperlink" Target="garantF1://84755.0" TargetMode="External"/><Relationship Id="rId69" Type="http://schemas.openxmlformats.org/officeDocument/2006/relationships/hyperlink" Target="garantF1://12048419.9011" TargetMode="External"/><Relationship Id="rId77" Type="http://schemas.openxmlformats.org/officeDocument/2006/relationships/hyperlink" Target="garantF1://10800200.33328119" TargetMode="External"/><Relationship Id="rId8" Type="http://schemas.openxmlformats.org/officeDocument/2006/relationships/hyperlink" Target="garantF1://10035803.0" TargetMode="External"/><Relationship Id="rId51" Type="http://schemas.openxmlformats.org/officeDocument/2006/relationships/hyperlink" Target="garantF1://57402816.150" TargetMode="External"/><Relationship Id="rId72" Type="http://schemas.openxmlformats.org/officeDocument/2006/relationships/hyperlink" Target="garantF1://12048419.2017" TargetMode="External"/><Relationship Id="rId80" Type="http://schemas.openxmlformats.org/officeDocument/2006/relationships/hyperlink" Target="garantF1://10800200.853" TargetMode="External"/><Relationship Id="rId85" Type="http://schemas.openxmlformats.org/officeDocument/2006/relationships/hyperlink" Target="garantF1://12048419.12025" TargetMode="External"/><Relationship Id="rId3" Type="http://schemas.openxmlformats.org/officeDocument/2006/relationships/webSettings" Target="webSettings.xml"/><Relationship Id="rId12" Type="http://schemas.openxmlformats.org/officeDocument/2006/relationships/hyperlink" Target="garantF1://12077515.0" TargetMode="External"/><Relationship Id="rId17" Type="http://schemas.openxmlformats.org/officeDocument/2006/relationships/hyperlink" Target="garantF1://90549.0" TargetMode="External"/><Relationship Id="rId25" Type="http://schemas.openxmlformats.org/officeDocument/2006/relationships/hyperlink" Target="garantF1://12080155.0" TargetMode="External"/><Relationship Id="rId33" Type="http://schemas.openxmlformats.org/officeDocument/2006/relationships/hyperlink" Target="garantF1://57402816.61" TargetMode="External"/><Relationship Id="rId38" Type="http://schemas.openxmlformats.org/officeDocument/2006/relationships/hyperlink" Target="garantF1://57402816.101" TargetMode="External"/><Relationship Id="rId46" Type="http://schemas.openxmlformats.org/officeDocument/2006/relationships/hyperlink" Target="garantF1://57402816.126" TargetMode="External"/><Relationship Id="rId59" Type="http://schemas.openxmlformats.org/officeDocument/2006/relationships/hyperlink" Target="garantF1://12090430.0" TargetMode="External"/><Relationship Id="rId67" Type="http://schemas.openxmlformats.org/officeDocument/2006/relationships/hyperlink" Target="garantF1://90549.1209" TargetMode="External"/><Relationship Id="rId20" Type="http://schemas.openxmlformats.org/officeDocument/2006/relationships/hyperlink" Target="garantF1://12087691.0" TargetMode="External"/><Relationship Id="rId41" Type="http://schemas.openxmlformats.org/officeDocument/2006/relationships/hyperlink" Target="garantF1://57402816.115" TargetMode="External"/><Relationship Id="rId54" Type="http://schemas.openxmlformats.org/officeDocument/2006/relationships/hyperlink" Target="garantF1://12084522.21" TargetMode="External"/><Relationship Id="rId62" Type="http://schemas.openxmlformats.org/officeDocument/2006/relationships/hyperlink" Target="garantF1://12048419.17001" TargetMode="External"/><Relationship Id="rId70" Type="http://schemas.openxmlformats.org/officeDocument/2006/relationships/hyperlink" Target="garantF1://12048419.90112" TargetMode="External"/><Relationship Id="rId75" Type="http://schemas.openxmlformats.org/officeDocument/2006/relationships/hyperlink" Target="garantF1://12077515.72" TargetMode="External"/><Relationship Id="rId83" Type="http://schemas.openxmlformats.org/officeDocument/2006/relationships/hyperlink" Target="garantF1://10800200.853" TargetMode="External"/><Relationship Id="rId88" Type="http://schemas.openxmlformats.org/officeDocument/2006/relationships/hyperlink" Target="garantF1://12048419.1202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90549.1333" TargetMode="External"/><Relationship Id="rId15" Type="http://schemas.openxmlformats.org/officeDocument/2006/relationships/hyperlink" Target="garantF1://12084804.0" TargetMode="External"/><Relationship Id="rId23" Type="http://schemas.openxmlformats.org/officeDocument/2006/relationships/hyperlink" Target="garantF1://70093794.0" TargetMode="External"/><Relationship Id="rId28" Type="http://schemas.openxmlformats.org/officeDocument/2006/relationships/hyperlink" Target="garantF1://57402816.46" TargetMode="External"/><Relationship Id="rId36" Type="http://schemas.openxmlformats.org/officeDocument/2006/relationships/hyperlink" Target="garantF1://89653.0" TargetMode="External"/><Relationship Id="rId49" Type="http://schemas.openxmlformats.org/officeDocument/2006/relationships/hyperlink" Target="garantF1://57402816.149" TargetMode="External"/><Relationship Id="rId57" Type="http://schemas.openxmlformats.org/officeDocument/2006/relationships/hyperlink" Target="garantF1://12048419.2" TargetMode="External"/><Relationship Id="rId10" Type="http://schemas.openxmlformats.org/officeDocument/2006/relationships/hyperlink" Target="garantF1://12046661.0" TargetMode="External"/><Relationship Id="rId31" Type="http://schemas.openxmlformats.org/officeDocument/2006/relationships/hyperlink" Target="garantF1://57402816.60" TargetMode="External"/><Relationship Id="rId44" Type="http://schemas.openxmlformats.org/officeDocument/2006/relationships/hyperlink" Target="garantF1://57402816.124" TargetMode="External"/><Relationship Id="rId52" Type="http://schemas.openxmlformats.org/officeDocument/2006/relationships/hyperlink" Target="garantF1://10064072.185" TargetMode="External"/><Relationship Id="rId60" Type="http://schemas.openxmlformats.org/officeDocument/2006/relationships/hyperlink" Target="garantF1://10003372.17" TargetMode="External"/><Relationship Id="rId65" Type="http://schemas.openxmlformats.org/officeDocument/2006/relationships/hyperlink" Target="garantF1://10005682.407" TargetMode="External"/><Relationship Id="rId73" Type="http://schemas.openxmlformats.org/officeDocument/2006/relationships/hyperlink" Target="garantF1://12048419.2303" TargetMode="External"/><Relationship Id="rId78" Type="http://schemas.openxmlformats.org/officeDocument/2006/relationships/hyperlink" Target="garantF1://10800200.333296" TargetMode="External"/><Relationship Id="rId81" Type="http://schemas.openxmlformats.org/officeDocument/2006/relationships/hyperlink" Target="garantF1://90549.1334" TargetMode="External"/><Relationship Id="rId86" Type="http://schemas.openxmlformats.org/officeDocument/2006/relationships/hyperlink" Target="garantF1://12048419.2303" TargetMode="External"/><Relationship Id="rId4" Type="http://schemas.openxmlformats.org/officeDocument/2006/relationships/hyperlink" Target="garantF1://12046661.0" TargetMode="External"/><Relationship Id="rId9" Type="http://schemas.openxmlformats.org/officeDocument/2006/relationships/hyperlink" Target="garantF1://8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18779</Words>
  <Characters>107043</Characters>
  <Application>Microsoft Office Word</Application>
  <DocSecurity>0</DocSecurity>
  <Lines>892</Lines>
  <Paragraphs>251</Paragraphs>
  <ScaleCrop>false</ScaleCrop>
  <Company>НПП "Гарант-Сервис"</Company>
  <LinksUpToDate>false</LinksUpToDate>
  <CharactersWithSpaces>125571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2017-01-20T11:11:00Z</dcterms:created>
  <dcterms:modified xsi:type="dcterms:W3CDTF">2017-01-20T11:11:00Z</dcterms:modified>
</cp:coreProperties>
</file>