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290C12" w:rsidTr="00193118">
        <w:tc>
          <w:tcPr>
            <w:tcW w:w="4927" w:type="dxa"/>
          </w:tcPr>
          <w:p w:rsidR="00E904F9" w:rsidRPr="00290C12" w:rsidRDefault="00E904F9" w:rsidP="00E43519">
            <w:pPr>
              <w:spacing w:after="0" w:line="240" w:lineRule="auto"/>
              <w:jc w:val="center"/>
              <w:rPr>
                <w:rFonts w:ascii="Times New Roman" w:hAnsi="Times New Roman"/>
                <w:b/>
                <w:color w:val="000000" w:themeColor="text1"/>
                <w:sz w:val="24"/>
                <w:szCs w:val="24"/>
              </w:rPr>
            </w:pPr>
          </w:p>
        </w:tc>
        <w:tc>
          <w:tcPr>
            <w:tcW w:w="4927" w:type="dxa"/>
          </w:tcPr>
          <w:p w:rsidR="00E904F9" w:rsidRPr="00290C12" w:rsidRDefault="00E904F9" w:rsidP="00E43519">
            <w:pPr>
              <w:spacing w:after="0" w:line="240" w:lineRule="auto"/>
              <w:jc w:val="center"/>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Приложение к постановлению администрации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w:t>
            </w:r>
          </w:p>
          <w:p w:rsidR="00E904F9" w:rsidRPr="00290C12" w:rsidRDefault="00E904F9" w:rsidP="00E43519">
            <w:pPr>
              <w:spacing w:after="0" w:line="240" w:lineRule="auto"/>
              <w:jc w:val="center"/>
              <w:rPr>
                <w:rFonts w:ascii="Times New Roman" w:hAnsi="Times New Roman"/>
                <w:b/>
                <w:color w:val="000000" w:themeColor="text1"/>
                <w:sz w:val="24"/>
                <w:szCs w:val="24"/>
              </w:rPr>
            </w:pPr>
            <w:r w:rsidRPr="00290C12">
              <w:rPr>
                <w:rFonts w:ascii="Times New Roman" w:hAnsi="Times New Roman"/>
                <w:color w:val="000000" w:themeColor="text1"/>
                <w:sz w:val="24"/>
                <w:szCs w:val="24"/>
              </w:rPr>
              <w:t>от ____.____.____ № _____</w:t>
            </w:r>
          </w:p>
        </w:tc>
      </w:tr>
    </w:tbl>
    <w:p w:rsidR="00E904F9" w:rsidRPr="00290C12" w:rsidRDefault="00E904F9" w:rsidP="00E43519">
      <w:pPr>
        <w:spacing w:after="0" w:line="240" w:lineRule="auto"/>
        <w:ind w:firstLine="709"/>
        <w:jc w:val="center"/>
        <w:rPr>
          <w:rFonts w:ascii="Times New Roman" w:hAnsi="Times New Roman"/>
          <w:b/>
          <w:color w:val="000000" w:themeColor="text1"/>
          <w:sz w:val="24"/>
          <w:szCs w:val="24"/>
        </w:rPr>
      </w:pPr>
    </w:p>
    <w:p w:rsidR="003F3C7F" w:rsidRPr="00290C12" w:rsidRDefault="00E904F9" w:rsidP="00E43519">
      <w:pPr>
        <w:spacing w:after="0" w:line="240" w:lineRule="auto"/>
        <w:ind w:firstLine="709"/>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АДМИНИСТРАТИВНЫЙ РЕГЛАМЕНТ</w:t>
      </w:r>
    </w:p>
    <w:p w:rsidR="003F3C7F" w:rsidRPr="00290C12" w:rsidRDefault="003F3C7F" w:rsidP="00E43519">
      <w:pPr>
        <w:spacing w:after="0" w:line="240" w:lineRule="auto"/>
        <w:ind w:firstLine="709"/>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 xml:space="preserve">предоставления муниципальной услуги </w:t>
      </w:r>
    </w:p>
    <w:p w:rsidR="003F3C7F" w:rsidRPr="00290C12" w:rsidRDefault="003F3C7F" w:rsidP="00B500D9">
      <w:pPr>
        <w:pStyle w:val="a3"/>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w:t>
      </w:r>
      <w:r w:rsidR="00F11DDB" w:rsidRPr="00290C12">
        <w:rPr>
          <w:rFonts w:ascii="Times New Roman" w:hAnsi="Times New Roman"/>
          <w:b/>
          <w:color w:val="000000" w:themeColor="text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90C12">
        <w:rPr>
          <w:rFonts w:ascii="Times New Roman" w:hAnsi="Times New Roman"/>
          <w:b/>
          <w:color w:val="000000" w:themeColor="text1"/>
          <w:sz w:val="24"/>
          <w:szCs w:val="24"/>
        </w:rPr>
        <w:t>»</w:t>
      </w:r>
    </w:p>
    <w:p w:rsidR="003F3C7F" w:rsidRPr="00290C12" w:rsidRDefault="003F3C7F" w:rsidP="00E43519">
      <w:pPr>
        <w:pStyle w:val="a3"/>
        <w:jc w:val="center"/>
        <w:rPr>
          <w:rFonts w:ascii="Times New Roman" w:hAnsi="Times New Roman"/>
          <w:b/>
          <w:color w:val="000000" w:themeColor="text1"/>
          <w:sz w:val="24"/>
          <w:szCs w:val="24"/>
        </w:rPr>
      </w:pPr>
    </w:p>
    <w:p w:rsidR="003F3C7F" w:rsidRPr="00290C12" w:rsidRDefault="003F3C7F" w:rsidP="00E43519">
      <w:pPr>
        <w:spacing w:after="0" w:line="240" w:lineRule="auto"/>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 xml:space="preserve">Раздел </w:t>
      </w:r>
      <w:r w:rsidRPr="00290C12">
        <w:rPr>
          <w:rFonts w:ascii="Times New Roman" w:hAnsi="Times New Roman"/>
          <w:b/>
          <w:color w:val="000000" w:themeColor="text1"/>
          <w:sz w:val="24"/>
          <w:szCs w:val="24"/>
          <w:lang w:val="en-US"/>
        </w:rPr>
        <w:t>I</w:t>
      </w:r>
      <w:r w:rsidRPr="00290C12">
        <w:rPr>
          <w:rFonts w:ascii="Times New Roman" w:hAnsi="Times New Roman"/>
          <w:b/>
          <w:color w:val="000000" w:themeColor="text1"/>
          <w:sz w:val="24"/>
          <w:szCs w:val="24"/>
        </w:rPr>
        <w:t>. Общие положения</w:t>
      </w:r>
    </w:p>
    <w:p w:rsidR="003F3C7F" w:rsidRPr="00290C12" w:rsidRDefault="003F3C7F" w:rsidP="00E43519">
      <w:pPr>
        <w:spacing w:after="0" w:line="240" w:lineRule="auto"/>
        <w:jc w:val="center"/>
        <w:rPr>
          <w:rFonts w:ascii="Times New Roman" w:hAnsi="Times New Roman"/>
          <w:b/>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1.1.</w:t>
      </w:r>
      <w:r w:rsidR="002244A6"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Административный регламент предоставления муниципальной услуги «</w:t>
      </w:r>
      <w:r w:rsidR="00A90162" w:rsidRPr="00290C12">
        <w:rPr>
          <w:rFonts w:ascii="Times New Roman" w:hAnsi="Times New Roman"/>
          <w:color w:val="000000" w:themeColor="text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90C12">
        <w:rPr>
          <w:rFonts w:ascii="Times New Roman" w:hAnsi="Times New Roman"/>
          <w:color w:val="000000" w:themeColor="text1"/>
          <w:sz w:val="24"/>
          <w:szCs w:val="24"/>
        </w:rPr>
        <w:t>» (далее – административный регламент) разработан в целях повышения качества предоставления муниципальной услуги «</w:t>
      </w:r>
      <w:r w:rsidR="00A90162" w:rsidRPr="00290C12">
        <w:rPr>
          <w:rFonts w:ascii="Times New Roman" w:hAnsi="Times New Roman"/>
          <w:color w:val="000000" w:themeColor="text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04B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(далее – муниципальная услуга), в том числе: </w:t>
      </w:r>
      <w:proofErr w:type="gramEnd"/>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упорядочения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устранения избыточных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предоставления муниципальной услуги в электронной форме.</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1.2.</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Конституцией Российской Федерации;    </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Земельным кодексом Российской Федерации № 136-ФЗ от 25.10.2001г.;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Гражданским кодексом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8"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9"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7C0B9C" w:rsidRPr="00290C12" w:rsidRDefault="007C0B9C"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Pr="00290C12" w:rsidRDefault="00B62F13" w:rsidP="007C0B9C">
      <w:pPr>
        <w:pStyle w:val="a3"/>
        <w:tabs>
          <w:tab w:val="left" w:pos="284"/>
          <w:tab w:val="left" w:pos="426"/>
        </w:tabs>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ab/>
      </w:r>
      <w:r w:rsidR="007C0B9C" w:rsidRPr="00290C12">
        <w:rPr>
          <w:rFonts w:ascii="Times New Roman" w:hAnsi="Times New Roman"/>
          <w:color w:val="000000" w:themeColor="text1"/>
          <w:sz w:val="24"/>
          <w:szCs w:val="24"/>
        </w:rPr>
        <w:tab/>
      </w:r>
      <w:r w:rsidR="007C0B9C" w:rsidRPr="00290C12">
        <w:rPr>
          <w:rFonts w:ascii="Times New Roman" w:hAnsi="Times New Roman"/>
          <w:color w:val="000000" w:themeColor="text1"/>
          <w:sz w:val="24"/>
          <w:szCs w:val="24"/>
        </w:rPr>
        <w:tab/>
      </w:r>
      <w:r w:rsidR="00290C12" w:rsidRPr="00290C12">
        <w:rPr>
          <w:rFonts w:ascii="Times New Roman" w:hAnsi="Times New Roman"/>
          <w:color w:val="000000" w:themeColor="text1"/>
          <w:sz w:val="24"/>
          <w:szCs w:val="24"/>
        </w:rPr>
        <w:t>П</w:t>
      </w:r>
      <w:r w:rsidRPr="00290C12">
        <w:rPr>
          <w:rFonts w:ascii="Times New Roman" w:hAnsi="Times New Roman"/>
          <w:color w:val="000000" w:themeColor="text1"/>
          <w:sz w:val="24"/>
          <w:szCs w:val="24"/>
        </w:rPr>
        <w:t xml:space="preserve">риказом </w:t>
      </w:r>
      <w:r w:rsidRPr="00290C12">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290C12"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Уставом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w:t>
      </w:r>
      <w:r w:rsidR="003F3C7F" w:rsidRPr="00290C12">
        <w:rPr>
          <w:rFonts w:ascii="Times New Roman" w:hAnsi="Times New Roman"/>
          <w:color w:val="000000" w:themeColor="text1"/>
          <w:sz w:val="24"/>
          <w:szCs w:val="24"/>
          <w:lang w:eastAsia="ru-RU"/>
        </w:rPr>
        <w:t>;</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1.3.</w:t>
      </w:r>
      <w:r w:rsidRPr="00290C12">
        <w:rPr>
          <w:rFonts w:ascii="Times New Roman" w:hAnsi="Times New Roman"/>
          <w:color w:val="000000" w:themeColor="text1"/>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lastRenderedPageBreak/>
        <w:t>Информация об административном регламенте и предоставляемой муниципальной услуге размещается:</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в реестре муниципальных услуг, оказываемых на территории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w:t>
      </w:r>
      <w:r w:rsidR="00FE6342"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информационном стенде в </w:t>
      </w:r>
      <w:r w:rsidR="004E281D" w:rsidRPr="00290C12">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w:t>
      </w:r>
      <w:r w:rsidRPr="00290C12">
        <w:rPr>
          <w:rFonts w:ascii="Times New Roman" w:hAnsi="Times New Roman"/>
          <w:color w:val="000000" w:themeColor="text1"/>
          <w:sz w:val="24"/>
          <w:szCs w:val="24"/>
        </w:rPr>
        <w:t xml:space="preserve"> по адресу: ул.</w:t>
      </w:r>
      <w:r w:rsidR="004E281D" w:rsidRPr="00290C12">
        <w:rPr>
          <w:rFonts w:ascii="Times New Roman" w:hAnsi="Times New Roman"/>
          <w:color w:val="000000" w:themeColor="text1"/>
          <w:sz w:val="24"/>
          <w:szCs w:val="24"/>
        </w:rPr>
        <w:t xml:space="preserve"> Ленина</w:t>
      </w:r>
      <w:r w:rsidRPr="00290C12">
        <w:rPr>
          <w:rFonts w:ascii="Times New Roman" w:hAnsi="Times New Roman"/>
          <w:color w:val="000000" w:themeColor="text1"/>
          <w:sz w:val="24"/>
          <w:szCs w:val="24"/>
        </w:rPr>
        <w:t>, д.</w:t>
      </w:r>
      <w:r w:rsidR="004E281D" w:rsidRPr="00290C12">
        <w:rPr>
          <w:rFonts w:ascii="Times New Roman" w:hAnsi="Times New Roman"/>
          <w:color w:val="000000" w:themeColor="text1"/>
          <w:sz w:val="24"/>
          <w:szCs w:val="24"/>
        </w:rPr>
        <w:t>34</w:t>
      </w:r>
      <w:r w:rsidRPr="00290C12">
        <w:rPr>
          <w:rFonts w:ascii="Times New Roman" w:hAnsi="Times New Roman"/>
          <w:color w:val="000000" w:themeColor="text1"/>
          <w:sz w:val="24"/>
          <w:szCs w:val="24"/>
        </w:rPr>
        <w:t>,</w:t>
      </w:r>
      <w:r w:rsidR="004E281D" w:rsidRPr="00290C12">
        <w:rPr>
          <w:rFonts w:ascii="Times New Roman" w:hAnsi="Times New Roman"/>
          <w:color w:val="000000" w:themeColor="text1"/>
          <w:sz w:val="24"/>
          <w:szCs w:val="24"/>
        </w:rPr>
        <w:t xml:space="preserve"> с. Еткуль, </w:t>
      </w:r>
      <w:proofErr w:type="spellStart"/>
      <w:r w:rsidR="004E281D" w:rsidRPr="00290C12">
        <w:rPr>
          <w:rFonts w:ascii="Times New Roman" w:hAnsi="Times New Roman"/>
          <w:color w:val="000000" w:themeColor="text1"/>
          <w:sz w:val="24"/>
          <w:szCs w:val="24"/>
        </w:rPr>
        <w:t>Еткульский</w:t>
      </w:r>
      <w:proofErr w:type="spellEnd"/>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район, Челябинская область, </w:t>
      </w:r>
      <w:r w:rsidR="00D83C9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на информационном стенде в МФЦ по адресу: ул.</w:t>
      </w:r>
      <w:r w:rsidR="004E281D" w:rsidRPr="00290C12">
        <w:rPr>
          <w:rFonts w:ascii="Times New Roman" w:hAnsi="Times New Roman"/>
          <w:color w:val="000000" w:themeColor="text1"/>
          <w:sz w:val="24"/>
          <w:szCs w:val="24"/>
        </w:rPr>
        <w:t xml:space="preserve"> Первомайская, д. 1, с. Еткуль</w:t>
      </w:r>
      <w:r w:rsidRPr="00290C12">
        <w:rPr>
          <w:rFonts w:ascii="Times New Roman" w:hAnsi="Times New Roman"/>
          <w:color w:val="000000" w:themeColor="text1"/>
          <w:sz w:val="24"/>
          <w:szCs w:val="24"/>
        </w:rPr>
        <w:t xml:space="preserve">, </w:t>
      </w:r>
      <w:proofErr w:type="spellStart"/>
      <w:r w:rsidR="004E281D" w:rsidRPr="00290C12">
        <w:rPr>
          <w:rFonts w:ascii="Times New Roman" w:hAnsi="Times New Roman"/>
          <w:color w:val="000000" w:themeColor="text1"/>
          <w:sz w:val="24"/>
          <w:szCs w:val="24"/>
        </w:rPr>
        <w:t>Еткульский</w:t>
      </w:r>
      <w:proofErr w:type="spellEnd"/>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район, Челябинская область, </w:t>
      </w:r>
      <w:r w:rsidR="004E281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официальном сайте </w:t>
      </w:r>
      <w:r w:rsidR="003F35C9" w:rsidRPr="00290C12">
        <w:rPr>
          <w:rFonts w:ascii="Times New Roman" w:hAnsi="Times New Roman"/>
          <w:color w:val="000000" w:themeColor="text1"/>
          <w:sz w:val="24"/>
          <w:szCs w:val="24"/>
        </w:rPr>
        <w:t xml:space="preserve">администрации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 </w:t>
      </w:r>
      <w:r w:rsidRPr="00290C12">
        <w:rPr>
          <w:rFonts w:ascii="Times New Roman" w:hAnsi="Times New Roman"/>
          <w:color w:val="000000" w:themeColor="text1"/>
          <w:sz w:val="24"/>
          <w:szCs w:val="24"/>
        </w:rPr>
        <w:t xml:space="preserve">Интернет </w:t>
      </w:r>
      <w:r w:rsidR="004E281D" w:rsidRPr="00290C12">
        <w:rPr>
          <w:rFonts w:ascii="Times New Roman" w:hAnsi="Times New Roman"/>
          <w:color w:val="000000" w:themeColor="text1"/>
          <w:sz w:val="24"/>
          <w:szCs w:val="24"/>
          <w:lang w:val="en-US"/>
        </w:rPr>
        <w:t>www</w:t>
      </w:r>
      <w:r w:rsidR="004E281D" w:rsidRPr="00290C12">
        <w:rPr>
          <w:rFonts w:ascii="Times New Roman" w:hAnsi="Times New Roman"/>
          <w:color w:val="000000" w:themeColor="text1"/>
          <w:sz w:val="24"/>
          <w:szCs w:val="24"/>
        </w:rPr>
        <w:t>.</w:t>
      </w:r>
      <w:proofErr w:type="spellStart"/>
      <w:r w:rsidR="004E281D" w:rsidRPr="00290C12">
        <w:rPr>
          <w:rFonts w:ascii="Times New Roman" w:hAnsi="Times New Roman"/>
          <w:color w:val="000000" w:themeColor="text1"/>
          <w:sz w:val="24"/>
          <w:szCs w:val="24"/>
          <w:lang w:val="en-US"/>
        </w:rPr>
        <w:t>admetkul</w:t>
      </w:r>
      <w:proofErr w:type="spellEnd"/>
      <w:r w:rsidR="004E281D" w:rsidRPr="00290C12">
        <w:rPr>
          <w:rFonts w:ascii="Times New Roman" w:hAnsi="Times New Roman"/>
          <w:color w:val="000000" w:themeColor="text1"/>
          <w:sz w:val="24"/>
          <w:szCs w:val="24"/>
        </w:rPr>
        <w:t>.</w:t>
      </w:r>
      <w:proofErr w:type="spellStart"/>
      <w:r w:rsidR="004E281D" w:rsidRPr="00290C12">
        <w:rPr>
          <w:rFonts w:ascii="Times New Roman" w:hAnsi="Times New Roman"/>
          <w:color w:val="000000" w:themeColor="text1"/>
          <w:sz w:val="24"/>
          <w:szCs w:val="24"/>
          <w:lang w:val="en-US"/>
        </w:rPr>
        <w:t>ru</w:t>
      </w:r>
      <w:proofErr w:type="spellEnd"/>
      <w:r w:rsidR="00FE6342" w:rsidRPr="00290C12">
        <w:rPr>
          <w:rFonts w:ascii="Times New Roman" w:hAnsi="Times New Roman"/>
          <w:color w:val="000000" w:themeColor="text1"/>
          <w:sz w:val="24"/>
          <w:szCs w:val="24"/>
        </w:rPr>
        <w:t>.</w:t>
      </w:r>
    </w:p>
    <w:p w:rsidR="003F3C7F" w:rsidRPr="00290C12" w:rsidRDefault="003F3C7F" w:rsidP="00E43519">
      <w:pPr>
        <w:pStyle w:val="a3"/>
        <w:ind w:firstLine="709"/>
        <w:jc w:val="both"/>
        <w:rPr>
          <w:rFonts w:ascii="Times New Roman" w:hAnsi="Times New Roman"/>
          <w:color w:val="000000" w:themeColor="text1"/>
          <w:sz w:val="24"/>
          <w:szCs w:val="24"/>
        </w:rPr>
      </w:pPr>
    </w:p>
    <w:p w:rsidR="003F3C7F" w:rsidRPr="00290C12" w:rsidRDefault="003F3C7F" w:rsidP="00E43519">
      <w:pPr>
        <w:pStyle w:val="a3"/>
        <w:ind w:firstLine="709"/>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Раздел II. Стандарт предоставления муниципальной услуги</w:t>
      </w:r>
    </w:p>
    <w:p w:rsidR="003F3C7F" w:rsidRPr="00290C12" w:rsidRDefault="003F3C7F" w:rsidP="00E43519">
      <w:pPr>
        <w:spacing w:after="0" w:line="240" w:lineRule="auto"/>
        <w:ind w:firstLine="709"/>
        <w:jc w:val="center"/>
        <w:rPr>
          <w:rFonts w:ascii="Times New Roman" w:hAnsi="Times New Roman"/>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Наименование муниципальной услуги:</w:t>
      </w:r>
      <w:r w:rsidR="00E55A57"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w:t>
      </w:r>
      <w:r w:rsidR="00A90162" w:rsidRPr="00290C12">
        <w:rPr>
          <w:rFonts w:ascii="Times New Roman" w:hAnsi="Times New Roman"/>
          <w:color w:val="000000" w:themeColor="text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90C12">
        <w:rPr>
          <w:rFonts w:ascii="Times New Roman" w:hAnsi="Times New Roman"/>
          <w:color w:val="000000" w:themeColor="text1"/>
          <w:sz w:val="24"/>
          <w:szCs w:val="24"/>
        </w:rPr>
        <w:t xml:space="preserve">». </w:t>
      </w:r>
    </w:p>
    <w:p w:rsidR="003F3C7F" w:rsidRPr="00290C12" w:rsidRDefault="003F3C7F"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2.2.</w:t>
      </w:r>
      <w:r w:rsidRPr="00290C12">
        <w:rPr>
          <w:rFonts w:ascii="Times New Roman" w:hAnsi="Times New Roman"/>
          <w:b/>
          <w:color w:val="000000" w:themeColor="text1"/>
          <w:sz w:val="24"/>
          <w:szCs w:val="24"/>
        </w:rPr>
        <w:tab/>
      </w:r>
      <w:r w:rsidR="004E281D" w:rsidRPr="00290C12">
        <w:rPr>
          <w:rFonts w:ascii="Times New Roman" w:hAnsi="Times New Roman"/>
          <w:color w:val="000000" w:themeColor="text1"/>
          <w:sz w:val="24"/>
          <w:szCs w:val="24"/>
        </w:rPr>
        <w:t>Наименование органа предоставляющего муниципальную услугу:</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Муниципальную услугу предоставляет администрация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 (далее </w:t>
      </w:r>
      <w:r w:rsidR="00193118" w:rsidRPr="00290C12">
        <w:rPr>
          <w:rFonts w:ascii="Times New Roman" w:hAnsi="Times New Roman"/>
          <w:color w:val="000000" w:themeColor="text1"/>
          <w:sz w:val="24"/>
          <w:szCs w:val="24"/>
        </w:rPr>
        <w:t>- ОМС</w:t>
      </w:r>
      <w:r w:rsidRPr="00290C12">
        <w:rPr>
          <w:rFonts w:ascii="Times New Roman" w:hAnsi="Times New Roman"/>
          <w:color w:val="000000" w:themeColor="text1"/>
          <w:sz w:val="24"/>
          <w:szCs w:val="24"/>
        </w:rPr>
        <w:t>)</w:t>
      </w:r>
      <w:r w:rsidR="00E8677B" w:rsidRPr="00290C12">
        <w:rPr>
          <w:rFonts w:ascii="Times New Roman" w:hAnsi="Times New Roman"/>
          <w:color w:val="000000" w:themeColor="text1"/>
          <w:sz w:val="24"/>
          <w:szCs w:val="24"/>
        </w:rPr>
        <w:t>;</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Исполнителем муниципальной услуги является Комитет по управлению имуществом и земельным отношениям администрации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 </w:t>
      </w:r>
      <w:r w:rsidR="00E8677B" w:rsidRPr="00290C12">
        <w:rPr>
          <w:rFonts w:ascii="Times New Roman" w:hAnsi="Times New Roman"/>
          <w:color w:val="000000" w:themeColor="text1"/>
          <w:sz w:val="24"/>
          <w:szCs w:val="24"/>
        </w:rPr>
        <w:t>(далее – Комитет);</w:t>
      </w:r>
    </w:p>
    <w:p w:rsidR="00E8677B" w:rsidRPr="00290C12" w:rsidRDefault="00E8677B" w:rsidP="00E43519">
      <w:pPr>
        <w:pStyle w:val="a3"/>
        <w:tabs>
          <w:tab w:val="left" w:pos="993"/>
        </w:tabs>
        <w:jc w:val="both"/>
        <w:rPr>
          <w:rFonts w:ascii="Times New Roman" w:hAnsi="Times New Roman"/>
          <w:bCs/>
          <w:color w:val="000000" w:themeColor="text1"/>
          <w:sz w:val="24"/>
          <w:szCs w:val="24"/>
        </w:rPr>
      </w:pPr>
      <w:r w:rsidRPr="00290C12">
        <w:rPr>
          <w:rFonts w:ascii="Times New Roman" w:hAnsi="Times New Roman"/>
          <w:color w:val="000000" w:themeColor="text1"/>
          <w:kern w:val="28"/>
          <w:sz w:val="24"/>
          <w:szCs w:val="24"/>
        </w:rPr>
        <w:tab/>
      </w:r>
      <w:r w:rsidR="003F3C7F" w:rsidRPr="00290C12">
        <w:rPr>
          <w:rFonts w:ascii="Times New Roman" w:hAnsi="Times New Roman"/>
          <w:color w:val="000000" w:themeColor="text1"/>
          <w:kern w:val="28"/>
          <w:sz w:val="24"/>
          <w:szCs w:val="24"/>
        </w:rPr>
        <w:t xml:space="preserve">Муниципальное </w:t>
      </w:r>
      <w:r w:rsidR="003F3C7F" w:rsidRPr="00290C12">
        <w:rPr>
          <w:rFonts w:ascii="Times New Roman" w:hAnsi="Times New Roman"/>
          <w:color w:val="000000" w:themeColor="text1"/>
          <w:sz w:val="24"/>
          <w:szCs w:val="24"/>
        </w:rPr>
        <w:t>бюджетное</w:t>
      </w:r>
      <w:r w:rsidR="003F3C7F" w:rsidRPr="00290C12">
        <w:rPr>
          <w:rFonts w:ascii="Times New Roman" w:hAnsi="Times New Roman"/>
          <w:color w:val="000000" w:themeColor="text1"/>
          <w:kern w:val="28"/>
          <w:sz w:val="24"/>
          <w:szCs w:val="24"/>
        </w:rPr>
        <w:t xml:space="preserve"> учреждение «</w:t>
      </w:r>
      <w:proofErr w:type="gramStart"/>
      <w:r w:rsidR="004E281D" w:rsidRPr="00290C12">
        <w:rPr>
          <w:rFonts w:ascii="Times New Roman" w:hAnsi="Times New Roman"/>
          <w:bCs/>
          <w:color w:val="000000" w:themeColor="text1"/>
          <w:sz w:val="24"/>
          <w:szCs w:val="24"/>
        </w:rPr>
        <w:t>Многофункциональный</w:t>
      </w:r>
      <w:proofErr w:type="gramEnd"/>
    </w:p>
    <w:p w:rsidR="00EE16C6" w:rsidRPr="00290C12" w:rsidRDefault="004E281D" w:rsidP="00E43519">
      <w:pPr>
        <w:pStyle w:val="a3"/>
        <w:tabs>
          <w:tab w:val="left" w:pos="993"/>
        </w:tabs>
        <w:jc w:val="both"/>
        <w:rPr>
          <w:rFonts w:ascii="Times New Roman" w:hAnsi="Times New Roman"/>
          <w:color w:val="000000" w:themeColor="text1"/>
          <w:sz w:val="24"/>
          <w:szCs w:val="24"/>
        </w:rPr>
      </w:pPr>
      <w:r w:rsidRPr="00290C12">
        <w:rPr>
          <w:rFonts w:ascii="Times New Roman" w:hAnsi="Times New Roman"/>
          <w:bCs/>
          <w:color w:val="000000" w:themeColor="text1"/>
          <w:sz w:val="24"/>
          <w:szCs w:val="24"/>
        </w:rPr>
        <w:t xml:space="preserve"> центр предоставления государственных и муниципальных услуг </w:t>
      </w:r>
      <w:proofErr w:type="spellStart"/>
      <w:r w:rsidRPr="00290C12">
        <w:rPr>
          <w:rFonts w:ascii="Times New Roman" w:hAnsi="Times New Roman"/>
          <w:bCs/>
          <w:color w:val="000000" w:themeColor="text1"/>
          <w:sz w:val="24"/>
          <w:szCs w:val="24"/>
        </w:rPr>
        <w:t>Еткульского</w:t>
      </w:r>
      <w:proofErr w:type="spellEnd"/>
      <w:r w:rsidRPr="00290C12">
        <w:rPr>
          <w:rFonts w:ascii="Times New Roman" w:hAnsi="Times New Roman"/>
          <w:bCs/>
          <w:color w:val="000000" w:themeColor="text1"/>
          <w:sz w:val="24"/>
          <w:szCs w:val="24"/>
        </w:rPr>
        <w:t xml:space="preserve"> муниципального района</w:t>
      </w:r>
      <w:r w:rsidR="003F3C7F" w:rsidRPr="00290C12">
        <w:rPr>
          <w:rFonts w:ascii="Times New Roman" w:hAnsi="Times New Roman"/>
          <w:color w:val="000000" w:themeColor="text1"/>
          <w:kern w:val="28"/>
          <w:sz w:val="24"/>
          <w:szCs w:val="24"/>
        </w:rPr>
        <w:t>»</w:t>
      </w:r>
      <w:r w:rsidR="003F3C7F" w:rsidRPr="00290C12">
        <w:rPr>
          <w:rFonts w:ascii="Times New Roman" w:hAnsi="Times New Roman"/>
          <w:color w:val="000000" w:themeColor="text1"/>
          <w:sz w:val="24"/>
          <w:szCs w:val="24"/>
        </w:rPr>
        <w:t xml:space="preserve"> (далее - МФЦ)</w:t>
      </w:r>
      <w:r w:rsidR="00EE16C6" w:rsidRPr="00290C12">
        <w:rPr>
          <w:rFonts w:ascii="Times New Roman" w:hAnsi="Times New Roman"/>
          <w:color w:val="000000" w:themeColor="text1"/>
          <w:sz w:val="24"/>
          <w:szCs w:val="24"/>
        </w:rPr>
        <w:t>.</w:t>
      </w:r>
    </w:p>
    <w:p w:rsidR="003F3C7F" w:rsidRPr="00290C12" w:rsidRDefault="003F3C7F" w:rsidP="00CF0FEA">
      <w:pPr>
        <w:pStyle w:val="a3"/>
        <w:tabs>
          <w:tab w:val="left" w:pos="993"/>
        </w:tabs>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 </w:t>
      </w:r>
      <w:r w:rsidR="00CF0FEA" w:rsidRPr="00290C12">
        <w:rPr>
          <w:rFonts w:ascii="Times New Roman" w:hAnsi="Times New Roman"/>
          <w:color w:val="000000" w:themeColor="text1"/>
          <w:sz w:val="24"/>
          <w:szCs w:val="24"/>
        </w:rPr>
        <w:tab/>
      </w:r>
      <w:r w:rsidRPr="00290C12">
        <w:rPr>
          <w:rFonts w:ascii="Times New Roman" w:hAnsi="Times New Roman"/>
          <w:b/>
          <w:color w:val="000000" w:themeColor="text1"/>
          <w:sz w:val="24"/>
          <w:szCs w:val="24"/>
        </w:rPr>
        <w:t>2.3.</w:t>
      </w:r>
      <w:r w:rsidRPr="00290C12">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290C12">
        <w:rPr>
          <w:rFonts w:ascii="Times New Roman" w:hAnsi="Times New Roman"/>
          <w:color w:val="000000" w:themeColor="text1"/>
          <w:sz w:val="24"/>
          <w:szCs w:val="24"/>
        </w:rPr>
        <w:t>/МФЦ</w:t>
      </w:r>
      <w:r w:rsidRPr="00290C12">
        <w:rPr>
          <w:rFonts w:ascii="Times New Roman" w:hAnsi="Times New Roman"/>
          <w:color w:val="000000" w:themeColor="text1"/>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2.4.</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290C12" w:rsidRDefault="007E77E7" w:rsidP="00CB156D">
      <w:pPr>
        <w:tabs>
          <w:tab w:val="left" w:pos="1418"/>
        </w:tabs>
        <w:spacing w:after="0"/>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2.4.1.</w:t>
      </w:r>
      <w:r w:rsidRPr="00290C12">
        <w:rPr>
          <w:rFonts w:ascii="Times New Roman" w:hAnsi="Times New Roman"/>
          <w:b/>
          <w:color w:val="000000" w:themeColor="text1"/>
          <w:sz w:val="24"/>
          <w:szCs w:val="24"/>
        </w:rPr>
        <w:tab/>
      </w:r>
      <w:r w:rsidR="00CB156D" w:rsidRPr="00290C12">
        <w:rPr>
          <w:rFonts w:ascii="Times New Roman" w:hAnsi="Times New Roman"/>
          <w:b/>
          <w:color w:val="000000" w:themeColor="text1"/>
          <w:sz w:val="24"/>
          <w:szCs w:val="24"/>
        </w:rPr>
        <w:tab/>
        <w:t>К получателям муниципальной услуги относятся.</w:t>
      </w:r>
    </w:p>
    <w:p w:rsidR="00A90162" w:rsidRPr="00290C12" w:rsidRDefault="00A90162" w:rsidP="00A90162">
      <w:pPr>
        <w:spacing w:after="0"/>
        <w:ind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Лицо, имеющее земельный участок в частной собственности:</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физические лица,</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индивидуальные предприниматели;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юридические лица;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rPr>
        <w:t>и</w:t>
      </w:r>
      <w:r w:rsidRPr="00290C12">
        <w:rPr>
          <w:rFonts w:ascii="Times New Roman" w:hAnsi="Times New Roman"/>
          <w:color w:val="000000" w:themeColor="text1"/>
          <w:sz w:val="24"/>
          <w:szCs w:val="24"/>
          <w:lang w:eastAsia="ru-RU"/>
        </w:rPr>
        <w:t>ностранные граждане;</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лица без гражданства;</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иностранные юридические лица. </w:t>
      </w:r>
    </w:p>
    <w:p w:rsidR="00A90162" w:rsidRPr="00290C12" w:rsidRDefault="00A90162" w:rsidP="00A90162">
      <w:pPr>
        <w:pStyle w:val="ConsPlusNormal"/>
        <w:spacing w:line="276" w:lineRule="auto"/>
        <w:ind w:right="-1" w:firstLine="851"/>
        <w:jc w:val="both"/>
        <w:rPr>
          <w:rFonts w:ascii="Times New Roman" w:eastAsia="Calibri" w:hAnsi="Times New Roman" w:cs="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r>
      <w:r w:rsidRPr="00290C12">
        <w:rPr>
          <w:rFonts w:ascii="Times New Roman" w:eastAsia="Calibri" w:hAnsi="Times New Roman" w:cs="Times New Roman"/>
          <w:color w:val="000000" w:themeColor="text1"/>
          <w:sz w:val="24"/>
          <w:szCs w:val="24"/>
        </w:rPr>
        <w:t>В случае</w:t>
      </w:r>
      <w:proofErr w:type="gramStart"/>
      <w:r w:rsidRPr="00290C12">
        <w:rPr>
          <w:rFonts w:ascii="Times New Roman" w:eastAsia="Calibri" w:hAnsi="Times New Roman" w:cs="Times New Roman"/>
          <w:color w:val="000000" w:themeColor="text1"/>
          <w:sz w:val="24"/>
          <w:szCs w:val="24"/>
        </w:rPr>
        <w:t>,</w:t>
      </w:r>
      <w:proofErr w:type="gramEnd"/>
      <w:r w:rsidRPr="00290C12">
        <w:rPr>
          <w:rFonts w:ascii="Times New Roman" w:eastAsia="Calibri" w:hAnsi="Times New Roman" w:cs="Times New Roman"/>
          <w:color w:val="000000" w:themeColor="text1"/>
          <w:sz w:val="24"/>
          <w:szCs w:val="24"/>
        </w:rPr>
        <w:t xml:space="preserve"> если земельный участок, находящийся в муниципальной собственности или государственная собственность на который не разграничена,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статьей</w:t>
      </w:r>
      <w:r w:rsidR="002D5C01">
        <w:rPr>
          <w:rFonts w:ascii="Times New Roman" w:eastAsia="Calibri" w:hAnsi="Times New Roman" w:cs="Times New Roman"/>
          <w:color w:val="000000" w:themeColor="text1"/>
          <w:sz w:val="24"/>
          <w:szCs w:val="24"/>
        </w:rPr>
        <w:t xml:space="preserve"> 39.24 Земельного Кодекса Российской Федерации</w:t>
      </w:r>
      <w:r w:rsidRPr="00290C12">
        <w:rPr>
          <w:rFonts w:ascii="Times New Roman" w:eastAsia="Calibri" w:hAnsi="Times New Roman" w:cs="Times New Roman"/>
          <w:color w:val="000000" w:themeColor="text1"/>
          <w:sz w:val="24"/>
          <w:szCs w:val="24"/>
        </w:rPr>
        <w:t xml:space="preserve"> или договором аренды либо договором безвозмездного пользования не предусмотрено иное.</w:t>
      </w:r>
    </w:p>
    <w:p w:rsidR="00A90162" w:rsidRPr="00290C12" w:rsidRDefault="00A90162" w:rsidP="00A90162">
      <w:pPr>
        <w:autoSpaceDE w:val="0"/>
        <w:autoSpaceDN w:val="0"/>
        <w:adjustRightInd w:val="0"/>
        <w:spacing w:after="0"/>
        <w:ind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3.</w:t>
      </w:r>
      <w:r w:rsidRPr="00290C12">
        <w:rPr>
          <w:rFonts w:ascii="Times New Roman" w:hAnsi="Times New Roman"/>
          <w:color w:val="000000" w:themeColor="text1"/>
          <w:sz w:val="24"/>
          <w:szCs w:val="24"/>
          <w:lang w:eastAsia="ru-RU"/>
        </w:rPr>
        <w:tab/>
        <w:t>В случае</w:t>
      </w:r>
      <w:proofErr w:type="gramStart"/>
      <w:r w:rsidRPr="00290C12">
        <w:rPr>
          <w:rFonts w:ascii="Times New Roman" w:hAnsi="Times New Roman"/>
          <w:color w:val="000000" w:themeColor="text1"/>
          <w:sz w:val="24"/>
          <w:szCs w:val="24"/>
          <w:lang w:eastAsia="ru-RU"/>
        </w:rPr>
        <w:t>,</w:t>
      </w:r>
      <w:proofErr w:type="gramEnd"/>
      <w:r w:rsidRPr="00290C12">
        <w:rPr>
          <w:rFonts w:ascii="Times New Roman" w:hAnsi="Times New Roman"/>
          <w:color w:val="000000" w:themeColor="text1"/>
          <w:sz w:val="24"/>
          <w:szCs w:val="24"/>
          <w:lang w:eastAsia="ru-RU"/>
        </w:rPr>
        <w:t xml:space="preserve"> если </w:t>
      </w:r>
      <w:r w:rsidRPr="00290C12">
        <w:rPr>
          <w:rFonts w:ascii="Times New Roman" w:hAnsi="Times New Roman"/>
          <w:color w:val="000000" w:themeColor="text1"/>
          <w:sz w:val="24"/>
          <w:szCs w:val="24"/>
        </w:rPr>
        <w:t>земельный участок, находящийся в муниципальной собственности или государственная собственность на который не разграничена,</w:t>
      </w:r>
      <w:r w:rsidRPr="00290C12">
        <w:rPr>
          <w:rFonts w:ascii="Times New Roman" w:hAnsi="Times New Roman"/>
          <w:color w:val="000000" w:themeColor="text1"/>
          <w:sz w:val="24"/>
          <w:szCs w:val="24"/>
          <w:lang w:eastAsia="ru-RU"/>
        </w:rPr>
        <w:t xml:space="preserve">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w:t>
      </w:r>
      <w:r w:rsidRPr="00290C12">
        <w:rPr>
          <w:rFonts w:ascii="Times New Roman" w:hAnsi="Times New Roman"/>
          <w:color w:val="000000" w:themeColor="text1"/>
          <w:sz w:val="24"/>
          <w:szCs w:val="24"/>
          <w:lang w:eastAsia="ru-RU"/>
        </w:rPr>
        <w:lastRenderedPageBreak/>
        <w:t>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90162" w:rsidRPr="00290C12" w:rsidRDefault="00A90162" w:rsidP="00A90162">
      <w:pPr>
        <w:pStyle w:val="ConsPlusNormal"/>
        <w:spacing w:line="276" w:lineRule="auto"/>
        <w:ind w:right="-1" w:firstLine="851"/>
        <w:jc w:val="both"/>
        <w:rPr>
          <w:rFonts w:ascii="Times New Roman" w:eastAsia="Calibri" w:hAnsi="Times New Roman" w:cs="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r w:rsidRPr="00290C12">
        <w:rPr>
          <w:rFonts w:ascii="Times New Roman" w:eastAsia="Calibri" w:hAnsi="Times New Roman" w:cs="Times New Roman"/>
          <w:color w:val="000000" w:themeColor="text1"/>
          <w:sz w:val="24"/>
          <w:szCs w:val="24"/>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90162" w:rsidRPr="00290C12" w:rsidRDefault="00A04BAD" w:rsidP="007C0B9C">
      <w:pPr>
        <w:pStyle w:val="ae"/>
        <w:autoSpaceDE w:val="0"/>
        <w:autoSpaceDN w:val="0"/>
        <w:adjustRightInd w:val="0"/>
        <w:spacing w:after="0"/>
        <w:ind w:left="993"/>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2.4.2.</w:t>
      </w:r>
      <w:r w:rsidR="00A90162" w:rsidRPr="00290C12">
        <w:rPr>
          <w:rFonts w:ascii="Times New Roman" w:hAnsi="Times New Roman"/>
          <w:b/>
          <w:color w:val="000000" w:themeColor="text1"/>
          <w:sz w:val="24"/>
          <w:szCs w:val="24"/>
        </w:rPr>
        <w:t xml:space="preserve"> </w:t>
      </w:r>
      <w:r w:rsidRPr="00290C12">
        <w:rPr>
          <w:rFonts w:ascii="Times New Roman" w:hAnsi="Times New Roman"/>
          <w:b/>
          <w:color w:val="000000" w:themeColor="text1"/>
          <w:sz w:val="24"/>
          <w:szCs w:val="24"/>
        </w:rPr>
        <w:tab/>
      </w:r>
      <w:r w:rsidR="00290C12" w:rsidRPr="00290C12">
        <w:rPr>
          <w:rFonts w:ascii="Times New Roman" w:hAnsi="Times New Roman"/>
          <w:b/>
          <w:color w:val="000000" w:themeColor="text1"/>
          <w:sz w:val="24"/>
          <w:szCs w:val="24"/>
        </w:rPr>
        <w:t>Основания для установления сервитута</w:t>
      </w:r>
    </w:p>
    <w:p w:rsidR="00A90162" w:rsidRPr="00290C12" w:rsidRDefault="00A90162" w:rsidP="00A90162">
      <w:pPr>
        <w:pStyle w:val="a3"/>
        <w:spacing w:line="276" w:lineRule="auto"/>
        <w:ind w:right="-1" w:firstLine="709"/>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A90162" w:rsidRPr="00290C12" w:rsidRDefault="00A90162" w:rsidP="00A90162">
      <w:pPr>
        <w:pStyle w:val="a3"/>
        <w:numPr>
          <w:ilvl w:val="0"/>
          <w:numId w:val="43"/>
        </w:numPr>
        <w:spacing w:line="276" w:lineRule="auto"/>
        <w:ind w:left="1276" w:right="-1" w:hanging="425"/>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90162" w:rsidRPr="00290C12" w:rsidRDefault="00A90162" w:rsidP="00A90162">
      <w:pPr>
        <w:pStyle w:val="a3"/>
        <w:numPr>
          <w:ilvl w:val="0"/>
          <w:numId w:val="43"/>
        </w:numPr>
        <w:spacing w:line="276" w:lineRule="auto"/>
        <w:ind w:left="1276" w:right="-1" w:hanging="425"/>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проведение изыскательских работ;</w:t>
      </w:r>
    </w:p>
    <w:p w:rsidR="00A90162" w:rsidRPr="00290C12" w:rsidRDefault="00A90162" w:rsidP="00A90162">
      <w:pPr>
        <w:pStyle w:val="a3"/>
        <w:numPr>
          <w:ilvl w:val="0"/>
          <w:numId w:val="43"/>
        </w:numPr>
        <w:spacing w:line="276" w:lineRule="auto"/>
        <w:ind w:left="1276" w:right="-1" w:hanging="425"/>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ведение работ, связанных с пользованием недрами.</w:t>
      </w:r>
    </w:p>
    <w:p w:rsidR="003F3C7F" w:rsidRPr="00290C12" w:rsidRDefault="003F3C7F" w:rsidP="00A90162">
      <w:pPr>
        <w:pStyle w:val="ae"/>
        <w:autoSpaceDE w:val="0"/>
        <w:autoSpaceDN w:val="0"/>
        <w:adjustRightInd w:val="0"/>
        <w:spacing w:after="0"/>
        <w:ind w:left="993"/>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2.5.</w:t>
      </w:r>
      <w:r w:rsidRPr="00290C12">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лично заявители;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2.6.</w:t>
      </w:r>
      <w:r w:rsidRPr="00290C12">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290C12" w:rsidRDefault="003F3C7F" w:rsidP="00E43519">
      <w:pPr>
        <w:pStyle w:val="a3"/>
        <w:ind w:firstLine="851"/>
        <w:jc w:val="both"/>
        <w:rPr>
          <w:rFonts w:ascii="Times New Roman" w:hAnsi="Times New Roman"/>
          <w:color w:val="000000" w:themeColor="text1"/>
          <w:sz w:val="24"/>
          <w:szCs w:val="24"/>
        </w:rPr>
      </w:pPr>
      <w:proofErr w:type="gramStart"/>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roofErr w:type="gramEnd"/>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3) </w:t>
      </w:r>
      <w:r w:rsidR="00FD64B2"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w:t>
      </w:r>
      <w:r w:rsidRPr="00290C12">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в МФЦ:</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личное обращение;</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почтовое отправление;</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 xml:space="preserve">в приемную </w:t>
      </w:r>
      <w:r w:rsidR="00776B5E" w:rsidRPr="00290C12">
        <w:rPr>
          <w:rFonts w:ascii="Times New Roman" w:hAnsi="Times New Roman"/>
          <w:color w:val="000000" w:themeColor="text1"/>
          <w:sz w:val="24"/>
          <w:szCs w:val="24"/>
        </w:rPr>
        <w:t>ОМС</w:t>
      </w:r>
      <w:r w:rsidR="003F3C7F" w:rsidRPr="00290C12">
        <w:rPr>
          <w:rFonts w:ascii="Times New Roman" w:hAnsi="Times New Roman"/>
          <w:color w:val="000000" w:themeColor="text1"/>
          <w:sz w:val="24"/>
          <w:szCs w:val="24"/>
        </w:rPr>
        <w:t>:</w:t>
      </w:r>
    </w:p>
    <w:p w:rsidR="003F3C7F" w:rsidRPr="00290C12" w:rsidRDefault="003F3C7F"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290C12">
        <w:rPr>
          <w:rFonts w:ascii="Times New Roman" w:hAnsi="Times New Roman"/>
          <w:color w:val="000000" w:themeColor="text1"/>
          <w:sz w:val="24"/>
          <w:szCs w:val="24"/>
        </w:rPr>
        <w:t>Комитета</w:t>
      </w:r>
      <w:r w:rsidRPr="00290C12">
        <w:rPr>
          <w:rFonts w:ascii="Times New Roman" w:hAnsi="Times New Roman"/>
          <w:color w:val="000000" w:themeColor="text1"/>
          <w:sz w:val="24"/>
          <w:szCs w:val="24"/>
        </w:rPr>
        <w:t>;</w:t>
      </w:r>
    </w:p>
    <w:p w:rsidR="003F3C7F"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 электронной почте ОМС;</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через Портал;</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почтовое отправление.</w:t>
      </w:r>
    </w:p>
    <w:p w:rsidR="003F3C7F" w:rsidRPr="00290C12" w:rsidRDefault="00FE4209" w:rsidP="00E43519">
      <w:pPr>
        <w:pStyle w:val="a3"/>
        <w:tabs>
          <w:tab w:val="left" w:pos="1560"/>
        </w:tabs>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2.7.1.</w:t>
      </w:r>
      <w:r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При непосредственном (личном</w:t>
      </w:r>
      <w:r w:rsidRPr="00290C12">
        <w:rPr>
          <w:rFonts w:ascii="Times New Roman" w:hAnsi="Times New Roman"/>
          <w:b/>
          <w:color w:val="000000" w:themeColor="text1"/>
          <w:sz w:val="24"/>
          <w:szCs w:val="24"/>
        </w:rPr>
        <w:t>) обращении Заявителя в МФЦ/ОМС</w:t>
      </w:r>
      <w:r w:rsidR="00552B19" w:rsidRPr="00290C12">
        <w:rPr>
          <w:rFonts w:ascii="Times New Roman" w:hAnsi="Times New Roman"/>
          <w:b/>
          <w:color w:val="000000" w:themeColor="text1"/>
          <w:sz w:val="24"/>
          <w:szCs w:val="24"/>
        </w:rPr>
        <w:t>:</w:t>
      </w:r>
    </w:p>
    <w:p w:rsidR="00776B5E"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 xml:space="preserve">В случае отзыва заявителем заявления о предоставлении муниципальной услуги в МФЦ, специалист </w:t>
      </w:r>
      <w:r w:rsidR="00776B5E" w:rsidRPr="00290C12">
        <w:rPr>
          <w:rFonts w:ascii="Times New Roman" w:hAnsi="Times New Roman"/>
          <w:color w:val="000000" w:themeColor="text1"/>
          <w:sz w:val="24"/>
          <w:szCs w:val="24"/>
        </w:rPr>
        <w:t xml:space="preserve">МФЦ </w:t>
      </w:r>
      <w:r w:rsidRPr="00290C12">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290C12">
        <w:rPr>
          <w:rFonts w:ascii="Times New Roman" w:hAnsi="Times New Roman"/>
          <w:color w:val="000000" w:themeColor="text1"/>
          <w:sz w:val="24"/>
          <w:szCs w:val="24"/>
        </w:rPr>
        <w:t>/Комитет</w:t>
      </w:r>
      <w:r w:rsidRPr="00290C12">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290C12">
        <w:rPr>
          <w:rFonts w:ascii="Times New Roman" w:hAnsi="Times New Roman"/>
          <w:color w:val="000000" w:themeColor="text1"/>
          <w:sz w:val="24"/>
          <w:szCs w:val="24"/>
        </w:rPr>
        <w:t>.</w:t>
      </w:r>
      <w:proofErr w:type="gramEnd"/>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lastRenderedPageBreak/>
        <w:t>5.</w:t>
      </w:r>
      <w:r w:rsidRPr="00290C12">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либо передает лично заявителю под роспись. </w:t>
      </w:r>
    </w:p>
    <w:p w:rsidR="007320FB" w:rsidRPr="00290C12" w:rsidRDefault="007320FB"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2.7.2.</w:t>
      </w:r>
      <w:r w:rsidRPr="00290C12">
        <w:rPr>
          <w:rFonts w:ascii="Times New Roman" w:hAnsi="Times New Roman"/>
          <w:color w:val="000000" w:themeColor="text1"/>
          <w:sz w:val="24"/>
          <w:szCs w:val="24"/>
        </w:rPr>
        <w:t xml:space="preserve"> Описание почтового отправления в МФЦ/ОМС </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290C12"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2.7.3</w:t>
      </w:r>
      <w:r w:rsidR="00552B19" w:rsidRPr="00290C12">
        <w:rPr>
          <w:rFonts w:ascii="Times New Roman" w:hAnsi="Times New Roman"/>
          <w:b/>
          <w:color w:val="000000" w:themeColor="text1"/>
          <w:sz w:val="24"/>
          <w:szCs w:val="24"/>
        </w:rPr>
        <w:t>.</w:t>
      </w:r>
      <w:r w:rsidR="00552B19"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Требования и особенности предоставления муниципал</w:t>
      </w:r>
      <w:r w:rsidR="00552B19" w:rsidRPr="00290C12">
        <w:rPr>
          <w:rFonts w:ascii="Times New Roman" w:hAnsi="Times New Roman"/>
          <w:b/>
          <w:color w:val="000000" w:themeColor="text1"/>
          <w:sz w:val="24"/>
          <w:szCs w:val="24"/>
        </w:rPr>
        <w:t>ьной услуги в электронной форме</w:t>
      </w:r>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через Портал допускается предоставлять файлы следующих форматов: </w:t>
      </w:r>
      <w:proofErr w:type="spellStart"/>
      <w:r w:rsidRPr="00290C12">
        <w:rPr>
          <w:rFonts w:ascii="Times New Roman" w:hAnsi="Times New Roman"/>
          <w:color w:val="000000" w:themeColor="text1"/>
          <w:sz w:val="24"/>
          <w:szCs w:val="24"/>
        </w:rPr>
        <w:t>docx</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doc</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rtf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txt</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pdf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xls</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xlsx</w:t>
      </w:r>
      <w:proofErr w:type="spellEnd"/>
      <w:r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lang w:val="en-US"/>
        </w:rPr>
        <w:t>xml</w:t>
      </w:r>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rar</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zip</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ppt</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bmp</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jpg</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jpeg</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gif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tif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tiff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odf</w:t>
      </w:r>
      <w:proofErr w:type="spellEnd"/>
      <w:r w:rsidRPr="00290C12">
        <w:rPr>
          <w:rFonts w:ascii="Times New Roman" w:hAnsi="Times New Roman"/>
          <w:color w:val="000000" w:themeColor="text1"/>
          <w:sz w:val="24"/>
          <w:szCs w:val="24"/>
        </w:rPr>
        <w:t>. Предоставление файлов, имеющих форматы отличн</w:t>
      </w:r>
      <w:r w:rsidR="00552B19" w:rsidRPr="00290C12">
        <w:rPr>
          <w:rFonts w:ascii="Times New Roman" w:hAnsi="Times New Roman"/>
          <w:color w:val="000000" w:themeColor="text1"/>
          <w:sz w:val="24"/>
          <w:szCs w:val="24"/>
        </w:rPr>
        <w:t xml:space="preserve">ых </w:t>
      </w:r>
      <w:proofErr w:type="gramStart"/>
      <w:r w:rsidR="00552B19" w:rsidRPr="00290C12">
        <w:rPr>
          <w:rFonts w:ascii="Times New Roman" w:hAnsi="Times New Roman"/>
          <w:color w:val="000000" w:themeColor="text1"/>
          <w:sz w:val="24"/>
          <w:szCs w:val="24"/>
        </w:rPr>
        <w:t>от</w:t>
      </w:r>
      <w:proofErr w:type="gramEnd"/>
      <w:r w:rsidR="00552B19" w:rsidRPr="00290C12">
        <w:rPr>
          <w:rFonts w:ascii="Times New Roman" w:hAnsi="Times New Roman"/>
          <w:color w:val="000000" w:themeColor="text1"/>
          <w:sz w:val="24"/>
          <w:szCs w:val="24"/>
        </w:rPr>
        <w:t xml:space="preserve"> указанных, не допускается;</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документы в формате </w:t>
      </w:r>
      <w:proofErr w:type="spellStart"/>
      <w:r w:rsidRPr="00290C12">
        <w:rPr>
          <w:rFonts w:ascii="Times New Roman" w:hAnsi="Times New Roman"/>
          <w:color w:val="000000" w:themeColor="text1"/>
          <w:sz w:val="24"/>
          <w:szCs w:val="24"/>
        </w:rPr>
        <w:t>Adobe</w:t>
      </w:r>
      <w:proofErr w:type="spellEnd"/>
      <w:r w:rsidRPr="00290C12">
        <w:rPr>
          <w:rFonts w:ascii="Times New Roman" w:hAnsi="Times New Roman"/>
          <w:color w:val="000000" w:themeColor="text1"/>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290C12"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290C12" w:rsidRDefault="003F3C7F" w:rsidP="00E43519">
      <w:pPr>
        <w:pStyle w:val="a3"/>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w:t>
      </w:r>
      <w:r w:rsidR="00BA794B" w:rsidRPr="00290C12">
        <w:rPr>
          <w:rFonts w:ascii="Times New Roman" w:hAnsi="Times New Roman"/>
          <w:b/>
          <w:color w:val="000000" w:themeColor="text1"/>
          <w:sz w:val="24"/>
          <w:szCs w:val="24"/>
        </w:rPr>
        <w:t>.8.</w:t>
      </w:r>
      <w:r w:rsidR="00BA794B" w:rsidRPr="00290C12">
        <w:rPr>
          <w:rFonts w:ascii="Times New Roman" w:hAnsi="Times New Roman"/>
          <w:b/>
          <w:color w:val="000000" w:themeColor="text1"/>
          <w:sz w:val="24"/>
          <w:szCs w:val="24"/>
        </w:rPr>
        <w:tab/>
      </w:r>
      <w:r w:rsidRPr="00290C12">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A90162" w:rsidRPr="00290C12" w:rsidRDefault="00E26826" w:rsidP="00A90162">
      <w:pPr>
        <w:autoSpaceDE w:val="0"/>
        <w:autoSpaceDN w:val="0"/>
        <w:adjustRightInd w:val="0"/>
        <w:spacing w:after="0"/>
        <w:ind w:right="-1" w:firstLine="709"/>
        <w:jc w:val="center"/>
        <w:rPr>
          <w:rFonts w:ascii="Times New Roman" w:hAnsi="Times New Roman"/>
          <w:i/>
          <w:color w:val="000000" w:themeColor="text1"/>
          <w:sz w:val="24"/>
          <w:szCs w:val="24"/>
          <w:lang w:eastAsia="ru-RU"/>
        </w:rPr>
      </w:pPr>
      <w:bookmarkStart w:id="0" w:name="Par91"/>
      <w:bookmarkEnd w:id="0"/>
      <w:r w:rsidRPr="00290C12">
        <w:rPr>
          <w:rFonts w:ascii="Times New Roman" w:hAnsi="Times New Roman"/>
          <w:i/>
          <w:color w:val="000000" w:themeColor="text1"/>
          <w:sz w:val="24"/>
          <w:szCs w:val="24"/>
        </w:rPr>
        <w:t xml:space="preserve">2.8.1. </w:t>
      </w:r>
      <w:r w:rsidR="00A90162" w:rsidRPr="00290C12">
        <w:rPr>
          <w:rFonts w:ascii="Times New Roman" w:hAnsi="Times New Roman"/>
          <w:i/>
          <w:color w:val="000000" w:themeColor="text1"/>
          <w:sz w:val="24"/>
          <w:szCs w:val="24"/>
        </w:rPr>
        <w:t>Документы, предоставляемые</w:t>
      </w:r>
      <w:r w:rsidR="00A90162" w:rsidRPr="00290C12">
        <w:rPr>
          <w:rFonts w:ascii="Times New Roman" w:hAnsi="Times New Roman"/>
          <w:i/>
          <w:color w:val="000000" w:themeColor="text1"/>
          <w:sz w:val="24"/>
          <w:szCs w:val="24"/>
          <w:lang w:eastAsia="ru-RU"/>
        </w:rPr>
        <w:t xml:space="preserve"> Заявителем</w:t>
      </w:r>
      <w:r w:rsidR="00A90162" w:rsidRPr="00290C12">
        <w:rPr>
          <w:rFonts w:ascii="Times New Roman" w:hAnsi="Times New Roman"/>
          <w:i/>
          <w:color w:val="000000" w:themeColor="text1"/>
          <w:sz w:val="24"/>
          <w:szCs w:val="24"/>
        </w:rPr>
        <w:t xml:space="preserve"> специалисту МФЦ/ОМС</w:t>
      </w:r>
      <w:r w:rsidR="00A90162" w:rsidRPr="00290C12">
        <w:rPr>
          <w:rFonts w:ascii="Times New Roman" w:hAnsi="Times New Roman"/>
          <w:i/>
          <w:color w:val="000000" w:themeColor="text1"/>
          <w:sz w:val="24"/>
          <w:szCs w:val="24"/>
          <w:lang w:eastAsia="ru-RU"/>
        </w:rPr>
        <w:t>:</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hyperlink r:id="rId10" w:anchor="sub_2000" w:history="1">
        <w:proofErr w:type="gramStart"/>
        <w:r w:rsidRPr="00290C12">
          <w:rPr>
            <w:rStyle w:val="a5"/>
            <w:rFonts w:ascii="Times New Roman" w:hAnsi="Times New Roman"/>
            <w:color w:val="000000" w:themeColor="text1"/>
            <w:sz w:val="24"/>
            <w:szCs w:val="24"/>
          </w:rPr>
          <w:t>Приложени</w:t>
        </w:r>
      </w:hyperlink>
      <w:r w:rsidRPr="00290C12">
        <w:rPr>
          <w:rFonts w:ascii="Times New Roman" w:hAnsi="Times New Roman"/>
          <w:color w:val="000000" w:themeColor="text1"/>
          <w:sz w:val="24"/>
          <w:szCs w:val="24"/>
        </w:rPr>
        <w:t>я</w:t>
      </w:r>
      <w:proofErr w:type="gramEnd"/>
      <w:r w:rsidRPr="00290C12">
        <w:rPr>
          <w:rFonts w:ascii="Times New Roman" w:hAnsi="Times New Roman"/>
          <w:color w:val="000000" w:themeColor="text1"/>
          <w:sz w:val="24"/>
          <w:szCs w:val="24"/>
        </w:rPr>
        <w:t>: № 1; № 1/1);</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bCs/>
          <w:color w:val="000000" w:themeColor="text1"/>
          <w:sz w:val="24"/>
          <w:szCs w:val="24"/>
        </w:rPr>
        <w:t>схема границ сервитута на кадастровом плане территории (</w:t>
      </w:r>
      <w:r w:rsidRPr="00290C12">
        <w:rPr>
          <w:rFonts w:ascii="Times New Roman" w:hAnsi="Times New Roman"/>
          <w:color w:val="000000" w:themeColor="text1"/>
          <w:sz w:val="24"/>
          <w:szCs w:val="24"/>
        </w:rPr>
        <w:t xml:space="preserve">если заявление о заключении соглашения об установлении сервитута предусматривает установление сервитута в </w:t>
      </w:r>
      <w:r w:rsidRPr="00290C12">
        <w:rPr>
          <w:rFonts w:ascii="Times New Roman" w:hAnsi="Times New Roman"/>
          <w:color w:val="000000" w:themeColor="text1"/>
          <w:sz w:val="24"/>
          <w:szCs w:val="24"/>
        </w:rPr>
        <w:lastRenderedPageBreak/>
        <w:t>отношении всего земельного участка, приложение схемы границ сервитута на кадастровом плане территории к указанному заявлению не требуется);</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290C12">
        <w:rPr>
          <w:rFonts w:ascii="Times New Roman" w:hAnsi="Times New Roman"/>
          <w:color w:val="000000" w:themeColor="text1"/>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290C12">
        <w:rPr>
          <w:rFonts w:ascii="Times New Roman" w:hAnsi="Times New Roman"/>
          <w:color w:val="000000" w:themeColor="text1"/>
          <w:sz w:val="24"/>
          <w:szCs w:val="24"/>
        </w:rPr>
        <w:t>);</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приказ о назначении на должность, устав (для юридических лиц);</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A90162" w:rsidRPr="00290C12"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A90162" w:rsidRPr="00290C12" w:rsidRDefault="00E26826" w:rsidP="00A90162">
      <w:pPr>
        <w:pStyle w:val="a3"/>
        <w:spacing w:line="276" w:lineRule="auto"/>
        <w:ind w:left="539" w:right="-1" w:firstLine="170"/>
        <w:jc w:val="center"/>
        <w:rPr>
          <w:rFonts w:ascii="Times New Roman" w:hAnsi="Times New Roman"/>
          <w:i/>
          <w:color w:val="000000" w:themeColor="text1"/>
          <w:sz w:val="24"/>
          <w:szCs w:val="24"/>
        </w:rPr>
      </w:pPr>
      <w:r w:rsidRPr="00290C12">
        <w:rPr>
          <w:rFonts w:ascii="Times New Roman" w:hAnsi="Times New Roman"/>
          <w:i/>
          <w:color w:val="000000" w:themeColor="text1"/>
          <w:sz w:val="24"/>
          <w:szCs w:val="24"/>
        </w:rPr>
        <w:t xml:space="preserve">2.8.2. </w:t>
      </w:r>
      <w:r w:rsidR="00A90162" w:rsidRPr="00290C12">
        <w:rPr>
          <w:rFonts w:ascii="Times New Roman" w:hAnsi="Times New Roman"/>
          <w:i/>
          <w:color w:val="000000" w:themeColor="text1"/>
          <w:sz w:val="24"/>
          <w:szCs w:val="24"/>
        </w:rPr>
        <w:t xml:space="preserve">Документы, получаемые МФЦ/ОМС по межведомственному взаимодействию для предоставления муниципальной услуги </w:t>
      </w:r>
    </w:p>
    <w:p w:rsidR="00A90162" w:rsidRPr="00290C12" w:rsidRDefault="00A90162" w:rsidP="00A90162">
      <w:pPr>
        <w:pStyle w:val="a3"/>
        <w:spacing w:after="240" w:line="276" w:lineRule="auto"/>
        <w:ind w:left="539" w:right="-1" w:firstLine="709"/>
        <w:rPr>
          <w:rFonts w:ascii="Times New Roman" w:hAnsi="Times New Roman"/>
          <w:i/>
          <w:color w:val="000000" w:themeColor="text1"/>
          <w:sz w:val="24"/>
          <w:szCs w:val="24"/>
        </w:rPr>
      </w:pPr>
      <w:r w:rsidRPr="00290C12">
        <w:rPr>
          <w:rFonts w:ascii="Times New Roman" w:hAnsi="Times New Roman"/>
          <w:i/>
          <w:color w:val="000000" w:themeColor="text1"/>
          <w:sz w:val="24"/>
          <w:szCs w:val="24"/>
        </w:rPr>
        <w:t>(Заявитель может предоставить по собственной инициативе):</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Кадастровый паспорт либо кадастровая выписка об испрашиваемом земельном участке (частях земельного участка);</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Кадастровый 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Выписка из ЕГРП о правах на земельный участок заявителя, либо уведомление об отсутствии в ЕГРП запрашиваемых сведений о зарегистрированных правах на указанный земельный участок, в случае, если сервитут устанавливается в отношении смежного земельного участка; </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Выписка из ЕГРП </w:t>
      </w:r>
      <w:proofErr w:type="gramStart"/>
      <w:r w:rsidRPr="00290C12">
        <w:rPr>
          <w:rFonts w:ascii="Times New Roman" w:hAnsi="Times New Roman"/>
          <w:color w:val="000000" w:themeColor="text1"/>
          <w:sz w:val="24"/>
          <w:szCs w:val="24"/>
          <w:lang w:eastAsia="ru-RU"/>
        </w:rPr>
        <w:t>о</w:t>
      </w:r>
      <w:proofErr w:type="gramEnd"/>
      <w:r w:rsidRPr="00290C12">
        <w:rPr>
          <w:rFonts w:ascii="Times New Roman" w:hAnsi="Times New Roman"/>
          <w:color w:val="000000" w:themeColor="text1"/>
          <w:sz w:val="24"/>
          <w:szCs w:val="24"/>
          <w:lang w:eastAsia="ru-RU"/>
        </w:rPr>
        <w:t xml:space="preserve"> </w:t>
      </w:r>
      <w:proofErr w:type="gramStart"/>
      <w:r w:rsidRPr="00290C12">
        <w:rPr>
          <w:rFonts w:ascii="Times New Roman" w:hAnsi="Times New Roman"/>
          <w:color w:val="000000" w:themeColor="text1"/>
          <w:sz w:val="24"/>
          <w:szCs w:val="24"/>
          <w:lang w:eastAsia="ru-RU"/>
        </w:rPr>
        <w:t>расположенных</w:t>
      </w:r>
      <w:proofErr w:type="gramEnd"/>
      <w:r w:rsidRPr="00290C12">
        <w:rPr>
          <w:rFonts w:ascii="Times New Roman" w:hAnsi="Times New Roman"/>
          <w:color w:val="000000" w:themeColor="text1"/>
          <w:sz w:val="24"/>
          <w:szCs w:val="24"/>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 </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Выписка из ЕГРЮЛ о юридическом лице, являющемся заявителем;</w:t>
      </w:r>
    </w:p>
    <w:p w:rsidR="00A90162" w:rsidRPr="00290C12" w:rsidRDefault="00A90162" w:rsidP="00A90162">
      <w:pPr>
        <w:pStyle w:val="a3"/>
        <w:numPr>
          <w:ilvl w:val="0"/>
          <w:numId w:val="45"/>
        </w:numPr>
        <w:tabs>
          <w:tab w:val="left" w:pos="1134"/>
        </w:tabs>
        <w:spacing w:line="276" w:lineRule="auto"/>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290C12" w:rsidRDefault="003F3C7F" w:rsidP="00E43519">
      <w:pPr>
        <w:pStyle w:val="a3"/>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w:t>
      </w:r>
      <w:r w:rsidR="00263C2F" w:rsidRPr="00290C12">
        <w:rPr>
          <w:rFonts w:ascii="Times New Roman" w:hAnsi="Times New Roman"/>
          <w:b/>
          <w:color w:val="000000" w:themeColor="text1"/>
          <w:sz w:val="24"/>
          <w:szCs w:val="24"/>
        </w:rPr>
        <w:t>.9.</w:t>
      </w:r>
      <w:r w:rsidR="00263C2F" w:rsidRPr="00290C12">
        <w:rPr>
          <w:rFonts w:ascii="Times New Roman" w:hAnsi="Times New Roman"/>
          <w:b/>
          <w:color w:val="000000" w:themeColor="text1"/>
          <w:sz w:val="24"/>
          <w:szCs w:val="24"/>
        </w:rPr>
        <w:tab/>
      </w:r>
      <w:r w:rsidRPr="00290C12">
        <w:rPr>
          <w:rFonts w:ascii="Times New Roman" w:hAnsi="Times New Roman"/>
          <w:b/>
          <w:color w:val="000000" w:themeColor="text1"/>
          <w:sz w:val="24"/>
          <w:szCs w:val="24"/>
        </w:rPr>
        <w:t>Результат пред</w:t>
      </w:r>
      <w:r w:rsidR="00263C2F" w:rsidRPr="00290C12">
        <w:rPr>
          <w:rFonts w:ascii="Times New Roman" w:hAnsi="Times New Roman"/>
          <w:b/>
          <w:color w:val="000000" w:themeColor="text1"/>
          <w:sz w:val="24"/>
          <w:szCs w:val="24"/>
        </w:rPr>
        <w:t>оставления муниципальной услуги</w:t>
      </w:r>
    </w:p>
    <w:p w:rsidR="00A90162" w:rsidRPr="00290C12" w:rsidRDefault="00A90162" w:rsidP="00A90162">
      <w:pPr>
        <w:pStyle w:val="ae"/>
        <w:numPr>
          <w:ilvl w:val="0"/>
          <w:numId w:val="46"/>
        </w:numPr>
        <w:tabs>
          <w:tab w:val="left" w:pos="1134"/>
        </w:tabs>
        <w:autoSpaceDE w:val="0"/>
        <w:autoSpaceDN w:val="0"/>
        <w:adjustRightInd w:val="0"/>
        <w:spacing w:after="0"/>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уведомление о возможности заключения соглашения об установлении сервитута в предложенных заявителем границах;</w:t>
      </w:r>
    </w:p>
    <w:p w:rsidR="00A90162" w:rsidRPr="00290C12" w:rsidRDefault="00A90162" w:rsidP="00A90162">
      <w:pPr>
        <w:pStyle w:val="ae"/>
        <w:numPr>
          <w:ilvl w:val="0"/>
          <w:numId w:val="46"/>
        </w:numPr>
        <w:tabs>
          <w:tab w:val="left" w:pos="1134"/>
        </w:tabs>
        <w:autoSpaceDE w:val="0"/>
        <w:autoSpaceDN w:val="0"/>
        <w:adjustRightInd w:val="0"/>
        <w:spacing w:after="0"/>
        <w:ind w:left="0"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предложение </w:t>
      </w:r>
      <w:proofErr w:type="gramStart"/>
      <w:r w:rsidRPr="00290C12">
        <w:rPr>
          <w:rFonts w:ascii="Times New Roman" w:hAnsi="Times New Roman"/>
          <w:color w:val="000000" w:themeColor="text1"/>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0C12">
        <w:rPr>
          <w:rFonts w:ascii="Times New Roman" w:hAnsi="Times New Roman"/>
          <w:color w:val="000000" w:themeColor="text1"/>
          <w:sz w:val="24"/>
          <w:szCs w:val="24"/>
          <w:lang w:eastAsia="ru-RU"/>
        </w:rPr>
        <w:t xml:space="preserve"> территории;</w:t>
      </w:r>
    </w:p>
    <w:p w:rsidR="00A90162" w:rsidRPr="00290C12" w:rsidRDefault="00A90162" w:rsidP="00A90162">
      <w:pPr>
        <w:pStyle w:val="ConsPlusNormal"/>
        <w:numPr>
          <w:ilvl w:val="0"/>
          <w:numId w:val="46"/>
        </w:numPr>
        <w:tabs>
          <w:tab w:val="left" w:pos="1134"/>
        </w:tabs>
        <w:spacing w:line="276" w:lineRule="auto"/>
        <w:ind w:left="0" w:right="-1" w:firstLine="851"/>
        <w:jc w:val="both"/>
        <w:rPr>
          <w:rFonts w:ascii="Times New Roman" w:hAnsi="Times New Roman" w:cs="Times New Roman"/>
          <w:color w:val="000000" w:themeColor="text1"/>
          <w:sz w:val="24"/>
          <w:szCs w:val="24"/>
        </w:rPr>
      </w:pPr>
      <w:proofErr w:type="gramStart"/>
      <w:r w:rsidRPr="00290C12">
        <w:rPr>
          <w:rFonts w:ascii="Times New Roman" w:hAnsi="Times New Roman" w:cs="Times New Roman"/>
          <w:color w:val="000000" w:themeColor="text1"/>
          <w:sz w:val="24"/>
          <w:szCs w:val="24"/>
        </w:rPr>
        <w:t xml:space="preserve">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290C12">
          <w:rPr>
            <w:rStyle w:val="a4"/>
            <w:rFonts w:ascii="Times New Roman" w:hAnsi="Times New Roman" w:cs="Times New Roman"/>
            <w:color w:val="000000" w:themeColor="text1"/>
            <w:sz w:val="24"/>
            <w:szCs w:val="24"/>
          </w:rPr>
          <w:t>пунктом 4 статьи 39.25</w:t>
        </w:r>
      </w:hyperlink>
      <w:r w:rsidRPr="00290C12">
        <w:rPr>
          <w:rFonts w:ascii="Times New Roman" w:hAnsi="Times New Roman" w:cs="Times New Roman"/>
          <w:color w:val="000000" w:themeColor="text1"/>
          <w:sz w:val="24"/>
          <w:szCs w:val="24"/>
        </w:rPr>
        <w:t>Земельного Кодекса РФ (в</w:t>
      </w:r>
      <w:r w:rsidRPr="00290C12">
        <w:rPr>
          <w:rFonts w:ascii="Times New Roman" w:eastAsia="Calibri" w:hAnsi="Times New Roman" w:cs="Times New Roman"/>
          <w:color w:val="000000" w:themeColor="text1"/>
          <w:sz w:val="24"/>
          <w:szCs w:val="24"/>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w:t>
      </w:r>
      <w:proofErr w:type="gramEnd"/>
      <w:r w:rsidRPr="00290C12">
        <w:rPr>
          <w:rFonts w:ascii="Times New Roman" w:eastAsia="Calibri" w:hAnsi="Times New Roman" w:cs="Times New Roman"/>
          <w:color w:val="000000" w:themeColor="text1"/>
          <w:sz w:val="24"/>
          <w:szCs w:val="24"/>
        </w:rPr>
        <w:t xml:space="preserve"> </w:t>
      </w:r>
      <w:proofErr w:type="gramStart"/>
      <w:r w:rsidRPr="00290C12">
        <w:rPr>
          <w:rFonts w:ascii="Times New Roman" w:eastAsia="Calibri" w:hAnsi="Times New Roman" w:cs="Times New Roman"/>
          <w:color w:val="000000" w:themeColor="text1"/>
          <w:sz w:val="24"/>
          <w:szCs w:val="24"/>
        </w:rPr>
        <w:t xml:space="preserve">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w:t>
      </w:r>
      <w:r w:rsidRPr="00290C12">
        <w:rPr>
          <w:rFonts w:ascii="Times New Roman" w:eastAsia="Calibri" w:hAnsi="Times New Roman" w:cs="Times New Roman"/>
          <w:color w:val="000000" w:themeColor="text1"/>
          <w:sz w:val="24"/>
          <w:szCs w:val="24"/>
        </w:rPr>
        <w:lastRenderedPageBreak/>
        <w:t>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290C12">
        <w:rPr>
          <w:rFonts w:ascii="Times New Roman" w:eastAsia="Calibri" w:hAnsi="Times New Roman" w:cs="Times New Roman"/>
          <w:color w:val="000000" w:themeColor="text1"/>
          <w:sz w:val="24"/>
          <w:szCs w:val="24"/>
        </w:rPr>
        <w:t xml:space="preserve"> </w:t>
      </w:r>
      <w:proofErr w:type="gramStart"/>
      <w:r w:rsidRPr="00290C12">
        <w:rPr>
          <w:rFonts w:ascii="Times New Roman" w:eastAsia="Calibri" w:hAnsi="Times New Roman" w:cs="Times New Roman"/>
          <w:color w:val="000000" w:themeColor="text1"/>
          <w:sz w:val="24"/>
          <w:szCs w:val="24"/>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290C12">
        <w:rPr>
          <w:rFonts w:ascii="Times New Roman" w:hAnsi="Times New Roman" w:cs="Times New Roman"/>
          <w:color w:val="000000" w:themeColor="text1"/>
          <w:sz w:val="24"/>
          <w:szCs w:val="24"/>
        </w:rPr>
        <w:t>;</w:t>
      </w:r>
      <w:proofErr w:type="gramEnd"/>
    </w:p>
    <w:p w:rsidR="00A90162" w:rsidRPr="00290C12" w:rsidRDefault="00A90162" w:rsidP="00A90162">
      <w:pPr>
        <w:pStyle w:val="ConsPlusNormal"/>
        <w:numPr>
          <w:ilvl w:val="0"/>
          <w:numId w:val="46"/>
        </w:numPr>
        <w:tabs>
          <w:tab w:val="left" w:pos="1134"/>
        </w:tabs>
        <w:spacing w:line="276" w:lineRule="auto"/>
        <w:ind w:left="0" w:right="-1" w:firstLine="851"/>
        <w:jc w:val="both"/>
        <w:rPr>
          <w:rFonts w:ascii="Times New Roman" w:eastAsia="Calibri" w:hAnsi="Times New Roman" w:cs="Times New Roman"/>
          <w:color w:val="000000" w:themeColor="text1"/>
          <w:sz w:val="24"/>
          <w:szCs w:val="24"/>
        </w:rPr>
      </w:pPr>
      <w:proofErr w:type="gramStart"/>
      <w:r w:rsidRPr="00290C12">
        <w:rPr>
          <w:rFonts w:ascii="Times New Roman" w:hAnsi="Times New Roman" w:cs="Times New Roman"/>
          <w:color w:val="000000" w:themeColor="text1"/>
          <w:sz w:val="24"/>
          <w:szCs w:val="24"/>
        </w:rPr>
        <w:t>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w:t>
      </w:r>
      <w:r w:rsidRPr="00290C12">
        <w:rPr>
          <w:rFonts w:ascii="Times New Roman" w:hAnsi="Times New Roman"/>
          <w:color w:val="000000" w:themeColor="text1"/>
          <w:sz w:val="24"/>
          <w:szCs w:val="24"/>
        </w:rPr>
        <w:t xml:space="preserve">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w:t>
      </w:r>
      <w:hyperlink r:id="rId12" w:history="1">
        <w:r w:rsidRPr="00290C12">
          <w:rPr>
            <w:rStyle w:val="a4"/>
            <w:rFonts w:ascii="Times New Roman" w:hAnsi="Times New Roman"/>
            <w:color w:val="000000" w:themeColor="text1"/>
            <w:sz w:val="24"/>
            <w:szCs w:val="24"/>
          </w:rPr>
          <w:t>пунктом 4 статьи 39.25</w:t>
        </w:r>
      </w:hyperlink>
      <w:r w:rsidRPr="00290C12">
        <w:rPr>
          <w:rFonts w:ascii="Times New Roman" w:hAnsi="Times New Roman"/>
          <w:color w:val="000000" w:themeColor="text1"/>
          <w:sz w:val="24"/>
          <w:szCs w:val="24"/>
        </w:rPr>
        <w:t>Земельного</w:t>
      </w:r>
      <w:proofErr w:type="gramEnd"/>
      <w:r w:rsidRPr="00290C12">
        <w:rPr>
          <w:rFonts w:ascii="Times New Roman" w:hAnsi="Times New Roman"/>
          <w:color w:val="000000" w:themeColor="text1"/>
          <w:sz w:val="24"/>
          <w:szCs w:val="24"/>
        </w:rPr>
        <w:t xml:space="preserve"> </w:t>
      </w:r>
      <w:proofErr w:type="gramStart"/>
      <w:r w:rsidRPr="00290C12">
        <w:rPr>
          <w:rFonts w:ascii="Times New Roman" w:hAnsi="Times New Roman"/>
          <w:color w:val="000000" w:themeColor="text1"/>
          <w:sz w:val="24"/>
          <w:szCs w:val="24"/>
        </w:rPr>
        <w:t xml:space="preserve">кодекса РФ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290C12">
        <w:rPr>
          <w:rFonts w:ascii="Times New Roman" w:eastAsia="Calibri" w:hAnsi="Times New Roman" w:cs="Times New Roman"/>
          <w:color w:val="000000" w:themeColor="text1"/>
          <w:sz w:val="24"/>
          <w:szCs w:val="24"/>
        </w:rPr>
        <w:t xml:space="preserve">за исключением случаев установления сервитута в отношении всего земельного участка, а также случаев, предусмотренных </w:t>
      </w:r>
      <w:hyperlink r:id="rId13" w:history="1">
        <w:r w:rsidRPr="00290C12">
          <w:rPr>
            <w:rStyle w:val="a4"/>
            <w:rFonts w:ascii="Times New Roman" w:eastAsia="Calibri" w:hAnsi="Times New Roman" w:cs="Times New Roman"/>
            <w:color w:val="000000" w:themeColor="text1"/>
            <w:sz w:val="24"/>
            <w:szCs w:val="24"/>
          </w:rPr>
          <w:t>пунктом 4 статьи 39.25</w:t>
        </w:r>
      </w:hyperlink>
      <w:r w:rsidRPr="00290C12">
        <w:rPr>
          <w:rFonts w:ascii="Times New Roman" w:eastAsia="Calibri" w:hAnsi="Times New Roman" w:cs="Times New Roman"/>
          <w:color w:val="000000" w:themeColor="text1"/>
          <w:sz w:val="24"/>
          <w:szCs w:val="24"/>
        </w:rPr>
        <w:t>Земельного Кодекса РФ);</w:t>
      </w:r>
      <w:proofErr w:type="gramEnd"/>
    </w:p>
    <w:p w:rsidR="00F95F2D" w:rsidRPr="00290C12" w:rsidRDefault="00A90162" w:rsidP="00F95F2D">
      <w:pPr>
        <w:pStyle w:val="ae"/>
        <w:numPr>
          <w:ilvl w:val="0"/>
          <w:numId w:val="46"/>
        </w:numPr>
        <w:tabs>
          <w:tab w:val="left" w:pos="1134"/>
        </w:tabs>
        <w:autoSpaceDE w:val="0"/>
        <w:autoSpaceDN w:val="0"/>
        <w:adjustRightInd w:val="0"/>
        <w:spacing w:after="0"/>
        <w:ind w:left="0" w:right="-1"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lang w:eastAsia="ru-RU"/>
        </w:rPr>
        <w:t xml:space="preserve">отказ в установлении сервитута. </w:t>
      </w:r>
    </w:p>
    <w:p w:rsidR="003F3C7F" w:rsidRPr="00290C12"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2.10.</w:t>
      </w:r>
      <w:bookmarkStart w:id="1" w:name="Par103"/>
      <w:bookmarkEnd w:id="1"/>
      <w:r w:rsidR="00DA213C" w:rsidRPr="00290C12">
        <w:rPr>
          <w:rFonts w:ascii="Times New Roman" w:hAnsi="Times New Roman"/>
          <w:b/>
          <w:color w:val="000000" w:themeColor="text1"/>
          <w:sz w:val="24"/>
          <w:szCs w:val="24"/>
        </w:rPr>
        <w:tab/>
      </w:r>
      <w:r w:rsidRPr="00290C12">
        <w:rPr>
          <w:rFonts w:ascii="Times New Roman" w:hAnsi="Times New Roman"/>
          <w:b/>
          <w:color w:val="000000" w:themeColor="text1"/>
          <w:sz w:val="24"/>
          <w:szCs w:val="24"/>
        </w:rPr>
        <w:t>Правовые основания пред</w:t>
      </w:r>
      <w:r w:rsidR="00DA213C" w:rsidRPr="00290C12">
        <w:rPr>
          <w:rFonts w:ascii="Times New Roman" w:hAnsi="Times New Roman"/>
          <w:b/>
          <w:color w:val="000000" w:themeColor="text1"/>
          <w:sz w:val="24"/>
          <w:szCs w:val="24"/>
        </w:rPr>
        <w:t>оставления муниципальной услуги</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bookmarkStart w:id="2" w:name="Par125"/>
      <w:bookmarkStart w:id="3" w:name="Par137"/>
      <w:bookmarkEnd w:id="2"/>
      <w:bookmarkEnd w:id="3"/>
      <w:r w:rsidRPr="00290C12">
        <w:rPr>
          <w:rFonts w:ascii="Times New Roman" w:hAnsi="Times New Roman"/>
          <w:color w:val="000000" w:themeColor="text1"/>
          <w:sz w:val="24"/>
          <w:szCs w:val="24"/>
        </w:rPr>
        <w:t>Конституци</w:t>
      </w:r>
      <w:r w:rsidR="00855A9B" w:rsidRPr="00290C12">
        <w:rPr>
          <w:rFonts w:ascii="Times New Roman" w:hAnsi="Times New Roman"/>
          <w:color w:val="000000" w:themeColor="text1"/>
          <w:sz w:val="24"/>
          <w:szCs w:val="24"/>
        </w:rPr>
        <w:t>я</w:t>
      </w:r>
      <w:r w:rsidRPr="00290C12">
        <w:rPr>
          <w:rFonts w:ascii="Times New Roman" w:hAnsi="Times New Roman"/>
          <w:color w:val="000000" w:themeColor="text1"/>
          <w:sz w:val="24"/>
          <w:szCs w:val="24"/>
        </w:rPr>
        <w:t xml:space="preserve"> Российской Федерации;    </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Земельны</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кодекс Российской Федерации № 136-ФЗ от 25.10.2001г.;</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Граждански</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кодекс Российской Федерации;</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Федеральны</w:t>
      </w:r>
      <w:r w:rsidR="00855A9B" w:rsidRPr="00290C12">
        <w:rPr>
          <w:rFonts w:ascii="Times New Roman" w:hAnsi="Times New Roman"/>
          <w:color w:val="000000" w:themeColor="text1"/>
          <w:sz w:val="24"/>
          <w:szCs w:val="24"/>
          <w:lang w:eastAsia="ru-RU"/>
        </w:rPr>
        <w:t>й</w:t>
      </w:r>
      <w:r w:rsidRPr="00290C12">
        <w:rPr>
          <w:rFonts w:ascii="Times New Roman" w:hAnsi="Times New Roman"/>
          <w:color w:val="000000" w:themeColor="text1"/>
          <w:sz w:val="24"/>
          <w:szCs w:val="24"/>
          <w:lang w:eastAsia="ru-RU"/>
        </w:rPr>
        <w:t xml:space="preserve"> закон от 25.10.2001 № 137-ФЗ «О введении в действие Земельного кодекса Российской Федерации»;</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w:t>
      </w:r>
      <w:hyperlink r:id="rId14" w:history="1">
        <w:r w:rsidRPr="00290C12">
          <w:rPr>
            <w:rStyle w:val="a4"/>
            <w:rFonts w:ascii="Times New Roman" w:hAnsi="Times New Roman"/>
            <w:color w:val="000000" w:themeColor="text1"/>
            <w:sz w:val="24"/>
            <w:szCs w:val="24"/>
            <w:u w:val="none"/>
          </w:rPr>
          <w:t>закон</w:t>
        </w:r>
      </w:hyperlink>
      <w:r w:rsidRPr="00290C12">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w:t>
      </w:r>
      <w:hyperlink r:id="rId15" w:history="1">
        <w:r w:rsidRPr="00290C12">
          <w:rPr>
            <w:rStyle w:val="a4"/>
            <w:rFonts w:ascii="Times New Roman" w:hAnsi="Times New Roman"/>
            <w:color w:val="000000" w:themeColor="text1"/>
            <w:sz w:val="24"/>
            <w:szCs w:val="24"/>
            <w:u w:val="none"/>
          </w:rPr>
          <w:t>закон</w:t>
        </w:r>
      </w:hyperlink>
      <w:r w:rsidRPr="00290C12">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закон от 02.05.2006 г. № 59-ФЗ «О порядке рассмотрения обращений граждан Российской Федерации»;</w:t>
      </w:r>
    </w:p>
    <w:p w:rsidR="00E26826" w:rsidRPr="00290C12" w:rsidRDefault="00E26826"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w:t>
      </w:r>
      <w:r w:rsidR="00855A9B"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закон от 13.07.2015 г. № 218-ФЗ «О государственной регистрации недвижимости»</w:t>
      </w:r>
    </w:p>
    <w:p w:rsidR="00B35CD0" w:rsidRPr="00290C12" w:rsidRDefault="00B35CD0" w:rsidP="00B35CD0">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Федеральны</w:t>
      </w:r>
      <w:r w:rsidR="00232EA0" w:rsidRPr="00290C12">
        <w:rPr>
          <w:rFonts w:ascii="Times New Roman" w:hAnsi="Times New Roman"/>
          <w:color w:val="000000" w:themeColor="text1"/>
          <w:sz w:val="24"/>
          <w:szCs w:val="24"/>
          <w:lang w:eastAsia="ru-RU"/>
        </w:rPr>
        <w:t>й</w:t>
      </w:r>
      <w:r w:rsidRPr="00290C12">
        <w:rPr>
          <w:rFonts w:ascii="Times New Roman" w:hAnsi="Times New Roman"/>
          <w:color w:val="000000" w:themeColor="text1"/>
          <w:sz w:val="24"/>
          <w:szCs w:val="24"/>
          <w:lang w:eastAsia="ru-RU"/>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r w:rsidRPr="00290C12">
        <w:rPr>
          <w:rFonts w:ascii="Times New Roman" w:hAnsi="Times New Roman"/>
          <w:color w:val="000000" w:themeColor="text1"/>
          <w:sz w:val="24"/>
          <w:szCs w:val="24"/>
        </w:rPr>
        <w:t>;</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Устав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w:t>
      </w:r>
    </w:p>
    <w:p w:rsidR="00B35CD0" w:rsidRPr="00290C12"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Настоящи</w:t>
      </w:r>
      <w:r w:rsidR="00232EA0" w:rsidRPr="00290C12">
        <w:rPr>
          <w:rFonts w:ascii="Times New Roman" w:hAnsi="Times New Roman"/>
          <w:color w:val="000000" w:themeColor="text1"/>
          <w:sz w:val="24"/>
          <w:szCs w:val="24"/>
        </w:rPr>
        <w:t>й</w:t>
      </w:r>
      <w:r w:rsidRPr="00290C12">
        <w:rPr>
          <w:rFonts w:ascii="Times New Roman" w:hAnsi="Times New Roman"/>
          <w:color w:val="000000" w:themeColor="text1"/>
          <w:sz w:val="24"/>
          <w:szCs w:val="24"/>
        </w:rPr>
        <w:t xml:space="preserve"> регламент.</w:t>
      </w:r>
    </w:p>
    <w:p w:rsidR="003F3C7F" w:rsidRPr="00290C12" w:rsidRDefault="003F3C7F" w:rsidP="00E43519">
      <w:pPr>
        <w:pStyle w:val="a3"/>
        <w:tabs>
          <w:tab w:val="left" w:pos="1418"/>
        </w:tabs>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2.11.</w:t>
      </w:r>
      <w:r w:rsidR="008A3E02" w:rsidRPr="00290C12">
        <w:rPr>
          <w:rFonts w:ascii="Times New Roman" w:hAnsi="Times New Roman"/>
          <w:color w:val="000000" w:themeColor="text1"/>
          <w:sz w:val="24"/>
          <w:szCs w:val="24"/>
        </w:rPr>
        <w:tab/>
      </w:r>
      <w:r w:rsidRPr="00290C12">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290C12">
        <w:rPr>
          <w:rFonts w:ascii="Times New Roman" w:hAnsi="Times New Roman"/>
          <w:color w:val="000000" w:themeColor="text1"/>
          <w:sz w:val="24"/>
          <w:szCs w:val="24"/>
        </w:rPr>
        <w:t>:</w:t>
      </w:r>
    </w:p>
    <w:p w:rsidR="00B35CD0"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t xml:space="preserve">фамилия </w:t>
      </w:r>
      <w:proofErr w:type="gramStart"/>
      <w:r w:rsidRPr="00290C12">
        <w:rPr>
          <w:rFonts w:ascii="Times New Roman" w:hAnsi="Times New Roman"/>
          <w:color w:val="000000" w:themeColor="text1"/>
          <w:sz w:val="24"/>
          <w:szCs w:val="24"/>
        </w:rPr>
        <w:t>и(</w:t>
      </w:r>
      <w:proofErr w:type="gramEnd"/>
      <w:r w:rsidRPr="00290C12">
        <w:rPr>
          <w:rFonts w:ascii="Times New Roman" w:hAnsi="Times New Roman"/>
          <w:color w:val="000000" w:themeColor="text1"/>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t>заявление подано лицом, не уполномоченным на осуществление таких действий;</w:t>
      </w:r>
    </w:p>
    <w:p w:rsidR="00B35CD0"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5)</w:t>
      </w:r>
      <w:r w:rsidRPr="00290C12">
        <w:rPr>
          <w:rFonts w:ascii="Times New Roman" w:hAnsi="Times New Roman"/>
          <w:color w:val="000000" w:themeColor="text1"/>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290C12"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6)</w:t>
      </w:r>
      <w:r w:rsidRPr="00290C12">
        <w:rPr>
          <w:rFonts w:ascii="Times New Roman" w:hAnsi="Times New Roman"/>
          <w:color w:val="000000" w:themeColor="text1"/>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290C12" w:rsidRDefault="00CA6598"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lastRenderedPageBreak/>
        <w:t>2.12</w:t>
      </w:r>
      <w:r w:rsidR="00026A39" w:rsidRPr="00290C12">
        <w:rPr>
          <w:rFonts w:ascii="Times New Roman" w:hAnsi="Times New Roman"/>
          <w:b/>
          <w:color w:val="000000" w:themeColor="text1"/>
          <w:sz w:val="24"/>
          <w:szCs w:val="24"/>
        </w:rPr>
        <w:t xml:space="preserve">. </w:t>
      </w:r>
      <w:r w:rsidRPr="00290C12">
        <w:rPr>
          <w:rFonts w:ascii="Times New Roman" w:hAnsi="Times New Roman"/>
          <w:color w:val="000000" w:themeColor="text1"/>
          <w:sz w:val="24"/>
          <w:szCs w:val="24"/>
        </w:rPr>
        <w:t>В случае</w:t>
      </w:r>
      <w:proofErr w:type="gramStart"/>
      <w:r w:rsidRPr="00290C12">
        <w:rPr>
          <w:rFonts w:ascii="Times New Roman" w:hAnsi="Times New Roman"/>
          <w:color w:val="000000" w:themeColor="text1"/>
          <w:sz w:val="24"/>
          <w:szCs w:val="24"/>
        </w:rPr>
        <w:t>,</w:t>
      </w:r>
      <w:proofErr w:type="gramEnd"/>
      <w:r w:rsidRPr="00290C12">
        <w:rPr>
          <w:rFonts w:ascii="Times New Roman" w:hAnsi="Times New Roman"/>
          <w:color w:val="000000" w:themeColor="text1"/>
          <w:sz w:val="24"/>
          <w:szCs w:val="24"/>
        </w:rPr>
        <w:t xml:space="preserve"> если в ходе проверки документов выявлены основания, указанные в пункте 2.11 раздела </w:t>
      </w:r>
      <w:r w:rsidRPr="00290C12">
        <w:rPr>
          <w:rFonts w:ascii="Times New Roman" w:hAnsi="Times New Roman"/>
          <w:color w:val="000000" w:themeColor="text1"/>
          <w:sz w:val="24"/>
          <w:szCs w:val="24"/>
          <w:lang w:val="en-US"/>
        </w:rPr>
        <w:t>II</w:t>
      </w:r>
      <w:r w:rsidRPr="00290C12">
        <w:rPr>
          <w:rFonts w:ascii="Times New Roman" w:hAnsi="Times New Roman"/>
          <w:color w:val="000000" w:themeColor="text1"/>
          <w:sz w:val="24"/>
          <w:szCs w:val="24"/>
        </w:rPr>
        <w:t xml:space="preserve"> настоящего регламента:</w:t>
      </w:r>
    </w:p>
    <w:p w:rsidR="00CA6598" w:rsidRPr="00290C12"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290C12">
        <w:rPr>
          <w:rFonts w:ascii="Times New Roman" w:eastAsiaTheme="minorHAnsi" w:hAnsi="Times New Roman" w:cstheme="minorBidi"/>
          <w:color w:val="000000" w:themeColor="text1"/>
          <w:sz w:val="24"/>
          <w:szCs w:val="24"/>
        </w:rPr>
        <w:t>-</w:t>
      </w:r>
      <w:r w:rsidRPr="00290C12">
        <w:rPr>
          <w:rFonts w:ascii="Times New Roman" w:eastAsiaTheme="minorHAnsi" w:hAnsi="Times New Roman" w:cstheme="minorBidi"/>
          <w:color w:val="000000" w:themeColor="text1"/>
          <w:sz w:val="24"/>
          <w:szCs w:val="24"/>
        </w:rPr>
        <w:tab/>
      </w:r>
      <w:r w:rsidR="00CA6598" w:rsidRPr="00290C12">
        <w:rPr>
          <w:rFonts w:ascii="Times New Roman" w:eastAsiaTheme="minorHAnsi" w:hAnsi="Times New Roman" w:cstheme="minorBidi"/>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290C12"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290C12">
        <w:rPr>
          <w:rFonts w:ascii="Times New Roman" w:eastAsiaTheme="minorHAnsi" w:hAnsi="Times New Roman" w:cstheme="minorBidi"/>
          <w:color w:val="000000" w:themeColor="text1"/>
          <w:sz w:val="24"/>
          <w:szCs w:val="24"/>
        </w:rPr>
        <w:t>-</w:t>
      </w:r>
      <w:r w:rsidRPr="00290C12">
        <w:rPr>
          <w:rFonts w:ascii="Times New Roman" w:eastAsiaTheme="minorHAnsi" w:hAnsi="Times New Roman" w:cstheme="minorBidi"/>
          <w:color w:val="000000" w:themeColor="text1"/>
          <w:sz w:val="24"/>
          <w:szCs w:val="24"/>
        </w:rPr>
        <w:tab/>
      </w:r>
      <w:r w:rsidR="00CA6598" w:rsidRPr="00290C12">
        <w:rPr>
          <w:rFonts w:ascii="Times New Roman" w:eastAsiaTheme="minorHAnsi" w:hAnsi="Times New Roman" w:cstheme="minorBidi"/>
          <w:color w:val="000000" w:themeColor="text1"/>
          <w:sz w:val="24"/>
          <w:szCs w:val="24"/>
        </w:rPr>
        <w:t xml:space="preserve">специалист </w:t>
      </w:r>
      <w:r w:rsidR="007B3798" w:rsidRPr="00290C12">
        <w:rPr>
          <w:rFonts w:ascii="Times New Roman" w:eastAsiaTheme="minorHAnsi" w:hAnsi="Times New Roman" w:cstheme="minorBidi"/>
          <w:color w:val="000000" w:themeColor="text1"/>
          <w:sz w:val="24"/>
          <w:szCs w:val="24"/>
        </w:rPr>
        <w:t xml:space="preserve">Комитета </w:t>
      </w:r>
      <w:r w:rsidR="00CA6598" w:rsidRPr="00290C12">
        <w:rPr>
          <w:rFonts w:ascii="Times New Roman" w:eastAsiaTheme="minorHAnsi" w:hAnsi="Times New Roman" w:cstheme="minorBidi"/>
          <w:color w:val="000000" w:themeColor="text1"/>
          <w:sz w:val="24"/>
          <w:szCs w:val="24"/>
        </w:rPr>
        <w:t>подготавливает письменный мотивированный отказ в  приеме заявления (Приложение № 3).</w:t>
      </w:r>
    </w:p>
    <w:p w:rsidR="00CA6598" w:rsidRPr="00290C12" w:rsidRDefault="00CA6598" w:rsidP="00E43519">
      <w:pPr>
        <w:spacing w:after="0" w:line="240" w:lineRule="auto"/>
        <w:ind w:firstLine="709"/>
        <w:jc w:val="both"/>
        <w:rPr>
          <w:rFonts w:ascii="Times New Roman" w:eastAsiaTheme="minorHAnsi" w:hAnsi="Times New Roman" w:cstheme="minorBidi"/>
          <w:color w:val="000000" w:themeColor="text1"/>
          <w:sz w:val="24"/>
          <w:szCs w:val="24"/>
        </w:rPr>
      </w:pPr>
      <w:r w:rsidRPr="00290C12">
        <w:rPr>
          <w:rFonts w:ascii="Times New Roman" w:eastAsiaTheme="minorHAnsi" w:hAnsi="Times New Roman" w:cstheme="minorBidi"/>
          <w:color w:val="000000" w:themeColor="text1"/>
          <w:sz w:val="24"/>
          <w:szCs w:val="24"/>
          <w:lang w:eastAsia="ru-RU"/>
        </w:rPr>
        <w:t>В течение десяти дней со дня поступления заявления о предоставлении земельного участка в Комитет, п</w:t>
      </w:r>
      <w:r w:rsidRPr="00290C12">
        <w:rPr>
          <w:rFonts w:ascii="Times New Roman" w:eastAsiaTheme="minorHAnsi" w:hAnsi="Times New Roman" w:cstheme="minorBidi"/>
          <w:color w:val="000000" w:themeColor="text1"/>
          <w:sz w:val="24"/>
          <w:szCs w:val="24"/>
        </w:rPr>
        <w:t xml:space="preserve">осле подписания Главой </w:t>
      </w:r>
      <w:r w:rsidR="007B3798" w:rsidRPr="00290C12">
        <w:rPr>
          <w:rFonts w:ascii="Times New Roman" w:eastAsiaTheme="minorHAnsi" w:hAnsi="Times New Roman" w:cstheme="minorBidi"/>
          <w:color w:val="000000" w:themeColor="text1"/>
          <w:sz w:val="24"/>
          <w:szCs w:val="24"/>
        </w:rPr>
        <w:t>района</w:t>
      </w:r>
      <w:r w:rsidRPr="00290C12">
        <w:rPr>
          <w:rFonts w:ascii="Times New Roman" w:eastAsiaTheme="minorHAnsi" w:hAnsi="Times New Roman" w:cstheme="minorBidi"/>
          <w:color w:val="000000" w:themeColor="text1"/>
          <w:sz w:val="24"/>
          <w:szCs w:val="24"/>
        </w:rPr>
        <w:t xml:space="preserve"> отказа в приеме документов, Комитет </w:t>
      </w:r>
      <w:r w:rsidRPr="00290C12">
        <w:rPr>
          <w:rFonts w:ascii="Times New Roman" w:eastAsiaTheme="minorHAnsi" w:hAnsi="Times New Roman" w:cstheme="minorBidi"/>
          <w:color w:val="000000" w:themeColor="text1"/>
          <w:sz w:val="24"/>
          <w:szCs w:val="24"/>
          <w:lang w:eastAsia="ru-RU"/>
        </w:rPr>
        <w:t>направляет отказ в приеме заявления в МФЦ для выдачи заявителю</w:t>
      </w:r>
      <w:r w:rsidR="00026A39" w:rsidRPr="00290C12">
        <w:rPr>
          <w:rFonts w:ascii="Times New Roman" w:eastAsiaTheme="minorHAnsi" w:hAnsi="Times New Roman" w:cstheme="minorBidi"/>
          <w:color w:val="000000" w:themeColor="text1"/>
          <w:sz w:val="24"/>
          <w:szCs w:val="24"/>
          <w:lang w:eastAsia="ru-RU"/>
        </w:rPr>
        <w:t>, либо направляет (выдает) заявителю</w:t>
      </w:r>
      <w:r w:rsidRPr="00290C12">
        <w:rPr>
          <w:rFonts w:ascii="Times New Roman" w:eastAsiaTheme="minorHAnsi" w:hAnsi="Times New Roman" w:cstheme="minorBidi"/>
          <w:color w:val="000000" w:themeColor="text1"/>
          <w:sz w:val="24"/>
          <w:szCs w:val="24"/>
          <w:lang w:eastAsia="ru-RU"/>
        </w:rPr>
        <w:t>.</w:t>
      </w:r>
    </w:p>
    <w:p w:rsidR="003F3C7F" w:rsidRPr="00290C12" w:rsidRDefault="003F3C7F" w:rsidP="00E43519">
      <w:pPr>
        <w:pStyle w:val="a3"/>
        <w:tabs>
          <w:tab w:val="left" w:pos="1418"/>
        </w:tabs>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2.13.</w:t>
      </w:r>
      <w:r w:rsidR="00353409"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290C12" w:rsidRDefault="00CA6598" w:rsidP="00CD73A7">
      <w:pPr>
        <w:spacing w:after="0"/>
        <w:ind w:firstLine="709"/>
        <w:jc w:val="both"/>
        <w:rPr>
          <w:rFonts w:ascii="Times New Roman" w:eastAsiaTheme="minorHAnsi" w:hAnsi="Times New Roman" w:cstheme="minorBidi"/>
          <w:color w:val="000000" w:themeColor="text1"/>
          <w:sz w:val="24"/>
          <w:szCs w:val="24"/>
        </w:rPr>
      </w:pPr>
      <w:r w:rsidRPr="00290C12">
        <w:rPr>
          <w:rFonts w:ascii="Times New Roman" w:eastAsiaTheme="minorHAnsi" w:hAnsi="Times New Roman" w:cstheme="minorBidi"/>
          <w:b/>
          <w:color w:val="000000" w:themeColor="text1"/>
          <w:sz w:val="24"/>
          <w:szCs w:val="24"/>
          <w:lang w:eastAsia="ru-RU"/>
        </w:rPr>
        <w:t>2.14.</w:t>
      </w:r>
      <w:r w:rsidR="00353409" w:rsidRPr="00290C12">
        <w:rPr>
          <w:rFonts w:ascii="Times New Roman" w:eastAsiaTheme="minorHAnsi" w:hAnsi="Times New Roman" w:cstheme="minorBidi"/>
          <w:b/>
          <w:color w:val="000000" w:themeColor="text1"/>
          <w:sz w:val="24"/>
          <w:szCs w:val="24"/>
        </w:rPr>
        <w:tab/>
      </w:r>
      <w:r w:rsidR="00CD73A7" w:rsidRPr="00290C12">
        <w:rPr>
          <w:rFonts w:ascii="Times New Roman" w:eastAsiaTheme="minorHAnsi" w:hAnsi="Times New Roman" w:cstheme="minorBidi"/>
          <w:color w:val="000000" w:themeColor="text1"/>
          <w:sz w:val="24"/>
          <w:szCs w:val="24"/>
        </w:rPr>
        <w:t>Перечень оснований для возврата заявления о предоставлении муниципальной услуги:</w:t>
      </w:r>
    </w:p>
    <w:p w:rsidR="00CD73A7" w:rsidRPr="00290C12"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D73A7" w:rsidRPr="00290C12"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D73A7" w:rsidRPr="00290C12"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color w:val="000000" w:themeColor="text1"/>
          <w:sz w:val="24"/>
          <w:szCs w:val="24"/>
        </w:rPr>
      </w:pPr>
      <w:r w:rsidRPr="00290C12">
        <w:rPr>
          <w:rFonts w:ascii="Times New Roman" w:eastAsiaTheme="minorHAnsi" w:hAnsi="Times New Roman" w:cstheme="minorBidi"/>
          <w:color w:val="000000" w:themeColor="text1"/>
          <w:sz w:val="24"/>
          <w:szCs w:val="24"/>
        </w:rPr>
        <w:t xml:space="preserve">в заявлении не указаны обязательные реквизиты и </w:t>
      </w:r>
      <w:proofErr w:type="gramStart"/>
      <w:r w:rsidRPr="00290C12">
        <w:rPr>
          <w:rFonts w:ascii="Times New Roman" w:eastAsiaTheme="minorHAnsi" w:hAnsi="Times New Roman" w:cstheme="minorBidi"/>
          <w:color w:val="000000" w:themeColor="text1"/>
          <w:sz w:val="24"/>
          <w:szCs w:val="24"/>
        </w:rPr>
        <w:t>сведения, предусмотренные настоящим регламентом либо указаны</w:t>
      </w:r>
      <w:proofErr w:type="gramEnd"/>
      <w:r w:rsidRPr="00290C12">
        <w:rPr>
          <w:rFonts w:ascii="Times New Roman" w:eastAsiaTheme="minorHAnsi" w:hAnsi="Times New Roman" w:cstheme="minorBidi"/>
          <w:color w:val="000000" w:themeColor="text1"/>
          <w:sz w:val="24"/>
          <w:szCs w:val="24"/>
        </w:rPr>
        <w:t xml:space="preserve"> неразборчиво, либо указаны не полностью;</w:t>
      </w:r>
    </w:p>
    <w:p w:rsidR="00CD73A7" w:rsidRPr="00290C12"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color w:val="000000" w:themeColor="text1"/>
          <w:sz w:val="24"/>
          <w:szCs w:val="24"/>
          <w:lang w:eastAsia="ru-RU"/>
        </w:rPr>
      </w:pPr>
      <w:r w:rsidRPr="00290C12">
        <w:rPr>
          <w:rFonts w:ascii="Times New Roman" w:eastAsiaTheme="minorHAnsi" w:hAnsi="Times New Roman" w:cstheme="minorBidi"/>
          <w:color w:val="000000" w:themeColor="text1"/>
          <w:sz w:val="24"/>
          <w:szCs w:val="24"/>
          <w:lang w:eastAsia="ru-RU"/>
        </w:rPr>
        <w:t xml:space="preserve">если заявление не соответствует положениям </w:t>
      </w:r>
      <w:hyperlink r:id="rId16" w:history="1">
        <w:r w:rsidRPr="00290C12">
          <w:rPr>
            <w:rFonts w:ascii="Times New Roman" w:hAnsi="Times New Roman"/>
            <w:color w:val="000000" w:themeColor="text1"/>
            <w:sz w:val="24"/>
            <w:szCs w:val="24"/>
            <w:lang w:eastAsia="ru-RU"/>
          </w:rPr>
          <w:t>пункта 1</w:t>
        </w:r>
      </w:hyperlink>
      <w:r w:rsidRPr="00290C12">
        <w:rPr>
          <w:rFonts w:ascii="Times New Roman" w:hAnsi="Times New Roman"/>
          <w:color w:val="000000" w:themeColor="text1"/>
          <w:sz w:val="24"/>
          <w:szCs w:val="24"/>
          <w:lang w:eastAsia="ru-RU"/>
        </w:rPr>
        <w:t xml:space="preserve"> статьи 39.17 Земельного кодекса РФ и положениям</w:t>
      </w:r>
      <w:r w:rsidRPr="00290C12">
        <w:rPr>
          <w:rFonts w:ascii="Times New Roman" w:eastAsiaTheme="minorHAnsi" w:hAnsi="Times New Roman" w:cstheme="minorBidi"/>
          <w:color w:val="000000" w:themeColor="text1"/>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290C12" w:rsidRDefault="00CA6598" w:rsidP="00CD73A7">
      <w:pPr>
        <w:tabs>
          <w:tab w:val="left" w:pos="1418"/>
        </w:tabs>
        <w:spacing w:after="0" w:line="240" w:lineRule="auto"/>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2.15</w:t>
      </w:r>
      <w:r w:rsidR="00353409" w:rsidRPr="00290C12">
        <w:rPr>
          <w:rFonts w:ascii="Times New Roman" w:hAnsi="Times New Roman"/>
          <w:color w:val="000000" w:themeColor="text1"/>
          <w:sz w:val="24"/>
          <w:szCs w:val="24"/>
        </w:rPr>
        <w:t>.</w:t>
      </w:r>
      <w:r w:rsidR="00353409"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В случае</w:t>
      </w:r>
      <w:proofErr w:type="gramStart"/>
      <w:r w:rsidRPr="00290C12">
        <w:rPr>
          <w:rFonts w:ascii="Times New Roman" w:hAnsi="Times New Roman"/>
          <w:color w:val="000000" w:themeColor="text1"/>
          <w:sz w:val="24"/>
          <w:szCs w:val="24"/>
        </w:rPr>
        <w:t>,</w:t>
      </w:r>
      <w:proofErr w:type="gramEnd"/>
      <w:r w:rsidRPr="00290C12">
        <w:rPr>
          <w:rFonts w:ascii="Times New Roman" w:hAnsi="Times New Roman"/>
          <w:color w:val="000000" w:themeColor="text1"/>
          <w:sz w:val="24"/>
          <w:szCs w:val="24"/>
        </w:rPr>
        <w:t xml:space="preserve"> если в ходе проверки документов выявлены основания, указанные в пункте 2.14 раздела </w:t>
      </w:r>
      <w:r w:rsidRPr="00290C12">
        <w:rPr>
          <w:rFonts w:ascii="Times New Roman" w:hAnsi="Times New Roman"/>
          <w:color w:val="000000" w:themeColor="text1"/>
          <w:sz w:val="24"/>
          <w:szCs w:val="24"/>
          <w:lang w:val="en-US"/>
        </w:rPr>
        <w:t>II</w:t>
      </w:r>
      <w:r w:rsidRPr="00290C12">
        <w:rPr>
          <w:rFonts w:ascii="Times New Roman" w:hAnsi="Times New Roman"/>
          <w:color w:val="000000" w:themeColor="text1"/>
          <w:sz w:val="24"/>
          <w:szCs w:val="24"/>
        </w:rPr>
        <w:t xml:space="preserve"> настоящего регламента специалист </w:t>
      </w:r>
      <w:r w:rsidR="007B3798" w:rsidRPr="00290C12">
        <w:rPr>
          <w:rFonts w:ascii="Times New Roman" w:hAnsi="Times New Roman"/>
          <w:color w:val="000000" w:themeColor="text1"/>
          <w:sz w:val="24"/>
          <w:szCs w:val="24"/>
        </w:rPr>
        <w:t>Комитета</w:t>
      </w:r>
      <w:r w:rsidRPr="00290C12">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3F3C7F" w:rsidRPr="00290C12" w:rsidRDefault="003F3C7F" w:rsidP="00E43519">
      <w:pPr>
        <w:pStyle w:val="a3"/>
        <w:tabs>
          <w:tab w:val="left" w:pos="1418"/>
        </w:tabs>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w:t>
      </w:r>
      <w:r w:rsidR="00CA6598" w:rsidRPr="00290C12">
        <w:rPr>
          <w:rFonts w:ascii="Times New Roman" w:hAnsi="Times New Roman"/>
          <w:b/>
          <w:color w:val="000000" w:themeColor="text1"/>
          <w:sz w:val="24"/>
          <w:szCs w:val="24"/>
        </w:rPr>
        <w:t>6</w:t>
      </w:r>
      <w:r w:rsidRPr="00290C12">
        <w:rPr>
          <w:rFonts w:ascii="Times New Roman" w:hAnsi="Times New Roman"/>
          <w:b/>
          <w:color w:val="000000" w:themeColor="text1"/>
          <w:sz w:val="24"/>
          <w:szCs w:val="24"/>
        </w:rPr>
        <w:t>.</w:t>
      </w:r>
      <w:r w:rsidR="00353409"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 xml:space="preserve">Основания для отказа в предоставлении муниципальной услуги. </w:t>
      </w:r>
    </w:p>
    <w:p w:rsidR="00A90162" w:rsidRPr="00290C12" w:rsidRDefault="00A90162" w:rsidP="00A90162">
      <w:pPr>
        <w:autoSpaceDE w:val="0"/>
        <w:autoSpaceDN w:val="0"/>
        <w:adjustRightInd w:val="0"/>
        <w:spacing w:after="0"/>
        <w:ind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1)</w:t>
      </w:r>
      <w:r w:rsidRPr="00290C12">
        <w:rPr>
          <w:rFonts w:ascii="Times New Roman" w:hAnsi="Times New Roman"/>
          <w:color w:val="000000" w:themeColor="text1"/>
          <w:sz w:val="24"/>
          <w:szCs w:val="24"/>
          <w:lang w:eastAsia="ru-RU"/>
        </w:rPr>
        <w:tab/>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90162" w:rsidRPr="00290C12" w:rsidRDefault="00A90162" w:rsidP="00A90162">
      <w:pPr>
        <w:autoSpaceDE w:val="0"/>
        <w:autoSpaceDN w:val="0"/>
        <w:adjustRightInd w:val="0"/>
        <w:spacing w:after="0"/>
        <w:ind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2)</w:t>
      </w:r>
      <w:r w:rsidRPr="00290C12">
        <w:rPr>
          <w:rFonts w:ascii="Times New Roman" w:hAnsi="Times New Roman"/>
          <w:color w:val="000000" w:themeColor="text1"/>
          <w:sz w:val="24"/>
          <w:szCs w:val="24"/>
          <w:lang w:eastAsia="ru-RU"/>
        </w:rPr>
        <w:tab/>
        <w:t>планируемое на условиях сервитута использование земельного участка не допускается в соответствии с федеральными законами;</w:t>
      </w:r>
    </w:p>
    <w:p w:rsidR="00A90162" w:rsidRPr="00290C12" w:rsidRDefault="00A90162" w:rsidP="00A90162">
      <w:pPr>
        <w:autoSpaceDE w:val="0"/>
        <w:autoSpaceDN w:val="0"/>
        <w:adjustRightInd w:val="0"/>
        <w:spacing w:after="0"/>
        <w:ind w:right="-1" w:firstLine="851"/>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3)</w:t>
      </w:r>
      <w:r w:rsidRPr="00290C12">
        <w:rPr>
          <w:rFonts w:ascii="Times New Roman" w:hAnsi="Times New Roman"/>
          <w:color w:val="000000" w:themeColor="text1"/>
          <w:sz w:val="24"/>
          <w:szCs w:val="24"/>
          <w:lang w:eastAsia="ru-RU"/>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90162" w:rsidRPr="00290C12" w:rsidRDefault="00A90162" w:rsidP="00A90162">
      <w:pPr>
        <w:pStyle w:val="a3"/>
        <w:spacing w:line="276" w:lineRule="auto"/>
        <w:ind w:right="-1"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отказе в предоставлении муниципальной услуги заявитель уведомляется в письменной форме.</w:t>
      </w:r>
    </w:p>
    <w:p w:rsidR="00A90162" w:rsidRPr="00290C12" w:rsidRDefault="00A90162" w:rsidP="00A90162">
      <w:pPr>
        <w:pStyle w:val="ConsPlusNormal"/>
        <w:spacing w:line="276" w:lineRule="auto"/>
        <w:ind w:right="-1" w:firstLine="709"/>
        <w:jc w:val="both"/>
        <w:rPr>
          <w:rFonts w:ascii="Times New Roman" w:hAnsi="Times New Roman" w:cs="Times New Roman"/>
          <w:color w:val="000000" w:themeColor="text1"/>
          <w:sz w:val="24"/>
          <w:szCs w:val="24"/>
        </w:rPr>
      </w:pPr>
      <w:r w:rsidRPr="00290C12">
        <w:rPr>
          <w:rFonts w:ascii="Times New Roman" w:hAnsi="Times New Roman" w:cs="Times New Roman"/>
          <w:color w:val="000000" w:themeColor="text1"/>
          <w:sz w:val="24"/>
          <w:szCs w:val="24"/>
        </w:rPr>
        <w:t>Не позднее девяти дней со дня поступления заявления в Комитет, в</w:t>
      </w:r>
      <w:r w:rsidRPr="00290C12">
        <w:rPr>
          <w:rFonts w:ascii="Times New Roman" w:hAnsi="Times New Roman"/>
          <w:color w:val="000000" w:themeColor="text1"/>
          <w:sz w:val="24"/>
          <w:szCs w:val="24"/>
        </w:rPr>
        <w:t xml:space="preserve"> случае выявления </w:t>
      </w:r>
      <w:r w:rsidRPr="00290C12">
        <w:rPr>
          <w:rFonts w:ascii="Times New Roman" w:hAnsi="Times New Roman" w:cs="Times New Roman"/>
          <w:color w:val="000000" w:themeColor="text1"/>
          <w:sz w:val="24"/>
          <w:szCs w:val="24"/>
        </w:rPr>
        <w:t xml:space="preserve">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A90162" w:rsidRPr="00290C12" w:rsidRDefault="00A90162" w:rsidP="00A90162">
      <w:pPr>
        <w:pStyle w:val="a3"/>
        <w:spacing w:line="276" w:lineRule="auto"/>
        <w:ind w:right="-1"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290C12" w:rsidRDefault="008A33C8" w:rsidP="00E43519">
      <w:pPr>
        <w:pStyle w:val="a3"/>
        <w:tabs>
          <w:tab w:val="left" w:pos="1418"/>
        </w:tabs>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 xml:space="preserve"> </w:t>
      </w:r>
      <w:r w:rsidR="003F3C7F" w:rsidRPr="00290C12">
        <w:rPr>
          <w:rFonts w:ascii="Times New Roman" w:hAnsi="Times New Roman"/>
          <w:b/>
          <w:color w:val="000000" w:themeColor="text1"/>
          <w:sz w:val="24"/>
          <w:szCs w:val="24"/>
        </w:rPr>
        <w:t>2.1</w:t>
      </w:r>
      <w:r w:rsidR="00CA6598" w:rsidRPr="00290C12">
        <w:rPr>
          <w:rFonts w:ascii="Times New Roman" w:hAnsi="Times New Roman"/>
          <w:b/>
          <w:color w:val="000000" w:themeColor="text1"/>
          <w:sz w:val="24"/>
          <w:szCs w:val="24"/>
        </w:rPr>
        <w:t>7</w:t>
      </w:r>
      <w:r w:rsidR="003F3C7F" w:rsidRPr="00290C12">
        <w:rPr>
          <w:rFonts w:ascii="Times New Roman" w:hAnsi="Times New Roman"/>
          <w:b/>
          <w:color w:val="000000" w:themeColor="text1"/>
          <w:sz w:val="24"/>
          <w:szCs w:val="24"/>
        </w:rPr>
        <w:t>.</w:t>
      </w:r>
      <w:bookmarkStart w:id="4" w:name="sub_107"/>
      <w:r w:rsidR="00734DA2"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Муниципальная услуга предоставляется бесплатно.</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Fonts w:ascii="Times New Roman" w:hAnsi="Times New Roman"/>
          <w:b/>
          <w:color w:val="000000" w:themeColor="text1"/>
          <w:sz w:val="24"/>
          <w:szCs w:val="24"/>
        </w:rPr>
        <w:t>2.1</w:t>
      </w:r>
      <w:r w:rsidR="000F1298" w:rsidRPr="00290C12">
        <w:rPr>
          <w:rFonts w:ascii="Times New Roman" w:hAnsi="Times New Roman"/>
          <w:b/>
          <w:color w:val="000000" w:themeColor="text1"/>
          <w:sz w:val="24"/>
          <w:szCs w:val="24"/>
        </w:rPr>
        <w:t>8</w:t>
      </w:r>
      <w:r w:rsidRPr="00290C12">
        <w:rPr>
          <w:rFonts w:ascii="Times New Roman" w:hAnsi="Times New Roman"/>
          <w:b/>
          <w:color w:val="000000" w:themeColor="text1"/>
          <w:sz w:val="24"/>
          <w:szCs w:val="24"/>
        </w:rPr>
        <w:t>.</w:t>
      </w:r>
      <w:bookmarkEnd w:id="4"/>
      <w:r w:rsidR="00734DA2" w:rsidRPr="00290C12">
        <w:rPr>
          <w:rFonts w:ascii="Times New Roman" w:hAnsi="Times New Roman"/>
          <w:color w:val="000000" w:themeColor="text1"/>
          <w:sz w:val="24"/>
          <w:szCs w:val="24"/>
        </w:rPr>
        <w:tab/>
      </w:r>
      <w:r w:rsidRPr="00290C12">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290C12" w:rsidRDefault="00615B4C" w:rsidP="00EE5653">
      <w:pPr>
        <w:tabs>
          <w:tab w:val="left" w:pos="709"/>
        </w:tabs>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290C12" w:rsidRDefault="00EE5653" w:rsidP="00EE5653">
      <w:pPr>
        <w:tabs>
          <w:tab w:val="left" w:pos="709"/>
        </w:tabs>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00615B4C" w:rsidRPr="00290C12">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290C12" w:rsidRDefault="00EE5653" w:rsidP="00EE5653">
      <w:pPr>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lastRenderedPageBreak/>
        <w:t>3</w:t>
      </w:r>
      <w:r w:rsidR="00615B4C" w:rsidRPr="00290C12">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290C12" w:rsidRDefault="00EE5653" w:rsidP="00EE5653">
      <w:pPr>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00615B4C" w:rsidRPr="00290C12">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290C12" w:rsidRDefault="00EE5653" w:rsidP="00EE5653">
      <w:pPr>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5</w:t>
      </w:r>
      <w:r w:rsidR="00615B4C" w:rsidRPr="00290C12">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290C12" w:rsidRDefault="00EE5653" w:rsidP="00EE5653">
      <w:pPr>
        <w:spacing w:after="0" w:line="160" w:lineRule="atLeast"/>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6</w:t>
      </w:r>
      <w:r w:rsidR="00615B4C" w:rsidRPr="00290C12">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290C12" w:rsidRDefault="00615B4C" w:rsidP="00EE5653">
      <w:pPr>
        <w:spacing w:after="0" w:line="160" w:lineRule="atLeast"/>
        <w:ind w:firstLine="708"/>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2.</w:t>
      </w:r>
      <w:r w:rsidR="000F1298" w:rsidRPr="00290C12">
        <w:rPr>
          <w:rStyle w:val="a7"/>
          <w:rFonts w:ascii="Times New Roman" w:hAnsi="Times New Roman"/>
          <w:b/>
          <w:i w:val="0"/>
          <w:color w:val="000000" w:themeColor="text1"/>
          <w:sz w:val="24"/>
          <w:szCs w:val="24"/>
        </w:rPr>
        <w:t>19</w:t>
      </w:r>
      <w:r w:rsidRPr="00290C12">
        <w:rPr>
          <w:rStyle w:val="a7"/>
          <w:rFonts w:ascii="Times New Roman" w:hAnsi="Times New Roman"/>
          <w:b/>
          <w:i w:val="0"/>
          <w:color w:val="000000" w:themeColor="text1"/>
          <w:sz w:val="24"/>
          <w:szCs w:val="24"/>
        </w:rPr>
        <w:t>.</w:t>
      </w:r>
      <w:r w:rsidR="00DC6DE6"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непосредственно в</w:t>
      </w:r>
      <w:r w:rsidR="00912335" w:rsidRPr="00290C12">
        <w:rPr>
          <w:rStyle w:val="a7"/>
          <w:rFonts w:ascii="Times New Roman" w:hAnsi="Times New Roman"/>
          <w:i w:val="0"/>
          <w:color w:val="000000" w:themeColor="text1"/>
          <w:sz w:val="24"/>
          <w:szCs w:val="24"/>
        </w:rPr>
        <w:t xml:space="preserve"> </w:t>
      </w:r>
      <w:r w:rsidRPr="00290C12">
        <w:rPr>
          <w:rStyle w:val="a7"/>
          <w:rFonts w:ascii="Times New Roman" w:hAnsi="Times New Roman"/>
          <w:i w:val="0"/>
          <w:color w:val="000000" w:themeColor="text1"/>
          <w:sz w:val="24"/>
          <w:szCs w:val="24"/>
        </w:rPr>
        <w:t>ОМС/Комитете;</w:t>
      </w:r>
    </w:p>
    <w:p w:rsidR="003F3C7F"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 использованием средств телефонной связи;</w:t>
      </w:r>
    </w:p>
    <w:p w:rsidR="003F3C7F"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290C12"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средствах массовой информации</w:t>
      </w:r>
      <w:r w:rsidR="00EE5653" w:rsidRPr="00290C12">
        <w:rPr>
          <w:rStyle w:val="a7"/>
          <w:rFonts w:ascii="Times New Roman" w:hAnsi="Times New Roman"/>
          <w:i w:val="0"/>
          <w:color w:val="000000" w:themeColor="text1"/>
          <w:sz w:val="24"/>
          <w:szCs w:val="24"/>
        </w:rPr>
        <w:t xml:space="preserve">. </w:t>
      </w:r>
    </w:p>
    <w:p w:rsidR="008A6469" w:rsidRPr="00290C12" w:rsidRDefault="0076564D" w:rsidP="008A6469">
      <w:pPr>
        <w:spacing w:after="0" w:line="231" w:lineRule="atLeast"/>
        <w:ind w:firstLine="708"/>
        <w:jc w:val="both"/>
        <w:rPr>
          <w:rFonts w:ascii="Times New Roman" w:hAnsi="Times New Roman"/>
          <w:color w:val="000000" w:themeColor="text1"/>
          <w:sz w:val="24"/>
          <w:szCs w:val="24"/>
        </w:rPr>
      </w:pPr>
      <w:r w:rsidRPr="00290C12">
        <w:rPr>
          <w:rStyle w:val="a7"/>
          <w:rFonts w:ascii="Times New Roman" w:hAnsi="Times New Roman"/>
          <w:b/>
          <w:i w:val="0"/>
          <w:color w:val="000000" w:themeColor="text1"/>
          <w:sz w:val="24"/>
          <w:szCs w:val="24"/>
        </w:rPr>
        <w:t>2.2</w:t>
      </w:r>
      <w:r w:rsidR="008A33C8" w:rsidRPr="00290C12">
        <w:rPr>
          <w:rStyle w:val="a7"/>
          <w:rFonts w:ascii="Times New Roman" w:hAnsi="Times New Roman"/>
          <w:b/>
          <w:i w:val="0"/>
          <w:color w:val="000000" w:themeColor="text1"/>
          <w:sz w:val="24"/>
          <w:szCs w:val="24"/>
        </w:rPr>
        <w:t>0</w:t>
      </w:r>
      <w:r w:rsidRPr="00290C12">
        <w:rPr>
          <w:rStyle w:val="a7"/>
          <w:rFonts w:ascii="Times New Roman" w:hAnsi="Times New Roman"/>
          <w:i w:val="0"/>
          <w:color w:val="000000" w:themeColor="text1"/>
          <w:sz w:val="24"/>
          <w:szCs w:val="24"/>
        </w:rPr>
        <w:t>.</w:t>
      </w:r>
      <w:r w:rsidR="008A6469" w:rsidRPr="00290C12">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290C12" w:rsidRDefault="008A6469" w:rsidP="008A6469">
      <w:pPr>
        <w:pStyle w:val="wikip"/>
        <w:spacing w:before="0" w:after="0" w:line="200" w:lineRule="atLeast"/>
        <w:ind w:firstLine="708"/>
        <w:rPr>
          <w:color w:val="000000" w:themeColor="text1"/>
          <w:shd w:val="clear" w:color="auto" w:fill="FFFFFF"/>
        </w:rPr>
      </w:pPr>
      <w:r w:rsidRPr="00290C12">
        <w:rPr>
          <w:color w:val="000000" w:themeColor="text1"/>
          <w:shd w:val="clear" w:color="auto" w:fill="FFFFFF"/>
        </w:rPr>
        <w:t>1. Показателями доступности муниципальной услуги являются:</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простота и ясность изложения информационных документов;</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наличие различных каналов получения информации о предоставлении услуги;</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короткое время ожидания услуги;</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2. Показателями качества муниципальной услуги являются:</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точность исполнения муниципальной услуги;</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профессиональная подготовка специалистов предоставляющих услугу;</w:t>
      </w:r>
    </w:p>
    <w:p w:rsidR="008A6469" w:rsidRPr="00290C12" w:rsidRDefault="008A6469" w:rsidP="008A6469">
      <w:pPr>
        <w:pStyle w:val="wikip"/>
        <w:spacing w:before="0" w:after="0" w:line="200" w:lineRule="atLeast"/>
        <w:rPr>
          <w:color w:val="000000" w:themeColor="text1"/>
          <w:shd w:val="clear" w:color="auto" w:fill="FFFFFF"/>
        </w:rPr>
      </w:pPr>
      <w:r w:rsidRPr="00290C12">
        <w:rPr>
          <w:color w:val="000000" w:themeColor="text1"/>
          <w:shd w:val="clear" w:color="auto" w:fill="FFFFFF"/>
        </w:rPr>
        <w:tab/>
        <w:t>- высокая культура обслуживания заявителей;</w:t>
      </w:r>
    </w:p>
    <w:p w:rsidR="008A6469" w:rsidRPr="00290C12" w:rsidRDefault="008A6469" w:rsidP="008A6469">
      <w:pPr>
        <w:pStyle w:val="a3"/>
        <w:ind w:firstLine="709"/>
        <w:jc w:val="both"/>
        <w:rPr>
          <w:rStyle w:val="a7"/>
          <w:rFonts w:ascii="Times New Roman" w:hAnsi="Times New Roman"/>
          <w:b/>
          <w:i w:val="0"/>
          <w:color w:val="000000" w:themeColor="text1"/>
          <w:sz w:val="24"/>
          <w:szCs w:val="24"/>
        </w:rPr>
      </w:pPr>
      <w:r w:rsidRPr="00290C12">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290C12">
        <w:rPr>
          <w:rStyle w:val="a7"/>
          <w:rFonts w:ascii="Times New Roman" w:hAnsi="Times New Roman"/>
          <w:b/>
          <w:i w:val="0"/>
          <w:color w:val="000000" w:themeColor="text1"/>
          <w:sz w:val="24"/>
          <w:szCs w:val="24"/>
        </w:rPr>
        <w:t>.</w:t>
      </w:r>
    </w:p>
    <w:p w:rsidR="00CA6598" w:rsidRPr="00290C12" w:rsidRDefault="00DC6DE6" w:rsidP="008A6469">
      <w:pPr>
        <w:pStyle w:val="a3"/>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ab/>
      </w:r>
      <w:r w:rsidR="00CA6598" w:rsidRPr="00290C12">
        <w:rPr>
          <w:rStyle w:val="a7"/>
          <w:rFonts w:ascii="Times New Roman" w:hAnsi="Times New Roman"/>
          <w:i w:val="0"/>
          <w:color w:val="000000" w:themeColor="text1"/>
          <w:sz w:val="24"/>
          <w:szCs w:val="24"/>
        </w:rPr>
        <w:t xml:space="preserve">В помещении МФЦ/ОМС и Интернет-сайтах </w:t>
      </w:r>
      <w:r w:rsidR="00912335" w:rsidRPr="00290C12">
        <w:rPr>
          <w:rStyle w:val="a7"/>
          <w:rFonts w:ascii="Times New Roman" w:hAnsi="Times New Roman"/>
          <w:i w:val="0"/>
          <w:color w:val="000000" w:themeColor="text1"/>
          <w:sz w:val="24"/>
          <w:szCs w:val="24"/>
        </w:rPr>
        <w:t xml:space="preserve">администрации </w:t>
      </w:r>
      <w:proofErr w:type="spellStart"/>
      <w:r w:rsidR="00912335" w:rsidRPr="00290C12">
        <w:rPr>
          <w:rStyle w:val="a7"/>
          <w:rFonts w:ascii="Times New Roman" w:hAnsi="Times New Roman"/>
          <w:i w:val="0"/>
          <w:color w:val="000000" w:themeColor="text1"/>
          <w:sz w:val="24"/>
          <w:szCs w:val="24"/>
        </w:rPr>
        <w:t>Еткульского</w:t>
      </w:r>
      <w:proofErr w:type="spellEnd"/>
      <w:r w:rsidR="00912335" w:rsidRPr="00290C12">
        <w:rPr>
          <w:rStyle w:val="a7"/>
          <w:rFonts w:ascii="Times New Roman" w:hAnsi="Times New Roman"/>
          <w:i w:val="0"/>
          <w:color w:val="000000" w:themeColor="text1"/>
          <w:sz w:val="24"/>
          <w:szCs w:val="24"/>
        </w:rPr>
        <w:t xml:space="preserve"> муниципального района</w:t>
      </w:r>
      <w:r w:rsidR="00CA6598" w:rsidRPr="00290C12">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сроки предоставления муниципальных услуг;</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290C12">
        <w:rPr>
          <w:rStyle w:val="a7"/>
          <w:rFonts w:ascii="Times New Roman" w:hAnsi="Times New Roman"/>
          <w:i w:val="0"/>
          <w:color w:val="000000" w:themeColor="text1"/>
          <w:sz w:val="24"/>
          <w:szCs w:val="24"/>
        </w:rPr>
        <w:t>е</w:t>
      </w:r>
      <w:r w:rsidRPr="00290C12">
        <w:rPr>
          <w:rStyle w:val="a7"/>
          <w:rFonts w:ascii="Times New Roman" w:hAnsi="Times New Roman"/>
          <w:i w:val="0"/>
          <w:color w:val="000000" w:themeColor="text1"/>
          <w:sz w:val="24"/>
          <w:szCs w:val="24"/>
        </w:rPr>
        <w:t>:</w:t>
      </w:r>
      <w:r w:rsidR="00912335" w:rsidRPr="00290C12">
        <w:rPr>
          <w:rStyle w:val="a7"/>
          <w:rFonts w:ascii="Times New Roman" w:hAnsi="Times New Roman"/>
          <w:i w:val="0"/>
          <w:color w:val="000000" w:themeColor="text1"/>
          <w:sz w:val="24"/>
          <w:szCs w:val="24"/>
        </w:rPr>
        <w:t xml:space="preserve"> </w:t>
      </w:r>
      <w:r w:rsidR="00912335" w:rsidRPr="00290C12">
        <w:rPr>
          <w:rStyle w:val="a7"/>
          <w:rFonts w:ascii="Times New Roman" w:hAnsi="Times New Roman"/>
          <w:i w:val="0"/>
          <w:color w:val="000000" w:themeColor="text1"/>
          <w:sz w:val="24"/>
          <w:szCs w:val="24"/>
          <w:lang w:val="en-US"/>
        </w:rPr>
        <w:t>www</w:t>
      </w:r>
      <w:r w:rsidR="00912335" w:rsidRPr="00290C12">
        <w:rPr>
          <w:rStyle w:val="a7"/>
          <w:rFonts w:ascii="Times New Roman" w:hAnsi="Times New Roman"/>
          <w:i w:val="0"/>
          <w:color w:val="000000" w:themeColor="text1"/>
          <w:sz w:val="24"/>
          <w:szCs w:val="24"/>
        </w:rPr>
        <w:t>.</w:t>
      </w:r>
      <w:proofErr w:type="spellStart"/>
      <w:r w:rsidR="00912335" w:rsidRPr="00290C12">
        <w:rPr>
          <w:rStyle w:val="a7"/>
          <w:rFonts w:ascii="Times New Roman" w:hAnsi="Times New Roman"/>
          <w:i w:val="0"/>
          <w:color w:val="000000" w:themeColor="text1"/>
          <w:sz w:val="24"/>
          <w:szCs w:val="24"/>
          <w:lang w:val="en-US"/>
        </w:rPr>
        <w:t>admetkul</w:t>
      </w:r>
      <w:proofErr w:type="spellEnd"/>
      <w:r w:rsidR="00912335" w:rsidRPr="00290C12">
        <w:rPr>
          <w:rStyle w:val="a7"/>
          <w:rFonts w:ascii="Times New Roman" w:hAnsi="Times New Roman"/>
          <w:i w:val="0"/>
          <w:color w:val="000000" w:themeColor="text1"/>
          <w:sz w:val="24"/>
          <w:szCs w:val="24"/>
        </w:rPr>
        <w:t>.</w:t>
      </w:r>
      <w:proofErr w:type="spellStart"/>
      <w:r w:rsidR="00912335" w:rsidRPr="00290C12">
        <w:rPr>
          <w:rStyle w:val="a7"/>
          <w:rFonts w:ascii="Times New Roman" w:hAnsi="Times New Roman"/>
          <w:i w:val="0"/>
          <w:color w:val="000000" w:themeColor="text1"/>
          <w:sz w:val="24"/>
          <w:szCs w:val="24"/>
          <w:lang w:val="en-US"/>
        </w:rPr>
        <w:t>ru</w:t>
      </w:r>
      <w:proofErr w:type="spellEnd"/>
      <w:r w:rsidRPr="00290C12">
        <w:rPr>
          <w:rStyle w:val="a7"/>
          <w:rFonts w:ascii="Times New Roman" w:hAnsi="Times New Roman"/>
          <w:i w:val="0"/>
          <w:color w:val="000000" w:themeColor="text1"/>
          <w:sz w:val="24"/>
          <w:szCs w:val="24"/>
        </w:rPr>
        <w:t>;</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lastRenderedPageBreak/>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290C12"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2.</w:t>
      </w:r>
      <w:r w:rsidR="00CA6598" w:rsidRPr="00290C12">
        <w:rPr>
          <w:rStyle w:val="a7"/>
          <w:rFonts w:ascii="Times New Roman" w:hAnsi="Times New Roman"/>
          <w:b/>
          <w:i w:val="0"/>
          <w:color w:val="000000" w:themeColor="text1"/>
          <w:sz w:val="24"/>
          <w:szCs w:val="24"/>
        </w:rPr>
        <w:t>2</w:t>
      </w:r>
      <w:r w:rsidR="008A33C8" w:rsidRPr="00290C12">
        <w:rPr>
          <w:rStyle w:val="a7"/>
          <w:rFonts w:ascii="Times New Roman" w:hAnsi="Times New Roman"/>
          <w:b/>
          <w:i w:val="0"/>
          <w:color w:val="000000" w:themeColor="text1"/>
          <w:sz w:val="24"/>
          <w:szCs w:val="24"/>
        </w:rPr>
        <w:t>1</w:t>
      </w:r>
      <w:r w:rsidRPr="00290C12">
        <w:rPr>
          <w:rStyle w:val="a7"/>
          <w:rFonts w:ascii="Times New Roman" w:hAnsi="Times New Roman"/>
          <w:b/>
          <w:i w:val="0"/>
          <w:color w:val="000000" w:themeColor="text1"/>
          <w:sz w:val="24"/>
          <w:szCs w:val="24"/>
        </w:rPr>
        <w:t>.</w:t>
      </w:r>
      <w:r w:rsidR="00F179A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290C12">
        <w:rPr>
          <w:rStyle w:val="a7"/>
          <w:rFonts w:ascii="Times New Roman" w:hAnsi="Times New Roman"/>
          <w:i w:val="0"/>
          <w:color w:val="000000" w:themeColor="text1"/>
          <w:sz w:val="24"/>
          <w:szCs w:val="24"/>
        </w:rPr>
        <w:t>комитета</w:t>
      </w:r>
      <w:r w:rsidRPr="00290C12">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290C12">
        <w:rPr>
          <w:rStyle w:val="a7"/>
          <w:rFonts w:ascii="Times New Roman" w:hAnsi="Times New Roman"/>
          <w:i w:val="0"/>
          <w:color w:val="000000" w:themeColor="text1"/>
          <w:sz w:val="24"/>
          <w:szCs w:val="24"/>
        </w:rPr>
        <w:t>Комитета</w:t>
      </w:r>
      <w:r w:rsidRPr="00290C12">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290C12">
        <w:rPr>
          <w:rStyle w:val="a7"/>
          <w:rFonts w:ascii="Times New Roman" w:hAnsi="Times New Roman"/>
          <w:i w:val="0"/>
          <w:color w:val="000000" w:themeColor="text1"/>
          <w:sz w:val="24"/>
          <w:szCs w:val="24"/>
        </w:rPr>
        <w:t xml:space="preserve">Комитета </w:t>
      </w:r>
      <w:r w:rsidRPr="00290C12">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Заявители, представившие в МФЦ комплект документов,</w:t>
      </w:r>
      <w:r w:rsidR="00CA6598" w:rsidRPr="00290C12">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290C12">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2.2</w:t>
      </w:r>
      <w:r w:rsidR="008A33C8" w:rsidRPr="00290C12">
        <w:rPr>
          <w:rStyle w:val="a7"/>
          <w:rFonts w:ascii="Times New Roman" w:hAnsi="Times New Roman"/>
          <w:b/>
          <w:i w:val="0"/>
          <w:color w:val="000000" w:themeColor="text1"/>
          <w:sz w:val="24"/>
          <w:szCs w:val="24"/>
        </w:rPr>
        <w:t>2.</w:t>
      </w:r>
      <w:r w:rsidR="00F179A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290C12">
        <w:rPr>
          <w:rStyle w:val="a7"/>
          <w:rFonts w:ascii="Times New Roman" w:hAnsi="Times New Roman"/>
          <w:i w:val="0"/>
          <w:color w:val="000000" w:themeColor="text1"/>
          <w:sz w:val="24"/>
          <w:szCs w:val="24"/>
        </w:rPr>
        <w:t>и рассматриваются специалистами Комитета</w:t>
      </w:r>
      <w:r w:rsidRPr="00290C12">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Специалист </w:t>
      </w:r>
      <w:r w:rsidR="00420744" w:rsidRPr="00290C12">
        <w:rPr>
          <w:rStyle w:val="a7"/>
          <w:rFonts w:ascii="Times New Roman" w:hAnsi="Times New Roman"/>
          <w:i w:val="0"/>
          <w:color w:val="000000" w:themeColor="text1"/>
          <w:sz w:val="24"/>
          <w:szCs w:val="24"/>
        </w:rPr>
        <w:t xml:space="preserve">Комитета </w:t>
      </w:r>
      <w:r w:rsidR="003F3C7F" w:rsidRPr="00290C12">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290C12">
        <w:rPr>
          <w:rStyle w:val="a7"/>
          <w:rFonts w:ascii="Times New Roman" w:hAnsi="Times New Roman"/>
          <w:i w:val="0"/>
          <w:color w:val="000000" w:themeColor="text1"/>
          <w:sz w:val="24"/>
          <w:szCs w:val="24"/>
        </w:rPr>
        <w:t>Комитета у</w:t>
      </w:r>
      <w:r w:rsidRPr="00290C12">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A90162" w:rsidRPr="00290C12" w:rsidRDefault="00A90162" w:rsidP="00A90162">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2.23.Заявитель может выбрать два варианта информирования при устном личном обращении:</w:t>
      </w:r>
    </w:p>
    <w:p w:rsidR="00A90162" w:rsidRPr="00290C12"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A90162" w:rsidRPr="00290C12"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 предварительной записи в МФЦ.</w:t>
      </w:r>
    </w:p>
    <w:p w:rsidR="00A90162" w:rsidRPr="00290C12"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90162" w:rsidRPr="00290C12"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 Время ожидания в очереди для подачи документов не должно превышать 15 минут.</w:t>
      </w:r>
    </w:p>
    <w:p w:rsidR="00A90162" w:rsidRPr="00290C12"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Время ожидания в очереди для получения документов не должно превышать 15 минут. </w:t>
      </w:r>
    </w:p>
    <w:p w:rsidR="003F3C7F" w:rsidRPr="00290C12" w:rsidRDefault="003F3C7F" w:rsidP="00A90162">
      <w:pPr>
        <w:pStyle w:val="a3"/>
        <w:spacing w:line="276" w:lineRule="auto"/>
        <w:ind w:firstLine="709"/>
        <w:jc w:val="both"/>
        <w:rPr>
          <w:rStyle w:val="a7"/>
          <w:rFonts w:ascii="Times New Roman" w:hAnsi="Times New Roman"/>
          <w:i w:val="0"/>
          <w:color w:val="000000" w:themeColor="text1"/>
          <w:sz w:val="24"/>
          <w:szCs w:val="24"/>
        </w:rPr>
      </w:pP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r w:rsidRPr="00290C12">
        <w:rPr>
          <w:rFonts w:ascii="Times New Roman" w:hAnsi="Times New Roman"/>
          <w:b/>
          <w:color w:val="000000" w:themeColor="text1"/>
          <w:sz w:val="24"/>
          <w:szCs w:val="24"/>
        </w:rPr>
        <w:t xml:space="preserve">Раздел </w:t>
      </w:r>
      <w:r w:rsidRPr="00290C12">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p>
    <w:p w:rsidR="00055DCD" w:rsidRPr="00290C12" w:rsidRDefault="003F3C7F" w:rsidP="00055DCD">
      <w:pPr>
        <w:spacing w:after="0"/>
        <w:ind w:firstLine="709"/>
        <w:jc w:val="both"/>
        <w:rPr>
          <w:rFonts w:ascii="Times New Roman" w:hAnsi="Times New Roman"/>
          <w:color w:val="000000" w:themeColor="text1"/>
          <w:sz w:val="24"/>
          <w:szCs w:val="24"/>
        </w:rPr>
      </w:pPr>
      <w:r w:rsidRPr="00290C12">
        <w:rPr>
          <w:rStyle w:val="a7"/>
          <w:rFonts w:ascii="Times New Roman" w:hAnsi="Times New Roman"/>
          <w:b/>
          <w:i w:val="0"/>
          <w:color w:val="000000" w:themeColor="text1"/>
          <w:sz w:val="24"/>
          <w:szCs w:val="24"/>
        </w:rPr>
        <w:t>3.1.</w:t>
      </w:r>
      <w:r w:rsidR="00C61C85" w:rsidRPr="00290C12">
        <w:rPr>
          <w:rStyle w:val="a7"/>
          <w:rFonts w:ascii="Times New Roman" w:hAnsi="Times New Roman"/>
          <w:i w:val="0"/>
          <w:color w:val="000000" w:themeColor="text1"/>
          <w:sz w:val="24"/>
          <w:szCs w:val="24"/>
        </w:rPr>
        <w:tab/>
      </w:r>
      <w:r w:rsidR="00906F80" w:rsidRPr="00290C12">
        <w:rPr>
          <w:rStyle w:val="a7"/>
          <w:rFonts w:ascii="Times New Roman" w:hAnsi="Times New Roman"/>
          <w:i w:val="0"/>
          <w:color w:val="000000" w:themeColor="text1"/>
          <w:sz w:val="24"/>
          <w:szCs w:val="24"/>
        </w:rPr>
        <w:t>П</w:t>
      </w:r>
      <w:r w:rsidR="00055DCD" w:rsidRPr="00290C12">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290C12" w:rsidRDefault="00A1254A"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290C12">
        <w:rPr>
          <w:rStyle w:val="a7"/>
          <w:rFonts w:ascii="Times New Roman" w:hAnsi="Times New Roman"/>
          <w:i w:val="0"/>
          <w:color w:val="000000" w:themeColor="text1"/>
          <w:sz w:val="24"/>
          <w:szCs w:val="24"/>
        </w:rPr>
        <w:t>Прием и регистрация в МФЦ/ОМС заявления и документов, необходимых для предоставления муниципальной услуги «</w:t>
      </w:r>
      <w:r w:rsidR="00E26826" w:rsidRPr="00290C12">
        <w:rPr>
          <w:rFonts w:ascii="Times New Roman" w:hAnsi="Times New Roman"/>
          <w:color w:val="000000" w:themeColor="text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90C12">
        <w:rPr>
          <w:rFonts w:ascii="Times New Roman" w:hAnsi="Times New Roman"/>
          <w:color w:val="000000" w:themeColor="text1"/>
          <w:sz w:val="24"/>
          <w:szCs w:val="24"/>
          <w:lang w:eastAsia="ru-RU"/>
        </w:rPr>
        <w:t>»</w:t>
      </w:r>
      <w:r w:rsidR="00055DCD" w:rsidRPr="00290C12">
        <w:rPr>
          <w:rFonts w:ascii="Times New Roman" w:hAnsi="Times New Roman"/>
          <w:bCs/>
          <w:color w:val="000000" w:themeColor="text1"/>
          <w:sz w:val="24"/>
          <w:szCs w:val="24"/>
        </w:rPr>
        <w:t>;</w:t>
      </w:r>
    </w:p>
    <w:p w:rsidR="00055DCD" w:rsidRPr="00290C12"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290C12">
        <w:rPr>
          <w:rFonts w:ascii="Times New Roman" w:hAnsi="Times New Roman"/>
          <w:bCs/>
          <w:color w:val="000000" w:themeColor="text1"/>
          <w:sz w:val="24"/>
          <w:szCs w:val="24"/>
        </w:rPr>
        <w:lastRenderedPageBreak/>
        <w:t>В случае поступления заявления секретарю ОМС, документы после регистрации передаются в Комитет.</w:t>
      </w:r>
    </w:p>
    <w:p w:rsidR="00055DCD" w:rsidRPr="00290C12"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290C12"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формирование и направление специалистом МФЦ/Комитет</w:t>
      </w:r>
      <w:r w:rsidR="007E626D" w:rsidRPr="00290C12">
        <w:rPr>
          <w:rFonts w:ascii="Times New Roman" w:hAnsi="Times New Roman"/>
          <w:color w:val="000000" w:themeColor="text1"/>
          <w:sz w:val="24"/>
          <w:szCs w:val="24"/>
        </w:rPr>
        <w:t>а</w:t>
      </w:r>
      <w:r w:rsidRPr="00290C12">
        <w:rPr>
          <w:rFonts w:ascii="Times New Roman" w:hAnsi="Times New Roman"/>
          <w:color w:val="000000" w:themeColor="text1"/>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290C12"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290C12">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290C12">
        <w:rPr>
          <w:rFonts w:ascii="Times New Roman" w:hAnsi="Times New Roman"/>
          <w:color w:val="000000" w:themeColor="text1"/>
          <w:kern w:val="28"/>
          <w:sz w:val="24"/>
          <w:szCs w:val="24"/>
        </w:rPr>
        <w:t xml:space="preserve"> </w:t>
      </w:r>
      <w:r w:rsidRPr="00290C12">
        <w:rPr>
          <w:rFonts w:ascii="Times New Roman" w:hAnsi="Times New Roman"/>
          <w:color w:val="000000" w:themeColor="text1"/>
          <w:kern w:val="28"/>
          <w:sz w:val="24"/>
          <w:szCs w:val="24"/>
        </w:rPr>
        <w:t xml:space="preserve">(курьером) в ОМС, если заявитель обратился в МФЦ; </w:t>
      </w:r>
    </w:p>
    <w:p w:rsidR="00055DCD" w:rsidRPr="00290C12"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290C12">
        <w:rPr>
          <w:rFonts w:ascii="Times New Roman" w:hAnsi="Times New Roman"/>
          <w:color w:val="000000" w:themeColor="text1"/>
          <w:kern w:val="28"/>
          <w:sz w:val="24"/>
          <w:szCs w:val="24"/>
        </w:rPr>
        <w:t xml:space="preserve"> п</w:t>
      </w:r>
      <w:r w:rsidR="00055DCD" w:rsidRPr="00290C12">
        <w:rPr>
          <w:rFonts w:ascii="Times New Roman" w:hAnsi="Times New Roman"/>
          <w:color w:val="000000" w:themeColor="text1"/>
          <w:kern w:val="28"/>
          <w:sz w:val="24"/>
          <w:szCs w:val="24"/>
        </w:rPr>
        <w:t>ередача дела секретарем ОМС в Комитет</w:t>
      </w:r>
      <w:r w:rsidR="00055DCD" w:rsidRPr="00290C12">
        <w:rPr>
          <w:rFonts w:ascii="Times New Roman" w:hAnsi="Times New Roman"/>
          <w:color w:val="000000" w:themeColor="text1"/>
          <w:sz w:val="24"/>
          <w:szCs w:val="24"/>
        </w:rPr>
        <w:t xml:space="preserve"> для выполнения работы</w:t>
      </w:r>
      <w:r w:rsidR="00055DCD" w:rsidRPr="00290C12">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290C12"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290C12">
        <w:rPr>
          <w:rFonts w:ascii="Times New Roman" w:hAnsi="Times New Roman"/>
          <w:color w:val="000000" w:themeColor="text1"/>
          <w:kern w:val="28"/>
          <w:sz w:val="24"/>
          <w:szCs w:val="24"/>
        </w:rPr>
        <w:t>п</w:t>
      </w:r>
      <w:r w:rsidR="00906F80" w:rsidRPr="00290C12">
        <w:rPr>
          <w:rFonts w:ascii="Times New Roman" w:hAnsi="Times New Roman"/>
          <w:color w:val="000000" w:themeColor="text1"/>
          <w:kern w:val="28"/>
          <w:sz w:val="24"/>
          <w:szCs w:val="24"/>
        </w:rPr>
        <w:t>роверка специалистом Комитета поступивших на исполнение документов</w:t>
      </w:r>
      <w:r w:rsidRPr="00290C12">
        <w:rPr>
          <w:rFonts w:ascii="Times New Roman" w:hAnsi="Times New Roman"/>
          <w:color w:val="000000" w:themeColor="text1"/>
          <w:kern w:val="28"/>
          <w:sz w:val="24"/>
          <w:szCs w:val="24"/>
        </w:rPr>
        <w:t>;</w:t>
      </w:r>
    </w:p>
    <w:p w:rsidR="00E4669D" w:rsidRPr="00290C12" w:rsidRDefault="00E4669D" w:rsidP="00E4669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290C12">
        <w:rPr>
          <w:rFonts w:ascii="Times New Roman" w:hAnsi="Times New Roman"/>
          <w:color w:val="000000" w:themeColor="text1"/>
          <w:kern w:val="28"/>
          <w:sz w:val="24"/>
          <w:szCs w:val="24"/>
        </w:rPr>
        <w:t xml:space="preserve">направление Комитетом заявления и пакета документов в Управление строительства и архитектуры </w:t>
      </w:r>
      <w:proofErr w:type="spellStart"/>
      <w:r w:rsidRPr="00290C12">
        <w:rPr>
          <w:rFonts w:ascii="Times New Roman" w:hAnsi="Times New Roman"/>
          <w:color w:val="000000" w:themeColor="text1"/>
          <w:kern w:val="28"/>
          <w:sz w:val="24"/>
          <w:szCs w:val="24"/>
        </w:rPr>
        <w:t>Еткульского</w:t>
      </w:r>
      <w:proofErr w:type="spellEnd"/>
      <w:r w:rsidRPr="00290C12">
        <w:rPr>
          <w:rFonts w:ascii="Times New Roman" w:hAnsi="Times New Roman"/>
          <w:color w:val="000000" w:themeColor="text1"/>
          <w:kern w:val="28"/>
          <w:sz w:val="24"/>
          <w:szCs w:val="24"/>
        </w:rPr>
        <w:t xml:space="preserve"> муниципального района,  для принятия решения о возможности установления сервитута; </w:t>
      </w:r>
    </w:p>
    <w:p w:rsidR="00055DCD" w:rsidRPr="00290C12" w:rsidRDefault="00E4669D"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sidRPr="00290C12">
        <w:rPr>
          <w:rFonts w:ascii="Times New Roman" w:eastAsiaTheme="minorHAnsi" w:hAnsi="Times New Roman"/>
          <w:color w:val="000000" w:themeColor="text1"/>
          <w:kern w:val="28"/>
          <w:sz w:val="24"/>
          <w:szCs w:val="24"/>
        </w:rPr>
        <w:t>п</w:t>
      </w:r>
      <w:r w:rsidR="00055DCD" w:rsidRPr="00290C12">
        <w:rPr>
          <w:rFonts w:ascii="Times New Roman" w:eastAsiaTheme="minorHAnsi" w:hAnsi="Times New Roman"/>
          <w:color w:val="000000" w:themeColor="text1"/>
          <w:kern w:val="28"/>
          <w:sz w:val="24"/>
          <w:szCs w:val="24"/>
        </w:rPr>
        <w:t>одготовка</w:t>
      </w:r>
      <w:r w:rsidR="00055DCD" w:rsidRPr="00290C12">
        <w:rPr>
          <w:rFonts w:ascii="Times New Roman" w:eastAsiaTheme="minorHAnsi" w:hAnsi="Times New Roman" w:cstheme="minorBidi"/>
          <w:color w:val="000000" w:themeColor="text1"/>
          <w:kern w:val="28"/>
          <w:sz w:val="24"/>
          <w:szCs w:val="24"/>
        </w:rPr>
        <w:t xml:space="preserve"> специалистом Комитета</w:t>
      </w:r>
      <w:r w:rsidR="00055DCD" w:rsidRPr="00290C12">
        <w:rPr>
          <w:rFonts w:ascii="Times New Roman" w:eastAsiaTheme="minorHAnsi" w:hAnsi="Times New Roman"/>
          <w:color w:val="000000" w:themeColor="text1"/>
          <w:kern w:val="28"/>
          <w:sz w:val="24"/>
          <w:szCs w:val="24"/>
        </w:rPr>
        <w:t xml:space="preserve"> проекта постановления</w:t>
      </w:r>
      <w:r w:rsidR="00A24F6A" w:rsidRPr="00290C12">
        <w:rPr>
          <w:rFonts w:ascii="Times New Roman" w:eastAsiaTheme="minorHAnsi" w:hAnsi="Times New Roman"/>
          <w:color w:val="000000" w:themeColor="text1"/>
          <w:kern w:val="28"/>
          <w:sz w:val="24"/>
          <w:szCs w:val="24"/>
        </w:rPr>
        <w:t xml:space="preserve"> о предоставлении муниципальной услуги</w:t>
      </w:r>
      <w:r w:rsidR="00807A5B">
        <w:rPr>
          <w:rFonts w:ascii="Times New Roman" w:eastAsiaTheme="minorHAnsi" w:hAnsi="Times New Roman"/>
          <w:color w:val="000000" w:themeColor="text1"/>
          <w:kern w:val="28"/>
          <w:sz w:val="24"/>
          <w:szCs w:val="24"/>
        </w:rPr>
        <w:t xml:space="preserve"> или решения об отказе в предоставлении муниципальной услуги</w:t>
      </w:r>
      <w:r w:rsidR="00055DCD" w:rsidRPr="00290C12">
        <w:rPr>
          <w:rFonts w:ascii="Times New Roman" w:eastAsiaTheme="minorHAnsi" w:hAnsi="Times New Roman"/>
          <w:color w:val="000000" w:themeColor="text1"/>
          <w:kern w:val="28"/>
          <w:sz w:val="24"/>
          <w:szCs w:val="24"/>
        </w:rPr>
        <w:t>;</w:t>
      </w:r>
    </w:p>
    <w:p w:rsidR="00055DCD" w:rsidRPr="00290C12"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согласование,</w:t>
      </w:r>
      <w:r w:rsidR="00906F80"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утверждение</w:t>
      </w:r>
      <w:r w:rsidR="00906F80"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и подписание</w:t>
      </w:r>
      <w:r w:rsidR="00906F80"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Главой ОМС проекта </w:t>
      </w:r>
      <w:r w:rsidR="0010731A" w:rsidRPr="00290C12">
        <w:rPr>
          <w:rFonts w:ascii="Times New Roman" w:hAnsi="Times New Roman"/>
          <w:color w:val="000000" w:themeColor="text1"/>
          <w:sz w:val="24"/>
          <w:szCs w:val="24"/>
        </w:rPr>
        <w:t xml:space="preserve">постановления о </w:t>
      </w:r>
      <w:r w:rsidRPr="00290C12">
        <w:rPr>
          <w:rFonts w:ascii="Times New Roman" w:hAnsi="Times New Roman"/>
          <w:color w:val="000000" w:themeColor="text1"/>
          <w:sz w:val="24"/>
          <w:szCs w:val="24"/>
        </w:rPr>
        <w:t>предоставления муниципальной услуги;</w:t>
      </w:r>
    </w:p>
    <w:p w:rsidR="00BC2CB8" w:rsidRPr="00290C12" w:rsidRDefault="000C5E38"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подготовка специалистом Комитета </w:t>
      </w:r>
      <w:r w:rsidR="00001B66" w:rsidRPr="00290C12">
        <w:rPr>
          <w:rFonts w:ascii="Times New Roman" w:hAnsi="Times New Roman"/>
          <w:color w:val="000000" w:themeColor="text1"/>
          <w:sz w:val="24"/>
          <w:szCs w:val="24"/>
        </w:rPr>
        <w:t>соглашения</w:t>
      </w:r>
      <w:r w:rsidR="0010731A" w:rsidRPr="00290C12">
        <w:rPr>
          <w:rFonts w:ascii="Times New Roman" w:hAnsi="Times New Roman"/>
          <w:color w:val="000000" w:themeColor="text1"/>
          <w:sz w:val="24"/>
          <w:szCs w:val="24"/>
        </w:rPr>
        <w:t xml:space="preserve">. </w:t>
      </w:r>
    </w:p>
    <w:p w:rsidR="00055DCD" w:rsidRPr="00290C12"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передача итогового документа ОМС в МФЦ;</w:t>
      </w:r>
    </w:p>
    <w:p w:rsidR="00BD5192" w:rsidRPr="00290C12" w:rsidRDefault="00BD5192"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уведомление заявителя о готовности документа;</w:t>
      </w:r>
    </w:p>
    <w:p w:rsidR="00906F80" w:rsidRPr="00290C12"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выдача специалистом МФЦ итогового документа заявителю</w:t>
      </w:r>
      <w:r w:rsidR="00906F80" w:rsidRPr="00290C12">
        <w:rPr>
          <w:rFonts w:ascii="Times New Roman" w:hAnsi="Times New Roman"/>
          <w:color w:val="000000" w:themeColor="text1"/>
          <w:sz w:val="24"/>
          <w:szCs w:val="24"/>
        </w:rPr>
        <w:t>;</w:t>
      </w:r>
    </w:p>
    <w:p w:rsidR="00055DCD" w:rsidRPr="00290C12" w:rsidRDefault="00906F80"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в случае поступления заявления в ОМС, выдача итогового документа</w:t>
      </w:r>
      <w:r w:rsidR="008A6469" w:rsidRPr="00290C12">
        <w:rPr>
          <w:rFonts w:ascii="Times New Roman" w:hAnsi="Times New Roman"/>
          <w:color w:val="000000" w:themeColor="text1"/>
          <w:sz w:val="24"/>
          <w:szCs w:val="24"/>
        </w:rPr>
        <w:t xml:space="preserve"> в Комитете</w:t>
      </w:r>
      <w:r w:rsidR="00055DCD" w:rsidRPr="00290C12">
        <w:rPr>
          <w:rFonts w:ascii="Times New Roman" w:hAnsi="Times New Roman"/>
          <w:color w:val="000000" w:themeColor="text1"/>
          <w:sz w:val="24"/>
          <w:szCs w:val="24"/>
        </w:rPr>
        <w:t>.</w:t>
      </w:r>
    </w:p>
    <w:p w:rsidR="00055DCD" w:rsidRPr="00290C12" w:rsidRDefault="00055DCD" w:rsidP="00055DCD">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Блок-схема предоставления муниципальной услуги </w:t>
      </w:r>
      <w:r w:rsidR="00E421CF" w:rsidRPr="00290C12">
        <w:rPr>
          <w:rFonts w:ascii="Times New Roman" w:hAnsi="Times New Roman"/>
          <w:color w:val="000000" w:themeColor="text1"/>
          <w:sz w:val="24"/>
          <w:szCs w:val="24"/>
        </w:rPr>
        <w:t xml:space="preserve">в МФЦ </w:t>
      </w:r>
      <w:r w:rsidRPr="00290C12">
        <w:rPr>
          <w:rFonts w:ascii="Times New Roman" w:hAnsi="Times New Roman"/>
          <w:color w:val="000000" w:themeColor="text1"/>
          <w:sz w:val="24"/>
          <w:szCs w:val="24"/>
        </w:rPr>
        <w:t>приведена в Приложении 5 к административному регламенту.</w:t>
      </w:r>
    </w:p>
    <w:p w:rsidR="00055DCD" w:rsidRPr="00290C12"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290C12">
        <w:rPr>
          <w:rStyle w:val="a7"/>
          <w:rFonts w:ascii="Times New Roman" w:hAnsi="Times New Roman"/>
          <w:color w:val="000000" w:themeColor="text1"/>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290C12"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3.1.1.</w:t>
      </w:r>
      <w:r w:rsidRPr="00290C12">
        <w:rPr>
          <w:rStyle w:val="a7"/>
          <w:rFonts w:ascii="Times New Roman" w:hAnsi="Times New Roman"/>
          <w:b/>
          <w:i w:val="0"/>
          <w:color w:val="000000" w:themeColor="text1"/>
          <w:sz w:val="24"/>
          <w:szCs w:val="24"/>
        </w:rPr>
        <w:tab/>
      </w:r>
      <w:r w:rsidRPr="00290C12">
        <w:rPr>
          <w:rStyle w:val="a7"/>
          <w:rFonts w:ascii="Times New Roman" w:hAnsi="Times New Roman"/>
          <w:i w:val="0"/>
          <w:color w:val="000000" w:themeColor="text1"/>
          <w:sz w:val="24"/>
          <w:szCs w:val="24"/>
        </w:rPr>
        <w:t>Специалист МФЦ</w:t>
      </w:r>
      <w:r w:rsidR="00A90D79" w:rsidRPr="00290C12">
        <w:rPr>
          <w:rStyle w:val="a7"/>
          <w:rFonts w:ascii="Times New Roman" w:hAnsi="Times New Roman"/>
          <w:i w:val="0"/>
          <w:color w:val="000000" w:themeColor="text1"/>
          <w:sz w:val="24"/>
          <w:szCs w:val="24"/>
        </w:rPr>
        <w:t>/ОМС</w:t>
      </w:r>
      <w:r w:rsidRPr="00290C12">
        <w:rPr>
          <w:rStyle w:val="a7"/>
          <w:rFonts w:ascii="Times New Roman" w:hAnsi="Times New Roman"/>
          <w:i w:val="0"/>
          <w:color w:val="000000" w:themeColor="text1"/>
          <w:sz w:val="24"/>
          <w:szCs w:val="24"/>
        </w:rPr>
        <w:t xml:space="preserve"> ответственный за прием документов:</w:t>
      </w:r>
    </w:p>
    <w:p w:rsidR="00055DCD" w:rsidRPr="00290C12"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1.Специалист, ответственный</w:t>
      </w:r>
      <w:r w:rsidR="00055DCD" w:rsidRPr="00290C12">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290C12">
        <w:rPr>
          <w:rStyle w:val="a7"/>
          <w:rFonts w:ascii="Times New Roman" w:hAnsi="Times New Roman"/>
          <w:i w:val="0"/>
          <w:color w:val="000000" w:themeColor="text1"/>
          <w:sz w:val="24"/>
          <w:szCs w:val="24"/>
        </w:rPr>
        <w:t xml:space="preserve"> </w:t>
      </w:r>
    </w:p>
    <w:p w:rsidR="00055DCD" w:rsidRPr="00290C12"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w:t>
      </w:r>
      <w:r w:rsidRPr="00290C12">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290C12">
        <w:rPr>
          <w:rStyle w:val="a7"/>
          <w:rFonts w:ascii="Times New Roman" w:hAnsi="Times New Roman"/>
          <w:i w:val="0"/>
          <w:color w:val="000000" w:themeColor="text1"/>
          <w:sz w:val="24"/>
          <w:szCs w:val="24"/>
        </w:rPr>
        <w:t xml:space="preserve">трации входящей корреспонденции (срок </w:t>
      </w:r>
      <w:r w:rsidR="002A4D5D" w:rsidRPr="00290C12">
        <w:rPr>
          <w:rStyle w:val="a7"/>
          <w:rFonts w:ascii="Times New Roman" w:hAnsi="Times New Roman"/>
          <w:i w:val="0"/>
          <w:color w:val="000000" w:themeColor="text1"/>
          <w:sz w:val="24"/>
          <w:szCs w:val="24"/>
        </w:rPr>
        <w:t xml:space="preserve">выполнения </w:t>
      </w:r>
      <w:r w:rsidR="000F1298" w:rsidRPr="00290C12">
        <w:rPr>
          <w:rStyle w:val="a7"/>
          <w:rFonts w:ascii="Times New Roman" w:hAnsi="Times New Roman"/>
          <w:i w:val="0"/>
          <w:color w:val="000000" w:themeColor="text1"/>
          <w:sz w:val="24"/>
          <w:szCs w:val="24"/>
        </w:rPr>
        <w:t>административной процедуры 0,5 дня)</w:t>
      </w:r>
    </w:p>
    <w:p w:rsidR="007B2F78" w:rsidRPr="00290C12"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 xml:space="preserve">3.1.2. </w:t>
      </w:r>
      <w:r w:rsidR="00A90D79" w:rsidRPr="00290C12">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290C12">
        <w:rPr>
          <w:rStyle w:val="a7"/>
          <w:rFonts w:ascii="Times New Roman" w:hAnsi="Times New Roman"/>
          <w:i w:val="0"/>
          <w:color w:val="000000" w:themeColor="text1"/>
          <w:sz w:val="24"/>
          <w:szCs w:val="24"/>
        </w:rPr>
        <w:t>К</w:t>
      </w:r>
      <w:r w:rsidR="00A90D79" w:rsidRPr="00290C12">
        <w:rPr>
          <w:rStyle w:val="a7"/>
          <w:rFonts w:ascii="Times New Roman" w:hAnsi="Times New Roman"/>
          <w:i w:val="0"/>
          <w:color w:val="000000" w:themeColor="text1"/>
          <w:sz w:val="24"/>
          <w:szCs w:val="24"/>
        </w:rPr>
        <w:t>омитет</w:t>
      </w:r>
      <w:proofErr w:type="gramStart"/>
      <w:r w:rsidR="00055DCD" w:rsidRPr="00290C12">
        <w:rPr>
          <w:rStyle w:val="a7"/>
          <w:rFonts w:ascii="Times New Roman" w:hAnsi="Times New Roman"/>
          <w:i w:val="0"/>
          <w:color w:val="000000" w:themeColor="text1"/>
          <w:sz w:val="24"/>
          <w:szCs w:val="24"/>
        </w:rPr>
        <w:t>.</w:t>
      </w:r>
      <w:proofErr w:type="gramEnd"/>
      <w:r w:rsidR="002A4D5D" w:rsidRPr="00290C12">
        <w:rPr>
          <w:rStyle w:val="a7"/>
          <w:rFonts w:ascii="Times New Roman" w:hAnsi="Times New Roman"/>
          <w:i w:val="0"/>
          <w:color w:val="000000" w:themeColor="text1"/>
          <w:sz w:val="24"/>
          <w:szCs w:val="24"/>
        </w:rPr>
        <w:t xml:space="preserve"> (</w:t>
      </w:r>
      <w:proofErr w:type="gramStart"/>
      <w:r w:rsidR="002A4D5D" w:rsidRPr="00290C12">
        <w:rPr>
          <w:rStyle w:val="a7"/>
          <w:rFonts w:ascii="Times New Roman" w:hAnsi="Times New Roman"/>
          <w:i w:val="0"/>
          <w:color w:val="000000" w:themeColor="text1"/>
          <w:sz w:val="24"/>
          <w:szCs w:val="24"/>
        </w:rPr>
        <w:t>с</w:t>
      </w:r>
      <w:proofErr w:type="gramEnd"/>
      <w:r w:rsidR="002A4D5D" w:rsidRPr="00290C12">
        <w:rPr>
          <w:rStyle w:val="a7"/>
          <w:rFonts w:ascii="Times New Roman" w:hAnsi="Times New Roman"/>
          <w:i w:val="0"/>
          <w:color w:val="000000" w:themeColor="text1"/>
          <w:sz w:val="24"/>
          <w:szCs w:val="24"/>
        </w:rPr>
        <w:t>рок выполнения административной процедуры 1 день)</w:t>
      </w:r>
    </w:p>
    <w:p w:rsidR="004050B3" w:rsidRPr="00290C12" w:rsidRDefault="00055DCD" w:rsidP="00055DCD">
      <w:pPr>
        <w:pStyle w:val="a3"/>
        <w:spacing w:line="276" w:lineRule="auto"/>
        <w:ind w:firstLine="709"/>
        <w:jc w:val="both"/>
        <w:rPr>
          <w:rFonts w:ascii="Times New Roman" w:hAnsi="Times New Roman"/>
          <w:bCs/>
          <w:color w:val="000000" w:themeColor="text1"/>
          <w:sz w:val="24"/>
          <w:szCs w:val="24"/>
        </w:rPr>
      </w:pPr>
      <w:r w:rsidRPr="00290C12">
        <w:rPr>
          <w:rStyle w:val="a7"/>
          <w:rFonts w:ascii="Times New Roman" w:hAnsi="Times New Roman"/>
          <w:b/>
          <w:i w:val="0"/>
          <w:color w:val="000000" w:themeColor="text1"/>
          <w:sz w:val="24"/>
          <w:szCs w:val="24"/>
        </w:rPr>
        <w:t>3.</w:t>
      </w:r>
      <w:r w:rsidR="00B255A4" w:rsidRPr="00290C12">
        <w:rPr>
          <w:rStyle w:val="a7"/>
          <w:rFonts w:ascii="Times New Roman" w:hAnsi="Times New Roman"/>
          <w:b/>
          <w:i w:val="0"/>
          <w:color w:val="000000" w:themeColor="text1"/>
          <w:sz w:val="24"/>
          <w:szCs w:val="24"/>
        </w:rPr>
        <w:t>1.3</w:t>
      </w:r>
      <w:r w:rsidRPr="00290C12">
        <w:rPr>
          <w:rStyle w:val="a7"/>
          <w:rFonts w:ascii="Times New Roman" w:hAnsi="Times New Roman"/>
          <w:b/>
          <w:i w:val="0"/>
          <w:color w:val="000000" w:themeColor="text1"/>
          <w:sz w:val="24"/>
          <w:szCs w:val="24"/>
        </w:rPr>
        <w:t>.</w:t>
      </w:r>
      <w:r w:rsidRPr="00290C12">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290C12">
        <w:rPr>
          <w:rFonts w:ascii="Times New Roman" w:hAnsi="Times New Roman"/>
          <w:bCs/>
          <w:color w:val="000000" w:themeColor="text1"/>
          <w:sz w:val="24"/>
          <w:szCs w:val="24"/>
        </w:rPr>
        <w:t>.</w:t>
      </w:r>
      <w:r w:rsidR="004050B3" w:rsidRPr="00290C12">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290C12">
        <w:rPr>
          <w:rStyle w:val="a7"/>
          <w:rFonts w:ascii="Times New Roman" w:hAnsi="Times New Roman"/>
          <w:i w:val="0"/>
          <w:color w:val="000000" w:themeColor="text1"/>
          <w:sz w:val="24"/>
          <w:szCs w:val="24"/>
        </w:rPr>
        <w:t>.</w:t>
      </w:r>
      <w:proofErr w:type="gramEnd"/>
      <w:r w:rsidR="004050B3" w:rsidRPr="00290C12">
        <w:rPr>
          <w:rStyle w:val="a7"/>
          <w:rFonts w:ascii="Times New Roman" w:hAnsi="Times New Roman"/>
          <w:i w:val="0"/>
          <w:color w:val="000000" w:themeColor="text1"/>
          <w:sz w:val="24"/>
          <w:szCs w:val="24"/>
        </w:rPr>
        <w:t xml:space="preserve"> (</w:t>
      </w:r>
      <w:proofErr w:type="gramStart"/>
      <w:r w:rsidR="004050B3" w:rsidRPr="00290C12">
        <w:rPr>
          <w:rStyle w:val="a7"/>
          <w:rFonts w:ascii="Times New Roman" w:hAnsi="Times New Roman"/>
          <w:i w:val="0"/>
          <w:color w:val="000000" w:themeColor="text1"/>
          <w:sz w:val="24"/>
          <w:szCs w:val="24"/>
        </w:rPr>
        <w:t>с</w:t>
      </w:r>
      <w:proofErr w:type="gramEnd"/>
      <w:r w:rsidR="004050B3" w:rsidRPr="00290C12">
        <w:rPr>
          <w:rStyle w:val="a7"/>
          <w:rFonts w:ascii="Times New Roman" w:hAnsi="Times New Roman"/>
          <w:i w:val="0"/>
          <w:color w:val="000000" w:themeColor="text1"/>
          <w:sz w:val="24"/>
          <w:szCs w:val="24"/>
        </w:rPr>
        <w:t xml:space="preserve">рок выполнения административной процедуры </w:t>
      </w:r>
      <w:r w:rsidR="00EF6345" w:rsidRPr="00290C12">
        <w:rPr>
          <w:rStyle w:val="a7"/>
          <w:rFonts w:ascii="Times New Roman" w:hAnsi="Times New Roman"/>
          <w:i w:val="0"/>
          <w:color w:val="000000" w:themeColor="text1"/>
          <w:sz w:val="24"/>
          <w:szCs w:val="24"/>
        </w:rPr>
        <w:t>1,5</w:t>
      </w:r>
      <w:r w:rsidR="004050B3" w:rsidRPr="00290C12">
        <w:rPr>
          <w:rStyle w:val="a7"/>
          <w:rFonts w:ascii="Times New Roman" w:hAnsi="Times New Roman"/>
          <w:i w:val="0"/>
          <w:color w:val="000000" w:themeColor="text1"/>
          <w:sz w:val="24"/>
          <w:szCs w:val="24"/>
        </w:rPr>
        <w:t xml:space="preserve"> дня)</w:t>
      </w:r>
    </w:p>
    <w:p w:rsidR="004050B3" w:rsidRPr="00290C12" w:rsidRDefault="00055DCD" w:rsidP="004050B3">
      <w:pPr>
        <w:pStyle w:val="a3"/>
        <w:spacing w:line="276" w:lineRule="auto"/>
        <w:ind w:left="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3.</w:t>
      </w:r>
      <w:r w:rsidR="007A5D72" w:rsidRPr="00290C12">
        <w:rPr>
          <w:rStyle w:val="a7"/>
          <w:rFonts w:ascii="Times New Roman" w:hAnsi="Times New Roman"/>
          <w:b/>
          <w:i w:val="0"/>
          <w:color w:val="000000" w:themeColor="text1"/>
          <w:sz w:val="24"/>
          <w:szCs w:val="24"/>
        </w:rPr>
        <w:t>1</w:t>
      </w:r>
      <w:r w:rsidRPr="00290C12">
        <w:rPr>
          <w:rStyle w:val="a7"/>
          <w:rFonts w:ascii="Times New Roman" w:hAnsi="Times New Roman"/>
          <w:b/>
          <w:i w:val="0"/>
          <w:color w:val="000000" w:themeColor="text1"/>
          <w:sz w:val="24"/>
          <w:szCs w:val="24"/>
        </w:rPr>
        <w:t>.</w:t>
      </w:r>
      <w:r w:rsidR="007A5D72" w:rsidRPr="00290C12">
        <w:rPr>
          <w:rStyle w:val="a7"/>
          <w:rFonts w:ascii="Times New Roman" w:hAnsi="Times New Roman"/>
          <w:b/>
          <w:i w:val="0"/>
          <w:color w:val="000000" w:themeColor="text1"/>
          <w:sz w:val="24"/>
          <w:szCs w:val="24"/>
        </w:rPr>
        <w:t>4</w:t>
      </w:r>
      <w:r w:rsidRPr="00290C12">
        <w:rPr>
          <w:rStyle w:val="a7"/>
          <w:rFonts w:ascii="Times New Roman" w:hAnsi="Times New Roman"/>
          <w:b/>
          <w:i w:val="0"/>
          <w:color w:val="000000" w:themeColor="text1"/>
          <w:sz w:val="24"/>
          <w:szCs w:val="24"/>
        </w:rPr>
        <w:t>.</w:t>
      </w:r>
      <w:r w:rsidRPr="00290C12">
        <w:rPr>
          <w:rStyle w:val="a7"/>
          <w:rFonts w:ascii="Times New Roman" w:hAnsi="Times New Roman"/>
          <w:b/>
          <w:i w:val="0"/>
          <w:color w:val="000000" w:themeColor="text1"/>
          <w:sz w:val="24"/>
          <w:szCs w:val="24"/>
        </w:rPr>
        <w:tab/>
      </w:r>
      <w:r w:rsidR="004050B3" w:rsidRPr="00290C12">
        <w:rPr>
          <w:rStyle w:val="a7"/>
          <w:rFonts w:ascii="Times New Roman" w:hAnsi="Times New Roman"/>
          <w:i w:val="0"/>
          <w:color w:val="000000" w:themeColor="text1"/>
          <w:sz w:val="24"/>
          <w:szCs w:val="24"/>
        </w:rPr>
        <w:t xml:space="preserve">в случае непредставления заявителем документов, в целях </w:t>
      </w:r>
    </w:p>
    <w:p w:rsidR="00055DCD" w:rsidRPr="00290C12" w:rsidRDefault="004050B3" w:rsidP="004050B3">
      <w:pPr>
        <w:pStyle w:val="a3"/>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290C12">
        <w:rPr>
          <w:rStyle w:val="a7"/>
          <w:rFonts w:ascii="Times New Roman" w:hAnsi="Times New Roman"/>
          <w:i w:val="0"/>
          <w:color w:val="000000" w:themeColor="text1"/>
          <w:sz w:val="24"/>
          <w:szCs w:val="24"/>
        </w:rPr>
        <w:t xml:space="preserve"> (срок выполнения административной процедуры 5 дн</w:t>
      </w:r>
      <w:r w:rsidR="00BC622E" w:rsidRPr="00290C12">
        <w:rPr>
          <w:rStyle w:val="a7"/>
          <w:rFonts w:ascii="Times New Roman" w:hAnsi="Times New Roman"/>
          <w:i w:val="0"/>
          <w:color w:val="000000" w:themeColor="text1"/>
          <w:sz w:val="24"/>
          <w:szCs w:val="24"/>
        </w:rPr>
        <w:t>ей</w:t>
      </w:r>
      <w:r w:rsidR="002A4D5D" w:rsidRPr="00290C12">
        <w:rPr>
          <w:rStyle w:val="a7"/>
          <w:rFonts w:ascii="Times New Roman" w:hAnsi="Times New Roman"/>
          <w:i w:val="0"/>
          <w:color w:val="000000" w:themeColor="text1"/>
          <w:sz w:val="24"/>
          <w:szCs w:val="24"/>
        </w:rPr>
        <w:t>).</w:t>
      </w:r>
    </w:p>
    <w:p w:rsidR="00E4669D" w:rsidRPr="00290C12" w:rsidRDefault="007A5D72" w:rsidP="004050B3">
      <w:pPr>
        <w:pStyle w:val="a3"/>
        <w:spacing w:line="276" w:lineRule="auto"/>
        <w:ind w:left="709"/>
        <w:jc w:val="both"/>
        <w:rPr>
          <w:rFonts w:ascii="Times New Roman" w:hAnsi="Times New Roman"/>
          <w:color w:val="000000" w:themeColor="text1"/>
          <w:kern w:val="28"/>
          <w:sz w:val="24"/>
          <w:szCs w:val="24"/>
        </w:rPr>
      </w:pPr>
      <w:r w:rsidRPr="00290C12">
        <w:rPr>
          <w:rStyle w:val="a7"/>
          <w:rFonts w:ascii="Times New Roman" w:hAnsi="Times New Roman"/>
          <w:b/>
          <w:i w:val="0"/>
          <w:color w:val="000000" w:themeColor="text1"/>
          <w:sz w:val="24"/>
          <w:szCs w:val="24"/>
        </w:rPr>
        <w:t>3.1.5</w:t>
      </w:r>
      <w:r w:rsidRPr="00290C12">
        <w:rPr>
          <w:rStyle w:val="a7"/>
          <w:rFonts w:ascii="Times New Roman" w:hAnsi="Times New Roman"/>
          <w:i w:val="0"/>
          <w:color w:val="000000" w:themeColor="text1"/>
          <w:sz w:val="24"/>
          <w:szCs w:val="24"/>
        </w:rPr>
        <w:t xml:space="preserve">. </w:t>
      </w:r>
      <w:r w:rsidR="00E4669D" w:rsidRPr="00290C12">
        <w:rPr>
          <w:rFonts w:ascii="Times New Roman" w:hAnsi="Times New Roman"/>
          <w:color w:val="000000" w:themeColor="text1"/>
          <w:kern w:val="28"/>
          <w:sz w:val="24"/>
          <w:szCs w:val="24"/>
        </w:rPr>
        <w:t xml:space="preserve">формирование специалистом МФЦ, ответственным за прием документов </w:t>
      </w:r>
    </w:p>
    <w:p w:rsidR="00055DCD" w:rsidRPr="00290C12" w:rsidRDefault="00E4669D" w:rsidP="00E4669D">
      <w:pPr>
        <w:pStyle w:val="a3"/>
        <w:spacing w:line="276" w:lineRule="auto"/>
        <w:jc w:val="both"/>
        <w:rPr>
          <w:rStyle w:val="a7"/>
          <w:rFonts w:ascii="Times New Roman" w:hAnsi="Times New Roman"/>
          <w:i w:val="0"/>
          <w:color w:val="000000" w:themeColor="text1"/>
          <w:sz w:val="24"/>
          <w:szCs w:val="24"/>
        </w:rPr>
      </w:pPr>
      <w:r w:rsidRPr="00290C12">
        <w:rPr>
          <w:rFonts w:ascii="Times New Roman" w:hAnsi="Times New Roman"/>
          <w:color w:val="000000" w:themeColor="text1"/>
          <w:kern w:val="28"/>
          <w:sz w:val="24"/>
          <w:szCs w:val="24"/>
        </w:rPr>
        <w:lastRenderedPageBreak/>
        <w:t>дела заявителя. Передача дела специалистом МФЦ (курьером) в ОМС, если заявитель обратился в МФЦ</w:t>
      </w:r>
    </w:p>
    <w:p w:rsidR="00055DCD" w:rsidRPr="00290C12"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1</w:t>
      </w:r>
      <w:r w:rsidR="007434EA" w:rsidRPr="00290C12">
        <w:rPr>
          <w:rStyle w:val="a7"/>
          <w:rFonts w:ascii="Times New Roman" w:hAnsi="Times New Roman"/>
          <w:i w:val="0"/>
          <w:color w:val="000000" w:themeColor="text1"/>
          <w:sz w:val="24"/>
          <w:szCs w:val="24"/>
        </w:rPr>
        <w:t>)</w:t>
      </w:r>
      <w:r w:rsidR="00A90D79" w:rsidRPr="00290C12">
        <w:rPr>
          <w:rStyle w:val="a7"/>
          <w:rFonts w:ascii="Times New Roman" w:hAnsi="Times New Roman"/>
          <w:i w:val="0"/>
          <w:color w:val="000000" w:themeColor="text1"/>
          <w:sz w:val="24"/>
          <w:szCs w:val="24"/>
        </w:rPr>
        <w:t xml:space="preserve">Специалист МФЦ в </w:t>
      </w:r>
      <w:r w:rsidR="00055DCD" w:rsidRPr="00290C12">
        <w:rPr>
          <w:rStyle w:val="a7"/>
          <w:rFonts w:ascii="Times New Roman" w:hAnsi="Times New Roman"/>
          <w:i w:val="0"/>
          <w:color w:val="000000" w:themeColor="text1"/>
          <w:sz w:val="24"/>
          <w:szCs w:val="24"/>
        </w:rPr>
        <w:t xml:space="preserve"> течение </w:t>
      </w:r>
      <w:r w:rsidR="00BD7F5E" w:rsidRPr="00290C12">
        <w:rPr>
          <w:rStyle w:val="a7"/>
          <w:rFonts w:ascii="Times New Roman" w:hAnsi="Times New Roman"/>
          <w:i w:val="0"/>
          <w:color w:val="000000" w:themeColor="text1"/>
          <w:sz w:val="24"/>
          <w:szCs w:val="24"/>
        </w:rPr>
        <w:t>1</w:t>
      </w:r>
      <w:r w:rsidR="00055DCD" w:rsidRPr="00290C12">
        <w:rPr>
          <w:rStyle w:val="a7"/>
          <w:rFonts w:ascii="Times New Roman" w:hAnsi="Times New Roman"/>
          <w:i w:val="0"/>
          <w:color w:val="000000" w:themeColor="text1"/>
          <w:sz w:val="24"/>
          <w:szCs w:val="24"/>
        </w:rPr>
        <w:t xml:space="preserve"> рабоч</w:t>
      </w:r>
      <w:r w:rsidR="00BD7F5E" w:rsidRPr="00290C12">
        <w:rPr>
          <w:rStyle w:val="a7"/>
          <w:rFonts w:ascii="Times New Roman" w:hAnsi="Times New Roman"/>
          <w:i w:val="0"/>
          <w:color w:val="000000" w:themeColor="text1"/>
          <w:sz w:val="24"/>
          <w:szCs w:val="24"/>
        </w:rPr>
        <w:t>его</w:t>
      </w:r>
      <w:r w:rsidR="00055DCD" w:rsidRPr="00290C12">
        <w:rPr>
          <w:rStyle w:val="a7"/>
          <w:rFonts w:ascii="Times New Roman" w:hAnsi="Times New Roman"/>
          <w:i w:val="0"/>
          <w:color w:val="000000" w:themeColor="text1"/>
          <w:sz w:val="24"/>
          <w:szCs w:val="24"/>
        </w:rPr>
        <w:t xml:space="preserve"> дн</w:t>
      </w:r>
      <w:r w:rsidR="00BD7F5E" w:rsidRPr="00290C12">
        <w:rPr>
          <w:rStyle w:val="a7"/>
          <w:rFonts w:ascii="Times New Roman" w:hAnsi="Times New Roman"/>
          <w:i w:val="0"/>
          <w:color w:val="000000" w:themeColor="text1"/>
          <w:sz w:val="24"/>
          <w:szCs w:val="24"/>
        </w:rPr>
        <w:t>я</w:t>
      </w:r>
      <w:r w:rsidR="00055DCD" w:rsidRPr="00290C12">
        <w:rPr>
          <w:rStyle w:val="a7"/>
          <w:rFonts w:ascii="Times New Roman" w:hAnsi="Times New Roman"/>
          <w:i w:val="0"/>
          <w:color w:val="000000" w:themeColor="text1"/>
          <w:sz w:val="24"/>
          <w:szCs w:val="24"/>
        </w:rPr>
        <w:t xml:space="preserve"> формирует дело заявителя.</w:t>
      </w:r>
    </w:p>
    <w:p w:rsidR="00055DCD" w:rsidRPr="00290C12"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2</w:t>
      </w:r>
      <w:r w:rsidR="007434EA" w:rsidRPr="00290C12">
        <w:rPr>
          <w:rStyle w:val="a7"/>
          <w:rFonts w:ascii="Times New Roman" w:hAnsi="Times New Roman"/>
          <w:i w:val="0"/>
          <w:color w:val="000000" w:themeColor="text1"/>
          <w:sz w:val="24"/>
          <w:szCs w:val="24"/>
        </w:rPr>
        <w:t>)</w:t>
      </w:r>
      <w:r w:rsidR="00055DCD" w:rsidRPr="00290C12">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290C12"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3</w:t>
      </w:r>
      <w:r w:rsidR="007434EA" w:rsidRPr="00290C12">
        <w:rPr>
          <w:rStyle w:val="a7"/>
          <w:rFonts w:ascii="Times New Roman" w:hAnsi="Times New Roman"/>
          <w:i w:val="0"/>
          <w:color w:val="000000" w:themeColor="text1"/>
          <w:sz w:val="24"/>
          <w:szCs w:val="24"/>
        </w:rPr>
        <w:t>)</w:t>
      </w:r>
      <w:r w:rsidR="00055DCD" w:rsidRPr="00290C12">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w:t>
      </w:r>
      <w:proofErr w:type="gramStart"/>
      <w:r w:rsidR="00055DCD" w:rsidRPr="00290C12">
        <w:rPr>
          <w:rStyle w:val="a7"/>
          <w:rFonts w:ascii="Times New Roman" w:hAnsi="Times New Roman"/>
          <w:i w:val="0"/>
          <w:color w:val="000000" w:themeColor="text1"/>
          <w:sz w:val="24"/>
          <w:szCs w:val="24"/>
        </w:rPr>
        <w:t>с</w:t>
      </w:r>
      <w:proofErr w:type="gramEnd"/>
      <w:r w:rsidR="00055DCD" w:rsidRPr="00290C12">
        <w:rPr>
          <w:rStyle w:val="a7"/>
          <w:rFonts w:ascii="Times New Roman" w:hAnsi="Times New Roman"/>
          <w:i w:val="0"/>
          <w:color w:val="000000" w:themeColor="text1"/>
          <w:sz w:val="24"/>
          <w:szCs w:val="24"/>
        </w:rPr>
        <w:t xml:space="preserve"> </w:t>
      </w:r>
    </w:p>
    <w:p w:rsidR="00055DCD" w:rsidRPr="00290C12" w:rsidRDefault="00055DCD" w:rsidP="007434EA">
      <w:pPr>
        <w:pStyle w:val="a3"/>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указанием должности, фамилии и инициалов;</w:t>
      </w:r>
    </w:p>
    <w:p w:rsidR="00055DCD" w:rsidRPr="00290C12"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4</w:t>
      </w:r>
      <w:r w:rsidR="007434EA" w:rsidRPr="00290C12">
        <w:rPr>
          <w:rStyle w:val="a7"/>
          <w:rFonts w:ascii="Times New Roman" w:hAnsi="Times New Roman"/>
          <w:i w:val="0"/>
          <w:color w:val="000000" w:themeColor="text1"/>
          <w:sz w:val="24"/>
          <w:szCs w:val="24"/>
        </w:rPr>
        <w:t>)</w:t>
      </w:r>
      <w:r w:rsidR="00055DCD" w:rsidRPr="00290C12">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290C12"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5)передача дела в ОМС</w:t>
      </w:r>
    </w:p>
    <w:p w:rsidR="00055DCD" w:rsidRPr="00290C12" w:rsidRDefault="002A4D5D" w:rsidP="007434EA">
      <w:pPr>
        <w:pStyle w:val="ae"/>
        <w:spacing w:after="0"/>
        <w:ind w:left="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 (срок выполнения административной процедуры </w:t>
      </w:r>
      <w:r w:rsidR="00EF6345" w:rsidRPr="00290C12">
        <w:rPr>
          <w:rStyle w:val="a7"/>
          <w:rFonts w:ascii="Times New Roman" w:hAnsi="Times New Roman"/>
          <w:i w:val="0"/>
          <w:color w:val="000000" w:themeColor="text1"/>
          <w:sz w:val="24"/>
          <w:szCs w:val="24"/>
        </w:rPr>
        <w:t>1</w:t>
      </w:r>
      <w:r w:rsidR="00BD7F5E" w:rsidRPr="00290C12">
        <w:rPr>
          <w:rStyle w:val="a7"/>
          <w:rFonts w:ascii="Times New Roman" w:hAnsi="Times New Roman"/>
          <w:i w:val="0"/>
          <w:color w:val="000000" w:themeColor="text1"/>
          <w:sz w:val="24"/>
          <w:szCs w:val="24"/>
        </w:rPr>
        <w:t xml:space="preserve"> </w:t>
      </w:r>
      <w:r w:rsidR="00EF6345" w:rsidRPr="00290C12">
        <w:rPr>
          <w:rStyle w:val="a7"/>
          <w:rFonts w:ascii="Times New Roman" w:hAnsi="Times New Roman"/>
          <w:i w:val="0"/>
          <w:color w:val="000000" w:themeColor="text1"/>
          <w:sz w:val="24"/>
          <w:szCs w:val="24"/>
        </w:rPr>
        <w:t>день</w:t>
      </w:r>
      <w:r w:rsidRPr="00290C12">
        <w:rPr>
          <w:rStyle w:val="a7"/>
          <w:rFonts w:ascii="Times New Roman" w:hAnsi="Times New Roman"/>
          <w:i w:val="0"/>
          <w:color w:val="000000" w:themeColor="text1"/>
          <w:sz w:val="24"/>
          <w:szCs w:val="24"/>
        </w:rPr>
        <w:t>)</w:t>
      </w:r>
    </w:p>
    <w:p w:rsidR="005E0176" w:rsidRPr="00290C12" w:rsidRDefault="00055DCD" w:rsidP="005E0176">
      <w:pPr>
        <w:pStyle w:val="a3"/>
        <w:spacing w:line="276" w:lineRule="auto"/>
        <w:ind w:firstLine="624"/>
        <w:jc w:val="both"/>
        <w:rPr>
          <w:rFonts w:ascii="Times New Roman" w:hAnsi="Times New Roman"/>
          <w:iCs/>
          <w:color w:val="000000" w:themeColor="text1"/>
          <w:sz w:val="24"/>
          <w:szCs w:val="24"/>
        </w:rPr>
      </w:pPr>
      <w:r w:rsidRPr="00290C12">
        <w:rPr>
          <w:rFonts w:ascii="Times New Roman" w:hAnsi="Times New Roman"/>
          <w:b/>
          <w:color w:val="000000" w:themeColor="text1"/>
          <w:sz w:val="24"/>
          <w:szCs w:val="24"/>
        </w:rPr>
        <w:t>3.</w:t>
      </w:r>
      <w:r w:rsidR="00314E06" w:rsidRPr="00290C12">
        <w:rPr>
          <w:rFonts w:ascii="Times New Roman" w:hAnsi="Times New Roman"/>
          <w:b/>
          <w:color w:val="000000" w:themeColor="text1"/>
          <w:sz w:val="24"/>
          <w:szCs w:val="24"/>
        </w:rPr>
        <w:t>1.6</w:t>
      </w:r>
      <w:r w:rsidRPr="00290C12">
        <w:rPr>
          <w:rFonts w:ascii="Times New Roman" w:hAnsi="Times New Roman"/>
          <w:b/>
          <w:color w:val="000000" w:themeColor="text1"/>
          <w:sz w:val="24"/>
          <w:szCs w:val="24"/>
        </w:rPr>
        <w:t>.</w:t>
      </w:r>
      <w:r w:rsidR="00BD7F5E" w:rsidRPr="00290C12">
        <w:rPr>
          <w:rFonts w:ascii="Times New Roman" w:hAnsi="Times New Roman"/>
          <w:color w:val="000000" w:themeColor="text1"/>
          <w:kern w:val="28"/>
          <w:sz w:val="24"/>
          <w:szCs w:val="24"/>
        </w:rPr>
        <w:t xml:space="preserve">  передача дела секретарем ОМС в Комитет</w:t>
      </w:r>
      <w:r w:rsidR="00BD7F5E" w:rsidRPr="00290C12">
        <w:rPr>
          <w:rFonts w:ascii="Times New Roman" w:hAnsi="Times New Roman"/>
          <w:color w:val="000000" w:themeColor="text1"/>
          <w:sz w:val="24"/>
          <w:szCs w:val="24"/>
        </w:rPr>
        <w:t xml:space="preserve"> для выполнения работы</w:t>
      </w:r>
      <w:r w:rsidR="00BD7F5E" w:rsidRPr="00290C12">
        <w:rPr>
          <w:rFonts w:ascii="Times New Roman" w:hAnsi="Times New Roman"/>
          <w:color w:val="000000" w:themeColor="text1"/>
          <w:kern w:val="28"/>
          <w:sz w:val="24"/>
          <w:szCs w:val="24"/>
        </w:rPr>
        <w:t>, после получения дела из МФЦ, если заявитель обратился в МФЦ</w:t>
      </w:r>
      <w:r w:rsidR="00314E06" w:rsidRPr="00290C12">
        <w:rPr>
          <w:rFonts w:ascii="Times New Roman" w:hAnsi="Times New Roman"/>
          <w:b/>
          <w:color w:val="000000" w:themeColor="text1"/>
          <w:sz w:val="24"/>
          <w:szCs w:val="24"/>
        </w:rPr>
        <w:t xml:space="preserve"> </w:t>
      </w:r>
    </w:p>
    <w:p w:rsidR="005E0176" w:rsidRPr="00290C12" w:rsidRDefault="005E0176" w:rsidP="00CB156D">
      <w:pPr>
        <w:pStyle w:val="a3"/>
        <w:numPr>
          <w:ilvl w:val="0"/>
          <w:numId w:val="14"/>
        </w:numPr>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290C12" w:rsidRDefault="005E0176" w:rsidP="005E0176">
      <w:pPr>
        <w:pStyle w:val="a3"/>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290C12"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290C12"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290C12">
        <w:rPr>
          <w:rStyle w:val="a7"/>
          <w:rFonts w:ascii="Times New Roman" w:hAnsi="Times New Roman"/>
          <w:i w:val="0"/>
          <w:color w:val="000000" w:themeColor="text1"/>
          <w:sz w:val="24"/>
          <w:szCs w:val="24"/>
        </w:rPr>
        <w:t xml:space="preserve"> (срок выполнения административной процедуры </w:t>
      </w:r>
      <w:r w:rsidR="00BC622E" w:rsidRPr="00290C12">
        <w:rPr>
          <w:rStyle w:val="a7"/>
          <w:rFonts w:ascii="Times New Roman" w:hAnsi="Times New Roman"/>
          <w:i w:val="0"/>
          <w:color w:val="000000" w:themeColor="text1"/>
          <w:sz w:val="24"/>
          <w:szCs w:val="24"/>
        </w:rPr>
        <w:t>1</w:t>
      </w:r>
      <w:r w:rsidR="002A4D5D" w:rsidRPr="00290C12">
        <w:rPr>
          <w:rStyle w:val="a7"/>
          <w:rFonts w:ascii="Times New Roman" w:hAnsi="Times New Roman"/>
          <w:i w:val="0"/>
          <w:color w:val="000000" w:themeColor="text1"/>
          <w:sz w:val="24"/>
          <w:szCs w:val="24"/>
        </w:rPr>
        <w:t xml:space="preserve"> </w:t>
      </w:r>
      <w:r w:rsidR="00BC622E" w:rsidRPr="00290C12">
        <w:rPr>
          <w:rStyle w:val="a7"/>
          <w:rFonts w:ascii="Times New Roman" w:hAnsi="Times New Roman"/>
          <w:i w:val="0"/>
          <w:color w:val="000000" w:themeColor="text1"/>
          <w:sz w:val="24"/>
          <w:szCs w:val="24"/>
        </w:rPr>
        <w:t>день</w:t>
      </w:r>
      <w:r w:rsidR="002A4D5D" w:rsidRPr="00290C12">
        <w:rPr>
          <w:rStyle w:val="a7"/>
          <w:rFonts w:ascii="Times New Roman" w:hAnsi="Times New Roman"/>
          <w:i w:val="0"/>
          <w:color w:val="000000" w:themeColor="text1"/>
          <w:sz w:val="24"/>
          <w:szCs w:val="24"/>
        </w:rPr>
        <w:t>)</w:t>
      </w:r>
    </w:p>
    <w:p w:rsidR="005E0176" w:rsidRPr="00290C12"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290C12">
        <w:rPr>
          <w:rFonts w:ascii="Times New Roman" w:hAnsi="Times New Roman"/>
          <w:b/>
          <w:color w:val="000000" w:themeColor="text1"/>
          <w:sz w:val="24"/>
          <w:szCs w:val="24"/>
        </w:rPr>
        <w:t xml:space="preserve">3.1.7. </w:t>
      </w:r>
      <w:r w:rsidR="00055DCD" w:rsidRPr="00290C12">
        <w:rPr>
          <w:rFonts w:ascii="Times New Roman" w:hAnsi="Times New Roman"/>
          <w:b/>
          <w:color w:val="000000" w:themeColor="text1"/>
          <w:sz w:val="24"/>
          <w:szCs w:val="24"/>
        </w:rPr>
        <w:tab/>
      </w:r>
      <w:r w:rsidR="00055DCD" w:rsidRPr="00290C12">
        <w:rPr>
          <w:rStyle w:val="a7"/>
          <w:rFonts w:ascii="Times New Roman" w:hAnsi="Times New Roman"/>
          <w:i w:val="0"/>
          <w:color w:val="000000" w:themeColor="text1"/>
          <w:sz w:val="24"/>
          <w:szCs w:val="24"/>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290C12">
        <w:rPr>
          <w:rStyle w:val="a7"/>
          <w:rFonts w:ascii="Times New Roman" w:hAnsi="Times New Roman"/>
          <w:i w:val="0"/>
          <w:color w:val="000000" w:themeColor="text1"/>
          <w:sz w:val="24"/>
          <w:szCs w:val="24"/>
        </w:rPr>
        <w:t>.</w:t>
      </w:r>
      <w:proofErr w:type="gramEnd"/>
      <w:r w:rsidR="002A4D5D" w:rsidRPr="00290C12">
        <w:rPr>
          <w:rStyle w:val="a7"/>
          <w:rFonts w:ascii="Times New Roman" w:hAnsi="Times New Roman"/>
          <w:i w:val="0"/>
          <w:color w:val="000000" w:themeColor="text1"/>
          <w:sz w:val="24"/>
          <w:szCs w:val="24"/>
        </w:rPr>
        <w:t xml:space="preserve"> (</w:t>
      </w:r>
      <w:proofErr w:type="gramStart"/>
      <w:r w:rsidR="002A4D5D" w:rsidRPr="00290C12">
        <w:rPr>
          <w:rStyle w:val="a7"/>
          <w:rFonts w:ascii="Times New Roman" w:hAnsi="Times New Roman"/>
          <w:i w:val="0"/>
          <w:color w:val="000000" w:themeColor="text1"/>
          <w:sz w:val="24"/>
          <w:szCs w:val="24"/>
        </w:rPr>
        <w:t>с</w:t>
      </w:r>
      <w:proofErr w:type="gramEnd"/>
      <w:r w:rsidR="002A4D5D" w:rsidRPr="00290C12">
        <w:rPr>
          <w:rStyle w:val="a7"/>
          <w:rFonts w:ascii="Times New Roman" w:hAnsi="Times New Roman"/>
          <w:i w:val="0"/>
          <w:color w:val="000000" w:themeColor="text1"/>
          <w:sz w:val="24"/>
          <w:szCs w:val="24"/>
        </w:rPr>
        <w:t xml:space="preserve">рок выполнения административной процедуры </w:t>
      </w:r>
      <w:r w:rsidR="00EF6345" w:rsidRPr="00290C12">
        <w:rPr>
          <w:rStyle w:val="a7"/>
          <w:rFonts w:ascii="Times New Roman" w:hAnsi="Times New Roman"/>
          <w:i w:val="0"/>
          <w:color w:val="000000" w:themeColor="text1"/>
          <w:sz w:val="24"/>
          <w:szCs w:val="24"/>
        </w:rPr>
        <w:t>1</w:t>
      </w:r>
      <w:r w:rsidR="002A4D5D" w:rsidRPr="00290C12">
        <w:rPr>
          <w:rStyle w:val="a7"/>
          <w:rFonts w:ascii="Times New Roman" w:hAnsi="Times New Roman"/>
          <w:i w:val="0"/>
          <w:color w:val="000000" w:themeColor="text1"/>
          <w:sz w:val="24"/>
          <w:szCs w:val="24"/>
        </w:rPr>
        <w:t xml:space="preserve"> </w:t>
      </w:r>
      <w:r w:rsidR="00EF6345" w:rsidRPr="00290C12">
        <w:rPr>
          <w:rStyle w:val="a7"/>
          <w:rFonts w:ascii="Times New Roman" w:hAnsi="Times New Roman"/>
          <w:i w:val="0"/>
          <w:color w:val="000000" w:themeColor="text1"/>
          <w:sz w:val="24"/>
          <w:szCs w:val="24"/>
        </w:rPr>
        <w:t>день</w:t>
      </w:r>
      <w:r w:rsidR="002A4D5D" w:rsidRPr="00290C12">
        <w:rPr>
          <w:rStyle w:val="a7"/>
          <w:rFonts w:ascii="Times New Roman" w:hAnsi="Times New Roman"/>
          <w:i w:val="0"/>
          <w:color w:val="000000" w:themeColor="text1"/>
          <w:sz w:val="24"/>
          <w:szCs w:val="24"/>
        </w:rPr>
        <w:t>)</w:t>
      </w:r>
      <w:r w:rsidR="00BC622E" w:rsidRPr="00290C12">
        <w:rPr>
          <w:rStyle w:val="a7"/>
          <w:rFonts w:ascii="Times New Roman" w:hAnsi="Times New Roman"/>
          <w:i w:val="0"/>
          <w:color w:val="000000" w:themeColor="text1"/>
          <w:sz w:val="24"/>
          <w:szCs w:val="24"/>
        </w:rPr>
        <w:t>;</w:t>
      </w:r>
    </w:p>
    <w:p w:rsidR="00BD7F5E" w:rsidRPr="00290C12" w:rsidRDefault="00BD7F5E" w:rsidP="00BD7F5E">
      <w:pPr>
        <w:pStyle w:val="ae"/>
        <w:tabs>
          <w:tab w:val="left" w:pos="993"/>
        </w:tabs>
        <w:spacing w:after="0"/>
        <w:ind w:left="709"/>
        <w:jc w:val="both"/>
        <w:rPr>
          <w:rFonts w:ascii="Times New Roman" w:hAnsi="Times New Roman"/>
          <w:color w:val="000000" w:themeColor="text1"/>
          <w:kern w:val="28"/>
          <w:sz w:val="24"/>
          <w:szCs w:val="24"/>
        </w:rPr>
      </w:pPr>
      <w:r w:rsidRPr="00290C12">
        <w:rPr>
          <w:rStyle w:val="a7"/>
          <w:rFonts w:ascii="Times New Roman" w:hAnsi="Times New Roman"/>
          <w:i w:val="0"/>
          <w:color w:val="000000" w:themeColor="text1"/>
          <w:sz w:val="24"/>
          <w:szCs w:val="24"/>
        </w:rPr>
        <w:t>3.1.8.</w:t>
      </w:r>
      <w:r w:rsidRPr="00290C12">
        <w:rPr>
          <w:rFonts w:ascii="Times New Roman" w:hAnsi="Times New Roman"/>
          <w:color w:val="000000" w:themeColor="text1"/>
          <w:kern w:val="28"/>
          <w:sz w:val="24"/>
          <w:szCs w:val="24"/>
        </w:rPr>
        <w:t xml:space="preserve"> Направление Комитетом заявления и пакета документов в Управление </w:t>
      </w:r>
    </w:p>
    <w:p w:rsidR="00BD7F5E" w:rsidRPr="00290C12" w:rsidRDefault="00BD7F5E" w:rsidP="00BD7F5E">
      <w:pPr>
        <w:tabs>
          <w:tab w:val="left" w:pos="1418"/>
        </w:tabs>
        <w:spacing w:after="0"/>
        <w:jc w:val="both"/>
        <w:rPr>
          <w:rStyle w:val="a7"/>
          <w:rFonts w:ascii="Times New Roman" w:hAnsi="Times New Roman"/>
          <w:i w:val="0"/>
          <w:color w:val="000000" w:themeColor="text1"/>
          <w:sz w:val="24"/>
          <w:szCs w:val="24"/>
        </w:rPr>
      </w:pPr>
      <w:r w:rsidRPr="00290C12">
        <w:rPr>
          <w:rFonts w:ascii="Times New Roman" w:hAnsi="Times New Roman"/>
          <w:color w:val="000000" w:themeColor="text1"/>
          <w:kern w:val="28"/>
          <w:sz w:val="24"/>
          <w:szCs w:val="24"/>
        </w:rPr>
        <w:t xml:space="preserve">строительства и архитектуры </w:t>
      </w:r>
      <w:proofErr w:type="spellStart"/>
      <w:r w:rsidRPr="00290C12">
        <w:rPr>
          <w:rFonts w:ascii="Times New Roman" w:hAnsi="Times New Roman"/>
          <w:color w:val="000000" w:themeColor="text1"/>
          <w:kern w:val="28"/>
          <w:sz w:val="24"/>
          <w:szCs w:val="24"/>
        </w:rPr>
        <w:t>Еткульского</w:t>
      </w:r>
      <w:proofErr w:type="spellEnd"/>
      <w:r w:rsidRPr="00290C12">
        <w:rPr>
          <w:rFonts w:ascii="Times New Roman" w:hAnsi="Times New Roman"/>
          <w:color w:val="000000" w:themeColor="text1"/>
          <w:kern w:val="28"/>
          <w:sz w:val="24"/>
          <w:szCs w:val="24"/>
        </w:rPr>
        <w:t xml:space="preserve"> муниципального района (далее </w:t>
      </w:r>
      <w:proofErr w:type="gramStart"/>
      <w:r w:rsidRPr="00290C12">
        <w:rPr>
          <w:rFonts w:ascii="Times New Roman" w:hAnsi="Times New Roman"/>
          <w:color w:val="000000" w:themeColor="text1"/>
          <w:kern w:val="28"/>
          <w:sz w:val="24"/>
          <w:szCs w:val="24"/>
        </w:rPr>
        <w:t>-У</w:t>
      </w:r>
      <w:proofErr w:type="gramEnd"/>
      <w:r w:rsidRPr="00290C12">
        <w:rPr>
          <w:rFonts w:ascii="Times New Roman" w:hAnsi="Times New Roman"/>
          <w:color w:val="000000" w:themeColor="text1"/>
          <w:kern w:val="28"/>
          <w:sz w:val="24"/>
          <w:szCs w:val="24"/>
        </w:rPr>
        <w:t xml:space="preserve">правление),  для принятия решения о возможности установления сервитута. Управление подготавливает письменный ответ на имя председателя Комитета о возможности установления сервитута или об отказе в согласовании установления сервитута </w:t>
      </w:r>
      <w:r w:rsidRPr="00290C12">
        <w:rPr>
          <w:rStyle w:val="a7"/>
          <w:rFonts w:ascii="Times New Roman" w:hAnsi="Times New Roman"/>
          <w:i w:val="0"/>
          <w:color w:val="000000" w:themeColor="text1"/>
          <w:sz w:val="24"/>
          <w:szCs w:val="24"/>
        </w:rPr>
        <w:t>(срок выполнения административной процедуры 5 дней)</w:t>
      </w:r>
      <w:r w:rsidRPr="00290C12">
        <w:rPr>
          <w:rFonts w:ascii="Times New Roman" w:hAnsi="Times New Roman"/>
          <w:color w:val="000000" w:themeColor="text1"/>
          <w:kern w:val="28"/>
          <w:sz w:val="24"/>
          <w:szCs w:val="24"/>
        </w:rPr>
        <w:t>;</w:t>
      </w:r>
    </w:p>
    <w:p w:rsidR="00055DCD" w:rsidRPr="00290C12" w:rsidRDefault="00BC622E" w:rsidP="007E626D">
      <w:pPr>
        <w:tabs>
          <w:tab w:val="left" w:pos="1418"/>
        </w:tabs>
        <w:spacing w:after="0"/>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3.1.</w:t>
      </w:r>
      <w:r w:rsidR="00BD7F5E" w:rsidRPr="00290C12">
        <w:rPr>
          <w:rStyle w:val="a7"/>
          <w:rFonts w:ascii="Times New Roman" w:hAnsi="Times New Roman"/>
          <w:i w:val="0"/>
          <w:color w:val="000000" w:themeColor="text1"/>
          <w:sz w:val="24"/>
          <w:szCs w:val="24"/>
        </w:rPr>
        <w:t>9</w:t>
      </w:r>
      <w:r w:rsidRPr="00290C12">
        <w:rPr>
          <w:rStyle w:val="a7"/>
          <w:rFonts w:ascii="Times New Roman" w:hAnsi="Times New Roman"/>
          <w:i w:val="0"/>
          <w:color w:val="000000" w:themeColor="text1"/>
          <w:sz w:val="24"/>
          <w:szCs w:val="24"/>
        </w:rPr>
        <w:t xml:space="preserve">. </w:t>
      </w:r>
      <w:r w:rsidR="005E0176" w:rsidRPr="00290C12">
        <w:rPr>
          <w:rFonts w:ascii="Times New Roman" w:hAnsi="Times New Roman"/>
          <w:color w:val="000000" w:themeColor="text1"/>
          <w:kern w:val="28"/>
          <w:sz w:val="24"/>
          <w:szCs w:val="24"/>
        </w:rPr>
        <w:t xml:space="preserve"> </w:t>
      </w:r>
      <w:r w:rsidR="005E0176" w:rsidRPr="00290C12">
        <w:rPr>
          <w:rStyle w:val="a7"/>
          <w:rFonts w:ascii="Times New Roman" w:hAnsi="Times New Roman"/>
          <w:i w:val="0"/>
          <w:color w:val="000000" w:themeColor="text1"/>
          <w:sz w:val="24"/>
          <w:szCs w:val="24"/>
        </w:rPr>
        <w:t>При наличии</w:t>
      </w:r>
      <w:r w:rsidR="00055DCD" w:rsidRPr="00290C12">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290C12" w:rsidRDefault="00055DCD" w:rsidP="00055DCD">
      <w:pPr>
        <w:spacing w:after="0"/>
        <w:ind w:left="1560" w:hanging="284"/>
        <w:jc w:val="both"/>
        <w:rPr>
          <w:rFonts w:ascii="Times New Roman" w:hAnsi="Times New Roman"/>
          <w:iCs/>
          <w:color w:val="000000" w:themeColor="text1"/>
          <w:sz w:val="24"/>
          <w:szCs w:val="24"/>
        </w:rPr>
      </w:pPr>
      <w:r w:rsidRPr="00290C12">
        <w:rPr>
          <w:rFonts w:ascii="Times New Roman" w:hAnsi="Times New Roman"/>
          <w:iCs/>
          <w:color w:val="000000" w:themeColor="text1"/>
          <w:sz w:val="24"/>
          <w:szCs w:val="24"/>
        </w:rPr>
        <w:t>-</w:t>
      </w:r>
      <w:r w:rsidRPr="00290C12">
        <w:rPr>
          <w:rFonts w:ascii="Times New Roman" w:hAnsi="Times New Roman"/>
          <w:iCs/>
          <w:color w:val="000000" w:themeColor="text1"/>
          <w:sz w:val="24"/>
          <w:szCs w:val="24"/>
        </w:rPr>
        <w:tab/>
        <w:t>о предоставлении муниципальной услуги;</w:t>
      </w:r>
    </w:p>
    <w:p w:rsidR="00055DCD" w:rsidRPr="00290C12" w:rsidRDefault="00055DCD" w:rsidP="00055DCD">
      <w:pPr>
        <w:spacing w:after="0"/>
        <w:ind w:left="1560" w:hanging="284"/>
        <w:jc w:val="both"/>
        <w:rPr>
          <w:rStyle w:val="a7"/>
          <w:rFonts w:ascii="Times New Roman" w:hAnsi="Times New Roman"/>
          <w:i w:val="0"/>
          <w:color w:val="000000" w:themeColor="text1"/>
          <w:sz w:val="24"/>
          <w:szCs w:val="24"/>
        </w:rPr>
      </w:pPr>
      <w:r w:rsidRPr="00290C12">
        <w:rPr>
          <w:rFonts w:ascii="Times New Roman" w:hAnsi="Times New Roman"/>
          <w:iCs/>
          <w:color w:val="000000" w:themeColor="text1"/>
          <w:sz w:val="24"/>
          <w:szCs w:val="24"/>
        </w:rPr>
        <w:t>-</w:t>
      </w:r>
      <w:r w:rsidRPr="00290C12">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290C12"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случае принятия решения о предо</w:t>
      </w:r>
      <w:r w:rsidR="005E0176" w:rsidRPr="00290C12">
        <w:rPr>
          <w:rStyle w:val="a7"/>
          <w:rFonts w:ascii="Times New Roman" w:hAnsi="Times New Roman"/>
          <w:i w:val="0"/>
          <w:color w:val="000000" w:themeColor="text1"/>
          <w:sz w:val="24"/>
          <w:szCs w:val="24"/>
        </w:rPr>
        <w:t>ставлении муниципальной услуги,</w:t>
      </w:r>
    </w:p>
    <w:p w:rsidR="009B3F58" w:rsidRPr="00290C12" w:rsidRDefault="00055DCD" w:rsidP="002A4D5D">
      <w:pPr>
        <w:pStyle w:val="a3"/>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специалист Комитета, ответственный за</w:t>
      </w:r>
      <w:r w:rsidR="005E0176" w:rsidRPr="00290C12">
        <w:rPr>
          <w:rStyle w:val="a7"/>
          <w:rFonts w:ascii="Times New Roman" w:hAnsi="Times New Roman"/>
          <w:i w:val="0"/>
          <w:color w:val="000000" w:themeColor="text1"/>
          <w:sz w:val="24"/>
          <w:szCs w:val="24"/>
        </w:rPr>
        <w:t xml:space="preserve"> </w:t>
      </w:r>
      <w:r w:rsidRPr="00290C12">
        <w:rPr>
          <w:rStyle w:val="a7"/>
          <w:rFonts w:ascii="Times New Roman" w:hAnsi="Times New Roman"/>
          <w:i w:val="0"/>
          <w:color w:val="000000" w:themeColor="text1"/>
          <w:sz w:val="24"/>
          <w:szCs w:val="24"/>
        </w:rPr>
        <w:t>подготовку документов по</w:t>
      </w:r>
      <w:r w:rsidR="005E0176" w:rsidRPr="00290C12">
        <w:rPr>
          <w:rStyle w:val="a7"/>
          <w:rFonts w:ascii="Times New Roman" w:hAnsi="Times New Roman"/>
          <w:i w:val="0"/>
          <w:color w:val="000000" w:themeColor="text1"/>
          <w:sz w:val="24"/>
          <w:szCs w:val="24"/>
        </w:rPr>
        <w:t xml:space="preserve"> </w:t>
      </w:r>
      <w:r w:rsidRPr="00290C12">
        <w:rPr>
          <w:rStyle w:val="a7"/>
          <w:rFonts w:ascii="Times New Roman" w:hAnsi="Times New Roman"/>
          <w:i w:val="0"/>
          <w:color w:val="000000" w:themeColor="text1"/>
          <w:sz w:val="24"/>
          <w:szCs w:val="24"/>
        </w:rPr>
        <w:t xml:space="preserve">предоставлению муниципальной услуги, осуществляет формирование проекта </w:t>
      </w:r>
      <w:r w:rsidR="000C5E38" w:rsidRPr="00290C12">
        <w:rPr>
          <w:rStyle w:val="a7"/>
          <w:rFonts w:ascii="Times New Roman" w:hAnsi="Times New Roman"/>
          <w:i w:val="0"/>
          <w:color w:val="000000" w:themeColor="text1"/>
          <w:sz w:val="24"/>
          <w:szCs w:val="24"/>
        </w:rPr>
        <w:t xml:space="preserve">постановления о предоставлении </w:t>
      </w:r>
      <w:r w:rsidR="00F16521" w:rsidRPr="00290C12">
        <w:rPr>
          <w:rStyle w:val="a7"/>
          <w:rFonts w:ascii="Times New Roman" w:hAnsi="Times New Roman"/>
          <w:i w:val="0"/>
          <w:color w:val="000000" w:themeColor="text1"/>
          <w:sz w:val="24"/>
          <w:szCs w:val="24"/>
        </w:rPr>
        <w:t>муниципальной услуги</w:t>
      </w:r>
      <w:r w:rsidR="00EF6345" w:rsidRPr="00290C12">
        <w:rPr>
          <w:rStyle w:val="a7"/>
          <w:rFonts w:ascii="Times New Roman" w:hAnsi="Times New Roman"/>
          <w:i w:val="0"/>
          <w:color w:val="000000" w:themeColor="text1"/>
          <w:sz w:val="24"/>
          <w:szCs w:val="24"/>
        </w:rPr>
        <w:t xml:space="preserve"> и проектов иных документов, необходимых для предоставления муниципальной услуги</w:t>
      </w:r>
      <w:r w:rsidR="00BC1360" w:rsidRPr="00290C12">
        <w:rPr>
          <w:rStyle w:val="a7"/>
          <w:rFonts w:ascii="Times New Roman" w:hAnsi="Times New Roman"/>
          <w:i w:val="0"/>
          <w:color w:val="000000" w:themeColor="text1"/>
          <w:sz w:val="24"/>
          <w:szCs w:val="24"/>
        </w:rPr>
        <w:t xml:space="preserve"> </w:t>
      </w:r>
      <w:r w:rsidR="002A4D5D" w:rsidRPr="00290C12">
        <w:rPr>
          <w:rStyle w:val="a7"/>
          <w:rFonts w:ascii="Times New Roman" w:hAnsi="Times New Roman"/>
          <w:i w:val="0"/>
          <w:color w:val="000000" w:themeColor="text1"/>
          <w:sz w:val="24"/>
          <w:szCs w:val="24"/>
        </w:rPr>
        <w:t xml:space="preserve">(срок выполнения административной процедуры </w:t>
      </w:r>
      <w:r w:rsidR="00EF6345" w:rsidRPr="00290C12">
        <w:rPr>
          <w:rStyle w:val="a7"/>
          <w:rFonts w:ascii="Times New Roman" w:hAnsi="Times New Roman"/>
          <w:i w:val="0"/>
          <w:color w:val="000000" w:themeColor="text1"/>
          <w:sz w:val="24"/>
          <w:szCs w:val="24"/>
        </w:rPr>
        <w:t>7</w:t>
      </w:r>
      <w:r w:rsidR="009B3F58" w:rsidRPr="00290C12">
        <w:rPr>
          <w:rStyle w:val="a7"/>
          <w:rFonts w:ascii="Times New Roman" w:hAnsi="Times New Roman"/>
          <w:i w:val="0"/>
          <w:color w:val="000000" w:themeColor="text1"/>
          <w:sz w:val="24"/>
          <w:szCs w:val="24"/>
        </w:rPr>
        <w:t xml:space="preserve"> д</w:t>
      </w:r>
      <w:r w:rsidR="00EF6345" w:rsidRPr="00290C12">
        <w:rPr>
          <w:rStyle w:val="a7"/>
          <w:rFonts w:ascii="Times New Roman" w:hAnsi="Times New Roman"/>
          <w:i w:val="0"/>
          <w:color w:val="000000" w:themeColor="text1"/>
          <w:sz w:val="24"/>
          <w:szCs w:val="24"/>
        </w:rPr>
        <w:t>ней</w:t>
      </w:r>
      <w:r w:rsidR="002A4D5D" w:rsidRPr="00290C12">
        <w:rPr>
          <w:rStyle w:val="a7"/>
          <w:rFonts w:ascii="Times New Roman" w:hAnsi="Times New Roman"/>
          <w:i w:val="0"/>
          <w:color w:val="000000" w:themeColor="text1"/>
          <w:sz w:val="24"/>
          <w:szCs w:val="24"/>
        </w:rPr>
        <w:t>)</w:t>
      </w:r>
      <w:r w:rsidR="00BC1360" w:rsidRPr="00290C12">
        <w:rPr>
          <w:rStyle w:val="a7"/>
          <w:rFonts w:ascii="Times New Roman" w:hAnsi="Times New Roman"/>
          <w:i w:val="0"/>
          <w:color w:val="000000" w:themeColor="text1"/>
          <w:sz w:val="24"/>
          <w:szCs w:val="24"/>
        </w:rPr>
        <w:t>;</w:t>
      </w:r>
    </w:p>
    <w:p w:rsidR="002864B4" w:rsidRPr="00290C12" w:rsidRDefault="00BC622E" w:rsidP="00BC1360">
      <w:pPr>
        <w:pStyle w:val="a3"/>
        <w:spacing w:line="276" w:lineRule="auto"/>
        <w:ind w:firstLine="624"/>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3.1.</w:t>
      </w:r>
      <w:r w:rsidR="00BD7F5E" w:rsidRPr="00290C12">
        <w:rPr>
          <w:rStyle w:val="a7"/>
          <w:rFonts w:ascii="Times New Roman" w:hAnsi="Times New Roman"/>
          <w:i w:val="0"/>
          <w:color w:val="000000" w:themeColor="text1"/>
          <w:sz w:val="24"/>
          <w:szCs w:val="24"/>
        </w:rPr>
        <w:t>10.</w:t>
      </w:r>
      <w:r w:rsidRPr="00290C12">
        <w:rPr>
          <w:rStyle w:val="a7"/>
          <w:rFonts w:ascii="Times New Roman" w:hAnsi="Times New Roman"/>
          <w:i w:val="0"/>
          <w:color w:val="000000" w:themeColor="text1"/>
          <w:sz w:val="24"/>
          <w:szCs w:val="24"/>
        </w:rPr>
        <w:t xml:space="preserve"> </w:t>
      </w:r>
      <w:r w:rsidR="002864B4" w:rsidRPr="00290C12">
        <w:rPr>
          <w:rStyle w:val="a7"/>
          <w:rFonts w:ascii="Times New Roman" w:hAnsi="Times New Roman"/>
          <w:i w:val="0"/>
          <w:color w:val="000000" w:themeColor="text1"/>
          <w:sz w:val="24"/>
          <w:szCs w:val="24"/>
        </w:rPr>
        <w:t xml:space="preserve">Проект постановления проходит согласование начальником юридического отдела администрации </w:t>
      </w:r>
      <w:proofErr w:type="spellStart"/>
      <w:r w:rsidR="002864B4" w:rsidRPr="00290C12">
        <w:rPr>
          <w:rStyle w:val="a7"/>
          <w:rFonts w:ascii="Times New Roman" w:hAnsi="Times New Roman"/>
          <w:i w:val="0"/>
          <w:color w:val="000000" w:themeColor="text1"/>
          <w:sz w:val="24"/>
          <w:szCs w:val="24"/>
        </w:rPr>
        <w:t>Еткульского</w:t>
      </w:r>
      <w:proofErr w:type="spellEnd"/>
      <w:r w:rsidR="002864B4" w:rsidRPr="00290C12">
        <w:rPr>
          <w:rStyle w:val="a7"/>
          <w:rFonts w:ascii="Times New Roman" w:hAnsi="Times New Roman"/>
          <w:i w:val="0"/>
          <w:color w:val="000000" w:themeColor="text1"/>
          <w:sz w:val="24"/>
          <w:szCs w:val="24"/>
        </w:rPr>
        <w:t xml:space="preserve"> муниципального района и председателем Комитета. Проект постановления передается для подписания Главой района.</w:t>
      </w:r>
      <w:r w:rsidR="00BD7F5E" w:rsidRPr="00290C12">
        <w:rPr>
          <w:rStyle w:val="a7"/>
          <w:rFonts w:ascii="Times New Roman" w:hAnsi="Times New Roman"/>
          <w:i w:val="0"/>
          <w:color w:val="000000" w:themeColor="text1"/>
          <w:sz w:val="24"/>
          <w:szCs w:val="24"/>
        </w:rPr>
        <w:t xml:space="preserve"> Глава района подписывает постановление о предоставлении муниципальной  услуги</w:t>
      </w:r>
      <w:r w:rsidR="006C1F94" w:rsidRPr="00290C12">
        <w:rPr>
          <w:rStyle w:val="a7"/>
          <w:rFonts w:ascii="Times New Roman" w:hAnsi="Times New Roman"/>
          <w:i w:val="0"/>
          <w:color w:val="000000" w:themeColor="text1"/>
          <w:sz w:val="24"/>
          <w:szCs w:val="24"/>
        </w:rPr>
        <w:t>. Постановление регистрируется и передается в Комитет</w:t>
      </w:r>
      <w:r w:rsidR="00BD7F5E" w:rsidRPr="00290C12">
        <w:rPr>
          <w:rStyle w:val="a7"/>
          <w:rFonts w:ascii="Times New Roman" w:hAnsi="Times New Roman"/>
          <w:i w:val="0"/>
          <w:color w:val="000000" w:themeColor="text1"/>
          <w:sz w:val="24"/>
          <w:szCs w:val="24"/>
        </w:rPr>
        <w:t xml:space="preserve">  </w:t>
      </w:r>
      <w:r w:rsidR="009B3F58" w:rsidRPr="00290C12">
        <w:rPr>
          <w:rStyle w:val="a7"/>
          <w:rFonts w:ascii="Times New Roman" w:hAnsi="Times New Roman"/>
          <w:i w:val="0"/>
          <w:color w:val="000000" w:themeColor="text1"/>
          <w:sz w:val="24"/>
          <w:szCs w:val="24"/>
        </w:rPr>
        <w:t xml:space="preserve">(срок выполнения административной процедуры </w:t>
      </w:r>
      <w:r w:rsidR="008A0281" w:rsidRPr="00290C12">
        <w:rPr>
          <w:rStyle w:val="a7"/>
          <w:rFonts w:ascii="Times New Roman" w:hAnsi="Times New Roman"/>
          <w:i w:val="0"/>
          <w:color w:val="000000" w:themeColor="text1"/>
          <w:sz w:val="24"/>
          <w:szCs w:val="24"/>
        </w:rPr>
        <w:t>3</w:t>
      </w:r>
      <w:r w:rsidR="009B3F58" w:rsidRPr="00290C12">
        <w:rPr>
          <w:rStyle w:val="a7"/>
          <w:rFonts w:ascii="Times New Roman" w:hAnsi="Times New Roman"/>
          <w:i w:val="0"/>
          <w:color w:val="000000" w:themeColor="text1"/>
          <w:sz w:val="24"/>
          <w:szCs w:val="24"/>
        </w:rPr>
        <w:t xml:space="preserve"> дн</w:t>
      </w:r>
      <w:r w:rsidR="008A0281" w:rsidRPr="00290C12">
        <w:rPr>
          <w:rStyle w:val="a7"/>
          <w:rFonts w:ascii="Times New Roman" w:hAnsi="Times New Roman"/>
          <w:i w:val="0"/>
          <w:color w:val="000000" w:themeColor="text1"/>
          <w:sz w:val="24"/>
          <w:szCs w:val="24"/>
        </w:rPr>
        <w:t>я</w:t>
      </w:r>
      <w:r w:rsidR="009B3F58" w:rsidRPr="00290C12">
        <w:rPr>
          <w:rStyle w:val="a7"/>
          <w:rFonts w:ascii="Times New Roman" w:hAnsi="Times New Roman"/>
          <w:i w:val="0"/>
          <w:color w:val="000000" w:themeColor="text1"/>
          <w:sz w:val="24"/>
          <w:szCs w:val="24"/>
        </w:rPr>
        <w:t>)</w:t>
      </w:r>
      <w:r w:rsidR="00BC2CB8" w:rsidRPr="00290C12">
        <w:rPr>
          <w:rStyle w:val="a7"/>
          <w:rFonts w:ascii="Times New Roman" w:hAnsi="Times New Roman"/>
          <w:i w:val="0"/>
          <w:color w:val="000000" w:themeColor="text1"/>
          <w:sz w:val="24"/>
          <w:szCs w:val="24"/>
        </w:rPr>
        <w:t>;</w:t>
      </w:r>
    </w:p>
    <w:p w:rsidR="00BC2CB8" w:rsidRPr="00290C12" w:rsidRDefault="00BC2CB8" w:rsidP="00BC1360">
      <w:pPr>
        <w:pStyle w:val="a3"/>
        <w:spacing w:line="276" w:lineRule="auto"/>
        <w:ind w:firstLine="624"/>
        <w:jc w:val="both"/>
        <w:rPr>
          <w:rFonts w:ascii="Times New Roman" w:hAnsi="Times New Roman"/>
          <w:color w:val="000000" w:themeColor="text1"/>
          <w:sz w:val="24"/>
          <w:szCs w:val="24"/>
        </w:rPr>
      </w:pPr>
      <w:r w:rsidRPr="00290C12">
        <w:rPr>
          <w:rStyle w:val="a7"/>
          <w:rFonts w:ascii="Times New Roman" w:hAnsi="Times New Roman"/>
          <w:i w:val="0"/>
          <w:color w:val="000000" w:themeColor="text1"/>
          <w:sz w:val="24"/>
          <w:szCs w:val="24"/>
        </w:rPr>
        <w:t>3.1.1</w:t>
      </w:r>
      <w:r w:rsidR="008A0281" w:rsidRPr="00290C12">
        <w:rPr>
          <w:rStyle w:val="a7"/>
          <w:rFonts w:ascii="Times New Roman" w:hAnsi="Times New Roman"/>
          <w:i w:val="0"/>
          <w:color w:val="000000" w:themeColor="text1"/>
          <w:sz w:val="24"/>
          <w:szCs w:val="24"/>
        </w:rPr>
        <w:t>1</w:t>
      </w:r>
      <w:r w:rsidRPr="00290C12">
        <w:rPr>
          <w:rStyle w:val="a7"/>
          <w:rFonts w:ascii="Times New Roman" w:hAnsi="Times New Roman"/>
          <w:i w:val="0"/>
          <w:color w:val="000000" w:themeColor="text1"/>
          <w:sz w:val="24"/>
          <w:szCs w:val="24"/>
        </w:rPr>
        <w:t>.</w:t>
      </w:r>
      <w:r w:rsidRPr="00290C12">
        <w:rPr>
          <w:rFonts w:ascii="Times New Roman" w:hAnsi="Times New Roman"/>
          <w:color w:val="000000" w:themeColor="text1"/>
          <w:sz w:val="24"/>
          <w:szCs w:val="24"/>
        </w:rPr>
        <w:t xml:space="preserve"> </w:t>
      </w:r>
      <w:r w:rsidR="00317037" w:rsidRPr="00290C12">
        <w:rPr>
          <w:rStyle w:val="a7"/>
          <w:rFonts w:ascii="Times New Roman" w:hAnsi="Times New Roman"/>
          <w:i w:val="0"/>
          <w:color w:val="000000" w:themeColor="text1"/>
          <w:sz w:val="24"/>
          <w:szCs w:val="24"/>
        </w:rPr>
        <w:t xml:space="preserve">После передачи в комитет постановления, специалист комитета формирует в трех экземплярах итоговый документ. В случае подготовки </w:t>
      </w:r>
      <w:r w:rsidRPr="00290C12">
        <w:rPr>
          <w:rFonts w:ascii="Times New Roman" w:hAnsi="Times New Roman"/>
          <w:color w:val="000000" w:themeColor="text1"/>
          <w:sz w:val="24"/>
          <w:szCs w:val="24"/>
        </w:rPr>
        <w:t xml:space="preserve">специалистом Комитета </w:t>
      </w:r>
      <w:r w:rsidR="0008084C" w:rsidRPr="00290C12">
        <w:rPr>
          <w:rFonts w:ascii="Times New Roman" w:hAnsi="Times New Roman"/>
          <w:color w:val="000000" w:themeColor="text1"/>
          <w:sz w:val="24"/>
          <w:szCs w:val="24"/>
        </w:rPr>
        <w:t>соглашения</w:t>
      </w:r>
      <w:r w:rsidR="00317037" w:rsidRPr="00290C12">
        <w:rPr>
          <w:rFonts w:ascii="Times New Roman" w:hAnsi="Times New Roman"/>
          <w:color w:val="000000" w:themeColor="text1"/>
          <w:sz w:val="24"/>
          <w:szCs w:val="24"/>
        </w:rPr>
        <w:t>,</w:t>
      </w:r>
      <w:r w:rsidR="008A0281" w:rsidRPr="00290C12">
        <w:rPr>
          <w:rFonts w:ascii="Times New Roman" w:hAnsi="Times New Roman"/>
          <w:color w:val="000000" w:themeColor="text1"/>
          <w:sz w:val="24"/>
          <w:szCs w:val="24"/>
        </w:rPr>
        <w:t xml:space="preserve"> </w:t>
      </w:r>
      <w:r w:rsidR="00317037" w:rsidRPr="00290C12">
        <w:rPr>
          <w:rFonts w:ascii="Times New Roman" w:hAnsi="Times New Roman"/>
          <w:color w:val="000000" w:themeColor="text1"/>
          <w:sz w:val="24"/>
          <w:szCs w:val="24"/>
        </w:rPr>
        <w:t>с</w:t>
      </w:r>
      <w:r w:rsidR="008A0281" w:rsidRPr="00290C12">
        <w:rPr>
          <w:rFonts w:ascii="Times New Roman" w:hAnsi="Times New Roman"/>
          <w:color w:val="000000" w:themeColor="text1"/>
          <w:sz w:val="24"/>
          <w:szCs w:val="24"/>
        </w:rPr>
        <w:t>одержание соглашения должно соответствовать пункту 1 статьи 39.25 Земельного кодекса Российской Федерации.</w:t>
      </w:r>
      <w:r w:rsidRPr="00290C12">
        <w:rPr>
          <w:rFonts w:ascii="Times New Roman" w:hAnsi="Times New Roman"/>
          <w:color w:val="000000" w:themeColor="text1"/>
          <w:sz w:val="24"/>
          <w:szCs w:val="24"/>
        </w:rPr>
        <w:t xml:space="preserve"> Все документы, вместе с постановлением прошиваются, </w:t>
      </w:r>
      <w:r w:rsidRPr="00290C12">
        <w:rPr>
          <w:rFonts w:ascii="Times New Roman" w:hAnsi="Times New Roman"/>
          <w:color w:val="000000" w:themeColor="text1"/>
          <w:sz w:val="24"/>
          <w:szCs w:val="24"/>
        </w:rPr>
        <w:lastRenderedPageBreak/>
        <w:t>пронумеровываются и подписываются председателем Комитета (далее – итоговый документ)</w:t>
      </w:r>
      <w:r w:rsidR="00D3362A" w:rsidRPr="00290C12">
        <w:rPr>
          <w:rFonts w:ascii="Times New Roman" w:hAnsi="Times New Roman"/>
          <w:color w:val="000000" w:themeColor="text1"/>
          <w:sz w:val="24"/>
          <w:szCs w:val="24"/>
        </w:rPr>
        <w:t xml:space="preserve"> (срок выполнения административной процедуры </w:t>
      </w:r>
      <w:r w:rsidR="00317037" w:rsidRPr="00290C12">
        <w:rPr>
          <w:rFonts w:ascii="Times New Roman" w:hAnsi="Times New Roman"/>
          <w:color w:val="000000" w:themeColor="text1"/>
          <w:sz w:val="24"/>
          <w:szCs w:val="24"/>
        </w:rPr>
        <w:t>1</w:t>
      </w:r>
      <w:r w:rsidR="00D3362A" w:rsidRPr="00290C12">
        <w:rPr>
          <w:rFonts w:ascii="Times New Roman" w:hAnsi="Times New Roman"/>
          <w:color w:val="000000" w:themeColor="text1"/>
          <w:sz w:val="24"/>
          <w:szCs w:val="24"/>
        </w:rPr>
        <w:t xml:space="preserve"> </w:t>
      </w:r>
      <w:r w:rsidR="00317037" w:rsidRPr="00290C12">
        <w:rPr>
          <w:rFonts w:ascii="Times New Roman" w:hAnsi="Times New Roman"/>
          <w:color w:val="000000" w:themeColor="text1"/>
          <w:sz w:val="24"/>
          <w:szCs w:val="24"/>
        </w:rPr>
        <w:t>день</w:t>
      </w:r>
      <w:r w:rsidR="00D3362A"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w:t>
      </w:r>
    </w:p>
    <w:p w:rsidR="002864B4" w:rsidRPr="00290C12" w:rsidRDefault="00BC2CB8" w:rsidP="005E0176">
      <w:pPr>
        <w:pStyle w:val="a3"/>
        <w:spacing w:line="276" w:lineRule="auto"/>
        <w:ind w:firstLine="624"/>
        <w:jc w:val="both"/>
        <w:rPr>
          <w:rStyle w:val="a7"/>
          <w:rFonts w:ascii="Times New Roman" w:hAnsi="Times New Roman"/>
          <w:i w:val="0"/>
          <w:color w:val="000000" w:themeColor="text1"/>
          <w:sz w:val="24"/>
          <w:szCs w:val="24"/>
        </w:rPr>
      </w:pPr>
      <w:r w:rsidRPr="00290C12">
        <w:rPr>
          <w:rFonts w:ascii="Times New Roman" w:hAnsi="Times New Roman"/>
          <w:color w:val="000000" w:themeColor="text1"/>
          <w:sz w:val="24"/>
          <w:szCs w:val="24"/>
        </w:rPr>
        <w:t>3.1.1</w:t>
      </w:r>
      <w:r w:rsidR="008A0281"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w:t>
      </w:r>
      <w:r w:rsidR="002864B4" w:rsidRPr="00290C12">
        <w:rPr>
          <w:rStyle w:val="a7"/>
          <w:rFonts w:ascii="Times New Roman" w:hAnsi="Times New Roman"/>
          <w:i w:val="0"/>
          <w:color w:val="000000" w:themeColor="text1"/>
          <w:sz w:val="24"/>
          <w:szCs w:val="24"/>
        </w:rPr>
        <w:t xml:space="preserve"> О готовности документа сообщается в МФЦ. Итоговый документ</w:t>
      </w:r>
      <w:r w:rsidR="00BD5192" w:rsidRPr="00290C12">
        <w:rPr>
          <w:rStyle w:val="a7"/>
          <w:rFonts w:ascii="Times New Roman" w:hAnsi="Times New Roman"/>
          <w:i w:val="0"/>
          <w:color w:val="000000" w:themeColor="text1"/>
          <w:sz w:val="24"/>
          <w:szCs w:val="24"/>
        </w:rPr>
        <w:t xml:space="preserve"> </w:t>
      </w:r>
      <w:r w:rsidR="002864B4" w:rsidRPr="00290C12">
        <w:rPr>
          <w:rStyle w:val="a7"/>
          <w:rFonts w:ascii="Times New Roman" w:hAnsi="Times New Roman"/>
          <w:i w:val="0"/>
          <w:color w:val="000000" w:themeColor="text1"/>
          <w:sz w:val="24"/>
          <w:szCs w:val="24"/>
        </w:rPr>
        <w:t xml:space="preserve"> передае</w:t>
      </w:r>
      <w:r w:rsidR="00F16521" w:rsidRPr="00290C12">
        <w:rPr>
          <w:rStyle w:val="a7"/>
          <w:rFonts w:ascii="Times New Roman" w:hAnsi="Times New Roman"/>
          <w:i w:val="0"/>
          <w:color w:val="000000" w:themeColor="text1"/>
          <w:sz w:val="24"/>
          <w:szCs w:val="24"/>
        </w:rPr>
        <w:t>тся из ОМС в МФЦ (курьером МФЦ),</w:t>
      </w:r>
      <w:r w:rsidR="009B3F58" w:rsidRPr="00290C12">
        <w:rPr>
          <w:rStyle w:val="a7"/>
          <w:rFonts w:ascii="Times New Roman" w:hAnsi="Times New Roman"/>
          <w:i w:val="0"/>
          <w:color w:val="000000" w:themeColor="text1"/>
          <w:sz w:val="24"/>
          <w:szCs w:val="24"/>
        </w:rPr>
        <w:t xml:space="preserve"> (срок выполнения административной процедуры 1 день)</w:t>
      </w:r>
      <w:r w:rsidR="00CD31A8" w:rsidRPr="00290C12">
        <w:rPr>
          <w:rStyle w:val="a7"/>
          <w:rFonts w:ascii="Times New Roman" w:hAnsi="Times New Roman"/>
          <w:i w:val="0"/>
          <w:color w:val="000000" w:themeColor="text1"/>
          <w:sz w:val="24"/>
          <w:szCs w:val="24"/>
        </w:rPr>
        <w:t>;</w:t>
      </w:r>
    </w:p>
    <w:p w:rsidR="002A3E50" w:rsidRPr="00290C12" w:rsidRDefault="002A3E50" w:rsidP="002A3E50">
      <w:pPr>
        <w:pStyle w:val="a3"/>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290C12">
        <w:rPr>
          <w:rStyle w:val="a7"/>
          <w:rFonts w:ascii="Times New Roman" w:hAnsi="Times New Roman"/>
          <w:i w:val="0"/>
          <w:color w:val="000000" w:themeColor="text1"/>
          <w:sz w:val="24"/>
          <w:szCs w:val="24"/>
        </w:rPr>
        <w:t xml:space="preserve"> (срок выполнения административной процедуры 1 день)</w:t>
      </w:r>
    </w:p>
    <w:p w:rsidR="002A3E50" w:rsidRPr="00290C12" w:rsidRDefault="00BD5192" w:rsidP="002A3E50">
      <w:pPr>
        <w:spacing w:after="0"/>
        <w:ind w:firstLine="709"/>
        <w:rPr>
          <w:rFonts w:ascii="Times New Roman" w:hAnsi="Times New Roman"/>
          <w:b/>
          <w:color w:val="000000" w:themeColor="text1"/>
          <w:sz w:val="24"/>
          <w:szCs w:val="24"/>
        </w:rPr>
      </w:pPr>
      <w:r w:rsidRPr="00290C12">
        <w:rPr>
          <w:rStyle w:val="a7"/>
          <w:rFonts w:ascii="Times New Roman" w:hAnsi="Times New Roman"/>
          <w:i w:val="0"/>
          <w:color w:val="000000" w:themeColor="text1"/>
          <w:sz w:val="24"/>
          <w:szCs w:val="24"/>
        </w:rPr>
        <w:t>3.1.</w:t>
      </w:r>
      <w:r w:rsidR="002A3E50" w:rsidRPr="00290C12">
        <w:rPr>
          <w:rStyle w:val="a7"/>
          <w:rFonts w:ascii="Times New Roman" w:hAnsi="Times New Roman"/>
          <w:i w:val="0"/>
          <w:color w:val="000000" w:themeColor="text1"/>
          <w:sz w:val="24"/>
          <w:szCs w:val="24"/>
        </w:rPr>
        <w:t>1</w:t>
      </w:r>
      <w:r w:rsidR="008A0281" w:rsidRPr="00290C12">
        <w:rPr>
          <w:rStyle w:val="a7"/>
          <w:rFonts w:ascii="Times New Roman" w:hAnsi="Times New Roman"/>
          <w:i w:val="0"/>
          <w:color w:val="000000" w:themeColor="text1"/>
          <w:sz w:val="24"/>
          <w:szCs w:val="24"/>
        </w:rPr>
        <w:t>3</w:t>
      </w:r>
      <w:r w:rsidRPr="00290C12">
        <w:rPr>
          <w:rStyle w:val="a7"/>
          <w:rFonts w:ascii="Times New Roman" w:hAnsi="Times New Roman"/>
          <w:i w:val="0"/>
          <w:color w:val="000000" w:themeColor="text1"/>
          <w:sz w:val="24"/>
          <w:szCs w:val="24"/>
        </w:rPr>
        <w:t>.</w:t>
      </w:r>
      <w:r w:rsidR="002A3E50" w:rsidRPr="00290C12">
        <w:rPr>
          <w:rFonts w:ascii="Times New Roman" w:hAnsi="Times New Roman"/>
          <w:b/>
          <w:color w:val="000000" w:themeColor="text1"/>
          <w:sz w:val="24"/>
          <w:szCs w:val="24"/>
        </w:rPr>
        <w:t xml:space="preserve"> </w:t>
      </w:r>
      <w:r w:rsidR="002A3E50" w:rsidRPr="00290C12">
        <w:rPr>
          <w:rFonts w:ascii="Times New Roman" w:hAnsi="Times New Roman"/>
          <w:color w:val="000000" w:themeColor="text1"/>
          <w:sz w:val="24"/>
          <w:szCs w:val="24"/>
        </w:rPr>
        <w:t>Уведомление заявителя о принятом решении.</w:t>
      </w:r>
    </w:p>
    <w:p w:rsidR="002A3E50" w:rsidRPr="00290C12" w:rsidRDefault="002A3E50" w:rsidP="002A3E50">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Основанием для</w:t>
      </w:r>
      <w:r w:rsidR="00F16521" w:rsidRPr="00290C12">
        <w:rPr>
          <w:rFonts w:ascii="Times New Roman" w:hAnsi="Times New Roman"/>
          <w:color w:val="000000" w:themeColor="text1"/>
          <w:sz w:val="24"/>
          <w:szCs w:val="24"/>
        </w:rPr>
        <w:t xml:space="preserve"> начала административной процеду</w:t>
      </w:r>
      <w:r w:rsidRPr="00290C12">
        <w:rPr>
          <w:rFonts w:ascii="Times New Roman" w:hAnsi="Times New Roman"/>
          <w:color w:val="000000" w:themeColor="text1"/>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290C12" w:rsidRDefault="002A3E50" w:rsidP="002A3E50">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290C12" w:rsidRDefault="002A3E50" w:rsidP="002A3E50">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290C12" w:rsidRDefault="002A3E50" w:rsidP="002A3E50">
      <w:pPr>
        <w:spacing w:after="0"/>
        <w:ind w:firstLine="709"/>
        <w:jc w:val="both"/>
        <w:rPr>
          <w:rFonts w:ascii="Times New Roman" w:eastAsiaTheme="minorHAnsi" w:hAnsi="Times New Roman"/>
          <w:color w:val="000000" w:themeColor="text1"/>
          <w:sz w:val="24"/>
          <w:szCs w:val="24"/>
        </w:rPr>
      </w:pPr>
      <w:r w:rsidRPr="00290C12">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290C12" w:rsidRDefault="002A3E50" w:rsidP="002A3E50">
      <w:pPr>
        <w:spacing w:after="0"/>
        <w:ind w:firstLine="709"/>
        <w:jc w:val="both"/>
        <w:rPr>
          <w:rFonts w:ascii="Times New Roman" w:hAnsi="Times New Roman"/>
          <w:color w:val="000000" w:themeColor="text1"/>
          <w:sz w:val="24"/>
          <w:szCs w:val="24"/>
        </w:rPr>
      </w:pPr>
      <w:r w:rsidRPr="00290C12">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290C12" w:rsidRDefault="002A3E50" w:rsidP="002A3E50">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Документ</w:t>
      </w:r>
      <w:r w:rsidR="000C5E38" w:rsidRPr="00290C12">
        <w:rPr>
          <w:rFonts w:ascii="Times New Roman" w:hAnsi="Times New Roman"/>
          <w:color w:val="000000" w:themeColor="text1"/>
          <w:sz w:val="24"/>
          <w:szCs w:val="24"/>
        </w:rPr>
        <w:t>ы, являющие</w:t>
      </w:r>
      <w:r w:rsidRPr="00290C12">
        <w:rPr>
          <w:rFonts w:ascii="Times New Roman" w:hAnsi="Times New Roman"/>
          <w:color w:val="000000" w:themeColor="text1"/>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290C12" w:rsidRDefault="002A3E50" w:rsidP="002A3E50">
      <w:pPr>
        <w:spacing w:after="0"/>
        <w:ind w:firstLine="709"/>
        <w:jc w:val="both"/>
        <w:rPr>
          <w:rStyle w:val="a7"/>
          <w:rFonts w:ascii="Times New Roman" w:hAnsi="Times New Roman"/>
          <w:i w:val="0"/>
          <w:color w:val="000000" w:themeColor="text1"/>
          <w:sz w:val="24"/>
          <w:szCs w:val="24"/>
        </w:rPr>
      </w:pPr>
      <w:r w:rsidRPr="00290C12">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290C12">
        <w:rPr>
          <w:rFonts w:ascii="Times New Roman" w:hAnsi="Times New Roman"/>
          <w:color w:val="000000" w:themeColor="text1"/>
          <w:sz w:val="24"/>
          <w:szCs w:val="24"/>
        </w:rPr>
        <w:t>смс-сообщением</w:t>
      </w:r>
      <w:proofErr w:type="spellEnd"/>
      <w:r w:rsidRPr="00290C12">
        <w:rPr>
          <w:rFonts w:ascii="Times New Roman" w:hAnsi="Times New Roman"/>
          <w:color w:val="000000" w:themeColor="text1"/>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290C12">
        <w:rPr>
          <w:rFonts w:ascii="Times New Roman" w:hAnsi="Times New Roman"/>
          <w:color w:val="000000" w:themeColor="text1"/>
          <w:sz w:val="24"/>
          <w:szCs w:val="24"/>
        </w:rPr>
        <w:t>.</w:t>
      </w:r>
      <w:proofErr w:type="gramEnd"/>
      <w:r w:rsidR="009B3F58" w:rsidRPr="00290C12">
        <w:rPr>
          <w:rStyle w:val="a7"/>
          <w:rFonts w:ascii="Times New Roman" w:hAnsi="Times New Roman"/>
          <w:i w:val="0"/>
          <w:color w:val="000000" w:themeColor="text1"/>
          <w:sz w:val="24"/>
          <w:szCs w:val="24"/>
        </w:rPr>
        <w:t xml:space="preserve"> (</w:t>
      </w:r>
      <w:proofErr w:type="gramStart"/>
      <w:r w:rsidR="009B3F58" w:rsidRPr="00290C12">
        <w:rPr>
          <w:rStyle w:val="a7"/>
          <w:rFonts w:ascii="Times New Roman" w:hAnsi="Times New Roman"/>
          <w:i w:val="0"/>
          <w:color w:val="000000" w:themeColor="text1"/>
          <w:sz w:val="24"/>
          <w:szCs w:val="24"/>
        </w:rPr>
        <w:t>с</w:t>
      </w:r>
      <w:proofErr w:type="gramEnd"/>
      <w:r w:rsidR="009B3F58" w:rsidRPr="00290C12">
        <w:rPr>
          <w:rStyle w:val="a7"/>
          <w:rFonts w:ascii="Times New Roman" w:hAnsi="Times New Roman"/>
          <w:i w:val="0"/>
          <w:color w:val="000000" w:themeColor="text1"/>
          <w:sz w:val="24"/>
          <w:szCs w:val="24"/>
        </w:rPr>
        <w:t>рок выполнения административной процедуры 1 день)</w:t>
      </w:r>
    </w:p>
    <w:p w:rsidR="00BD5192" w:rsidRPr="00290C12"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3.1.1</w:t>
      </w:r>
      <w:r w:rsidR="008A0281" w:rsidRPr="00290C12">
        <w:rPr>
          <w:rStyle w:val="a7"/>
          <w:rFonts w:ascii="Times New Roman" w:hAnsi="Times New Roman"/>
          <w:i w:val="0"/>
          <w:color w:val="000000" w:themeColor="text1"/>
          <w:sz w:val="24"/>
          <w:szCs w:val="24"/>
        </w:rPr>
        <w:t>4</w:t>
      </w:r>
      <w:r w:rsidRPr="00290C12">
        <w:rPr>
          <w:rStyle w:val="a7"/>
          <w:rFonts w:ascii="Times New Roman" w:hAnsi="Times New Roman"/>
          <w:i w:val="0"/>
          <w:color w:val="000000" w:themeColor="text1"/>
          <w:sz w:val="24"/>
          <w:szCs w:val="24"/>
        </w:rPr>
        <w:t xml:space="preserve">. </w:t>
      </w:r>
      <w:r w:rsidR="00BD5192" w:rsidRPr="00290C12">
        <w:rPr>
          <w:rStyle w:val="a7"/>
          <w:rFonts w:ascii="Times New Roman" w:hAnsi="Times New Roman"/>
          <w:i w:val="0"/>
          <w:color w:val="000000" w:themeColor="text1"/>
          <w:sz w:val="24"/>
          <w:szCs w:val="24"/>
        </w:rPr>
        <w:t xml:space="preserve">Специалист МФЦ, </w:t>
      </w:r>
      <w:r w:rsidR="00BD5192" w:rsidRPr="00290C12">
        <w:rPr>
          <w:rFonts w:ascii="Times New Roman" w:hAnsi="Times New Roman"/>
          <w:color w:val="000000" w:themeColor="text1"/>
          <w:sz w:val="24"/>
          <w:szCs w:val="24"/>
        </w:rPr>
        <w:t>ответственный за выдачу результата предоставления услуги</w:t>
      </w:r>
      <w:r w:rsidR="00BD5192" w:rsidRPr="00290C12">
        <w:rPr>
          <w:rStyle w:val="a7"/>
          <w:rFonts w:ascii="Times New Roman" w:hAnsi="Times New Roman"/>
          <w:i w:val="0"/>
          <w:color w:val="000000" w:themeColor="text1"/>
          <w:sz w:val="24"/>
          <w:szCs w:val="24"/>
        </w:rPr>
        <w:t>:</w:t>
      </w:r>
    </w:p>
    <w:p w:rsidR="00660CD9" w:rsidRPr="00290C12"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BD5192" w:rsidRPr="00290C12" w:rsidRDefault="00660CD9" w:rsidP="00BD5192">
      <w:pPr>
        <w:pStyle w:val="a3"/>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Специалист</w:t>
      </w:r>
      <w:r w:rsidR="00BD5192" w:rsidRPr="00290C12">
        <w:rPr>
          <w:rStyle w:val="a7"/>
          <w:rFonts w:ascii="Times New Roman" w:hAnsi="Times New Roman"/>
          <w:i w:val="0"/>
          <w:color w:val="000000" w:themeColor="text1"/>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290C12" w:rsidRDefault="00055DCD" w:rsidP="00BD5192">
      <w:pPr>
        <w:pStyle w:val="a3"/>
        <w:spacing w:line="276" w:lineRule="auto"/>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ab/>
        <w:t xml:space="preserve">В случае </w:t>
      </w:r>
      <w:r w:rsidR="00660CD9" w:rsidRPr="00290C12">
        <w:rPr>
          <w:rStyle w:val="a7"/>
          <w:rFonts w:ascii="Times New Roman" w:hAnsi="Times New Roman"/>
          <w:i w:val="0"/>
          <w:color w:val="000000" w:themeColor="text1"/>
          <w:sz w:val="24"/>
          <w:szCs w:val="24"/>
        </w:rPr>
        <w:t>п</w:t>
      </w:r>
      <w:r w:rsidR="0008084C" w:rsidRPr="00290C12">
        <w:rPr>
          <w:rStyle w:val="a7"/>
          <w:rFonts w:ascii="Times New Roman" w:hAnsi="Times New Roman"/>
          <w:i w:val="0"/>
          <w:color w:val="000000" w:themeColor="text1"/>
          <w:sz w:val="24"/>
          <w:szCs w:val="24"/>
        </w:rPr>
        <w:t>о</w:t>
      </w:r>
      <w:r w:rsidR="00A24F6A" w:rsidRPr="00290C12">
        <w:rPr>
          <w:rStyle w:val="a7"/>
          <w:rFonts w:ascii="Times New Roman" w:hAnsi="Times New Roman"/>
          <w:i w:val="0"/>
          <w:color w:val="000000" w:themeColor="text1"/>
          <w:sz w:val="24"/>
          <w:szCs w:val="24"/>
        </w:rPr>
        <w:t>д</w:t>
      </w:r>
      <w:r w:rsidR="00660CD9" w:rsidRPr="00290C12">
        <w:rPr>
          <w:rStyle w:val="a7"/>
          <w:rFonts w:ascii="Times New Roman" w:hAnsi="Times New Roman"/>
          <w:i w:val="0"/>
          <w:color w:val="000000" w:themeColor="text1"/>
          <w:sz w:val="24"/>
          <w:szCs w:val="24"/>
        </w:rPr>
        <w:t>готовки</w:t>
      </w:r>
      <w:r w:rsidRPr="00290C12">
        <w:rPr>
          <w:rStyle w:val="a7"/>
          <w:rFonts w:ascii="Times New Roman" w:hAnsi="Times New Roman"/>
          <w:i w:val="0"/>
          <w:color w:val="000000" w:themeColor="text1"/>
          <w:sz w:val="24"/>
          <w:szCs w:val="24"/>
        </w:rPr>
        <w:t xml:space="preserve"> Комитетом </w:t>
      </w:r>
      <w:r w:rsidR="0044761E" w:rsidRPr="00290C12">
        <w:rPr>
          <w:rStyle w:val="a7"/>
          <w:rFonts w:ascii="Times New Roman" w:hAnsi="Times New Roman"/>
          <w:i w:val="0"/>
          <w:color w:val="000000" w:themeColor="text1"/>
          <w:sz w:val="24"/>
          <w:szCs w:val="24"/>
        </w:rPr>
        <w:t>решения о</w:t>
      </w:r>
      <w:r w:rsidRPr="00290C12">
        <w:rPr>
          <w:rStyle w:val="a7"/>
          <w:rFonts w:ascii="Times New Roman" w:hAnsi="Times New Roman"/>
          <w:i w:val="0"/>
          <w:color w:val="000000" w:themeColor="text1"/>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290C12">
        <w:rPr>
          <w:rStyle w:val="a7"/>
          <w:rFonts w:ascii="Times New Roman" w:hAnsi="Times New Roman"/>
          <w:i w:val="0"/>
          <w:color w:val="000000" w:themeColor="text1"/>
          <w:sz w:val="24"/>
          <w:szCs w:val="24"/>
        </w:rPr>
        <w:t xml:space="preserve"> на </w:t>
      </w:r>
      <w:r w:rsidRPr="00290C12">
        <w:rPr>
          <w:rStyle w:val="a7"/>
          <w:rFonts w:ascii="Times New Roman" w:hAnsi="Times New Roman"/>
          <w:i w:val="0"/>
          <w:color w:val="000000" w:themeColor="text1"/>
          <w:sz w:val="24"/>
          <w:szCs w:val="24"/>
        </w:rPr>
        <w:t>подпис</w:t>
      </w:r>
      <w:r w:rsidR="0044761E" w:rsidRPr="00290C12">
        <w:rPr>
          <w:rStyle w:val="a7"/>
          <w:rFonts w:ascii="Times New Roman" w:hAnsi="Times New Roman"/>
          <w:i w:val="0"/>
          <w:color w:val="000000" w:themeColor="text1"/>
          <w:sz w:val="24"/>
          <w:szCs w:val="24"/>
        </w:rPr>
        <w:t>ь</w:t>
      </w:r>
      <w:r w:rsidRPr="00290C12">
        <w:rPr>
          <w:rStyle w:val="a7"/>
          <w:rFonts w:ascii="Times New Roman" w:hAnsi="Times New Roman"/>
          <w:i w:val="0"/>
          <w:color w:val="000000" w:themeColor="text1"/>
          <w:sz w:val="24"/>
          <w:szCs w:val="24"/>
        </w:rPr>
        <w:t xml:space="preserve"> Глав</w:t>
      </w:r>
      <w:r w:rsidR="0044761E" w:rsidRPr="00290C12">
        <w:rPr>
          <w:rStyle w:val="a7"/>
          <w:rFonts w:ascii="Times New Roman" w:hAnsi="Times New Roman"/>
          <w:i w:val="0"/>
          <w:color w:val="000000" w:themeColor="text1"/>
          <w:sz w:val="24"/>
          <w:szCs w:val="24"/>
        </w:rPr>
        <w:t>е</w:t>
      </w:r>
      <w:r w:rsidRPr="00290C12">
        <w:rPr>
          <w:rStyle w:val="a7"/>
          <w:rFonts w:ascii="Times New Roman" w:hAnsi="Times New Roman"/>
          <w:i w:val="0"/>
          <w:color w:val="000000" w:themeColor="text1"/>
          <w:sz w:val="24"/>
          <w:szCs w:val="24"/>
        </w:rPr>
        <w:t xml:space="preserve"> </w:t>
      </w:r>
      <w:r w:rsidR="0044761E" w:rsidRPr="00290C12">
        <w:rPr>
          <w:rStyle w:val="a7"/>
          <w:rFonts w:ascii="Times New Roman" w:hAnsi="Times New Roman"/>
          <w:i w:val="0"/>
          <w:color w:val="000000" w:themeColor="text1"/>
          <w:sz w:val="24"/>
          <w:szCs w:val="24"/>
        </w:rPr>
        <w:t>района</w:t>
      </w:r>
      <w:r w:rsidRPr="00290C12">
        <w:rPr>
          <w:rStyle w:val="a7"/>
          <w:rFonts w:ascii="Times New Roman" w:hAnsi="Times New Roman"/>
          <w:i w:val="0"/>
          <w:color w:val="000000" w:themeColor="text1"/>
          <w:sz w:val="24"/>
          <w:szCs w:val="24"/>
        </w:rPr>
        <w:t xml:space="preserve">. В случае подписания Главой </w:t>
      </w:r>
      <w:r w:rsidR="0044761E" w:rsidRPr="00290C12">
        <w:rPr>
          <w:rStyle w:val="a7"/>
          <w:rFonts w:ascii="Times New Roman" w:hAnsi="Times New Roman"/>
          <w:i w:val="0"/>
          <w:color w:val="000000" w:themeColor="text1"/>
          <w:sz w:val="24"/>
          <w:szCs w:val="24"/>
        </w:rPr>
        <w:t>района</w:t>
      </w:r>
      <w:r w:rsidRPr="00290C12">
        <w:rPr>
          <w:rStyle w:val="a7"/>
          <w:rFonts w:ascii="Times New Roman" w:hAnsi="Times New Roman"/>
          <w:i w:val="0"/>
          <w:color w:val="000000" w:themeColor="text1"/>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290C12"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lastRenderedPageBreak/>
        <w:t>Специалист МФЦ,</w:t>
      </w:r>
      <w:r w:rsidR="0044761E" w:rsidRPr="00290C12">
        <w:rPr>
          <w:rStyle w:val="a7"/>
          <w:rFonts w:ascii="Times New Roman" w:hAnsi="Times New Roman"/>
          <w:i w:val="0"/>
          <w:color w:val="000000" w:themeColor="text1"/>
          <w:sz w:val="24"/>
          <w:szCs w:val="24"/>
        </w:rPr>
        <w:t xml:space="preserve"> </w:t>
      </w:r>
      <w:r w:rsidRPr="00290C12">
        <w:rPr>
          <w:rFonts w:ascii="Times New Roman" w:hAnsi="Times New Roman"/>
          <w:color w:val="000000" w:themeColor="text1"/>
          <w:sz w:val="24"/>
          <w:szCs w:val="24"/>
        </w:rPr>
        <w:t>ответственный за выдачу результата предоставления услуги</w:t>
      </w:r>
      <w:r w:rsidRPr="00290C12">
        <w:rPr>
          <w:rStyle w:val="a7"/>
          <w:rFonts w:ascii="Times New Roman" w:hAnsi="Times New Roman"/>
          <w:i w:val="0"/>
          <w:color w:val="000000" w:themeColor="text1"/>
          <w:sz w:val="24"/>
          <w:szCs w:val="24"/>
        </w:rPr>
        <w:t xml:space="preserve"> выдает заявителю решение об отказе </w:t>
      </w:r>
      <w:r w:rsidR="009B3F58" w:rsidRPr="00290C12">
        <w:rPr>
          <w:rStyle w:val="a7"/>
          <w:rFonts w:ascii="Times New Roman" w:hAnsi="Times New Roman"/>
          <w:i w:val="0"/>
          <w:color w:val="000000" w:themeColor="text1"/>
          <w:sz w:val="24"/>
          <w:szCs w:val="24"/>
        </w:rPr>
        <w:t>(срок выполнения административной процедуры 1 день)</w:t>
      </w:r>
      <w:r w:rsidRPr="00290C12">
        <w:rPr>
          <w:rStyle w:val="a7"/>
          <w:rFonts w:ascii="Times New Roman" w:hAnsi="Times New Roman"/>
          <w:i w:val="0"/>
          <w:color w:val="000000" w:themeColor="text1"/>
          <w:sz w:val="24"/>
          <w:szCs w:val="24"/>
        </w:rPr>
        <w:t xml:space="preserve">. </w:t>
      </w:r>
    </w:p>
    <w:p w:rsidR="0044761E" w:rsidRPr="00290C12" w:rsidRDefault="0044761E" w:rsidP="00055DCD">
      <w:pPr>
        <w:pStyle w:val="a3"/>
        <w:spacing w:line="276" w:lineRule="auto"/>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3.1.1</w:t>
      </w:r>
      <w:r w:rsidR="008A0281" w:rsidRPr="00290C12">
        <w:rPr>
          <w:rStyle w:val="a7"/>
          <w:rFonts w:ascii="Times New Roman" w:hAnsi="Times New Roman"/>
          <w:i w:val="0"/>
          <w:color w:val="000000" w:themeColor="text1"/>
          <w:sz w:val="24"/>
          <w:szCs w:val="24"/>
        </w:rPr>
        <w:t>5</w:t>
      </w:r>
      <w:r w:rsidRPr="00290C12">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w:t>
      </w:r>
      <w:r w:rsidR="00660CD9" w:rsidRPr="00290C12">
        <w:rPr>
          <w:rStyle w:val="a7"/>
          <w:rFonts w:ascii="Times New Roman" w:hAnsi="Times New Roman"/>
          <w:i w:val="0"/>
          <w:color w:val="000000" w:themeColor="text1"/>
          <w:sz w:val="24"/>
          <w:szCs w:val="24"/>
        </w:rPr>
        <w:t>специалист Комитета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p>
    <w:p w:rsidR="00660CD9" w:rsidRPr="00290C12"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случае подписания Главой района решения об отказе в предоставлении муниципальной услуги, специалист Комитета направляет (выдает) его заявителю.</w:t>
      </w:r>
    </w:p>
    <w:p w:rsidR="009B3F58" w:rsidRPr="00290C12" w:rsidRDefault="009B3F58" w:rsidP="00055DCD">
      <w:pPr>
        <w:spacing w:after="0"/>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(срок выполнения административной процедуры 1 день)</w:t>
      </w:r>
    </w:p>
    <w:p w:rsidR="00055DCD" w:rsidRPr="00290C12" w:rsidRDefault="00055DCD" w:rsidP="00055DCD">
      <w:pPr>
        <w:spacing w:after="0"/>
        <w:ind w:firstLine="709"/>
        <w:jc w:val="both"/>
        <w:rPr>
          <w:rFonts w:ascii="Times New Roman" w:hAnsi="Times New Roman"/>
          <w:iCs/>
          <w:color w:val="000000" w:themeColor="text1"/>
          <w:sz w:val="24"/>
          <w:szCs w:val="24"/>
        </w:rPr>
      </w:pPr>
      <w:r w:rsidRPr="00290C12">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290C12">
        <w:rPr>
          <w:rFonts w:ascii="Times New Roman" w:hAnsi="Times New Roman"/>
          <w:iCs/>
          <w:color w:val="000000" w:themeColor="text1"/>
          <w:sz w:val="24"/>
          <w:szCs w:val="24"/>
        </w:rPr>
        <w:t>пециалист</w:t>
      </w:r>
      <w:r w:rsidRPr="00290C12">
        <w:rPr>
          <w:rFonts w:ascii="Times New Roman" w:hAnsi="Times New Roman"/>
          <w:iCs/>
          <w:color w:val="000000" w:themeColor="text1"/>
          <w:sz w:val="24"/>
          <w:szCs w:val="24"/>
        </w:rPr>
        <w:t xml:space="preserve"> МФЦ информирует заявителя (письмом или по телефону</w:t>
      </w:r>
      <w:r w:rsidR="002A3E50" w:rsidRPr="00290C12">
        <w:rPr>
          <w:rFonts w:ascii="Times New Roman" w:hAnsi="Times New Roman"/>
          <w:iCs/>
          <w:color w:val="000000" w:themeColor="text1"/>
          <w:sz w:val="24"/>
          <w:szCs w:val="24"/>
        </w:rPr>
        <w:t xml:space="preserve">) </w:t>
      </w:r>
      <w:r w:rsidRPr="00290C12">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290C12" w:rsidRDefault="00055DCD" w:rsidP="00055DCD">
      <w:pPr>
        <w:spacing w:after="0"/>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В том случае, если заявитель обращался за предоставлением муниципальной услуги через Портал, специалист </w:t>
      </w:r>
      <w:r w:rsidR="00660CD9" w:rsidRPr="00290C12">
        <w:rPr>
          <w:rFonts w:ascii="Times New Roman" w:hAnsi="Times New Roman"/>
          <w:color w:val="000000" w:themeColor="text1"/>
          <w:sz w:val="24"/>
          <w:szCs w:val="24"/>
        </w:rPr>
        <w:t>Комитета</w:t>
      </w:r>
      <w:r w:rsidRPr="00290C12">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290C12" w:rsidRDefault="004F377E" w:rsidP="00055DCD">
      <w:pPr>
        <w:spacing w:after="0" w:line="240" w:lineRule="auto"/>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 xml:space="preserve">3.2.5 </w:t>
      </w:r>
      <w:r w:rsidR="003F3C7F" w:rsidRPr="00290C12">
        <w:rPr>
          <w:rFonts w:ascii="Times New Roman" w:hAnsi="Times New Roman"/>
          <w:b/>
          <w:color w:val="000000" w:themeColor="text1"/>
          <w:sz w:val="24"/>
          <w:szCs w:val="24"/>
        </w:rPr>
        <w:t>Срок предоставления муниципальной услуги:</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290C12">
        <w:rPr>
          <w:rFonts w:ascii="Times New Roman" w:hAnsi="Times New Roman"/>
          <w:color w:val="000000" w:themeColor="text1"/>
          <w:sz w:val="24"/>
          <w:szCs w:val="24"/>
        </w:rPr>
        <w:t xml:space="preserve">МФЦ </w:t>
      </w:r>
      <w:r w:rsidRPr="00290C12">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В случае подачи заявления в </w:t>
      </w:r>
      <w:r w:rsidR="007E626D" w:rsidRPr="00290C12">
        <w:rPr>
          <w:rFonts w:ascii="Times New Roman" w:hAnsi="Times New Roman"/>
          <w:color w:val="000000" w:themeColor="text1"/>
          <w:sz w:val="24"/>
          <w:szCs w:val="24"/>
        </w:rPr>
        <w:t>ОМС</w:t>
      </w:r>
      <w:r w:rsidRPr="00290C12">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290C12" w:rsidRDefault="0008084C" w:rsidP="00FB56DD">
      <w:pPr>
        <w:pStyle w:val="a3"/>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Максимальный срок предоставления услуги составляет  30 календарных дней, с момента письменного обращения заявителя.</w:t>
      </w:r>
    </w:p>
    <w:p w:rsidR="00FB56DD" w:rsidRPr="00290C12" w:rsidRDefault="00FB56DD" w:rsidP="00FB56DD">
      <w:pPr>
        <w:pStyle w:val="a3"/>
        <w:ind w:firstLine="709"/>
        <w:jc w:val="both"/>
        <w:rPr>
          <w:rFonts w:ascii="Times New Roman" w:hAnsi="Times New Roman"/>
          <w:b/>
          <w:color w:val="000000" w:themeColor="text1"/>
          <w:sz w:val="24"/>
          <w:szCs w:val="24"/>
        </w:rPr>
      </w:pP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r w:rsidRPr="00290C12">
        <w:rPr>
          <w:rFonts w:ascii="Times New Roman" w:hAnsi="Times New Roman"/>
          <w:b/>
          <w:color w:val="000000" w:themeColor="text1"/>
          <w:sz w:val="24"/>
          <w:szCs w:val="24"/>
        </w:rPr>
        <w:t xml:space="preserve">Раздел </w:t>
      </w:r>
      <w:r w:rsidRPr="00290C12">
        <w:rPr>
          <w:rStyle w:val="a7"/>
          <w:rFonts w:ascii="Times New Roman" w:hAnsi="Times New Roman"/>
          <w:b/>
          <w:i w:val="0"/>
          <w:color w:val="000000" w:themeColor="text1"/>
          <w:sz w:val="24"/>
          <w:szCs w:val="24"/>
          <w:lang w:val="en-US"/>
        </w:rPr>
        <w:t>I</w:t>
      </w:r>
      <w:r w:rsidRPr="00290C12">
        <w:rPr>
          <w:rStyle w:val="a7"/>
          <w:rFonts w:ascii="Times New Roman" w:hAnsi="Times New Roman"/>
          <w:b/>
          <w:i w:val="0"/>
          <w:color w:val="000000" w:themeColor="text1"/>
          <w:sz w:val="24"/>
          <w:szCs w:val="24"/>
        </w:rPr>
        <w:t xml:space="preserve">V. Формы </w:t>
      </w:r>
      <w:proofErr w:type="gramStart"/>
      <w:r w:rsidRPr="00290C12">
        <w:rPr>
          <w:rStyle w:val="a7"/>
          <w:rFonts w:ascii="Times New Roman" w:hAnsi="Times New Roman"/>
          <w:b/>
          <w:i w:val="0"/>
          <w:color w:val="000000" w:themeColor="text1"/>
          <w:sz w:val="24"/>
          <w:szCs w:val="24"/>
        </w:rPr>
        <w:t>контроля за</w:t>
      </w:r>
      <w:proofErr w:type="gramEnd"/>
      <w:r w:rsidRPr="00290C12">
        <w:rPr>
          <w:rStyle w:val="a7"/>
          <w:rFonts w:ascii="Times New Roman" w:hAnsi="Times New Roman"/>
          <w:b/>
          <w:i w:val="0"/>
          <w:color w:val="000000" w:themeColor="text1"/>
          <w:sz w:val="24"/>
          <w:szCs w:val="24"/>
        </w:rPr>
        <w:t xml:space="preserve"> исполнением административного регламента</w:t>
      </w: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p>
    <w:p w:rsidR="00486B31"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4.1.</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 случае</w:t>
      </w:r>
      <w:proofErr w:type="gramStart"/>
      <w:r w:rsidRPr="00290C12">
        <w:rPr>
          <w:rStyle w:val="a7"/>
          <w:rFonts w:ascii="Times New Roman" w:hAnsi="Times New Roman"/>
          <w:i w:val="0"/>
          <w:color w:val="000000" w:themeColor="text1"/>
          <w:sz w:val="24"/>
          <w:szCs w:val="24"/>
        </w:rPr>
        <w:t>,</w:t>
      </w:r>
      <w:proofErr w:type="gramEnd"/>
      <w:r w:rsidRPr="00290C12">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4.2.</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 случае</w:t>
      </w:r>
      <w:proofErr w:type="gramStart"/>
      <w:r w:rsidRPr="00290C12">
        <w:rPr>
          <w:rStyle w:val="a7"/>
          <w:rFonts w:ascii="Times New Roman" w:hAnsi="Times New Roman"/>
          <w:i w:val="0"/>
          <w:color w:val="000000" w:themeColor="text1"/>
          <w:sz w:val="24"/>
          <w:szCs w:val="24"/>
        </w:rPr>
        <w:t>,</w:t>
      </w:r>
      <w:proofErr w:type="gramEnd"/>
      <w:r w:rsidRPr="00290C12">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4.3</w:t>
      </w:r>
      <w:r w:rsidR="003F3C7F" w:rsidRPr="00290C12">
        <w:rPr>
          <w:rStyle w:val="a7"/>
          <w:rFonts w:ascii="Times New Roman" w:hAnsi="Times New Roman"/>
          <w:b/>
          <w:i w:val="0"/>
          <w:color w:val="000000" w:themeColor="text1"/>
          <w:sz w:val="24"/>
          <w:szCs w:val="24"/>
        </w:rPr>
        <w:t>.</w:t>
      </w:r>
      <w:r w:rsidR="00DD40F3" w:rsidRPr="00290C12">
        <w:rPr>
          <w:rStyle w:val="a7"/>
          <w:rFonts w:ascii="Times New Roman" w:hAnsi="Times New Roman"/>
          <w:b/>
          <w:i w:val="0"/>
          <w:color w:val="000000" w:themeColor="text1"/>
          <w:sz w:val="24"/>
          <w:szCs w:val="24"/>
        </w:rPr>
        <w:tab/>
      </w:r>
      <w:r w:rsidR="00CF3D95" w:rsidRPr="00290C12">
        <w:rPr>
          <w:rStyle w:val="a7"/>
          <w:rFonts w:ascii="Times New Roman" w:hAnsi="Times New Roman"/>
          <w:i w:val="0"/>
          <w:color w:val="000000" w:themeColor="text1"/>
          <w:sz w:val="24"/>
          <w:szCs w:val="24"/>
        </w:rPr>
        <w:t>С</w:t>
      </w:r>
      <w:r w:rsidR="003F3C7F" w:rsidRPr="00290C12">
        <w:rPr>
          <w:rStyle w:val="a7"/>
          <w:rFonts w:ascii="Times New Roman" w:hAnsi="Times New Roman"/>
          <w:i w:val="0"/>
          <w:color w:val="000000" w:themeColor="text1"/>
          <w:sz w:val="24"/>
          <w:szCs w:val="24"/>
        </w:rPr>
        <w:t xml:space="preserve">отрудник </w:t>
      </w:r>
      <w:r w:rsidR="00FB56DD" w:rsidRPr="00290C12">
        <w:rPr>
          <w:rStyle w:val="a7"/>
          <w:rFonts w:ascii="Times New Roman" w:hAnsi="Times New Roman"/>
          <w:i w:val="0"/>
          <w:color w:val="000000" w:themeColor="text1"/>
          <w:sz w:val="24"/>
          <w:szCs w:val="24"/>
        </w:rPr>
        <w:t xml:space="preserve">МФЦ </w:t>
      </w:r>
      <w:r w:rsidR="003F3C7F" w:rsidRPr="00290C12">
        <w:rPr>
          <w:rStyle w:val="a7"/>
          <w:rFonts w:ascii="Times New Roman" w:hAnsi="Times New Roman"/>
          <w:i w:val="0"/>
          <w:color w:val="000000" w:themeColor="text1"/>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290C12">
        <w:rPr>
          <w:rStyle w:val="a7"/>
          <w:rFonts w:ascii="Times New Roman" w:hAnsi="Times New Roman"/>
          <w:i w:val="0"/>
          <w:color w:val="000000" w:themeColor="text1"/>
          <w:sz w:val="24"/>
          <w:szCs w:val="24"/>
        </w:rPr>
        <w:t xml:space="preserve"> </w:t>
      </w:r>
      <w:r w:rsidR="003F3C7F" w:rsidRPr="00290C12">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w:t>
      </w:r>
      <w:proofErr w:type="gramStart"/>
      <w:r w:rsidR="003F3C7F" w:rsidRPr="00290C12">
        <w:rPr>
          <w:rStyle w:val="a7"/>
          <w:rFonts w:ascii="Times New Roman" w:hAnsi="Times New Roman"/>
          <w:i w:val="0"/>
          <w:color w:val="000000" w:themeColor="text1"/>
          <w:sz w:val="24"/>
          <w:szCs w:val="24"/>
        </w:rPr>
        <w:t>мер</w:t>
      </w:r>
      <w:proofErr w:type="gramEnd"/>
      <w:r w:rsidR="003F3C7F" w:rsidRPr="00290C12">
        <w:rPr>
          <w:rStyle w:val="a7"/>
          <w:rFonts w:ascii="Times New Roman" w:hAnsi="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290C12">
        <w:rPr>
          <w:rStyle w:val="a7"/>
          <w:rFonts w:ascii="Times New Roman" w:hAnsi="Times New Roman"/>
          <w:i w:val="0"/>
          <w:color w:val="000000" w:themeColor="text1"/>
          <w:sz w:val="24"/>
          <w:szCs w:val="24"/>
        </w:rPr>
        <w:t>района</w:t>
      </w:r>
      <w:r w:rsidR="003F3C7F" w:rsidRPr="00290C12">
        <w:rPr>
          <w:rStyle w:val="a7"/>
          <w:rFonts w:ascii="Times New Roman" w:hAnsi="Times New Roman"/>
          <w:i w:val="0"/>
          <w:color w:val="000000" w:themeColor="text1"/>
          <w:sz w:val="24"/>
          <w:szCs w:val="24"/>
        </w:rPr>
        <w:t>.</w:t>
      </w:r>
    </w:p>
    <w:p w:rsidR="003F3C7F"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4.4</w:t>
      </w:r>
      <w:r w:rsidR="003F3C7F" w:rsidRPr="00290C12">
        <w:rPr>
          <w:rStyle w:val="a7"/>
          <w:rFonts w:ascii="Times New Roman" w:hAnsi="Times New Roman"/>
          <w:b/>
          <w:i w:val="0"/>
          <w:color w:val="000000" w:themeColor="text1"/>
          <w:sz w:val="24"/>
          <w:szCs w:val="24"/>
        </w:rPr>
        <w:t>.</w:t>
      </w:r>
      <w:r w:rsidR="00DD40F3" w:rsidRPr="00290C12">
        <w:rPr>
          <w:rStyle w:val="a7"/>
          <w:rFonts w:ascii="Times New Roman" w:hAnsi="Times New Roman"/>
          <w:b/>
          <w:i w:val="0"/>
          <w:color w:val="000000" w:themeColor="text1"/>
          <w:sz w:val="24"/>
          <w:szCs w:val="24"/>
        </w:rPr>
        <w:tab/>
      </w:r>
      <w:r w:rsidR="003F3C7F" w:rsidRPr="00290C12">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4.5</w:t>
      </w:r>
      <w:r w:rsidR="00CF3D95" w:rsidRPr="00290C12">
        <w:rPr>
          <w:rStyle w:val="a7"/>
          <w:rFonts w:ascii="Times New Roman" w:hAnsi="Times New Roman"/>
          <w:b/>
          <w:i w:val="0"/>
          <w:color w:val="000000" w:themeColor="text1"/>
          <w:sz w:val="24"/>
          <w:szCs w:val="24"/>
        </w:rPr>
        <w:t>.</w:t>
      </w:r>
      <w:r w:rsidR="00DD40F3" w:rsidRPr="00290C12">
        <w:rPr>
          <w:rStyle w:val="a7"/>
          <w:rFonts w:ascii="Times New Roman" w:hAnsi="Times New Roman"/>
          <w:b/>
          <w:i w:val="0"/>
          <w:color w:val="000000" w:themeColor="text1"/>
          <w:sz w:val="24"/>
          <w:szCs w:val="24"/>
        </w:rPr>
        <w:tab/>
      </w:r>
      <w:r w:rsidR="003F3C7F" w:rsidRPr="00290C12">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290C12">
        <w:rPr>
          <w:rStyle w:val="a7"/>
          <w:rFonts w:ascii="Times New Roman" w:hAnsi="Times New Roman"/>
          <w:i w:val="0"/>
          <w:color w:val="000000" w:themeColor="text1"/>
          <w:sz w:val="24"/>
          <w:szCs w:val="24"/>
        </w:rPr>
        <w:t>района</w:t>
      </w:r>
      <w:r w:rsidR="003F3C7F" w:rsidRPr="00290C12">
        <w:rPr>
          <w:rStyle w:val="a7"/>
          <w:rFonts w:ascii="Times New Roman" w:hAnsi="Times New Roman"/>
          <w:i w:val="0"/>
          <w:color w:val="000000" w:themeColor="text1"/>
          <w:sz w:val="24"/>
          <w:szCs w:val="24"/>
        </w:rPr>
        <w:t>.</w:t>
      </w:r>
    </w:p>
    <w:p w:rsidR="003F3C7F" w:rsidRPr="00290C12" w:rsidRDefault="00486B31"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4.6</w:t>
      </w:r>
      <w:r w:rsidR="00CF3D95" w:rsidRPr="00290C12">
        <w:rPr>
          <w:rStyle w:val="a7"/>
          <w:rFonts w:ascii="Times New Roman" w:hAnsi="Times New Roman"/>
          <w:b/>
          <w:i w:val="0"/>
          <w:color w:val="000000" w:themeColor="text1"/>
          <w:sz w:val="24"/>
          <w:szCs w:val="24"/>
        </w:rPr>
        <w:t>.</w:t>
      </w:r>
      <w:r w:rsidR="00DD40F3" w:rsidRPr="00290C12">
        <w:rPr>
          <w:rStyle w:val="a7"/>
          <w:rFonts w:ascii="Times New Roman" w:hAnsi="Times New Roman"/>
          <w:b/>
          <w:i w:val="0"/>
          <w:color w:val="000000" w:themeColor="text1"/>
          <w:sz w:val="24"/>
          <w:szCs w:val="24"/>
        </w:rPr>
        <w:tab/>
      </w:r>
      <w:r w:rsidR="003F3C7F" w:rsidRPr="00290C12">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r w:rsidRPr="00290C12">
        <w:rPr>
          <w:rFonts w:ascii="Times New Roman" w:hAnsi="Times New Roman"/>
          <w:b/>
          <w:color w:val="000000" w:themeColor="text1"/>
          <w:sz w:val="24"/>
          <w:szCs w:val="24"/>
        </w:rPr>
        <w:t xml:space="preserve">Раздел </w:t>
      </w:r>
      <w:r w:rsidRPr="00290C12">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lastRenderedPageBreak/>
        <w:t>5.1.</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5.2.</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290C12"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5.3.</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5.4.</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5.5.</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 xml:space="preserve">Жалоба должна содержать: </w:t>
      </w:r>
    </w:p>
    <w:p w:rsidR="003F3C7F" w:rsidRPr="00290C12"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290C12"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290C12"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290C12"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5.6.</w:t>
      </w:r>
      <w:r w:rsidR="00DD40F3"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90C12">
        <w:rPr>
          <w:rStyle w:val="a7"/>
          <w:rFonts w:ascii="Times New Roman" w:hAnsi="Times New Roman"/>
          <w:i w:val="0"/>
          <w:color w:val="000000" w:themeColor="text1"/>
          <w:sz w:val="24"/>
          <w:szCs w:val="24"/>
        </w:rPr>
        <w:t>представлена</w:t>
      </w:r>
      <w:proofErr w:type="gramEnd"/>
      <w:r w:rsidRPr="00290C12">
        <w:rPr>
          <w:rStyle w:val="a7"/>
          <w:rFonts w:ascii="Times New Roman" w:hAnsi="Times New Roman"/>
          <w:i w:val="0"/>
          <w:color w:val="000000" w:themeColor="text1"/>
          <w:sz w:val="24"/>
          <w:szCs w:val="24"/>
        </w:rPr>
        <w:t>:</w:t>
      </w:r>
    </w:p>
    <w:p w:rsidR="003F3C7F" w:rsidRPr="00290C12"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290C12"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290C12"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5.7.</w:t>
      </w:r>
      <w:r w:rsidR="002779CC"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5.8</w:t>
      </w:r>
      <w:r w:rsidR="002779CC" w:rsidRPr="00290C12">
        <w:rPr>
          <w:rStyle w:val="a7"/>
          <w:rFonts w:ascii="Times New Roman" w:hAnsi="Times New Roman"/>
          <w:i w:val="0"/>
          <w:color w:val="000000" w:themeColor="text1"/>
          <w:sz w:val="24"/>
          <w:szCs w:val="24"/>
        </w:rPr>
        <w:t>.</w:t>
      </w:r>
      <w:r w:rsidR="002779CC"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5.9.</w:t>
      </w:r>
      <w:r w:rsidR="002779CC"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5.10.</w:t>
      </w:r>
      <w:r w:rsidR="002779CC"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5.11.</w:t>
      </w:r>
      <w:r w:rsidR="002779CC"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290C12"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290C12"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CF3D95" w:rsidRPr="00290C12">
        <w:rPr>
          <w:rStyle w:val="a7"/>
          <w:rFonts w:ascii="Times New Roman" w:hAnsi="Times New Roman"/>
          <w:i w:val="0"/>
          <w:color w:val="000000" w:themeColor="text1"/>
          <w:sz w:val="24"/>
          <w:szCs w:val="24"/>
        </w:rPr>
        <w:t>Портала</w:t>
      </w:r>
      <w:proofErr w:type="gramStart"/>
      <w:r w:rsidR="00CF3D95" w:rsidRPr="00290C12">
        <w:rPr>
          <w:rStyle w:val="a7"/>
          <w:rFonts w:ascii="Times New Roman" w:hAnsi="Times New Roman"/>
          <w:i w:val="0"/>
          <w:color w:val="000000" w:themeColor="text1"/>
          <w:sz w:val="24"/>
          <w:szCs w:val="24"/>
          <w:u w:val="single"/>
          <w:lang w:val="en-US"/>
        </w:rPr>
        <w:t>https</w:t>
      </w:r>
      <w:proofErr w:type="gramEnd"/>
      <w:r w:rsidR="00CF3D95" w:rsidRPr="00290C12">
        <w:rPr>
          <w:rStyle w:val="a7"/>
          <w:rFonts w:ascii="Times New Roman" w:hAnsi="Times New Roman"/>
          <w:i w:val="0"/>
          <w:color w:val="000000" w:themeColor="text1"/>
          <w:sz w:val="24"/>
          <w:szCs w:val="24"/>
          <w:u w:val="single"/>
        </w:rPr>
        <w:t>://</w:t>
      </w:r>
      <w:r w:rsidR="00CF3D95" w:rsidRPr="00290C12">
        <w:rPr>
          <w:rStyle w:val="a7"/>
          <w:rFonts w:ascii="Times New Roman" w:hAnsi="Times New Roman"/>
          <w:i w:val="0"/>
          <w:color w:val="000000" w:themeColor="text1"/>
          <w:sz w:val="24"/>
          <w:szCs w:val="24"/>
          <w:u w:val="single"/>
          <w:lang w:val="en-US"/>
        </w:rPr>
        <w:t>do</w:t>
      </w:r>
      <w:r w:rsidR="00CF3D95" w:rsidRPr="00290C12">
        <w:rPr>
          <w:rStyle w:val="a7"/>
          <w:rFonts w:ascii="Times New Roman" w:hAnsi="Times New Roman"/>
          <w:i w:val="0"/>
          <w:color w:val="000000" w:themeColor="text1"/>
          <w:sz w:val="24"/>
          <w:szCs w:val="24"/>
          <w:u w:val="single"/>
        </w:rPr>
        <w:t>.</w:t>
      </w:r>
      <w:proofErr w:type="spellStart"/>
      <w:r w:rsidR="00CF3D95" w:rsidRPr="00290C12">
        <w:rPr>
          <w:rStyle w:val="a7"/>
          <w:rFonts w:ascii="Times New Roman" w:hAnsi="Times New Roman"/>
          <w:i w:val="0"/>
          <w:color w:val="000000" w:themeColor="text1"/>
          <w:sz w:val="24"/>
          <w:szCs w:val="24"/>
          <w:u w:val="single"/>
          <w:lang w:val="en-US"/>
        </w:rPr>
        <w:t>gosuslugi</w:t>
      </w:r>
      <w:proofErr w:type="spellEnd"/>
      <w:r w:rsidR="00CF3D95" w:rsidRPr="00290C12">
        <w:rPr>
          <w:rStyle w:val="a7"/>
          <w:rFonts w:ascii="Times New Roman" w:hAnsi="Times New Roman"/>
          <w:i w:val="0"/>
          <w:color w:val="000000" w:themeColor="text1"/>
          <w:sz w:val="24"/>
          <w:szCs w:val="24"/>
          <w:u w:val="single"/>
        </w:rPr>
        <w:t>.</w:t>
      </w:r>
      <w:proofErr w:type="spellStart"/>
      <w:r w:rsidR="00CF3D95" w:rsidRPr="00290C12">
        <w:rPr>
          <w:rStyle w:val="a7"/>
          <w:rFonts w:ascii="Times New Roman" w:hAnsi="Times New Roman"/>
          <w:i w:val="0"/>
          <w:color w:val="000000" w:themeColor="text1"/>
          <w:sz w:val="24"/>
          <w:szCs w:val="24"/>
          <w:u w:val="single"/>
          <w:lang w:val="en-US"/>
        </w:rPr>
        <w:t>ru</w:t>
      </w:r>
      <w:proofErr w:type="spellEnd"/>
      <w:r w:rsidRPr="00290C12">
        <w:rPr>
          <w:rStyle w:val="a7"/>
          <w:rFonts w:ascii="Times New Roman" w:hAnsi="Times New Roman"/>
          <w:i w:val="0"/>
          <w:color w:val="000000" w:themeColor="text1"/>
          <w:sz w:val="24"/>
          <w:szCs w:val="24"/>
        </w:rPr>
        <w:t>.</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5.12</w:t>
      </w:r>
      <w:r w:rsidR="00AC16E4" w:rsidRPr="00290C12">
        <w:rPr>
          <w:rStyle w:val="a7"/>
          <w:rFonts w:ascii="Times New Roman" w:hAnsi="Times New Roman"/>
          <w:i w:val="0"/>
          <w:color w:val="000000" w:themeColor="text1"/>
          <w:sz w:val="24"/>
          <w:szCs w:val="24"/>
        </w:rPr>
        <w:t>.</w:t>
      </w:r>
      <w:r w:rsidR="00AC16E4" w:rsidRPr="00290C12">
        <w:rPr>
          <w:rStyle w:val="a7"/>
          <w:rFonts w:ascii="Times New Roman" w:hAnsi="Times New Roman"/>
          <w:i w:val="0"/>
          <w:color w:val="000000" w:themeColor="text1"/>
          <w:sz w:val="24"/>
          <w:szCs w:val="24"/>
        </w:rPr>
        <w:tab/>
      </w:r>
      <w:proofErr w:type="gramStart"/>
      <w:r w:rsidRPr="00290C12">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5.13.</w:t>
      </w:r>
      <w:r w:rsidR="00AC16E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5.14.</w:t>
      </w:r>
      <w:r w:rsidR="00AC16E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5.15.</w:t>
      </w:r>
      <w:r w:rsidR="00AC16E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290C12"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290C12"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290C12">
        <w:rPr>
          <w:rStyle w:val="a7"/>
          <w:rFonts w:ascii="Times New Roman" w:hAnsi="Times New Roman"/>
          <w:i w:val="0"/>
          <w:color w:val="000000" w:themeColor="text1"/>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5.16.</w:t>
      </w:r>
      <w:r w:rsidR="0099726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290C12"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оснащение мест приема жалоб;</w:t>
      </w:r>
    </w:p>
    <w:p w:rsidR="003F3C7F" w:rsidRPr="00290C12"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290C12"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290C12"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г)</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290C12" w:rsidRDefault="00997264" w:rsidP="00E43519">
      <w:pPr>
        <w:pStyle w:val="a3"/>
        <w:tabs>
          <w:tab w:val="left" w:pos="993"/>
        </w:tabs>
        <w:ind w:firstLine="709"/>
        <w:jc w:val="both"/>
        <w:rPr>
          <w:rStyle w:val="a7"/>
          <w:rFonts w:ascii="Times New Roman" w:hAnsi="Times New Roman"/>
          <w:i w:val="0"/>
          <w:color w:val="000000" w:themeColor="text1"/>
          <w:sz w:val="24"/>
          <w:szCs w:val="24"/>
        </w:rPr>
      </w:pPr>
      <w:proofErr w:type="spellStart"/>
      <w:r w:rsidRPr="00290C12">
        <w:rPr>
          <w:rStyle w:val="a7"/>
          <w:rFonts w:ascii="Times New Roman" w:hAnsi="Times New Roman"/>
          <w:i w:val="0"/>
          <w:color w:val="000000" w:themeColor="text1"/>
          <w:sz w:val="24"/>
          <w:szCs w:val="24"/>
        </w:rPr>
        <w:t>д</w:t>
      </w:r>
      <w:proofErr w:type="spellEnd"/>
      <w:r w:rsidRPr="00290C12">
        <w:rPr>
          <w:rStyle w:val="a7"/>
          <w:rFonts w:ascii="Times New Roman" w:hAnsi="Times New Roman"/>
          <w:i w:val="0"/>
          <w:color w:val="000000" w:themeColor="text1"/>
          <w:sz w:val="24"/>
          <w:szCs w:val="24"/>
        </w:rPr>
        <w:t>)</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5.17</w:t>
      </w:r>
      <w:r w:rsidR="00997264" w:rsidRPr="00290C12">
        <w:rPr>
          <w:rStyle w:val="a7"/>
          <w:rFonts w:ascii="Times New Roman" w:hAnsi="Times New Roman"/>
          <w:b/>
          <w:i w:val="0"/>
          <w:color w:val="000000" w:themeColor="text1"/>
          <w:sz w:val="24"/>
          <w:szCs w:val="24"/>
        </w:rPr>
        <w:t>.</w:t>
      </w:r>
      <w:r w:rsidR="00997264" w:rsidRPr="00290C12">
        <w:rPr>
          <w:rStyle w:val="a7"/>
          <w:rFonts w:ascii="Times New Roman" w:hAnsi="Times New Roman"/>
          <w:i w:val="0"/>
          <w:color w:val="000000" w:themeColor="text1"/>
          <w:sz w:val="24"/>
          <w:szCs w:val="24"/>
        </w:rPr>
        <w:tab/>
      </w:r>
      <w:r w:rsidR="00CF3D95" w:rsidRPr="00290C12">
        <w:rPr>
          <w:rStyle w:val="a7"/>
          <w:rFonts w:ascii="Times New Roman" w:hAnsi="Times New Roman"/>
          <w:i w:val="0"/>
          <w:color w:val="000000" w:themeColor="text1"/>
          <w:sz w:val="24"/>
          <w:szCs w:val="24"/>
        </w:rPr>
        <w:t>З</w:t>
      </w:r>
      <w:r w:rsidRPr="00290C12">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290C12">
        <w:rPr>
          <w:rStyle w:val="a7"/>
          <w:rFonts w:ascii="Times New Roman" w:hAnsi="Times New Roman"/>
          <w:i w:val="0"/>
          <w:color w:val="000000" w:themeColor="text1"/>
          <w:sz w:val="24"/>
          <w:szCs w:val="24"/>
        </w:rPr>
        <w:t xml:space="preserve"> </w:t>
      </w:r>
      <w:r w:rsidR="00CF3D95" w:rsidRPr="00290C12">
        <w:rPr>
          <w:rStyle w:val="a7"/>
          <w:rFonts w:ascii="Times New Roman" w:hAnsi="Times New Roman"/>
          <w:i w:val="0"/>
          <w:color w:val="000000" w:themeColor="text1"/>
          <w:sz w:val="24"/>
          <w:szCs w:val="24"/>
          <w:u w:val="single"/>
          <w:lang w:val="en-US"/>
        </w:rPr>
        <w:t>https</w:t>
      </w:r>
      <w:r w:rsidR="00CF3D95" w:rsidRPr="00290C12">
        <w:rPr>
          <w:rStyle w:val="a7"/>
          <w:rFonts w:ascii="Times New Roman" w:hAnsi="Times New Roman"/>
          <w:i w:val="0"/>
          <w:color w:val="000000" w:themeColor="text1"/>
          <w:sz w:val="24"/>
          <w:szCs w:val="24"/>
          <w:u w:val="single"/>
        </w:rPr>
        <w:t>://</w:t>
      </w:r>
      <w:r w:rsidR="00CF3D95" w:rsidRPr="00290C12">
        <w:rPr>
          <w:rStyle w:val="a7"/>
          <w:rFonts w:ascii="Times New Roman" w:hAnsi="Times New Roman"/>
          <w:i w:val="0"/>
          <w:color w:val="000000" w:themeColor="text1"/>
          <w:sz w:val="24"/>
          <w:szCs w:val="24"/>
          <w:u w:val="single"/>
          <w:lang w:val="en-US"/>
        </w:rPr>
        <w:t>do</w:t>
      </w:r>
      <w:r w:rsidR="00CF3D95" w:rsidRPr="00290C12">
        <w:rPr>
          <w:rStyle w:val="a7"/>
          <w:rFonts w:ascii="Times New Roman" w:hAnsi="Times New Roman"/>
          <w:i w:val="0"/>
          <w:color w:val="000000" w:themeColor="text1"/>
          <w:sz w:val="24"/>
          <w:szCs w:val="24"/>
          <w:u w:val="single"/>
        </w:rPr>
        <w:t>.</w:t>
      </w:r>
      <w:proofErr w:type="spellStart"/>
      <w:r w:rsidR="00CF3D95" w:rsidRPr="00290C12">
        <w:rPr>
          <w:rStyle w:val="a7"/>
          <w:rFonts w:ascii="Times New Roman" w:hAnsi="Times New Roman"/>
          <w:i w:val="0"/>
          <w:color w:val="000000" w:themeColor="text1"/>
          <w:sz w:val="24"/>
          <w:szCs w:val="24"/>
          <w:u w:val="single"/>
          <w:lang w:val="en-US"/>
        </w:rPr>
        <w:t>gosuslugi</w:t>
      </w:r>
      <w:proofErr w:type="spellEnd"/>
      <w:r w:rsidR="00CF3D95" w:rsidRPr="00290C12">
        <w:rPr>
          <w:rStyle w:val="a7"/>
          <w:rFonts w:ascii="Times New Roman" w:hAnsi="Times New Roman"/>
          <w:i w:val="0"/>
          <w:color w:val="000000" w:themeColor="text1"/>
          <w:sz w:val="24"/>
          <w:szCs w:val="24"/>
          <w:u w:val="single"/>
        </w:rPr>
        <w:t>.</w:t>
      </w:r>
      <w:proofErr w:type="spellStart"/>
      <w:r w:rsidR="00CF3D95" w:rsidRPr="00290C12">
        <w:rPr>
          <w:rStyle w:val="a7"/>
          <w:rFonts w:ascii="Times New Roman" w:hAnsi="Times New Roman"/>
          <w:i w:val="0"/>
          <w:color w:val="000000" w:themeColor="text1"/>
          <w:sz w:val="24"/>
          <w:szCs w:val="24"/>
          <w:u w:val="single"/>
          <w:lang w:val="en-US"/>
        </w:rPr>
        <w:t>ru</w:t>
      </w:r>
      <w:proofErr w:type="spellEnd"/>
      <w:r w:rsidRPr="00290C12">
        <w:rPr>
          <w:rStyle w:val="a7"/>
          <w:rFonts w:ascii="Times New Roman" w:hAnsi="Times New Roman"/>
          <w:i w:val="0"/>
          <w:color w:val="000000" w:themeColor="text1"/>
          <w:sz w:val="24"/>
          <w:szCs w:val="24"/>
        </w:rPr>
        <w:t xml:space="preserve"> (далее – Система).</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5.18.</w:t>
      </w:r>
      <w:r w:rsidR="0099726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290C12"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290C12"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290C12"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5.19.</w:t>
      </w:r>
      <w:r w:rsidR="0012337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290C12"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а)</w:t>
      </w:r>
      <w:r w:rsidR="0012337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290C12" w:rsidRDefault="003F3C7F"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б)</w:t>
      </w:r>
      <w:r w:rsidR="00123374"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290C12"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290C12">
        <w:rPr>
          <w:rStyle w:val="a7"/>
          <w:rFonts w:ascii="Times New Roman" w:hAnsi="Times New Roman"/>
          <w:i w:val="0"/>
          <w:color w:val="000000" w:themeColor="text1"/>
          <w:sz w:val="24"/>
          <w:szCs w:val="24"/>
        </w:rPr>
        <w:lastRenderedPageBreak/>
        <w:t>Федерации, нормативными правовыми актами Челябинской области, муниципальными правовыми актами, а также в иных формах;</w:t>
      </w:r>
      <w:proofErr w:type="gramEnd"/>
    </w:p>
    <w:p w:rsidR="003F3C7F" w:rsidRPr="00290C12"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отказывает в удовлетворении жалобы.</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290C12">
        <w:rPr>
          <w:rStyle w:val="a7"/>
          <w:rFonts w:ascii="Times New Roman" w:hAnsi="Times New Roman"/>
          <w:i w:val="0"/>
          <w:color w:val="000000" w:themeColor="text1"/>
          <w:sz w:val="24"/>
          <w:szCs w:val="24"/>
        </w:rPr>
        <w:t>а)</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б)</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г)</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основания для принятия решения по жалобе;</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spellStart"/>
      <w:r w:rsidRPr="00290C12">
        <w:rPr>
          <w:rStyle w:val="a7"/>
          <w:rFonts w:ascii="Times New Roman" w:hAnsi="Times New Roman"/>
          <w:i w:val="0"/>
          <w:color w:val="000000" w:themeColor="text1"/>
          <w:sz w:val="24"/>
          <w:szCs w:val="24"/>
        </w:rPr>
        <w:t>д</w:t>
      </w:r>
      <w:proofErr w:type="spellEnd"/>
      <w:r w:rsidRPr="00290C12">
        <w:rPr>
          <w:rStyle w:val="a7"/>
          <w:rFonts w:ascii="Times New Roman" w:hAnsi="Times New Roman"/>
          <w:i w:val="0"/>
          <w:color w:val="000000" w:themeColor="text1"/>
          <w:sz w:val="24"/>
          <w:szCs w:val="24"/>
        </w:rPr>
        <w:t>)</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принятое по жалобе решение;</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е)</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290C12"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ж)</w:t>
      </w:r>
      <w:r w:rsidRPr="00290C12">
        <w:rPr>
          <w:rStyle w:val="a7"/>
          <w:rFonts w:ascii="Times New Roman" w:hAnsi="Times New Roman"/>
          <w:i w:val="0"/>
          <w:color w:val="000000" w:themeColor="text1"/>
          <w:sz w:val="24"/>
          <w:szCs w:val="24"/>
        </w:rPr>
        <w:tab/>
      </w:r>
      <w:r w:rsidR="003F3C7F" w:rsidRPr="00290C12">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290C12"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90C12">
        <w:rPr>
          <w:rStyle w:val="a7"/>
          <w:rFonts w:ascii="Times New Roman" w:hAnsi="Times New Roman"/>
          <w:b/>
          <w:i w:val="0"/>
          <w:color w:val="000000" w:themeColor="text1"/>
          <w:sz w:val="24"/>
          <w:szCs w:val="24"/>
        </w:rPr>
        <w:t>5.20.</w:t>
      </w:r>
      <w:r w:rsidR="00C62DE8" w:rsidRPr="00290C12">
        <w:rPr>
          <w:rStyle w:val="a7"/>
          <w:rFonts w:ascii="Times New Roman" w:hAnsi="Times New Roman"/>
          <w:i w:val="0"/>
          <w:color w:val="000000" w:themeColor="text1"/>
          <w:sz w:val="24"/>
          <w:szCs w:val="24"/>
        </w:rPr>
        <w:tab/>
      </w:r>
      <w:r w:rsidRPr="00290C12">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290C12" w:rsidRDefault="003F3C7F" w:rsidP="00CB156D">
      <w:pPr>
        <w:pStyle w:val="a3"/>
        <w:numPr>
          <w:ilvl w:val="0"/>
          <w:numId w:val="19"/>
        </w:numPr>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здании МФЦ обратившись лично;</w:t>
      </w:r>
    </w:p>
    <w:p w:rsidR="003F3C7F" w:rsidRPr="00290C12" w:rsidRDefault="003F3C7F" w:rsidP="00CB156D">
      <w:pPr>
        <w:pStyle w:val="a3"/>
        <w:numPr>
          <w:ilvl w:val="0"/>
          <w:numId w:val="19"/>
        </w:numPr>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290C12" w:rsidRDefault="003F3C7F" w:rsidP="00CB156D">
      <w:pPr>
        <w:pStyle w:val="a3"/>
        <w:numPr>
          <w:ilvl w:val="0"/>
          <w:numId w:val="19"/>
        </w:numPr>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отправив письмо по почте;</w:t>
      </w:r>
    </w:p>
    <w:p w:rsidR="003F3C7F" w:rsidRPr="00290C12" w:rsidRDefault="003F3C7F" w:rsidP="00CB156D">
      <w:pPr>
        <w:pStyle w:val="a3"/>
        <w:numPr>
          <w:ilvl w:val="0"/>
          <w:numId w:val="19"/>
        </w:numPr>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 официальном сайте ОМСУ в сети Интернет;</w:t>
      </w:r>
    </w:p>
    <w:p w:rsidR="003F3C7F" w:rsidRPr="00290C12" w:rsidRDefault="00CF3D95" w:rsidP="00CB156D">
      <w:pPr>
        <w:pStyle w:val="a3"/>
        <w:numPr>
          <w:ilvl w:val="0"/>
          <w:numId w:val="19"/>
        </w:numPr>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на Портале.</w:t>
      </w: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r w:rsidRPr="00290C12">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290C12" w:rsidRDefault="003F3C7F" w:rsidP="00E43519">
      <w:pPr>
        <w:pStyle w:val="a3"/>
        <w:ind w:firstLine="709"/>
        <w:jc w:val="center"/>
        <w:rPr>
          <w:rStyle w:val="a7"/>
          <w:rFonts w:ascii="Times New Roman" w:hAnsi="Times New Roman"/>
          <w:b/>
          <w:i w:val="0"/>
          <w:color w:val="000000" w:themeColor="text1"/>
          <w:sz w:val="24"/>
          <w:szCs w:val="24"/>
        </w:rPr>
      </w:pP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290C12" w:rsidRDefault="003F3C7F"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Комитет под</w:t>
      </w:r>
      <w:r w:rsidR="00B62F13" w:rsidRPr="00290C12">
        <w:rPr>
          <w:rStyle w:val="a7"/>
          <w:rFonts w:ascii="Times New Roman" w:hAnsi="Times New Roman"/>
          <w:i w:val="0"/>
          <w:color w:val="000000" w:themeColor="text1"/>
          <w:sz w:val="24"/>
          <w:szCs w:val="24"/>
        </w:rPr>
        <w:t>готавливает проект постановления</w:t>
      </w:r>
      <w:r w:rsidRPr="00290C12">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290C12" w:rsidRDefault="00B62F13" w:rsidP="00E43519">
      <w:pPr>
        <w:pStyle w:val="a3"/>
        <w:ind w:firstLine="709"/>
        <w:jc w:val="both"/>
        <w:rPr>
          <w:rStyle w:val="a7"/>
          <w:rFonts w:ascii="Times New Roman" w:hAnsi="Times New Roman"/>
          <w:i w:val="0"/>
          <w:color w:val="000000" w:themeColor="text1"/>
          <w:sz w:val="24"/>
          <w:szCs w:val="24"/>
        </w:rPr>
      </w:pPr>
      <w:r w:rsidRPr="00290C12">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FB56DD" w:rsidRPr="00290C12">
        <w:rPr>
          <w:rStyle w:val="a7"/>
          <w:rFonts w:ascii="Times New Roman" w:hAnsi="Times New Roman"/>
          <w:i w:val="0"/>
          <w:color w:val="000000" w:themeColor="text1"/>
          <w:sz w:val="24"/>
          <w:szCs w:val="24"/>
        </w:rPr>
        <w:t>постановления</w:t>
      </w:r>
      <w:r w:rsidRPr="00290C12">
        <w:rPr>
          <w:rStyle w:val="a7"/>
          <w:rFonts w:ascii="Times New Roman" w:hAnsi="Times New Roman"/>
          <w:i w:val="0"/>
          <w:color w:val="000000" w:themeColor="text1"/>
          <w:sz w:val="24"/>
          <w:szCs w:val="24"/>
        </w:rPr>
        <w:t xml:space="preserve"> направляется на подпись Главе района.</w:t>
      </w:r>
    </w:p>
    <w:p w:rsidR="003F3C7F" w:rsidRPr="00290C12" w:rsidRDefault="003F3C7F" w:rsidP="00E43519">
      <w:pPr>
        <w:pStyle w:val="a3"/>
        <w:ind w:firstLine="567"/>
        <w:jc w:val="both"/>
        <w:rPr>
          <w:rStyle w:val="a7"/>
          <w:rFonts w:ascii="Times New Roman" w:hAnsi="Times New Roman"/>
          <w:i w:val="0"/>
          <w:color w:val="000000" w:themeColor="text1"/>
          <w:sz w:val="24"/>
          <w:szCs w:val="24"/>
        </w:rPr>
      </w:pPr>
    </w:p>
    <w:p w:rsidR="003F3C7F" w:rsidRPr="00290C12" w:rsidRDefault="003F3C7F" w:rsidP="00E43519">
      <w:pPr>
        <w:pStyle w:val="a3"/>
        <w:ind w:firstLine="567"/>
        <w:jc w:val="both"/>
        <w:rPr>
          <w:color w:val="000000" w:themeColor="text1"/>
          <w:sz w:val="24"/>
          <w:szCs w:val="24"/>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2744D5" w:rsidP="002244A6">
            <w:pPr>
              <w:spacing w:after="0"/>
              <w:jc w:val="both"/>
              <w:rPr>
                <w:rFonts w:ascii="Times New Roman" w:hAnsi="Times New Roman"/>
                <w:sz w:val="28"/>
                <w:lang w:val="en-US"/>
              </w:rPr>
            </w:pPr>
            <w:hyperlink r:id="rId17"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2744D5" w:rsidP="00853068">
            <w:pPr>
              <w:spacing w:after="0"/>
              <w:jc w:val="both"/>
              <w:rPr>
                <w:rFonts w:ascii="Times New Roman" w:hAnsi="Times New Roman"/>
                <w:sz w:val="28"/>
              </w:rPr>
            </w:pPr>
            <w:hyperlink r:id="rId18"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2744D5" w:rsidP="00EE16C6">
            <w:pPr>
              <w:spacing w:after="0"/>
              <w:jc w:val="both"/>
              <w:rPr>
                <w:rFonts w:ascii="Times New Roman" w:hAnsi="Times New Roman"/>
                <w:sz w:val="28"/>
              </w:rPr>
            </w:pPr>
            <w:hyperlink r:id="rId19"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2744D5" w:rsidP="00CF0FEA">
            <w:pPr>
              <w:spacing w:after="0"/>
              <w:jc w:val="both"/>
              <w:rPr>
                <w:rFonts w:ascii="Times New Roman" w:hAnsi="Times New Roman"/>
                <w:sz w:val="28"/>
                <w:lang w:val="en-US"/>
              </w:rPr>
            </w:pPr>
            <w:hyperlink r:id="rId20"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2744D5" w:rsidP="00CF0FEA">
            <w:pPr>
              <w:spacing w:after="0"/>
              <w:jc w:val="both"/>
              <w:rPr>
                <w:rFonts w:ascii="Times New Roman" w:hAnsi="Times New Roman"/>
                <w:sz w:val="28"/>
              </w:rPr>
            </w:pPr>
            <w:hyperlink r:id="rId21"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lastRenderedPageBreak/>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p>
    <w:p w:rsidR="00C33E3F" w:rsidRPr="00420F8D" w:rsidRDefault="00C33E3F" w:rsidP="00C33E3F">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C33E3F" w:rsidRPr="00420F8D" w:rsidRDefault="00C33E3F" w:rsidP="00C33E3F">
      <w:pPr>
        <w:autoSpaceDE w:val="0"/>
        <w:autoSpaceDN w:val="0"/>
        <w:adjustRightInd w:val="0"/>
        <w:spacing w:line="240" w:lineRule="auto"/>
        <w:ind w:firstLine="709"/>
        <w:jc w:val="center"/>
        <w:rPr>
          <w:rFonts w:ascii="Times New Roman" w:hAnsi="Times New Roman"/>
          <w:sz w:val="24"/>
          <w:szCs w:val="24"/>
          <w:lang w:eastAsia="ru-RU"/>
        </w:rPr>
      </w:pPr>
      <w:r w:rsidRPr="00420F8D">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Pr="00420F8D">
        <w:rPr>
          <w:rFonts w:ascii="Times New Roman" w:eastAsia="Calibri" w:hAnsi="Times New Roman" w:cs="Times New Roman"/>
          <w:sz w:val="24"/>
          <w:szCs w:val="24"/>
        </w:rPr>
        <w:t>Челябинская</w:t>
      </w:r>
      <w:proofErr w:type="gramEnd"/>
      <w:r w:rsidRPr="00420F8D">
        <w:rPr>
          <w:rFonts w:ascii="Times New Roman" w:eastAsia="Calibri" w:hAnsi="Times New Roman" w:cs="Times New Roman"/>
          <w:sz w:val="24"/>
          <w:szCs w:val="24"/>
        </w:rPr>
        <w:t xml:space="preserve"> обл., ______________, __________</w:t>
      </w:r>
      <w:r>
        <w:rPr>
          <w:rFonts w:ascii="Times New Roman" w:eastAsia="Calibri" w:hAnsi="Times New Roman" w:cs="Times New Roman"/>
          <w:sz w:val="24"/>
          <w:szCs w:val="24"/>
        </w:rPr>
        <w:t>__________________________________</w:t>
      </w: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C33E3F" w:rsidRPr="00420F8D" w:rsidRDefault="00C33E3F" w:rsidP="00C33E3F">
      <w:pPr>
        <w:pStyle w:val="ConsPlusNormal"/>
        <w:spacing w:line="276" w:lineRule="auto"/>
        <w:ind w:firstLine="62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w:t>
      </w:r>
      <w:r w:rsidRPr="00420F8D">
        <w:rPr>
          <w:rFonts w:ascii="Times New Roman" w:eastAsia="Calibri" w:hAnsi="Times New Roman" w:cs="Times New Roman"/>
          <w:sz w:val="24"/>
          <w:szCs w:val="24"/>
        </w:rPr>
        <w:t>________________________________,</w:t>
      </w: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_______________________________________________,</w:t>
      </w:r>
    </w:p>
    <w:p w:rsidR="00C33E3F" w:rsidRPr="00420F8D" w:rsidRDefault="00C33E3F" w:rsidP="00C33E3F">
      <w:pPr>
        <w:pStyle w:val="ConsPlusNormal"/>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____________________________________</w:t>
      </w:r>
      <w:r>
        <w:rPr>
          <w:rFonts w:ascii="Times New Roman" w:hAnsi="Times New Roman" w:cs="Times New Roman"/>
          <w:sz w:val="24"/>
          <w:szCs w:val="24"/>
        </w:rPr>
        <w:t>_________________________</w:t>
      </w:r>
    </w:p>
    <w:p w:rsidR="00C33E3F" w:rsidRPr="00420F8D" w:rsidRDefault="00C33E3F" w:rsidP="00C33E3F">
      <w:pPr>
        <w:pStyle w:val="ConsPlusNormal"/>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___________________________</w:t>
      </w: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Я, являюсь (не являюсь) смежным землепользователем.</w:t>
      </w: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C33E3F" w:rsidRPr="00420F8D" w:rsidRDefault="00C33E3F" w:rsidP="00C33E3F">
      <w:pPr>
        <w:autoSpaceDE w:val="0"/>
        <w:autoSpaceDN w:val="0"/>
        <w:adjustRightInd w:val="0"/>
        <w:spacing w:after="0"/>
        <w:ind w:left="709"/>
        <w:jc w:val="both"/>
        <w:rPr>
          <w:rFonts w:ascii="Times New Roman" w:hAnsi="Times New Roman"/>
          <w:sz w:val="24"/>
          <w:szCs w:val="24"/>
        </w:rPr>
      </w:pPr>
      <w:r w:rsidRPr="00420F8D">
        <w:rPr>
          <w:rFonts w:ascii="Times New Roman" w:hAnsi="Times New Roman"/>
          <w:sz w:val="24"/>
          <w:szCs w:val="24"/>
          <w:lang w:eastAsia="ru-RU"/>
        </w:rPr>
        <w:t xml:space="preserve">1. </w:t>
      </w:r>
      <w:r>
        <w:rPr>
          <w:rFonts w:ascii="Times New Roman" w:hAnsi="Times New Roman"/>
          <w:sz w:val="24"/>
          <w:szCs w:val="24"/>
          <w:lang w:eastAsia="ru-RU"/>
        </w:rPr>
        <w:t>С</w:t>
      </w:r>
      <w:r w:rsidRPr="00420F8D">
        <w:rPr>
          <w:rFonts w:ascii="Times New Roman" w:hAnsi="Times New Roman"/>
          <w:sz w:val="24"/>
          <w:szCs w:val="24"/>
          <w:lang w:eastAsia="ru-RU"/>
        </w:rPr>
        <w:t>хема границ сервитута на кадастровом плане территории.</w:t>
      </w:r>
    </w:p>
    <w:p w:rsidR="00C33E3F" w:rsidRPr="00420F8D" w:rsidRDefault="00C33E3F" w:rsidP="00C33E3F">
      <w:pPr>
        <w:pStyle w:val="ConsPlusNormal"/>
        <w:spacing w:line="276" w:lineRule="auto"/>
        <w:ind w:firstLine="709"/>
        <w:jc w:val="both"/>
        <w:outlineLvl w:val="0"/>
        <w:rPr>
          <w:rFonts w:ascii="Times New Roman" w:eastAsia="Calibri" w:hAnsi="Times New Roman" w:cs="Times New Roman"/>
          <w:sz w:val="24"/>
          <w:szCs w:val="24"/>
        </w:rPr>
      </w:pPr>
    </w:p>
    <w:p w:rsidR="00C33E3F" w:rsidRPr="00420F8D" w:rsidRDefault="00C33E3F" w:rsidP="00C33E3F">
      <w:pPr>
        <w:pStyle w:val="a3"/>
        <w:spacing w:line="276" w:lineRule="auto"/>
        <w:ind w:firstLine="709"/>
        <w:rPr>
          <w:rFonts w:ascii="Times New Roman" w:hAnsi="Times New Roman"/>
          <w:sz w:val="24"/>
          <w:szCs w:val="24"/>
        </w:rPr>
      </w:pPr>
      <w:r w:rsidRPr="00420F8D">
        <w:rPr>
          <w:rFonts w:ascii="Times New Roman" w:hAnsi="Times New Roman"/>
          <w:sz w:val="24"/>
          <w:szCs w:val="24"/>
        </w:rPr>
        <w:t>_____________    ___________________</w:t>
      </w:r>
    </w:p>
    <w:p w:rsidR="004B608C" w:rsidRDefault="00C33E3F" w:rsidP="00C33E3F">
      <w:pPr>
        <w:pStyle w:val="a3"/>
        <w:rPr>
          <w:rFonts w:ascii="Times New Roman" w:hAnsi="Times New Roman"/>
        </w:rPr>
      </w:pPr>
      <w:r w:rsidRPr="00420F8D">
        <w:rPr>
          <w:rFonts w:ascii="Times New Roman" w:hAnsi="Times New Roman"/>
          <w:sz w:val="24"/>
          <w:szCs w:val="24"/>
        </w:rPr>
        <w:t xml:space="preserve">        Дата                         подпись</w:t>
      </w:r>
      <w:r w:rsidRPr="00420F8D">
        <w:rPr>
          <w:rFonts w:ascii="Times New Roman" w:hAnsi="Times New Roman"/>
          <w:sz w:val="24"/>
          <w:szCs w:val="24"/>
        </w:rPr>
        <w:br w:type="page"/>
      </w:r>
    </w:p>
    <w:p w:rsidR="005E7778" w:rsidRPr="006341B1" w:rsidRDefault="005E7778" w:rsidP="004B608C">
      <w:pPr>
        <w:pStyle w:val="a3"/>
        <w:ind w:left="6096"/>
        <w:jc w:val="right"/>
        <w:rPr>
          <w:rFonts w:ascii="Times New Roman" w:hAnsi="Times New Roman"/>
          <w:sz w:val="24"/>
          <w:szCs w:val="24"/>
        </w:rPr>
      </w:pPr>
      <w:r w:rsidRPr="006341B1">
        <w:rPr>
          <w:rFonts w:ascii="Times New Roman" w:hAnsi="Times New Roman"/>
          <w:sz w:val="24"/>
          <w:szCs w:val="24"/>
        </w:rPr>
        <w:lastRenderedPageBreak/>
        <w:t>Приложение № 1</w:t>
      </w:r>
      <w:r w:rsidRPr="006341B1">
        <w:rPr>
          <w:rFonts w:ascii="Times New Roman" w:hAnsi="Times New Roman"/>
          <w:sz w:val="24"/>
          <w:szCs w:val="24"/>
          <w:vertAlign w:val="superscript"/>
        </w:rPr>
        <w:t xml:space="preserve">1 </w:t>
      </w:r>
    </w:p>
    <w:p w:rsidR="005E7778" w:rsidRDefault="005E7778" w:rsidP="005E7778">
      <w:pPr>
        <w:pStyle w:val="a3"/>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4253"/>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5387"/>
        <w:rPr>
          <w:rFonts w:ascii="Times New Roman" w:hAnsi="Times New Roman"/>
          <w:sz w:val="24"/>
          <w:szCs w:val="24"/>
        </w:rPr>
      </w:pPr>
    </w:p>
    <w:p w:rsidR="00C33E3F" w:rsidRPr="00420F8D" w:rsidRDefault="00C33E3F" w:rsidP="00C33E3F">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b/>
          <w:sz w:val="24"/>
          <w:szCs w:val="24"/>
        </w:rPr>
        <w:t>УВЕДОМЛЕНИЕ</w:t>
      </w:r>
    </w:p>
    <w:p w:rsidR="00C33E3F" w:rsidRPr="00420F8D" w:rsidRDefault="00C33E3F" w:rsidP="00C33E3F">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sz w:val="24"/>
          <w:szCs w:val="24"/>
        </w:rPr>
        <w:t>о государственном кадастровом учете частей земельных участков, в отношении которых устанавливается сервитут</w:t>
      </w:r>
    </w:p>
    <w:p w:rsidR="00C33E3F" w:rsidRPr="00420F8D" w:rsidRDefault="00C33E3F" w:rsidP="00C33E3F">
      <w:pPr>
        <w:pStyle w:val="ConsPlusNormal"/>
        <w:ind w:firstLine="709"/>
        <w:jc w:val="both"/>
        <w:rPr>
          <w:rFonts w:ascii="Times New Roman" w:eastAsia="Calibri" w:hAnsi="Times New Roman" w:cs="Times New Roman"/>
          <w:sz w:val="24"/>
          <w:szCs w:val="24"/>
        </w:rPr>
      </w:pPr>
      <w:r w:rsidRPr="00420F8D">
        <w:rPr>
          <w:rFonts w:ascii="Times New Roman" w:hAnsi="Times New Roman" w:cs="Times New Roman"/>
          <w:sz w:val="24"/>
          <w:szCs w:val="24"/>
        </w:rPr>
        <w:t xml:space="preserve">На основании </w:t>
      </w:r>
      <w:r w:rsidRPr="00420F8D">
        <w:rPr>
          <w:rFonts w:ascii="Times New Roman" w:eastAsia="Calibri" w:hAnsi="Times New Roman" w:cs="Times New Roman"/>
          <w:sz w:val="24"/>
          <w:szCs w:val="24"/>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C33E3F" w:rsidRPr="00420F8D" w:rsidRDefault="00C33E3F" w:rsidP="00C33E3F">
      <w:pPr>
        <w:pStyle w:val="ConsPlusNormal"/>
        <w:ind w:firstLine="709"/>
        <w:jc w:val="both"/>
        <w:outlineLvl w:val="0"/>
        <w:rPr>
          <w:rFonts w:ascii="Times New Roman" w:eastAsia="Calibri" w:hAnsi="Times New Roman" w:cs="Times New Roman"/>
          <w:sz w:val="24"/>
          <w:szCs w:val="24"/>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Pr="00420F8D">
        <w:rPr>
          <w:rFonts w:ascii="Times New Roman" w:eastAsia="Calibri" w:hAnsi="Times New Roman" w:cs="Times New Roman"/>
          <w:sz w:val="24"/>
          <w:szCs w:val="24"/>
        </w:rPr>
        <w:t>Челябинская</w:t>
      </w:r>
      <w:proofErr w:type="gramEnd"/>
      <w:r w:rsidRPr="00420F8D">
        <w:rPr>
          <w:rFonts w:ascii="Times New Roman" w:eastAsia="Calibri" w:hAnsi="Times New Roman" w:cs="Times New Roman"/>
          <w:sz w:val="24"/>
          <w:szCs w:val="24"/>
        </w:rPr>
        <w:t xml:space="preserve"> обл., ___________район, </w:t>
      </w:r>
      <w:r>
        <w:rPr>
          <w:rFonts w:ascii="Times New Roman" w:eastAsia="Calibri" w:hAnsi="Times New Roman" w:cs="Times New Roman"/>
          <w:sz w:val="24"/>
          <w:szCs w:val="24"/>
        </w:rPr>
        <w:t>______________________________________________________________,</w:t>
      </w:r>
    </w:p>
    <w:p w:rsidR="00C33E3F" w:rsidRPr="00420F8D" w:rsidRDefault="00C33E3F" w:rsidP="00C33E3F">
      <w:pPr>
        <w:pStyle w:val="ConsPlusNormal"/>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C33E3F" w:rsidRPr="00420F8D" w:rsidRDefault="00C33E3F" w:rsidP="00C33E3F">
      <w:pPr>
        <w:pStyle w:val="ConsPlusNormal"/>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_________________________________________________</w:t>
      </w:r>
    </w:p>
    <w:p w:rsidR="00C33E3F" w:rsidRPr="00420F8D" w:rsidRDefault="00C33E3F" w:rsidP="00C33E3F">
      <w:pPr>
        <w:pStyle w:val="ConsPlusNormal"/>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_______________________________________________,</w:t>
      </w:r>
    </w:p>
    <w:p w:rsidR="00C33E3F" w:rsidRPr="00420F8D" w:rsidRDefault="00C33E3F" w:rsidP="00C33E3F">
      <w:pPr>
        <w:pStyle w:val="ConsPlusNormal"/>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____________________________________</w:t>
      </w:r>
      <w:r>
        <w:rPr>
          <w:rFonts w:ascii="Times New Roman" w:hAnsi="Times New Roman" w:cs="Times New Roman"/>
          <w:sz w:val="24"/>
          <w:szCs w:val="24"/>
        </w:rPr>
        <w:t>____________________________</w:t>
      </w:r>
    </w:p>
    <w:p w:rsidR="00C33E3F" w:rsidRPr="00420F8D" w:rsidRDefault="00C33E3F" w:rsidP="00C33E3F">
      <w:pPr>
        <w:pStyle w:val="ConsPlusNormal"/>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__________________________</w:t>
      </w:r>
    </w:p>
    <w:p w:rsidR="00C33E3F" w:rsidRDefault="00C33E3F" w:rsidP="00C33E3F">
      <w:pPr>
        <w:pStyle w:val="ConsPlusNormal"/>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C33E3F" w:rsidRPr="00947A56" w:rsidRDefault="00C33E3F" w:rsidP="00C33E3F">
      <w:pPr>
        <w:pStyle w:val="a3"/>
        <w:spacing w:line="276" w:lineRule="auto"/>
        <w:ind w:firstLine="709"/>
        <w:rPr>
          <w:rFonts w:ascii="Times New Roman" w:hAnsi="Times New Roman"/>
          <w:b/>
          <w:sz w:val="24"/>
          <w:szCs w:val="24"/>
        </w:rPr>
      </w:pPr>
      <w:r w:rsidRPr="00420F8D">
        <w:rPr>
          <w:rFonts w:ascii="Times New Roman" w:hAnsi="Times New Roman"/>
          <w:sz w:val="24"/>
          <w:szCs w:val="24"/>
        </w:rPr>
        <w:t>1</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                                                                                                     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 xml:space="preserve">        Дата                                                                                                                         подпись</w:t>
      </w:r>
    </w:p>
    <w:p w:rsidR="005E7778" w:rsidRDefault="005E7778"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w:t>
      </w:r>
      <w:proofErr w:type="spellStart"/>
      <w:r w:rsidR="00A24F6A">
        <w:rPr>
          <w:rFonts w:ascii="Times New Roman" w:hAnsi="Times New Roman"/>
          <w:sz w:val="24"/>
          <w:szCs w:val="24"/>
        </w:rPr>
        <w:t>Еткульского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F95F2D">
        <w:tc>
          <w:tcPr>
            <w:tcW w:w="450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0231AD" w:rsidRDefault="002744D5" w:rsidP="00FB56DD">
      <w:pPr>
        <w:pStyle w:val="a3"/>
        <w:spacing w:line="276" w:lineRule="auto"/>
        <w:ind w:left="6096"/>
        <w:jc w:val="both"/>
      </w:pPr>
      <w:r>
        <w:rPr>
          <w:noProof/>
          <w:lang w:eastAsia="ru-RU"/>
        </w:rPr>
        <w:pict>
          <v:roundrect id="_x0000_s1028" style="position:absolute;left:0;text-align:left;margin-left:124.05pt;margin-top:13.3pt;width:234.75pt;height:39pt;z-index:251659264" arcsize="10923f">
            <v:textbox>
              <w:txbxContent>
                <w:p w:rsidR="002D5C01" w:rsidRPr="000231AD" w:rsidRDefault="002D5C01" w:rsidP="000231AD">
                  <w:pPr>
                    <w:jc w:val="center"/>
                    <w:rPr>
                      <w:rFonts w:ascii="Times New Roman" w:hAnsi="Times New Roman"/>
                    </w:rPr>
                  </w:pPr>
                  <w:r w:rsidRPr="000231AD">
                    <w:rPr>
                      <w:rFonts w:ascii="Times New Roman" w:hAnsi="Times New Roman"/>
                    </w:rPr>
                    <w:t>Рассмотрение документов в МФЦ</w:t>
                  </w:r>
                </w:p>
              </w:txbxContent>
            </v:textbox>
          </v:roundrect>
        </w:pict>
      </w:r>
    </w:p>
    <w:p w:rsidR="000231AD" w:rsidRDefault="000231AD" w:rsidP="00FB56DD">
      <w:pPr>
        <w:pStyle w:val="a3"/>
        <w:spacing w:line="276" w:lineRule="auto"/>
        <w:ind w:left="6096"/>
        <w:jc w:val="both"/>
      </w:pPr>
    </w:p>
    <w:p w:rsidR="000231AD" w:rsidRDefault="000231AD" w:rsidP="00FB56DD">
      <w:pPr>
        <w:pStyle w:val="a3"/>
        <w:spacing w:line="276" w:lineRule="auto"/>
        <w:ind w:left="6096"/>
        <w:jc w:val="both"/>
      </w:pPr>
    </w:p>
    <w:p w:rsidR="000231AD" w:rsidRDefault="002744D5" w:rsidP="00FB56DD">
      <w:pPr>
        <w:pStyle w:val="a3"/>
        <w:spacing w:line="276" w:lineRule="auto"/>
        <w:ind w:left="6096"/>
        <w:jc w:val="both"/>
      </w:pPr>
      <w:r>
        <w:rPr>
          <w:noProof/>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45.55pt;margin-top:5.95pt;width:.75pt;height:8.25pt;z-index:251670528" o:connectortype="straight">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42.8pt;margin-top:14.2pt;width:207pt;height:124.5pt;z-index:251660288">
            <v:textbox>
              <w:txbxContent>
                <w:p w:rsidR="002D5C01" w:rsidRPr="000231AD" w:rsidRDefault="002D5C01" w:rsidP="000231AD">
                  <w:pPr>
                    <w:jc w:val="center"/>
                    <w:rPr>
                      <w:rFonts w:ascii="Times New Roman" w:hAnsi="Times New Roman"/>
                    </w:rPr>
                  </w:pPr>
                  <w:r w:rsidRPr="000231AD">
                    <w:rPr>
                      <w:rFonts w:ascii="Times New Roman" w:hAnsi="Times New Roman"/>
                      <w:sz w:val="18"/>
                      <w:szCs w:val="18"/>
                    </w:rPr>
                    <w:t>Имеются все документы, представляемые заявителем</w:t>
                  </w:r>
                  <w:r w:rsidRPr="000231AD">
                    <w:rPr>
                      <w:rFonts w:ascii="Times New Roman" w:hAnsi="Times New Roman"/>
                    </w:rPr>
                    <w:t xml:space="preserve"> самостоятельно</w:t>
                  </w:r>
                </w:p>
              </w:txbxContent>
            </v:textbox>
          </v:shape>
        </w:pict>
      </w:r>
    </w:p>
    <w:p w:rsidR="000231AD" w:rsidRPr="000231AD" w:rsidRDefault="002744D5" w:rsidP="00FB56DD">
      <w:pPr>
        <w:pStyle w:val="a3"/>
        <w:spacing w:line="276" w:lineRule="auto"/>
        <w:ind w:left="6096"/>
        <w:jc w:val="both"/>
      </w:pPr>
      <w:r>
        <w:rPr>
          <w:noProof/>
          <w:lang w:eastAsia="ru-RU"/>
        </w:rPr>
        <w:pict>
          <v:shape id="_x0000_s1054" type="#_x0000_t4" style="position:absolute;left:0;text-align:left;margin-left:55.8pt;margin-top:382.05pt;width:60.75pt;height:36.75pt;z-index:251684864">
            <v:textbox>
              <w:txbxContent>
                <w:p w:rsidR="002D5C01" w:rsidRDefault="002D5C01">
                  <w:r>
                    <w:t>нет</w:t>
                  </w:r>
                </w:p>
              </w:txbxContent>
            </v:textbox>
          </v:shape>
        </w:pict>
      </w:r>
      <w:r>
        <w:rPr>
          <w:noProof/>
          <w:lang w:eastAsia="ru-RU"/>
        </w:rPr>
        <w:pict>
          <v:shape id="_x0000_s1055" type="#_x0000_t4" style="position:absolute;left:0;text-align:left;margin-left:243.3pt;margin-top:401.55pt;width:51pt;height:32.25pt;z-index:251685888">
            <v:textbox>
              <w:txbxContent>
                <w:p w:rsidR="002D5C01" w:rsidRDefault="002D5C01">
                  <w:r>
                    <w:t>да</w:t>
                  </w:r>
                </w:p>
              </w:txbxContent>
            </v:textbox>
          </v:shape>
        </w:pict>
      </w:r>
      <w:r>
        <w:rPr>
          <w:noProof/>
          <w:lang w:eastAsia="ru-RU"/>
        </w:rPr>
        <w:pict>
          <v:shape id="_x0000_s1056" type="#_x0000_t4" style="position:absolute;left:0;text-align:left;margin-left:245.55pt;margin-top:165.3pt;width:69.75pt;height:36.75pt;z-index:251686912">
            <v:textbox>
              <w:txbxContent>
                <w:p w:rsidR="002D5C01" w:rsidRPr="008932C2" w:rsidRDefault="002D5C01" w:rsidP="008932C2">
                  <w:pPr>
                    <w:jc w:val="center"/>
                    <w:rPr>
                      <w:sz w:val="20"/>
                      <w:szCs w:val="20"/>
                    </w:rPr>
                  </w:pPr>
                  <w:r w:rsidRPr="008932C2">
                    <w:rPr>
                      <w:sz w:val="20"/>
                      <w:szCs w:val="20"/>
                    </w:rPr>
                    <w:t>нет</w:t>
                  </w:r>
                </w:p>
              </w:txbxContent>
            </v:textbox>
          </v:shape>
        </w:pict>
      </w:r>
      <w:r>
        <w:rPr>
          <w:noProof/>
          <w:lang w:eastAsia="ru-RU"/>
        </w:rPr>
        <w:pict>
          <v:shape id="_x0000_s1059" type="#_x0000_t4" style="position:absolute;left:0;text-align:left;margin-left:47.55pt;margin-top:211.8pt;width:54pt;height:30.75pt;z-index:251689984">
            <v:textbox>
              <w:txbxContent>
                <w:p w:rsidR="002D5C01" w:rsidRDefault="002D5C01">
                  <w:r>
                    <w:t>да</w:t>
                  </w:r>
                </w:p>
              </w:txbxContent>
            </v:textbox>
          </v:shape>
        </w:pict>
      </w:r>
      <w:r>
        <w:rPr>
          <w:noProof/>
          <w:lang w:eastAsia="ru-RU"/>
        </w:rPr>
        <w:pict>
          <v:shape id="_x0000_s1057" type="#_x0000_t4" style="position:absolute;left:0;text-align:left;margin-left:373.8pt;margin-top:57.3pt;width:52.5pt;height:30.75pt;z-index:251687936">
            <v:textbox>
              <w:txbxContent>
                <w:p w:rsidR="002D5C01" w:rsidRDefault="002D5C01">
                  <w:r>
                    <w:t>нет</w:t>
                  </w:r>
                </w:p>
              </w:txbxContent>
            </v:textbox>
          </v:shape>
        </w:pict>
      </w:r>
      <w:r>
        <w:rPr>
          <w:noProof/>
          <w:lang w:eastAsia="ru-RU"/>
        </w:rPr>
        <w:pict>
          <v:shape id="_x0000_s1058" type="#_x0000_t4" style="position:absolute;left:0;text-align:left;margin-left:70.8pt;margin-top:64.05pt;width:41.25pt;height:28.5pt;z-index:251688960">
            <v:textbox>
              <w:txbxContent>
                <w:p w:rsidR="002D5C01" w:rsidRDefault="002D5C01">
                  <w:proofErr w:type="spellStart"/>
                  <w:r>
                    <w:t>дааа</w:t>
                  </w:r>
                  <w:proofErr w:type="spellEnd"/>
                </w:p>
              </w:txbxContent>
            </v:textbox>
          </v:shape>
        </w:pict>
      </w:r>
      <w:r>
        <w:rPr>
          <w:noProof/>
          <w:lang w:eastAsia="ru-RU"/>
        </w:rPr>
        <w:pict>
          <v:shape id="_x0000_s1051" type="#_x0000_t32" style="position:absolute;left:0;text-align:left;margin-left:373.8pt;margin-top:544.8pt;width:0;height:37.5pt;z-index:251681792"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82.8pt;margin-top:507.3pt;width:198pt;height:20.25pt;z-index:251680768" o:connectortype="elbow" adj=",-644800,-15218">
            <v:stroke endarrow="block"/>
          </v:shape>
        </w:pict>
      </w:r>
      <w:r>
        <w:rPr>
          <w:noProof/>
          <w:lang w:eastAsia="ru-RU"/>
        </w:rPr>
        <w:pict>
          <v:shape id="_x0000_s1049" type="#_x0000_t32" style="position:absolute;left:0;text-align:left;margin-left:373.05pt;margin-top:478.05pt;width:.75pt;height:24.75pt;flip:x;z-index:251679744" o:connectortype="straight">
            <v:stroke endarrow="block"/>
          </v:shape>
        </w:pict>
      </w:r>
      <w:r>
        <w:rPr>
          <w:noProof/>
          <w:lang w:eastAsia="ru-RU"/>
        </w:rPr>
        <w:pict>
          <v:shape id="_x0000_s1048" type="#_x0000_t32" style="position:absolute;left:0;text-align:left;margin-left:223.8pt;margin-top:414.3pt;width:63.75pt;height:31.5pt;z-index:251678720" o:connectortype="straight">
            <v:stroke endarrow="block"/>
          </v:shape>
        </w:pict>
      </w:r>
      <w:r>
        <w:rPr>
          <w:noProof/>
          <w:lang w:eastAsia="ru-RU"/>
        </w:rPr>
        <w:pict>
          <v:shape id="_x0000_s1047" type="#_x0000_t32" style="position:absolute;left:0;text-align:left;margin-left:108.3pt;margin-top:360.3pt;width:0;height:64.5pt;z-index:251677696" o:connectortype="straight">
            <v:stroke endarrow="block"/>
          </v:shape>
        </w:pict>
      </w:r>
      <w:r>
        <w:rPr>
          <w:noProof/>
          <w:lang w:eastAsia="ru-RU"/>
        </w:rPr>
        <w:pict>
          <v:shape id="_x0000_s1046" type="#_x0000_t34" style="position:absolute;left:0;text-align:left;margin-left:322.4pt;margin-top:302.2pt;width:71.25pt;height:45pt;rotation:90;z-index:251676672" o:connectortype="elbow" adj="10792,-185400,-132556">
            <v:stroke endarrow="block"/>
          </v:shape>
        </w:pict>
      </w:r>
      <w:r>
        <w:rPr>
          <w:noProof/>
          <w:lang w:eastAsia="ru-RU"/>
        </w:rPr>
        <w:pict>
          <v:shape id="_x0000_s1045" type="#_x0000_t32" style="position:absolute;left:0;text-align:left;margin-left:200.55pt;margin-top:268.05pt;width:80.25pt;height:.75pt;z-index:251675648" o:connectortype="straight">
            <v:stroke endarrow="block"/>
          </v:shape>
        </w:pict>
      </w:r>
      <w:r>
        <w:rPr>
          <w:noProof/>
          <w:lang w:eastAsia="ru-RU"/>
        </w:rPr>
        <w:pict>
          <v:shape id="_x0000_s1044" type="#_x0000_t32" style="position:absolute;left:0;text-align:left;margin-left:108.3pt;margin-top:211.8pt;width:0;height:36pt;z-index:251674624" o:connectortype="straight">
            <v:stroke endarrow="block"/>
          </v:shape>
        </w:pict>
      </w:r>
      <w:r>
        <w:rPr>
          <w:noProof/>
          <w:lang w:eastAsia="ru-RU"/>
        </w:rPr>
        <w:pict>
          <v:shape id="_x0000_s1043" type="#_x0000_t34" style="position:absolute;left:0;text-align:left;margin-left:213.65pt;margin-top:185.2pt;width:92.25pt;height:42pt;rotation:90;flip:x;z-index:251673600" o:connectortype="elbow" adj="10794,132300,-69190">
            <v:stroke endarrow="block"/>
          </v:shape>
        </w:pict>
      </w:r>
      <w:r>
        <w:rPr>
          <w:noProof/>
          <w:lang w:eastAsia="ru-RU"/>
        </w:rPr>
        <w:pict>
          <v:shape id="_x0000_s1042" type="#_x0000_t34" style="position:absolute;left:0;text-align:left;margin-left:103.4pt;margin-top:68.95pt;width:44.25pt;height:34.5pt;rotation:90;z-index:251672576" o:connectortype="elbow" adj="10788,-100957,-97383">
            <v:stroke endarrow="block"/>
          </v:shape>
        </w:pict>
      </w:r>
      <w:r>
        <w:rPr>
          <w:noProof/>
          <w:lang w:eastAsia="ru-RU"/>
        </w:rPr>
        <w:pict>
          <v:shape id="_x0000_s1041" type="#_x0000_t34" style="position:absolute;left:0;text-align:left;margin-left:343.05pt;margin-top:70.8pt;width:44.25pt;height:30.75pt;rotation:90;flip:x;z-index:251671552" o:connectortype="elbow" adj="10788,113268,-198427">
            <v:stroke endarrow="block"/>
          </v:shape>
        </w:pict>
      </w:r>
      <w:r>
        <w:rPr>
          <w:noProof/>
          <w:lang w:eastAsia="ru-RU"/>
        </w:rPr>
        <w:pict>
          <v:rect id="_x0000_s1038" style="position:absolute;left:0;text-align:left;margin-left:167.55pt;margin-top:582.3pt;width:309.75pt;height:44.25pt;z-index:251669504">
            <v:textbox>
              <w:txbxContent>
                <w:p w:rsidR="002D5C01" w:rsidRPr="000231AD" w:rsidRDefault="002D5C01" w:rsidP="000231AD">
                  <w:pPr>
                    <w:jc w:val="center"/>
                    <w:rPr>
                      <w:rFonts w:ascii="Times New Roman" w:hAnsi="Times New Roman"/>
                    </w:rPr>
                  </w:pPr>
                  <w:r w:rsidRPr="000231AD">
                    <w:rPr>
                      <w:rFonts w:ascii="Times New Roman" w:hAnsi="Times New Roman"/>
                    </w:rPr>
                    <w:t>Подписание и выдача итогового документа заявителю</w:t>
                  </w:r>
                </w:p>
              </w:txbxContent>
            </v:textbox>
          </v:rect>
        </w:pict>
      </w:r>
      <w:r>
        <w:rPr>
          <w:noProof/>
          <w:lang w:eastAsia="ru-RU"/>
        </w:rPr>
        <w:pict>
          <v:rect id="_x0000_s1035" style="position:absolute;left:0;text-align:left;margin-left:-7.2pt;margin-top:424.8pt;width:189.75pt;height:82.5pt;z-index:251666432">
            <v:textbox>
              <w:txbxContent>
                <w:p w:rsidR="002D5C01" w:rsidRPr="000231AD" w:rsidRDefault="002D5C01" w:rsidP="000231AD">
                  <w:pPr>
                    <w:jc w:val="center"/>
                    <w:rPr>
                      <w:rFonts w:ascii="Times New Roman" w:hAnsi="Times New Roman"/>
                    </w:rPr>
                  </w:pPr>
                  <w:r w:rsidRPr="000231AD">
                    <w:rPr>
                      <w:rFonts w:ascii="Times New Roman" w:hAnsi="Times New Roman"/>
                    </w:rPr>
                    <w:t>Подготовка итогового документа предоставления муниципальной услуги</w:t>
                  </w:r>
                </w:p>
              </w:txbxContent>
            </v:textbox>
          </v:rect>
        </w:pict>
      </w:r>
      <w:r>
        <w:rPr>
          <w:noProof/>
          <w:lang w:eastAsia="ru-RU"/>
        </w:rPr>
        <w:pict>
          <v:shape id="_x0000_s1034" type="#_x0000_t4" style="position:absolute;left:0;text-align:left;margin-left:108.3pt;margin-top:308.55pt;width:227.25pt;height:105.75pt;z-index:251665408">
            <v:textbox>
              <w:txbxContent>
                <w:p w:rsidR="002D5C01" w:rsidRPr="000231AD" w:rsidRDefault="002D5C01" w:rsidP="000231AD">
                  <w:pPr>
                    <w:jc w:val="center"/>
                    <w:rPr>
                      <w:rFonts w:ascii="Times New Roman" w:hAnsi="Times New Roman"/>
                      <w:sz w:val="18"/>
                      <w:szCs w:val="18"/>
                    </w:rPr>
                  </w:pPr>
                  <w:r w:rsidRPr="000231AD">
                    <w:rPr>
                      <w:rFonts w:ascii="Times New Roman" w:hAnsi="Times New Roman"/>
                      <w:sz w:val="18"/>
                      <w:szCs w:val="18"/>
                    </w:rPr>
                    <w:t>Есть основания для отказа в предоставлении муниципальной услуги</w:t>
                  </w:r>
                </w:p>
              </w:txbxContent>
            </v:textbox>
          </v:shape>
        </w:pict>
      </w:r>
      <w:r>
        <w:rPr>
          <w:noProof/>
          <w:lang w:eastAsia="ru-RU"/>
        </w:rPr>
        <w:pict>
          <v:shape id="_x0000_s1031" type="#_x0000_t4" style="position:absolute;left:0;text-align:left;margin-left:-25.95pt;margin-top:108.3pt;width:264.75pt;height:103.5pt;z-index:251662336">
            <v:textbox style="mso-next-textbox:#_x0000_s1031">
              <w:txbxContent>
                <w:p w:rsidR="002D5C01" w:rsidRPr="000231AD" w:rsidRDefault="002D5C01" w:rsidP="000231AD">
                  <w:pPr>
                    <w:jc w:val="center"/>
                    <w:rPr>
                      <w:rFonts w:ascii="Times New Roman" w:hAnsi="Times New Roman"/>
                    </w:rPr>
                  </w:pPr>
                  <w:r w:rsidRPr="000231AD">
                    <w:rPr>
                      <w:rFonts w:ascii="Times New Roman" w:hAnsi="Times New Roman"/>
                    </w:rPr>
                    <w:t>Необходимо направление межведомственного запроса</w:t>
                  </w:r>
                </w:p>
              </w:txbxContent>
            </v:textbox>
          </v:shape>
        </w:pict>
      </w:r>
      <w:r>
        <w:rPr>
          <w:noProof/>
          <w:lang w:eastAsia="ru-RU"/>
        </w:rPr>
        <w:pict>
          <v:roundrect id="_x0000_s1037" style="position:absolute;left:0;text-align:left;margin-left:280.8pt;margin-top:502.8pt;width:177pt;height:42pt;z-index:251668480" arcsize="10923f">
            <v:textbox>
              <w:txbxContent>
                <w:p w:rsidR="002D5C01" w:rsidRPr="000231AD" w:rsidRDefault="002D5C01" w:rsidP="000231AD">
                  <w:pPr>
                    <w:jc w:val="center"/>
                    <w:rPr>
                      <w:rFonts w:ascii="Times New Roman" w:hAnsi="Times New Roman"/>
                    </w:rPr>
                  </w:pPr>
                  <w:r w:rsidRPr="000231AD">
                    <w:rPr>
                      <w:rFonts w:ascii="Times New Roman" w:hAnsi="Times New Roman"/>
                    </w:rPr>
                    <w:t>Уведомление заявителя о принятом решении</w:t>
                  </w:r>
                </w:p>
              </w:txbxContent>
            </v:textbox>
          </v:roundrect>
        </w:pict>
      </w:r>
      <w:r>
        <w:rPr>
          <w:noProof/>
          <w:lang w:eastAsia="ru-RU"/>
        </w:rPr>
        <w:pict>
          <v:rect id="_x0000_s1036" style="position:absolute;left:0;text-align:left;margin-left:287.55pt;margin-top:418.8pt;width:170.25pt;height:59.25pt;z-index:251667456">
            <v:textbox>
              <w:txbxContent>
                <w:p w:rsidR="002D5C01" w:rsidRPr="000231AD" w:rsidRDefault="002D5C01" w:rsidP="000231AD">
                  <w:pPr>
                    <w:jc w:val="center"/>
                    <w:rPr>
                      <w:rFonts w:ascii="Times New Roman" w:hAnsi="Times New Roman"/>
                    </w:rPr>
                  </w:pPr>
                  <w:r w:rsidRPr="000231AD">
                    <w:rPr>
                      <w:rFonts w:ascii="Times New Roman" w:hAnsi="Times New Roman"/>
                    </w:rPr>
                    <w:t>Отказ в предоставлении муниципальной услуги</w:t>
                  </w:r>
                </w:p>
              </w:txbxContent>
            </v:textbox>
          </v:rect>
        </w:pict>
      </w:r>
      <w:r>
        <w:rPr>
          <w:noProof/>
          <w:lang w:eastAsia="ru-RU"/>
        </w:rPr>
        <w:pict>
          <v:rect id="_x0000_s1033" style="position:absolute;left:0;text-align:left;margin-left:280.8pt;margin-top:252.3pt;width:203.25pt;height:36.75pt;z-index:251664384">
            <v:textbox style="mso-next-textbox:#_x0000_s1033">
              <w:txbxContent>
                <w:p w:rsidR="002D5C01" w:rsidRPr="000231AD" w:rsidRDefault="002D5C01">
                  <w:pPr>
                    <w:rPr>
                      <w:rFonts w:ascii="Times New Roman" w:hAnsi="Times New Roman"/>
                    </w:rPr>
                  </w:pPr>
                  <w:r w:rsidRPr="000231AD">
                    <w:rPr>
                      <w:rFonts w:ascii="Times New Roman" w:hAnsi="Times New Roman"/>
                      <w:sz w:val="20"/>
                      <w:szCs w:val="20"/>
                    </w:rPr>
                    <w:t>Направление документов в орган, осуществляющий предоставление</w:t>
                  </w:r>
                  <w:r w:rsidRPr="000231AD">
                    <w:rPr>
                      <w:rFonts w:ascii="Times New Roman" w:hAnsi="Times New Roman"/>
                    </w:rPr>
                    <w:t xml:space="preserve"> услуги</w:t>
                  </w:r>
                </w:p>
              </w:txbxContent>
            </v:textbox>
          </v:rect>
        </w:pict>
      </w:r>
      <w:r>
        <w:rPr>
          <w:noProof/>
          <w:lang w:eastAsia="ru-RU"/>
        </w:rPr>
        <w:pict>
          <v:rect id="_x0000_s1032" style="position:absolute;left:0;text-align:left;margin-left:-7.2pt;margin-top:247.8pt;width:207.75pt;height:41.25pt;z-index:251663360">
            <v:textbox style="mso-next-textbox:#_x0000_s1032">
              <w:txbxContent>
                <w:p w:rsidR="002D5C01" w:rsidRPr="000231AD" w:rsidRDefault="002D5C01">
                  <w:pPr>
                    <w:rPr>
                      <w:rFonts w:ascii="Times New Roman" w:hAnsi="Times New Roman"/>
                      <w:sz w:val="20"/>
                      <w:szCs w:val="20"/>
                    </w:rPr>
                  </w:pPr>
                  <w:r w:rsidRPr="000231AD">
                    <w:rPr>
                      <w:rFonts w:ascii="Times New Roman" w:hAnsi="Times New Roman"/>
                      <w:sz w:val="20"/>
                      <w:szCs w:val="20"/>
                    </w:rPr>
                    <w:t>Направление межведомственного запроса и получение недостающих документов</w:t>
                  </w:r>
                </w:p>
              </w:txbxContent>
            </v:textbox>
          </v:rect>
        </w:pict>
      </w:r>
      <w:r>
        <w:rPr>
          <w:noProof/>
          <w:lang w:eastAsia="ru-RU"/>
        </w:rPr>
        <w:pict>
          <v:rect id="_x0000_s1030" style="position:absolute;left:0;text-align:left;margin-left:364.8pt;margin-top:108.3pt;width:128.25pt;height:36pt;z-index:251661312">
            <v:textbox style="mso-next-textbox:#_x0000_s1030">
              <w:txbxContent>
                <w:p w:rsidR="002D5C01" w:rsidRPr="000231AD" w:rsidRDefault="002D5C01">
                  <w:pPr>
                    <w:rPr>
                      <w:rFonts w:ascii="Times New Roman" w:hAnsi="Times New Roman"/>
                    </w:rPr>
                  </w:pPr>
                  <w:r w:rsidRPr="000231AD">
                    <w:rPr>
                      <w:rFonts w:ascii="Times New Roman" w:hAnsi="Times New Roman"/>
                    </w:rPr>
                    <w:t>Отказ в приеме документов</w:t>
                  </w:r>
                </w:p>
              </w:txbxContent>
            </v:textbox>
          </v:rect>
        </w:pict>
      </w:r>
    </w:p>
    <w:sectPr w:rsidR="000231AD" w:rsidRPr="000231AD"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01" w:rsidRDefault="002D5C01">
      <w:pPr>
        <w:spacing w:after="0" w:line="240" w:lineRule="auto"/>
      </w:pPr>
      <w:r>
        <w:separator/>
      </w:r>
    </w:p>
  </w:endnote>
  <w:endnote w:type="continuationSeparator" w:id="1">
    <w:p w:rsidR="002D5C01" w:rsidRDefault="002D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01" w:rsidRDefault="002D5C01">
      <w:pPr>
        <w:spacing w:after="0" w:line="240" w:lineRule="auto"/>
      </w:pPr>
      <w:r>
        <w:separator/>
      </w:r>
    </w:p>
  </w:footnote>
  <w:footnote w:type="continuationSeparator" w:id="1">
    <w:p w:rsidR="002D5C01" w:rsidRDefault="002D5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2">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23"/>
  </w:num>
  <w:num w:numId="3">
    <w:abstractNumId w:val="11"/>
  </w:num>
  <w:num w:numId="4">
    <w:abstractNumId w:val="32"/>
  </w:num>
  <w:num w:numId="5">
    <w:abstractNumId w:val="46"/>
  </w:num>
  <w:num w:numId="6">
    <w:abstractNumId w:val="45"/>
  </w:num>
  <w:num w:numId="7">
    <w:abstractNumId w:val="16"/>
  </w:num>
  <w:num w:numId="8">
    <w:abstractNumId w:val="10"/>
  </w:num>
  <w:num w:numId="9">
    <w:abstractNumId w:val="17"/>
  </w:num>
  <w:num w:numId="10">
    <w:abstractNumId w:val="38"/>
  </w:num>
  <w:num w:numId="11">
    <w:abstractNumId w:val="14"/>
  </w:num>
  <w:num w:numId="12">
    <w:abstractNumId w:val="13"/>
  </w:num>
  <w:num w:numId="13">
    <w:abstractNumId w:val="8"/>
  </w:num>
  <w:num w:numId="14">
    <w:abstractNumId w:val="20"/>
  </w:num>
  <w:num w:numId="15">
    <w:abstractNumId w:val="21"/>
  </w:num>
  <w:num w:numId="16">
    <w:abstractNumId w:val="9"/>
  </w:num>
  <w:num w:numId="17">
    <w:abstractNumId w:val="7"/>
  </w:num>
  <w:num w:numId="18">
    <w:abstractNumId w:val="12"/>
  </w:num>
  <w:num w:numId="19">
    <w:abstractNumId w:val="1"/>
  </w:num>
  <w:num w:numId="20">
    <w:abstractNumId w:val="40"/>
  </w:num>
  <w:num w:numId="21">
    <w:abstractNumId w:val="44"/>
  </w:num>
  <w:num w:numId="22">
    <w:abstractNumId w:val="27"/>
  </w:num>
  <w:num w:numId="23">
    <w:abstractNumId w:val="35"/>
  </w:num>
  <w:num w:numId="24">
    <w:abstractNumId w:val="18"/>
  </w:num>
  <w:num w:numId="25">
    <w:abstractNumId w:val="26"/>
  </w:num>
  <w:num w:numId="26">
    <w:abstractNumId w:val="43"/>
  </w:num>
  <w:num w:numId="27">
    <w:abstractNumId w:val="41"/>
  </w:num>
  <w:num w:numId="28">
    <w:abstractNumId w:val="3"/>
  </w:num>
  <w:num w:numId="29">
    <w:abstractNumId w:val="36"/>
  </w:num>
  <w:num w:numId="30">
    <w:abstractNumId w:val="4"/>
  </w:num>
  <w:num w:numId="31">
    <w:abstractNumId w:val="25"/>
  </w:num>
  <w:num w:numId="32">
    <w:abstractNumId w:val="39"/>
  </w:num>
  <w:num w:numId="33">
    <w:abstractNumId w:val="42"/>
  </w:num>
  <w:num w:numId="34">
    <w:abstractNumId w:val="30"/>
  </w:num>
  <w:num w:numId="35">
    <w:abstractNumId w:val="31"/>
  </w:num>
  <w:num w:numId="36">
    <w:abstractNumId w:val="5"/>
  </w:num>
  <w:num w:numId="37">
    <w:abstractNumId w:val="37"/>
  </w:num>
  <w:num w:numId="38">
    <w:abstractNumId w:val="33"/>
  </w:num>
  <w:num w:numId="39">
    <w:abstractNumId w:val="24"/>
  </w:num>
  <w:num w:numId="40">
    <w:abstractNumId w:val="6"/>
  </w:num>
  <w:num w:numId="41">
    <w:abstractNumId w:val="19"/>
  </w:num>
  <w:num w:numId="42">
    <w:abstractNumId w:val="22"/>
  </w:num>
  <w:num w:numId="43">
    <w:abstractNumId w:val="2"/>
  </w:num>
  <w:num w:numId="44">
    <w:abstractNumId w:val="28"/>
  </w:num>
  <w:num w:numId="45">
    <w:abstractNumId w:val="0"/>
  </w:num>
  <w:num w:numId="46">
    <w:abstractNumId w:val="29"/>
  </w:num>
  <w:num w:numId="47">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01B66"/>
    <w:rsid w:val="00013120"/>
    <w:rsid w:val="000231AD"/>
    <w:rsid w:val="00026A39"/>
    <w:rsid w:val="00055DCD"/>
    <w:rsid w:val="00071FC6"/>
    <w:rsid w:val="000753CE"/>
    <w:rsid w:val="0008084C"/>
    <w:rsid w:val="00080C4A"/>
    <w:rsid w:val="000A066C"/>
    <w:rsid w:val="000C5E38"/>
    <w:rsid w:val="000D598A"/>
    <w:rsid w:val="000E3C3A"/>
    <w:rsid w:val="000E493C"/>
    <w:rsid w:val="000F1298"/>
    <w:rsid w:val="0010731A"/>
    <w:rsid w:val="001223A4"/>
    <w:rsid w:val="00123374"/>
    <w:rsid w:val="00150AE0"/>
    <w:rsid w:val="00193118"/>
    <w:rsid w:val="001A0B86"/>
    <w:rsid w:val="001D6E71"/>
    <w:rsid w:val="002244A6"/>
    <w:rsid w:val="00232EA0"/>
    <w:rsid w:val="00263168"/>
    <w:rsid w:val="00263C2F"/>
    <w:rsid w:val="002744D5"/>
    <w:rsid w:val="002745FF"/>
    <w:rsid w:val="002779CC"/>
    <w:rsid w:val="002864B4"/>
    <w:rsid w:val="00290C12"/>
    <w:rsid w:val="002A3E50"/>
    <w:rsid w:val="002A4D5D"/>
    <w:rsid w:val="002D5C01"/>
    <w:rsid w:val="002E6D7C"/>
    <w:rsid w:val="00314E06"/>
    <w:rsid w:val="00317037"/>
    <w:rsid w:val="00322F9F"/>
    <w:rsid w:val="003241AD"/>
    <w:rsid w:val="00330B2B"/>
    <w:rsid w:val="003372BF"/>
    <w:rsid w:val="0034160F"/>
    <w:rsid w:val="00353409"/>
    <w:rsid w:val="003547EB"/>
    <w:rsid w:val="00386FFA"/>
    <w:rsid w:val="003B1123"/>
    <w:rsid w:val="003C1FBE"/>
    <w:rsid w:val="003C5365"/>
    <w:rsid w:val="003F0831"/>
    <w:rsid w:val="003F35C9"/>
    <w:rsid w:val="003F3C7F"/>
    <w:rsid w:val="004030ED"/>
    <w:rsid w:val="004050B3"/>
    <w:rsid w:val="00420744"/>
    <w:rsid w:val="0044761E"/>
    <w:rsid w:val="00456E52"/>
    <w:rsid w:val="00470AAF"/>
    <w:rsid w:val="00470ED9"/>
    <w:rsid w:val="00473439"/>
    <w:rsid w:val="00483C2D"/>
    <w:rsid w:val="00486B31"/>
    <w:rsid w:val="004919AD"/>
    <w:rsid w:val="004B2726"/>
    <w:rsid w:val="004B608C"/>
    <w:rsid w:val="004D3585"/>
    <w:rsid w:val="004E281D"/>
    <w:rsid w:val="004F377E"/>
    <w:rsid w:val="00501D3F"/>
    <w:rsid w:val="005336A7"/>
    <w:rsid w:val="005472B8"/>
    <w:rsid w:val="00552B19"/>
    <w:rsid w:val="005655ED"/>
    <w:rsid w:val="005707B2"/>
    <w:rsid w:val="00593D29"/>
    <w:rsid w:val="005A07F7"/>
    <w:rsid w:val="005D5CD2"/>
    <w:rsid w:val="005E0176"/>
    <w:rsid w:val="005E2C11"/>
    <w:rsid w:val="005E7778"/>
    <w:rsid w:val="00615B4C"/>
    <w:rsid w:val="00625438"/>
    <w:rsid w:val="0063397A"/>
    <w:rsid w:val="00660CD9"/>
    <w:rsid w:val="0068723E"/>
    <w:rsid w:val="006965CD"/>
    <w:rsid w:val="006A3346"/>
    <w:rsid w:val="006C1F94"/>
    <w:rsid w:val="006E2375"/>
    <w:rsid w:val="0070065D"/>
    <w:rsid w:val="00726E13"/>
    <w:rsid w:val="007279D3"/>
    <w:rsid w:val="007320FB"/>
    <w:rsid w:val="00734DA2"/>
    <w:rsid w:val="007434EA"/>
    <w:rsid w:val="0076564D"/>
    <w:rsid w:val="00771EEC"/>
    <w:rsid w:val="00776B5E"/>
    <w:rsid w:val="00783AB4"/>
    <w:rsid w:val="007A5D72"/>
    <w:rsid w:val="007B2F78"/>
    <w:rsid w:val="007B3798"/>
    <w:rsid w:val="007C0B9C"/>
    <w:rsid w:val="007C4FE7"/>
    <w:rsid w:val="007D2906"/>
    <w:rsid w:val="007D3946"/>
    <w:rsid w:val="007D4E94"/>
    <w:rsid w:val="007D761E"/>
    <w:rsid w:val="007E626D"/>
    <w:rsid w:val="007E77E7"/>
    <w:rsid w:val="00807A5B"/>
    <w:rsid w:val="00853068"/>
    <w:rsid w:val="00855A9B"/>
    <w:rsid w:val="00865218"/>
    <w:rsid w:val="00872A5B"/>
    <w:rsid w:val="0087578A"/>
    <w:rsid w:val="008932C2"/>
    <w:rsid w:val="008A0281"/>
    <w:rsid w:val="008A33C8"/>
    <w:rsid w:val="008A3E02"/>
    <w:rsid w:val="008A6469"/>
    <w:rsid w:val="008E18F2"/>
    <w:rsid w:val="00906F80"/>
    <w:rsid w:val="00912335"/>
    <w:rsid w:val="00912EC9"/>
    <w:rsid w:val="00916C5F"/>
    <w:rsid w:val="009236B6"/>
    <w:rsid w:val="00937FB4"/>
    <w:rsid w:val="00982E06"/>
    <w:rsid w:val="00997264"/>
    <w:rsid w:val="009A1FE4"/>
    <w:rsid w:val="009B3F58"/>
    <w:rsid w:val="009C0415"/>
    <w:rsid w:val="009C1709"/>
    <w:rsid w:val="009C2D61"/>
    <w:rsid w:val="009D5084"/>
    <w:rsid w:val="009E73F7"/>
    <w:rsid w:val="009F3CFA"/>
    <w:rsid w:val="009F3EBE"/>
    <w:rsid w:val="00A00B64"/>
    <w:rsid w:val="00A025E0"/>
    <w:rsid w:val="00A04BAD"/>
    <w:rsid w:val="00A1254A"/>
    <w:rsid w:val="00A20050"/>
    <w:rsid w:val="00A24F6A"/>
    <w:rsid w:val="00A36587"/>
    <w:rsid w:val="00A3799A"/>
    <w:rsid w:val="00A4324C"/>
    <w:rsid w:val="00A4766F"/>
    <w:rsid w:val="00A53075"/>
    <w:rsid w:val="00A63843"/>
    <w:rsid w:val="00A90162"/>
    <w:rsid w:val="00A90D79"/>
    <w:rsid w:val="00AA433B"/>
    <w:rsid w:val="00AA69DC"/>
    <w:rsid w:val="00AA78CD"/>
    <w:rsid w:val="00AC16E4"/>
    <w:rsid w:val="00AD3D56"/>
    <w:rsid w:val="00AD7B8A"/>
    <w:rsid w:val="00AF5088"/>
    <w:rsid w:val="00B15A35"/>
    <w:rsid w:val="00B2326B"/>
    <w:rsid w:val="00B255A4"/>
    <w:rsid w:val="00B35CD0"/>
    <w:rsid w:val="00B500D9"/>
    <w:rsid w:val="00B62F13"/>
    <w:rsid w:val="00B6389A"/>
    <w:rsid w:val="00B76C16"/>
    <w:rsid w:val="00B80D20"/>
    <w:rsid w:val="00BA794B"/>
    <w:rsid w:val="00BC1360"/>
    <w:rsid w:val="00BC2CB8"/>
    <w:rsid w:val="00BC3F90"/>
    <w:rsid w:val="00BC622E"/>
    <w:rsid w:val="00BD0816"/>
    <w:rsid w:val="00BD5192"/>
    <w:rsid w:val="00BD7F5E"/>
    <w:rsid w:val="00BE1152"/>
    <w:rsid w:val="00C14F44"/>
    <w:rsid w:val="00C21C28"/>
    <w:rsid w:val="00C33E3F"/>
    <w:rsid w:val="00C61C85"/>
    <w:rsid w:val="00C62DE8"/>
    <w:rsid w:val="00CA6598"/>
    <w:rsid w:val="00CB156D"/>
    <w:rsid w:val="00CB3692"/>
    <w:rsid w:val="00CD31A8"/>
    <w:rsid w:val="00CD73A7"/>
    <w:rsid w:val="00CF0FEA"/>
    <w:rsid w:val="00CF3D95"/>
    <w:rsid w:val="00CF5E19"/>
    <w:rsid w:val="00D32E44"/>
    <w:rsid w:val="00D3362A"/>
    <w:rsid w:val="00D52CA6"/>
    <w:rsid w:val="00D761FC"/>
    <w:rsid w:val="00D801FA"/>
    <w:rsid w:val="00D83C9D"/>
    <w:rsid w:val="00D93487"/>
    <w:rsid w:val="00DA213C"/>
    <w:rsid w:val="00DA3161"/>
    <w:rsid w:val="00DA6F35"/>
    <w:rsid w:val="00DC6DE6"/>
    <w:rsid w:val="00DD40F3"/>
    <w:rsid w:val="00DE5FBC"/>
    <w:rsid w:val="00DF3CD8"/>
    <w:rsid w:val="00DF7E1F"/>
    <w:rsid w:val="00E0380A"/>
    <w:rsid w:val="00E26826"/>
    <w:rsid w:val="00E400B4"/>
    <w:rsid w:val="00E421CF"/>
    <w:rsid w:val="00E42E66"/>
    <w:rsid w:val="00E43519"/>
    <w:rsid w:val="00E45A98"/>
    <w:rsid w:val="00E4669D"/>
    <w:rsid w:val="00E55A57"/>
    <w:rsid w:val="00E83680"/>
    <w:rsid w:val="00E84583"/>
    <w:rsid w:val="00E8677B"/>
    <w:rsid w:val="00E904F9"/>
    <w:rsid w:val="00EB0D2F"/>
    <w:rsid w:val="00EE16C6"/>
    <w:rsid w:val="00EE5653"/>
    <w:rsid w:val="00EF1637"/>
    <w:rsid w:val="00EF3A9F"/>
    <w:rsid w:val="00EF6345"/>
    <w:rsid w:val="00F0045F"/>
    <w:rsid w:val="00F11DDB"/>
    <w:rsid w:val="00F16521"/>
    <w:rsid w:val="00F179A3"/>
    <w:rsid w:val="00F25CF0"/>
    <w:rsid w:val="00F82F9F"/>
    <w:rsid w:val="00F946F9"/>
    <w:rsid w:val="00F95F2D"/>
    <w:rsid w:val="00FB3C8D"/>
    <w:rsid w:val="00FB56DD"/>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3" type="connector" idref="#_x0000_s1044"/>
        <o:r id="V:Rule14" type="connector" idref="#_x0000_s1045"/>
        <o:r id="V:Rule15" type="connector" idref="#_x0000_s1047"/>
        <o:r id="V:Rule16" type="connector" idref="#_x0000_s1050"/>
        <o:r id="V:Rule17" type="connector" idref="#_x0000_s1043"/>
        <o:r id="V:Rule18" type="connector" idref="#_x0000_s1039"/>
        <o:r id="V:Rule19" type="connector" idref="#_x0000_s1051"/>
        <o:r id="V:Rule20" type="connector" idref="#_x0000_s1049"/>
        <o:r id="V:Rule21" type="connector" idref="#_x0000_s1041"/>
        <o:r id="V:Rule22" type="connector" idref="#_x0000_s1042"/>
        <o:r id="V:Rule23" type="connector" idref="#_x0000_s1046"/>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 w:type="character" w:styleId="af0">
    <w:name w:val="FollowedHyperlink"/>
    <w:basedOn w:val="a0"/>
    <w:uiPriority w:val="99"/>
    <w:semiHidden/>
    <w:unhideWhenUsed/>
    <w:rsid w:val="00C33E3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D73007CFBEB1200059B061449046718CBCB8398A2B47D9603E4D1125A88BF19AEE4F4017EEBBs6I" TargetMode="External"/><Relationship Id="rId18" Type="http://schemas.openxmlformats.org/officeDocument/2006/relationships/hyperlink" Target="http://www.admetkul.ru" TargetMode="External"/><Relationship Id="rId3" Type="http://schemas.openxmlformats.org/officeDocument/2006/relationships/styles" Target="styles.xml"/><Relationship Id="rId21" Type="http://schemas.openxmlformats.org/officeDocument/2006/relationships/hyperlink" Target="http://www.admetkul.ru" TargetMode="External"/><Relationship Id="rId7" Type="http://schemas.openxmlformats.org/officeDocument/2006/relationships/endnotes" Target="endnotes.xml"/><Relationship Id="rId12" Type="http://schemas.openxmlformats.org/officeDocument/2006/relationships/hyperlink" Target="consultantplus://offline/ref=847D55E1C94145008CE5F58F7D1BD39BF2523CD6BAF7C0F385E8F3981EB35039DF9E88B3D2r2N2F" TargetMode="External"/><Relationship Id="rId17" Type="http://schemas.openxmlformats.org/officeDocument/2006/relationships/hyperlink" Target="mailto:mfc-etkul@mail.ru" TargetMode="External"/><Relationship Id="rId2" Type="http://schemas.openxmlformats.org/officeDocument/2006/relationships/numbering" Target="numbering.xml"/><Relationship Id="rId16" Type="http://schemas.openxmlformats.org/officeDocument/2006/relationships/hyperlink" Target="consultantplus://offline/ref=85068FB3B3538267DBDC32378F2793176A97C13DE8B9CB8F9D35AAE79F8D336A669FE98519l2zBK" TargetMode="External"/><Relationship Id="rId20" Type="http://schemas.openxmlformats.org/officeDocument/2006/relationships/hyperlink" Target="mailto:kuizo_etku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1CA29B7E7165DC2F163BA4C2F4E51F4F75EF7750B978D821A63BDA864C221A368A997B39q0P6E" TargetMode="Externa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theme" Target="theme/theme1.xml"/><Relationship Id="rId10" Type="http://schemas.openxmlformats.org/officeDocument/2006/relationships/hyperlink" Target="file:///C:\Users\2\Desktop\&#1057;&#1050;&#1040;&#1049;&#1055;\&#1091;&#1089;&#1090;&#1072;&#1085;&#1086;&#1074;&#1083;&#1077;&#1085;&#1080;&#1077;%20&#1089;&#1077;&#1088;&#1074;&#1080;&#1090;&#1091;&#1090;&#1072;(1).doc" TargetMode="External"/><Relationship Id="rId19" Type="http://schemas.openxmlformats.org/officeDocument/2006/relationships/hyperlink" Target="http://www.admetku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FC6A-6DA5-454C-A57E-90B5CB4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26</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18</cp:revision>
  <cp:lastPrinted>2016-12-29T11:23:00Z</cp:lastPrinted>
  <dcterms:created xsi:type="dcterms:W3CDTF">2016-12-05T15:20:00Z</dcterms:created>
  <dcterms:modified xsi:type="dcterms:W3CDTF">2016-12-29T11:25:00Z</dcterms:modified>
</cp:coreProperties>
</file>