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B" w:rsidRPr="00A33977" w:rsidRDefault="00AA569B" w:rsidP="007D70F9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Доклад </w:t>
      </w:r>
    </w:p>
    <w:p w:rsidR="007E5407" w:rsidRDefault="00857B02" w:rsidP="007D70F9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</w:t>
      </w:r>
      <w:bookmarkStart w:id="0" w:name="_GoBack"/>
      <w:bookmarkEnd w:id="0"/>
      <w:r w:rsidR="00AA569B"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лавы </w:t>
      </w:r>
      <w:proofErr w:type="spellStart"/>
      <w:r w:rsidR="00AA569B"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Еткульского</w:t>
      </w:r>
      <w:proofErr w:type="spellEnd"/>
      <w:r w:rsidR="00AA569B"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</w:t>
      </w:r>
    </w:p>
    <w:p w:rsidR="00AA569B" w:rsidRDefault="00AA569B" w:rsidP="007D70F9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 достигнутых значениях показателей для оценки эффективности деятельности муниципальных районов за 201</w:t>
      </w:r>
      <w:r w:rsidR="00EA4C7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6</w:t>
      </w:r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 </w:t>
      </w:r>
      <w:r w:rsidR="007E540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</w:t>
      </w:r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 их плановых значениях на 3-летний период</w:t>
      </w:r>
    </w:p>
    <w:p w:rsidR="00AA569B" w:rsidRPr="00A33977" w:rsidRDefault="00AA569B" w:rsidP="007D70F9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F0B0D" w:rsidRPr="00964510" w:rsidRDefault="00AA569B" w:rsidP="007D70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510">
        <w:rPr>
          <w:rFonts w:ascii="Times New Roman" w:hAnsi="Times New Roman"/>
          <w:sz w:val="28"/>
          <w:szCs w:val="28"/>
        </w:rPr>
        <w:t>Деятельность администрации района в 201</w:t>
      </w:r>
      <w:r w:rsidR="00EA4C74" w:rsidRPr="00964510">
        <w:rPr>
          <w:rFonts w:ascii="Times New Roman" w:hAnsi="Times New Roman"/>
          <w:sz w:val="28"/>
          <w:szCs w:val="28"/>
        </w:rPr>
        <w:t>6</w:t>
      </w:r>
      <w:r w:rsidRPr="00964510">
        <w:rPr>
          <w:rFonts w:ascii="Times New Roman" w:hAnsi="Times New Roman"/>
          <w:sz w:val="28"/>
          <w:szCs w:val="28"/>
        </w:rPr>
        <w:t xml:space="preserve"> году была направлена на </w:t>
      </w:r>
      <w:r w:rsidR="006F0B0D" w:rsidRPr="00964510">
        <w:rPr>
          <w:rFonts w:ascii="Times New Roman" w:eastAsia="Times New Roman" w:hAnsi="Times New Roman"/>
          <w:sz w:val="28"/>
          <w:szCs w:val="28"/>
          <w:lang w:eastAsia="ru-RU"/>
        </w:rPr>
        <w:t>принятие исчерпывающих мер, направленных на обеспечение социально-экономической стабильности, положительной динамики развития отраслей экономики, представленных в районе, удовлетворение жизненных потребностей жителей</w:t>
      </w:r>
      <w:r w:rsidR="00B52BA3" w:rsidRPr="00964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2BA3" w:rsidRPr="00964510"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 w:rsidR="00B52BA3" w:rsidRPr="0096451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6F0B0D" w:rsidRPr="00964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0B0D" w:rsidRPr="00964510" w:rsidRDefault="006F0B0D" w:rsidP="007D70F9">
      <w:pPr>
        <w:pStyle w:val="1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4510">
        <w:rPr>
          <w:rStyle w:val="af9"/>
          <w:i w:val="0"/>
          <w:sz w:val="28"/>
          <w:szCs w:val="28"/>
        </w:rPr>
        <w:t>В социально-экономическом развитии района в 201</w:t>
      </w:r>
      <w:r w:rsidR="00EA4C74" w:rsidRPr="00964510">
        <w:rPr>
          <w:rStyle w:val="af9"/>
          <w:i w:val="0"/>
          <w:sz w:val="28"/>
          <w:szCs w:val="28"/>
        </w:rPr>
        <w:t>6</w:t>
      </w:r>
      <w:r w:rsidRPr="00964510">
        <w:rPr>
          <w:rStyle w:val="af9"/>
          <w:i w:val="0"/>
          <w:sz w:val="28"/>
          <w:szCs w:val="28"/>
        </w:rPr>
        <w:t xml:space="preserve"> году отмечено много положительных тенденций. Это увеличение объёмов отгруженной продукции собственного производства, рост заработной платы работников крупных и средних организаций, создание новых рабочих мест. </w:t>
      </w:r>
    </w:p>
    <w:p w:rsidR="006F0B0D" w:rsidRPr="00964510" w:rsidRDefault="006F0B0D" w:rsidP="007D70F9">
      <w:pPr>
        <w:pStyle w:val="1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4510">
        <w:rPr>
          <w:rStyle w:val="af9"/>
          <w:i w:val="0"/>
          <w:sz w:val="28"/>
          <w:szCs w:val="28"/>
        </w:rPr>
        <w:t xml:space="preserve">На протяжении последних лет удаётся сохранять социальную направленность бюджета, что положительно сказывается на развитии таких </w:t>
      </w:r>
      <w:r w:rsidR="00282215" w:rsidRPr="00964510">
        <w:rPr>
          <w:rStyle w:val="af9"/>
          <w:i w:val="0"/>
          <w:sz w:val="28"/>
          <w:szCs w:val="28"/>
        </w:rPr>
        <w:t xml:space="preserve">жизненно важных сфер </w:t>
      </w:r>
      <w:r w:rsidRPr="00964510">
        <w:rPr>
          <w:rStyle w:val="af9"/>
          <w:i w:val="0"/>
          <w:sz w:val="28"/>
          <w:szCs w:val="28"/>
        </w:rPr>
        <w:t xml:space="preserve">как образование, социальная защита. </w:t>
      </w:r>
    </w:p>
    <w:p w:rsidR="002F03E5" w:rsidRDefault="00356583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451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A569B" w:rsidRPr="00964510">
        <w:rPr>
          <w:rFonts w:ascii="Times New Roman" w:hAnsi="Times New Roman"/>
          <w:sz w:val="28"/>
          <w:szCs w:val="28"/>
          <w:lang w:eastAsia="ru-RU"/>
        </w:rPr>
        <w:t>201</w:t>
      </w:r>
      <w:r w:rsidR="00EA4C74" w:rsidRPr="00964510">
        <w:rPr>
          <w:rFonts w:ascii="Times New Roman" w:hAnsi="Times New Roman"/>
          <w:sz w:val="28"/>
          <w:szCs w:val="28"/>
          <w:lang w:eastAsia="ru-RU"/>
        </w:rPr>
        <w:t>6</w:t>
      </w:r>
      <w:r w:rsidR="000546C9" w:rsidRPr="009645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569B" w:rsidRPr="00964510">
        <w:rPr>
          <w:rFonts w:ascii="Times New Roman" w:hAnsi="Times New Roman"/>
          <w:sz w:val="28"/>
          <w:szCs w:val="28"/>
          <w:lang w:eastAsia="ru-RU"/>
        </w:rPr>
        <w:t>год</w:t>
      </w:r>
      <w:r w:rsidRPr="00964510">
        <w:rPr>
          <w:rFonts w:ascii="Times New Roman" w:hAnsi="Times New Roman"/>
          <w:sz w:val="28"/>
          <w:szCs w:val="28"/>
          <w:lang w:eastAsia="ru-RU"/>
        </w:rPr>
        <w:t>у</w:t>
      </w:r>
      <w:r w:rsidR="00AA569B" w:rsidRPr="009645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4510">
        <w:rPr>
          <w:rFonts w:ascii="Times New Roman" w:hAnsi="Times New Roman"/>
          <w:sz w:val="28"/>
          <w:szCs w:val="28"/>
          <w:lang w:eastAsia="ru-RU"/>
        </w:rPr>
        <w:t>о</w:t>
      </w:r>
      <w:r w:rsidR="006F0B0D" w:rsidRPr="00964510">
        <w:rPr>
          <w:rFonts w:ascii="Times New Roman" w:hAnsi="Times New Roman"/>
          <w:sz w:val="28"/>
          <w:szCs w:val="28"/>
          <w:lang w:eastAsia="ru-RU"/>
        </w:rPr>
        <w:t xml:space="preserve">бъем отгруженной продукции </w:t>
      </w:r>
      <w:r w:rsidR="002F03E5" w:rsidRPr="00964510">
        <w:rPr>
          <w:rFonts w:ascii="Times New Roman" w:hAnsi="Times New Roman"/>
          <w:sz w:val="28"/>
          <w:szCs w:val="28"/>
          <w:lang w:eastAsia="ru-RU"/>
        </w:rPr>
        <w:t xml:space="preserve">собственного производства составил </w:t>
      </w:r>
      <w:r w:rsidR="00EA4C74" w:rsidRPr="00964510">
        <w:rPr>
          <w:rFonts w:ascii="Times New Roman" w:hAnsi="Times New Roman"/>
          <w:sz w:val="28"/>
          <w:szCs w:val="28"/>
          <w:lang w:eastAsia="ru-RU"/>
        </w:rPr>
        <w:t>3084,4</w:t>
      </w:r>
      <w:r w:rsidR="002F03E5" w:rsidRPr="00964510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="009C26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3E5" w:rsidRPr="00964510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 w:rsidR="00EA4C74" w:rsidRPr="00964510">
        <w:rPr>
          <w:rFonts w:ascii="Times New Roman" w:hAnsi="Times New Roman"/>
          <w:sz w:val="28"/>
          <w:szCs w:val="28"/>
          <w:lang w:eastAsia="ru-RU"/>
        </w:rPr>
        <w:t>115,9</w:t>
      </w:r>
      <w:r w:rsidR="002F03E5" w:rsidRPr="00964510">
        <w:rPr>
          <w:rFonts w:ascii="Times New Roman" w:hAnsi="Times New Roman"/>
          <w:sz w:val="28"/>
          <w:szCs w:val="28"/>
          <w:lang w:eastAsia="ru-RU"/>
        </w:rPr>
        <w:t>%  к 201</w:t>
      </w:r>
      <w:r w:rsidR="00EA4C74" w:rsidRPr="00964510">
        <w:rPr>
          <w:rFonts w:ascii="Times New Roman" w:hAnsi="Times New Roman"/>
          <w:sz w:val="28"/>
          <w:szCs w:val="28"/>
          <w:lang w:eastAsia="ru-RU"/>
        </w:rPr>
        <w:t>5</w:t>
      </w:r>
      <w:r w:rsidR="002F03E5" w:rsidRPr="00964510">
        <w:rPr>
          <w:rFonts w:ascii="Times New Roman" w:hAnsi="Times New Roman"/>
          <w:sz w:val="28"/>
          <w:szCs w:val="28"/>
          <w:lang w:eastAsia="ru-RU"/>
        </w:rPr>
        <w:t xml:space="preserve"> году. </w:t>
      </w:r>
      <w:r w:rsidR="002F03E5" w:rsidRPr="00964510">
        <w:rPr>
          <w:rFonts w:ascii="Times New Roman" w:hAnsi="Times New Roman"/>
          <w:sz w:val="28"/>
          <w:szCs w:val="28"/>
        </w:rPr>
        <w:t>Положительная динамика по производству молока в сельскохозяйственных организациях района, надою молока  на 1 корову и поголовью коров.</w:t>
      </w:r>
      <w:r w:rsidR="00AA569B" w:rsidRPr="00964510">
        <w:rPr>
          <w:rFonts w:ascii="Times New Roman" w:hAnsi="Times New Roman"/>
          <w:sz w:val="28"/>
          <w:szCs w:val="28"/>
        </w:rPr>
        <w:t xml:space="preserve"> </w:t>
      </w:r>
    </w:p>
    <w:p w:rsidR="00950D76" w:rsidRPr="007A5542" w:rsidRDefault="00950D76" w:rsidP="007A554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4510">
        <w:rPr>
          <w:rFonts w:ascii="Times New Roman" w:hAnsi="Times New Roman"/>
          <w:sz w:val="28"/>
          <w:szCs w:val="28"/>
        </w:rPr>
        <w:t xml:space="preserve">Объемы производства сельскохозяйственной продукции выросли на 9,4%   (1020,7 </w:t>
      </w:r>
      <w:proofErr w:type="spellStart"/>
      <w:r w:rsidRPr="00964510">
        <w:rPr>
          <w:rFonts w:ascii="Times New Roman" w:hAnsi="Times New Roman"/>
          <w:sz w:val="28"/>
          <w:szCs w:val="28"/>
        </w:rPr>
        <w:t>млн</w:t>
      </w:r>
      <w:proofErr w:type="gramStart"/>
      <w:r w:rsidRPr="00964510">
        <w:rPr>
          <w:rFonts w:ascii="Times New Roman" w:hAnsi="Times New Roman"/>
          <w:sz w:val="28"/>
          <w:szCs w:val="28"/>
        </w:rPr>
        <w:t>.р</w:t>
      </w:r>
      <w:proofErr w:type="gramEnd"/>
      <w:r w:rsidRPr="00964510">
        <w:rPr>
          <w:rFonts w:ascii="Times New Roman" w:hAnsi="Times New Roman"/>
          <w:sz w:val="28"/>
          <w:szCs w:val="28"/>
        </w:rPr>
        <w:t>ублей</w:t>
      </w:r>
      <w:proofErr w:type="spellEnd"/>
      <w:r w:rsidRPr="00964510">
        <w:rPr>
          <w:rFonts w:ascii="Times New Roman" w:hAnsi="Times New Roman"/>
          <w:sz w:val="28"/>
          <w:szCs w:val="28"/>
        </w:rPr>
        <w:t>).</w:t>
      </w:r>
      <w:r w:rsidRPr="00964510">
        <w:rPr>
          <w:rFonts w:ascii="Times New Roman" w:hAnsi="Times New Roman"/>
          <w:i/>
          <w:sz w:val="28"/>
          <w:szCs w:val="28"/>
        </w:rPr>
        <w:t xml:space="preserve"> </w:t>
      </w:r>
      <w:r w:rsidRPr="00964510">
        <w:rPr>
          <w:rFonts w:ascii="Times New Roman" w:hAnsi="Times New Roman"/>
          <w:sz w:val="28"/>
          <w:szCs w:val="28"/>
        </w:rPr>
        <w:t>С каждым годом укрепляется материальная база сельхозпредприятий,  производственные  цеха строятся по современным технологиям.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1723D">
        <w:rPr>
          <w:rFonts w:ascii="Times New Roman" w:hAnsi="Times New Roman"/>
          <w:sz w:val="28"/>
          <w:szCs w:val="28"/>
          <w:lang w:eastAsia="ru-RU"/>
        </w:rPr>
        <w:t xml:space="preserve">Доля прибыльных сельскохозяйственных </w:t>
      </w:r>
      <w:proofErr w:type="gramStart"/>
      <w:r w:rsidRPr="00C1723D">
        <w:rPr>
          <w:rFonts w:ascii="Times New Roman" w:hAnsi="Times New Roman"/>
          <w:sz w:val="28"/>
          <w:szCs w:val="28"/>
          <w:lang w:eastAsia="ru-RU"/>
        </w:rPr>
        <w:t>организаций</w:t>
      </w:r>
      <w:proofErr w:type="gramEnd"/>
      <w:r w:rsidRPr="00C1723D">
        <w:rPr>
          <w:rFonts w:ascii="Times New Roman" w:hAnsi="Times New Roman"/>
          <w:sz w:val="28"/>
          <w:szCs w:val="28"/>
          <w:lang w:eastAsia="ru-RU"/>
        </w:rPr>
        <w:t xml:space="preserve"> в общем их числе составила 80%.</w:t>
      </w:r>
    </w:p>
    <w:p w:rsidR="00AA569B" w:rsidRPr="00964510" w:rsidRDefault="009C2606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AA569B" w:rsidRPr="00964510">
        <w:rPr>
          <w:rFonts w:ascii="Times New Roman" w:hAnsi="Times New Roman"/>
          <w:sz w:val="28"/>
          <w:szCs w:val="28"/>
        </w:rPr>
        <w:t xml:space="preserve">реднегодовая численность </w:t>
      </w:r>
      <w:r>
        <w:rPr>
          <w:rFonts w:ascii="Times New Roman" w:hAnsi="Times New Roman"/>
          <w:sz w:val="28"/>
          <w:szCs w:val="28"/>
        </w:rPr>
        <w:t xml:space="preserve">населения в 2016 году </w:t>
      </w:r>
      <w:r w:rsidR="00AA569B" w:rsidRPr="00964510">
        <w:rPr>
          <w:rFonts w:ascii="Times New Roman" w:hAnsi="Times New Roman"/>
          <w:sz w:val="28"/>
          <w:szCs w:val="28"/>
        </w:rPr>
        <w:t>состав</w:t>
      </w:r>
      <w:r w:rsidR="006F0B0D" w:rsidRPr="00964510">
        <w:rPr>
          <w:rFonts w:ascii="Times New Roman" w:hAnsi="Times New Roman"/>
          <w:sz w:val="28"/>
          <w:szCs w:val="28"/>
        </w:rPr>
        <w:t>ляет</w:t>
      </w:r>
      <w:r w:rsidR="00AA569B" w:rsidRPr="00964510">
        <w:rPr>
          <w:rFonts w:ascii="Times New Roman" w:hAnsi="Times New Roman"/>
          <w:sz w:val="28"/>
          <w:szCs w:val="28"/>
        </w:rPr>
        <w:t xml:space="preserve"> 30,</w:t>
      </w:r>
      <w:r>
        <w:rPr>
          <w:rFonts w:ascii="Times New Roman" w:hAnsi="Times New Roman"/>
          <w:sz w:val="28"/>
          <w:szCs w:val="28"/>
        </w:rPr>
        <w:t>6</w:t>
      </w:r>
      <w:r w:rsidR="00AA569B" w:rsidRPr="00964510">
        <w:rPr>
          <w:rFonts w:ascii="Times New Roman" w:hAnsi="Times New Roman"/>
          <w:sz w:val="28"/>
          <w:szCs w:val="28"/>
        </w:rPr>
        <w:t xml:space="preserve"> тыс. человек. </w:t>
      </w:r>
    </w:p>
    <w:p w:rsidR="00AA569B" w:rsidRPr="00964510" w:rsidRDefault="00AA569B" w:rsidP="007D70F9">
      <w:pPr>
        <w:pStyle w:val="2"/>
        <w:spacing w:line="276" w:lineRule="auto"/>
        <w:ind w:firstLine="709"/>
        <w:rPr>
          <w:sz w:val="28"/>
          <w:szCs w:val="28"/>
        </w:rPr>
      </w:pPr>
      <w:r w:rsidRPr="00964510">
        <w:rPr>
          <w:sz w:val="28"/>
          <w:szCs w:val="28"/>
        </w:rPr>
        <w:t>Среднемесячная заработная плата крупных и средних предприятий  района в 201</w:t>
      </w:r>
      <w:r w:rsidR="00EA4C74" w:rsidRPr="00964510">
        <w:rPr>
          <w:sz w:val="28"/>
          <w:szCs w:val="28"/>
        </w:rPr>
        <w:t>6</w:t>
      </w:r>
      <w:r w:rsidRPr="00964510">
        <w:rPr>
          <w:sz w:val="28"/>
          <w:szCs w:val="28"/>
        </w:rPr>
        <w:t xml:space="preserve"> году составила </w:t>
      </w:r>
      <w:r w:rsidR="001C3599" w:rsidRPr="00964510">
        <w:rPr>
          <w:sz w:val="28"/>
          <w:szCs w:val="28"/>
        </w:rPr>
        <w:t>25228,5</w:t>
      </w:r>
      <w:r w:rsidR="00EA4C74" w:rsidRPr="00964510">
        <w:rPr>
          <w:sz w:val="28"/>
          <w:szCs w:val="28"/>
        </w:rPr>
        <w:t xml:space="preserve"> </w:t>
      </w:r>
      <w:r w:rsidRPr="00964510">
        <w:rPr>
          <w:sz w:val="28"/>
          <w:szCs w:val="28"/>
        </w:rPr>
        <w:t xml:space="preserve">рублей – это выше уровня прошлого года на </w:t>
      </w:r>
      <w:r w:rsidR="00EA4C74" w:rsidRPr="00964510">
        <w:rPr>
          <w:sz w:val="28"/>
          <w:szCs w:val="28"/>
        </w:rPr>
        <w:t>8,</w:t>
      </w:r>
      <w:r w:rsidR="006C284A" w:rsidRPr="00964510">
        <w:rPr>
          <w:sz w:val="28"/>
          <w:szCs w:val="28"/>
        </w:rPr>
        <w:t>1</w:t>
      </w:r>
      <w:r w:rsidRPr="00964510">
        <w:rPr>
          <w:sz w:val="28"/>
          <w:szCs w:val="28"/>
        </w:rPr>
        <w:t>%, в том числе среднемесячная заработная плата работников:</w:t>
      </w:r>
    </w:p>
    <w:p w:rsidR="00AA569B" w:rsidRPr="00964510" w:rsidRDefault="00AA569B" w:rsidP="007D70F9">
      <w:pPr>
        <w:pStyle w:val="2"/>
        <w:spacing w:line="276" w:lineRule="auto"/>
        <w:ind w:firstLine="709"/>
        <w:rPr>
          <w:sz w:val="28"/>
          <w:szCs w:val="28"/>
        </w:rPr>
      </w:pPr>
      <w:r w:rsidRPr="00964510">
        <w:rPr>
          <w:sz w:val="28"/>
          <w:szCs w:val="28"/>
        </w:rPr>
        <w:t>муниципальных учреждений культуры и искусства  -</w:t>
      </w:r>
      <w:r w:rsidR="00BC311B" w:rsidRPr="00964510">
        <w:rPr>
          <w:sz w:val="28"/>
          <w:szCs w:val="28"/>
        </w:rPr>
        <w:t xml:space="preserve"> 19919,90</w:t>
      </w:r>
      <w:r w:rsidR="00556F7E" w:rsidRPr="00964510">
        <w:rPr>
          <w:sz w:val="28"/>
          <w:szCs w:val="28"/>
        </w:rPr>
        <w:t xml:space="preserve"> рублей</w:t>
      </w:r>
      <w:r w:rsidR="00B52BA3" w:rsidRPr="00964510">
        <w:rPr>
          <w:sz w:val="28"/>
          <w:szCs w:val="28"/>
        </w:rPr>
        <w:t>;</w:t>
      </w:r>
    </w:p>
    <w:p w:rsidR="00AA569B" w:rsidRPr="002E60B0" w:rsidRDefault="00AA569B" w:rsidP="007D70F9">
      <w:pPr>
        <w:pStyle w:val="2"/>
        <w:spacing w:line="276" w:lineRule="auto"/>
        <w:ind w:firstLine="709"/>
        <w:rPr>
          <w:sz w:val="28"/>
          <w:szCs w:val="28"/>
        </w:rPr>
      </w:pPr>
      <w:r w:rsidRPr="002E60B0">
        <w:rPr>
          <w:sz w:val="28"/>
          <w:szCs w:val="28"/>
        </w:rPr>
        <w:t xml:space="preserve">муниципальных учреждений физической культуры и спорта – </w:t>
      </w:r>
      <w:r w:rsidR="002E60B0" w:rsidRPr="002E60B0">
        <w:rPr>
          <w:sz w:val="28"/>
          <w:szCs w:val="28"/>
        </w:rPr>
        <w:t>10516,00 рублей</w:t>
      </w:r>
      <w:r w:rsidR="00B52BA3" w:rsidRPr="002E60B0">
        <w:rPr>
          <w:sz w:val="28"/>
          <w:szCs w:val="28"/>
        </w:rPr>
        <w:t>;</w:t>
      </w:r>
    </w:p>
    <w:p w:rsidR="00AA569B" w:rsidRPr="00964510" w:rsidRDefault="00AA569B" w:rsidP="007D70F9">
      <w:pPr>
        <w:pStyle w:val="2"/>
        <w:spacing w:line="276" w:lineRule="auto"/>
        <w:ind w:firstLine="709"/>
        <w:rPr>
          <w:color w:val="FF0000"/>
          <w:sz w:val="28"/>
          <w:szCs w:val="28"/>
        </w:rPr>
      </w:pPr>
      <w:r w:rsidRPr="00964510">
        <w:rPr>
          <w:sz w:val="28"/>
          <w:szCs w:val="28"/>
        </w:rPr>
        <w:t xml:space="preserve">муниципальных общеобразовательных учреждений- </w:t>
      </w:r>
      <w:r w:rsidR="001C3599" w:rsidRPr="00964510">
        <w:rPr>
          <w:sz w:val="28"/>
          <w:szCs w:val="28"/>
        </w:rPr>
        <w:t>22778,2</w:t>
      </w:r>
      <w:r w:rsidR="00B52BA3" w:rsidRPr="00964510">
        <w:rPr>
          <w:sz w:val="28"/>
          <w:szCs w:val="28"/>
        </w:rPr>
        <w:t>;</w:t>
      </w:r>
    </w:p>
    <w:p w:rsidR="00B52BA3" w:rsidRPr="00004928" w:rsidRDefault="00B52BA3" w:rsidP="007D70F9">
      <w:pPr>
        <w:pStyle w:val="2"/>
        <w:spacing w:line="276" w:lineRule="auto"/>
        <w:ind w:firstLine="709"/>
        <w:rPr>
          <w:sz w:val="28"/>
          <w:szCs w:val="28"/>
        </w:rPr>
      </w:pPr>
      <w:r w:rsidRPr="00004928">
        <w:rPr>
          <w:sz w:val="28"/>
          <w:szCs w:val="28"/>
        </w:rPr>
        <w:t xml:space="preserve">учителей муниципальных общеобразовательных учреждений – </w:t>
      </w:r>
    </w:p>
    <w:p w:rsidR="00B52BA3" w:rsidRPr="00004928" w:rsidRDefault="00004928" w:rsidP="007D70F9">
      <w:pPr>
        <w:pStyle w:val="2"/>
        <w:spacing w:line="276" w:lineRule="auto"/>
        <w:ind w:firstLine="709"/>
        <w:rPr>
          <w:sz w:val="28"/>
          <w:szCs w:val="28"/>
        </w:rPr>
      </w:pPr>
      <w:r w:rsidRPr="00004928">
        <w:rPr>
          <w:sz w:val="28"/>
          <w:szCs w:val="28"/>
        </w:rPr>
        <w:t>30324,89</w:t>
      </w:r>
      <w:r w:rsidR="00B52BA3" w:rsidRPr="00004928">
        <w:rPr>
          <w:sz w:val="28"/>
          <w:szCs w:val="28"/>
        </w:rPr>
        <w:t>;</w:t>
      </w:r>
    </w:p>
    <w:p w:rsidR="007D70F9" w:rsidRDefault="00AA569B" w:rsidP="007D70F9">
      <w:pPr>
        <w:pStyle w:val="2"/>
        <w:spacing w:line="276" w:lineRule="auto"/>
        <w:ind w:firstLine="709"/>
        <w:rPr>
          <w:sz w:val="28"/>
          <w:szCs w:val="28"/>
        </w:rPr>
      </w:pPr>
      <w:r w:rsidRPr="00964510">
        <w:rPr>
          <w:sz w:val="28"/>
          <w:szCs w:val="28"/>
        </w:rPr>
        <w:t xml:space="preserve">муниципальных детских дошкольных учреждений- </w:t>
      </w:r>
      <w:r w:rsidR="001C3599" w:rsidRPr="00964510">
        <w:rPr>
          <w:sz w:val="28"/>
          <w:szCs w:val="28"/>
        </w:rPr>
        <w:t>15074,9</w:t>
      </w:r>
      <w:r w:rsidRPr="00964510">
        <w:rPr>
          <w:sz w:val="28"/>
          <w:szCs w:val="28"/>
        </w:rPr>
        <w:t xml:space="preserve"> рублей.</w:t>
      </w:r>
    </w:p>
    <w:p w:rsidR="0099549F" w:rsidRDefault="0099549F" w:rsidP="007D70F9">
      <w:pPr>
        <w:pStyle w:val="2"/>
        <w:spacing w:line="276" w:lineRule="auto"/>
        <w:ind w:firstLine="709"/>
        <w:rPr>
          <w:sz w:val="28"/>
          <w:szCs w:val="28"/>
        </w:rPr>
      </w:pPr>
    </w:p>
    <w:p w:rsidR="00335780" w:rsidRPr="0099549F" w:rsidRDefault="00762869" w:rsidP="0099549F">
      <w:pPr>
        <w:pStyle w:val="2"/>
        <w:spacing w:line="276" w:lineRule="auto"/>
        <w:ind w:firstLine="709"/>
        <w:rPr>
          <w:sz w:val="28"/>
          <w:szCs w:val="28"/>
        </w:rPr>
      </w:pPr>
      <w:r w:rsidRPr="0099549F">
        <w:rPr>
          <w:sz w:val="28"/>
          <w:szCs w:val="28"/>
        </w:rPr>
        <w:t xml:space="preserve">Общая сумма доходов  районного бюджета (с финансовой помощью из других уровней бюджета) </w:t>
      </w:r>
      <w:r w:rsidR="0099549F" w:rsidRPr="0099549F">
        <w:rPr>
          <w:sz w:val="28"/>
          <w:szCs w:val="28"/>
        </w:rPr>
        <w:t>913,7</w:t>
      </w:r>
      <w:r w:rsidRPr="0099549F">
        <w:rPr>
          <w:sz w:val="28"/>
          <w:szCs w:val="28"/>
        </w:rPr>
        <w:t xml:space="preserve"> млн.</w:t>
      </w:r>
      <w:r w:rsidR="00730F36" w:rsidRPr="0099549F">
        <w:rPr>
          <w:sz w:val="28"/>
          <w:szCs w:val="28"/>
        </w:rPr>
        <w:t xml:space="preserve"> </w:t>
      </w:r>
      <w:r w:rsidRPr="0099549F">
        <w:rPr>
          <w:sz w:val="28"/>
          <w:szCs w:val="28"/>
        </w:rPr>
        <w:t>рублей</w:t>
      </w:r>
      <w:r w:rsidR="00822045" w:rsidRPr="0099549F">
        <w:rPr>
          <w:sz w:val="28"/>
          <w:szCs w:val="28"/>
        </w:rPr>
        <w:t xml:space="preserve">, что составило </w:t>
      </w:r>
      <w:r w:rsidR="0099549F" w:rsidRPr="0099549F">
        <w:rPr>
          <w:sz w:val="28"/>
          <w:szCs w:val="28"/>
        </w:rPr>
        <w:t>107</w:t>
      </w:r>
      <w:r w:rsidR="00822045" w:rsidRPr="0099549F">
        <w:rPr>
          <w:sz w:val="28"/>
          <w:szCs w:val="28"/>
        </w:rPr>
        <w:t>% к утвержденным годовым бюджетным назначениям, к фактическим доходам 201</w:t>
      </w:r>
      <w:r w:rsidR="0099549F" w:rsidRPr="0099549F">
        <w:rPr>
          <w:sz w:val="28"/>
          <w:szCs w:val="28"/>
        </w:rPr>
        <w:t>5</w:t>
      </w:r>
      <w:r w:rsidR="00822045" w:rsidRPr="0099549F">
        <w:rPr>
          <w:sz w:val="28"/>
          <w:szCs w:val="28"/>
        </w:rPr>
        <w:t xml:space="preserve"> года – </w:t>
      </w:r>
      <w:r w:rsidR="000546C9" w:rsidRPr="0099549F">
        <w:rPr>
          <w:sz w:val="28"/>
          <w:szCs w:val="28"/>
        </w:rPr>
        <w:t>111,</w:t>
      </w:r>
      <w:r w:rsidR="0099549F" w:rsidRPr="0099549F">
        <w:rPr>
          <w:sz w:val="28"/>
          <w:szCs w:val="28"/>
        </w:rPr>
        <w:t>2</w:t>
      </w:r>
      <w:r w:rsidR="00822045" w:rsidRPr="0099549F">
        <w:rPr>
          <w:sz w:val="28"/>
          <w:szCs w:val="28"/>
        </w:rPr>
        <w:t>%</w:t>
      </w:r>
      <w:r w:rsidR="00002F77" w:rsidRPr="0099549F">
        <w:rPr>
          <w:sz w:val="28"/>
          <w:szCs w:val="28"/>
        </w:rPr>
        <w:t xml:space="preserve">. Общая сумма расходов районного бюджета составила </w:t>
      </w:r>
      <w:r w:rsidR="0099549F" w:rsidRPr="0099549F">
        <w:rPr>
          <w:sz w:val="28"/>
          <w:szCs w:val="28"/>
        </w:rPr>
        <w:t>880,8 млн</w:t>
      </w:r>
      <w:r w:rsidR="00002F77" w:rsidRPr="0099549F">
        <w:rPr>
          <w:sz w:val="28"/>
          <w:szCs w:val="28"/>
        </w:rPr>
        <w:t xml:space="preserve">. рублей. </w:t>
      </w:r>
      <w:r w:rsidR="0099549F" w:rsidRPr="0099549F">
        <w:rPr>
          <w:sz w:val="28"/>
          <w:szCs w:val="28"/>
        </w:rPr>
        <w:t xml:space="preserve"> </w:t>
      </w:r>
      <w:r w:rsidR="00002F77" w:rsidRPr="0099549F">
        <w:rPr>
          <w:sz w:val="28"/>
          <w:szCs w:val="28"/>
        </w:rPr>
        <w:t>Обеспечено освоение годовых бюджетных назначений по расходам на 97,</w:t>
      </w:r>
      <w:r w:rsidR="0099549F" w:rsidRPr="0099549F">
        <w:rPr>
          <w:sz w:val="28"/>
          <w:szCs w:val="28"/>
        </w:rPr>
        <w:t>5</w:t>
      </w:r>
      <w:r w:rsidR="00002F77" w:rsidRPr="0099549F">
        <w:rPr>
          <w:sz w:val="28"/>
          <w:szCs w:val="28"/>
        </w:rPr>
        <w:t>%.</w:t>
      </w:r>
    </w:p>
    <w:p w:rsidR="00550332" w:rsidRPr="0099549F" w:rsidRDefault="00550332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49F">
        <w:rPr>
          <w:rFonts w:ascii="Times New Roman" w:hAnsi="Times New Roman"/>
          <w:bCs/>
          <w:sz w:val="28"/>
          <w:szCs w:val="28"/>
        </w:rPr>
        <w:t>По собственным доходам</w:t>
      </w:r>
      <w:r w:rsidRPr="0099549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9549F">
        <w:rPr>
          <w:rFonts w:ascii="Times New Roman" w:hAnsi="Times New Roman"/>
          <w:bCs/>
          <w:sz w:val="28"/>
          <w:szCs w:val="28"/>
        </w:rPr>
        <w:t xml:space="preserve">(налоговым и неналоговым) местный бюджет </w:t>
      </w:r>
      <w:proofErr w:type="spellStart"/>
      <w:r w:rsidRPr="0099549F">
        <w:rPr>
          <w:rFonts w:ascii="Times New Roman" w:hAnsi="Times New Roman"/>
          <w:bCs/>
          <w:sz w:val="28"/>
          <w:szCs w:val="28"/>
        </w:rPr>
        <w:t>Еткульского</w:t>
      </w:r>
      <w:proofErr w:type="spellEnd"/>
      <w:r w:rsidRPr="0099549F">
        <w:rPr>
          <w:rFonts w:ascii="Times New Roman" w:hAnsi="Times New Roman"/>
          <w:bCs/>
          <w:sz w:val="28"/>
          <w:szCs w:val="28"/>
        </w:rPr>
        <w:t xml:space="preserve"> муниципального района  (без поселений)</w:t>
      </w:r>
      <w:r w:rsidRPr="0099549F">
        <w:rPr>
          <w:rFonts w:ascii="Times New Roman" w:hAnsi="Times New Roman"/>
          <w:sz w:val="28"/>
          <w:szCs w:val="28"/>
        </w:rPr>
        <w:t xml:space="preserve"> исполнен на </w:t>
      </w:r>
      <w:r w:rsidR="0099549F" w:rsidRPr="0099549F">
        <w:rPr>
          <w:rFonts w:ascii="Times New Roman" w:hAnsi="Times New Roman"/>
          <w:sz w:val="28"/>
          <w:szCs w:val="28"/>
        </w:rPr>
        <w:t>121</w:t>
      </w:r>
      <w:r w:rsidRPr="0099549F">
        <w:rPr>
          <w:rFonts w:ascii="Times New Roman" w:hAnsi="Times New Roman"/>
          <w:sz w:val="28"/>
          <w:szCs w:val="28"/>
        </w:rPr>
        <w:t xml:space="preserve">%  -  </w:t>
      </w:r>
      <w:r w:rsidR="0099549F" w:rsidRPr="0099549F">
        <w:rPr>
          <w:rFonts w:ascii="Times New Roman" w:hAnsi="Times New Roman"/>
          <w:sz w:val="28"/>
          <w:szCs w:val="28"/>
        </w:rPr>
        <w:t xml:space="preserve">372,4 </w:t>
      </w:r>
      <w:r w:rsidRPr="00995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549F">
        <w:rPr>
          <w:rFonts w:ascii="Times New Roman" w:hAnsi="Times New Roman"/>
          <w:sz w:val="28"/>
          <w:szCs w:val="28"/>
        </w:rPr>
        <w:t>млн</w:t>
      </w:r>
      <w:proofErr w:type="gramStart"/>
      <w:r w:rsidRPr="0099549F">
        <w:rPr>
          <w:rFonts w:ascii="Times New Roman" w:hAnsi="Times New Roman"/>
          <w:sz w:val="28"/>
          <w:szCs w:val="28"/>
        </w:rPr>
        <w:t>.р</w:t>
      </w:r>
      <w:proofErr w:type="gramEnd"/>
      <w:r w:rsidRPr="0099549F">
        <w:rPr>
          <w:rFonts w:ascii="Times New Roman" w:hAnsi="Times New Roman"/>
          <w:sz w:val="28"/>
          <w:szCs w:val="28"/>
        </w:rPr>
        <w:t>ублей</w:t>
      </w:r>
      <w:proofErr w:type="spellEnd"/>
      <w:r w:rsidRPr="0099549F">
        <w:rPr>
          <w:rFonts w:ascii="Times New Roman" w:hAnsi="Times New Roman"/>
          <w:sz w:val="28"/>
          <w:szCs w:val="28"/>
        </w:rPr>
        <w:t xml:space="preserve">.  В собственных доходах налоговые платежи составили </w:t>
      </w:r>
      <w:r w:rsidR="0099549F" w:rsidRPr="0099549F">
        <w:rPr>
          <w:rFonts w:ascii="Times New Roman" w:hAnsi="Times New Roman"/>
          <w:sz w:val="28"/>
          <w:szCs w:val="28"/>
        </w:rPr>
        <w:t>87,5</w:t>
      </w:r>
      <w:r w:rsidRPr="0099549F">
        <w:rPr>
          <w:rFonts w:ascii="Times New Roman" w:hAnsi="Times New Roman"/>
          <w:sz w:val="28"/>
          <w:szCs w:val="28"/>
        </w:rPr>
        <w:t xml:space="preserve">% -  </w:t>
      </w:r>
      <w:r w:rsidR="0099549F" w:rsidRPr="0099549F">
        <w:rPr>
          <w:rFonts w:ascii="Times New Roman" w:hAnsi="Times New Roman"/>
          <w:sz w:val="28"/>
          <w:szCs w:val="28"/>
        </w:rPr>
        <w:t>325,7</w:t>
      </w:r>
      <w:r w:rsidRPr="0099549F">
        <w:rPr>
          <w:rFonts w:ascii="Times New Roman" w:hAnsi="Times New Roman"/>
          <w:sz w:val="28"/>
          <w:szCs w:val="28"/>
        </w:rPr>
        <w:t xml:space="preserve"> млн.</w:t>
      </w:r>
      <w:r w:rsidR="00090F9D" w:rsidRPr="0099549F">
        <w:rPr>
          <w:rFonts w:ascii="Times New Roman" w:hAnsi="Times New Roman"/>
          <w:sz w:val="28"/>
          <w:szCs w:val="28"/>
        </w:rPr>
        <w:t xml:space="preserve"> </w:t>
      </w:r>
      <w:r w:rsidRPr="0099549F">
        <w:rPr>
          <w:rFonts w:ascii="Times New Roman" w:hAnsi="Times New Roman"/>
          <w:sz w:val="28"/>
          <w:szCs w:val="28"/>
        </w:rPr>
        <w:t xml:space="preserve">рублей,  неналоговые платежи  - </w:t>
      </w:r>
      <w:r w:rsidR="0099549F" w:rsidRPr="0099549F">
        <w:rPr>
          <w:rFonts w:ascii="Times New Roman" w:hAnsi="Times New Roman"/>
          <w:sz w:val="28"/>
          <w:szCs w:val="28"/>
        </w:rPr>
        <w:t>12,5</w:t>
      </w:r>
      <w:r w:rsidRPr="0099549F">
        <w:rPr>
          <w:rFonts w:ascii="Times New Roman" w:hAnsi="Times New Roman"/>
          <w:sz w:val="28"/>
          <w:szCs w:val="28"/>
        </w:rPr>
        <w:t xml:space="preserve">% или </w:t>
      </w:r>
      <w:r w:rsidR="0099549F" w:rsidRPr="0099549F">
        <w:rPr>
          <w:rFonts w:ascii="Times New Roman" w:hAnsi="Times New Roman"/>
          <w:sz w:val="28"/>
          <w:szCs w:val="28"/>
        </w:rPr>
        <w:t xml:space="preserve">46,7 </w:t>
      </w:r>
      <w:proofErr w:type="spellStart"/>
      <w:r w:rsidRPr="0099549F">
        <w:rPr>
          <w:rFonts w:ascii="Times New Roman" w:hAnsi="Times New Roman"/>
          <w:sz w:val="28"/>
          <w:szCs w:val="28"/>
        </w:rPr>
        <w:t>млн</w:t>
      </w:r>
      <w:proofErr w:type="gramStart"/>
      <w:r w:rsidRPr="0099549F">
        <w:rPr>
          <w:rFonts w:ascii="Times New Roman" w:hAnsi="Times New Roman"/>
          <w:sz w:val="28"/>
          <w:szCs w:val="28"/>
        </w:rPr>
        <w:t>.р</w:t>
      </w:r>
      <w:proofErr w:type="gramEnd"/>
      <w:r w:rsidRPr="0099549F">
        <w:rPr>
          <w:rFonts w:ascii="Times New Roman" w:hAnsi="Times New Roman"/>
          <w:sz w:val="28"/>
          <w:szCs w:val="28"/>
        </w:rPr>
        <w:t>ублей</w:t>
      </w:r>
      <w:proofErr w:type="spellEnd"/>
      <w:r w:rsidRPr="0099549F">
        <w:rPr>
          <w:rFonts w:ascii="Times New Roman" w:hAnsi="Times New Roman"/>
          <w:sz w:val="28"/>
          <w:szCs w:val="28"/>
        </w:rPr>
        <w:t xml:space="preserve">. </w:t>
      </w:r>
    </w:p>
    <w:p w:rsidR="00EB4E04" w:rsidRPr="00964510" w:rsidRDefault="00EB4E04" w:rsidP="007D70F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510">
        <w:rPr>
          <w:rFonts w:ascii="Times New Roman" w:hAnsi="Times New Roman"/>
          <w:color w:val="000000"/>
          <w:sz w:val="28"/>
          <w:szCs w:val="28"/>
        </w:rPr>
        <w:t>В прошедшем году на территории района финансировалось 2</w:t>
      </w:r>
      <w:r w:rsidR="0099549F">
        <w:rPr>
          <w:rFonts w:ascii="Times New Roman" w:hAnsi="Times New Roman"/>
          <w:color w:val="000000"/>
          <w:sz w:val="28"/>
          <w:szCs w:val="28"/>
        </w:rPr>
        <w:t>4</w:t>
      </w:r>
      <w:r w:rsidRPr="00964510">
        <w:rPr>
          <w:rFonts w:ascii="Times New Roman" w:hAnsi="Times New Roman"/>
          <w:color w:val="000000"/>
          <w:sz w:val="28"/>
          <w:szCs w:val="28"/>
        </w:rPr>
        <w:t xml:space="preserve"> муниципальные  программы. </w:t>
      </w:r>
    </w:p>
    <w:p w:rsidR="00AA569B" w:rsidRPr="00964510" w:rsidRDefault="00002F77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510">
        <w:rPr>
          <w:rFonts w:ascii="Times New Roman" w:hAnsi="Times New Roman"/>
          <w:i/>
          <w:sz w:val="28"/>
          <w:szCs w:val="28"/>
        </w:rPr>
        <w:t xml:space="preserve"> </w:t>
      </w:r>
      <w:r w:rsidR="00AA569B" w:rsidRPr="00964510">
        <w:rPr>
          <w:rFonts w:ascii="Times New Roman" w:hAnsi="Times New Roman"/>
          <w:color w:val="000000"/>
          <w:sz w:val="28"/>
          <w:szCs w:val="28"/>
          <w:lang w:eastAsia="ru-RU"/>
        </w:rPr>
        <w:t>Просроченная кредиторская задолженность по оплате труда (включая начисления на оплату труда) на 1 января 201</w:t>
      </w:r>
      <w:r w:rsidR="00BC311B" w:rsidRPr="00964510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AA569B" w:rsidRPr="009645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отсутствует. </w:t>
      </w:r>
    </w:p>
    <w:p w:rsidR="00AA569B" w:rsidRPr="00964510" w:rsidRDefault="00AA569B" w:rsidP="007D70F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82215">
        <w:rPr>
          <w:rFonts w:ascii="Times New Roman" w:hAnsi="Times New Roman"/>
          <w:sz w:val="28"/>
          <w:szCs w:val="28"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1 жителя составили в 201</w:t>
      </w:r>
      <w:r w:rsidR="000546C9" w:rsidRPr="00282215">
        <w:rPr>
          <w:rFonts w:ascii="Times New Roman" w:hAnsi="Times New Roman"/>
          <w:sz w:val="28"/>
          <w:szCs w:val="28"/>
          <w:lang w:eastAsia="ru-RU"/>
        </w:rPr>
        <w:t>6</w:t>
      </w:r>
      <w:r w:rsidRPr="00282215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282215" w:rsidRPr="00282215">
        <w:rPr>
          <w:rFonts w:ascii="Times New Roman" w:hAnsi="Times New Roman"/>
          <w:sz w:val="28"/>
          <w:szCs w:val="28"/>
          <w:lang w:eastAsia="ru-RU"/>
        </w:rPr>
        <w:t>1065,52</w:t>
      </w:r>
      <w:r w:rsidRPr="00282215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AA569B" w:rsidRPr="00964510" w:rsidRDefault="00AA569B" w:rsidP="007D70F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C311B" w:rsidRPr="00964510" w:rsidRDefault="000546C9" w:rsidP="007D70F9">
      <w:pPr>
        <w:pStyle w:val="2"/>
        <w:spacing w:line="276" w:lineRule="auto"/>
        <w:ind w:firstLine="720"/>
        <w:rPr>
          <w:sz w:val="28"/>
          <w:szCs w:val="28"/>
        </w:rPr>
      </w:pPr>
      <w:r w:rsidRPr="00964510">
        <w:rPr>
          <w:sz w:val="28"/>
          <w:szCs w:val="28"/>
        </w:rPr>
        <w:t>На 1 января 201</w:t>
      </w:r>
      <w:r w:rsidR="00BC311B" w:rsidRPr="00964510">
        <w:rPr>
          <w:sz w:val="28"/>
          <w:szCs w:val="28"/>
        </w:rPr>
        <w:t>7</w:t>
      </w:r>
      <w:r w:rsidRPr="00964510">
        <w:rPr>
          <w:sz w:val="28"/>
          <w:szCs w:val="28"/>
        </w:rPr>
        <w:t xml:space="preserve"> года в </w:t>
      </w:r>
      <w:proofErr w:type="spellStart"/>
      <w:r w:rsidRPr="00964510">
        <w:rPr>
          <w:sz w:val="28"/>
          <w:szCs w:val="28"/>
        </w:rPr>
        <w:t>Еткульском</w:t>
      </w:r>
      <w:proofErr w:type="spellEnd"/>
      <w:r w:rsidRPr="00964510">
        <w:rPr>
          <w:sz w:val="28"/>
          <w:szCs w:val="28"/>
        </w:rPr>
        <w:t xml:space="preserve"> муниципальном районе  общее количество зарегистрированных субъектов малого и среднего предпринимательства составляет 7</w:t>
      </w:r>
      <w:r w:rsidR="00BC311B" w:rsidRPr="00964510">
        <w:rPr>
          <w:sz w:val="28"/>
          <w:szCs w:val="28"/>
        </w:rPr>
        <w:t>78</w:t>
      </w:r>
      <w:r w:rsidRPr="00964510">
        <w:rPr>
          <w:sz w:val="28"/>
          <w:szCs w:val="28"/>
        </w:rPr>
        <w:t xml:space="preserve"> единиц, что составляет </w:t>
      </w:r>
      <w:r w:rsidR="00BC311B" w:rsidRPr="00964510">
        <w:rPr>
          <w:sz w:val="28"/>
          <w:szCs w:val="28"/>
        </w:rPr>
        <w:t>103,6</w:t>
      </w:r>
      <w:r w:rsidRPr="00964510">
        <w:rPr>
          <w:sz w:val="28"/>
          <w:szCs w:val="28"/>
        </w:rPr>
        <w:t xml:space="preserve">% к прошлому году.  </w:t>
      </w:r>
      <w:r w:rsidR="00BC311B" w:rsidRPr="00964510">
        <w:rPr>
          <w:sz w:val="28"/>
          <w:szCs w:val="28"/>
        </w:rPr>
        <w:t>Малое предпринимательство в районе характеризуется, главным образом, предприятиями и предпринимателями, осуществляющими свою деятельность в области торговли (41,1%), обрабатывающих производств (11,2%), сельского хозяйства (11,1 %),  транспорта и связи (16,1%), операций с недвижимым имуществом, арендой  и предоставлением услуг (12,3%); предоставления коммунальных и прочих персональных услуг (11,7%) и др.</w:t>
      </w:r>
    </w:p>
    <w:p w:rsidR="00AA569B" w:rsidRPr="00964510" w:rsidRDefault="00AA569B" w:rsidP="007D70F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510">
        <w:rPr>
          <w:rFonts w:ascii="Times New Roman" w:hAnsi="Times New Roman"/>
          <w:color w:val="000000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составила в отчетном году </w:t>
      </w:r>
      <w:r w:rsidR="00FD05A2" w:rsidRPr="00C1723D">
        <w:rPr>
          <w:rFonts w:ascii="Times New Roman" w:hAnsi="Times New Roman"/>
          <w:sz w:val="28"/>
          <w:szCs w:val="28"/>
        </w:rPr>
        <w:t>28,</w:t>
      </w:r>
      <w:r w:rsidR="0072276B" w:rsidRPr="00C1723D">
        <w:rPr>
          <w:rFonts w:ascii="Times New Roman" w:hAnsi="Times New Roman"/>
          <w:sz w:val="28"/>
          <w:szCs w:val="28"/>
        </w:rPr>
        <w:t>09</w:t>
      </w:r>
      <w:r w:rsidRPr="00C1723D">
        <w:rPr>
          <w:rFonts w:ascii="Times New Roman" w:hAnsi="Times New Roman"/>
          <w:color w:val="000000"/>
          <w:sz w:val="28"/>
          <w:szCs w:val="28"/>
        </w:rPr>
        <w:t>%.</w:t>
      </w:r>
      <w:r w:rsidRPr="009645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569B" w:rsidRPr="00964510" w:rsidRDefault="00AA569B" w:rsidP="007D70F9">
      <w:pPr>
        <w:spacing w:after="0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AA569B" w:rsidRPr="00964510" w:rsidRDefault="00AA569B" w:rsidP="007D70F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привлечения инвестиций в экономику района ежегодно обновля</w:t>
      </w:r>
      <w:r w:rsidR="00330678"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тся инвестиционный паспорт района</w:t>
      </w:r>
      <w:r w:rsidR="00330678"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сведения о свободных земельных участках под размещение новых производств</w:t>
      </w:r>
      <w:r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330678"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районе реализуется два трехсторонних инвестиционных соглашения: строительство завода эмульсионных взрывчатых веществ (ООО «</w:t>
      </w:r>
      <w:proofErr w:type="spellStart"/>
      <w:r w:rsidR="00330678"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РуссВзрыв</w:t>
      </w:r>
      <w:proofErr w:type="spellEnd"/>
      <w:r w:rsidR="00330678"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») и строительство овощеперерабатывающего завода (ООО «Фермер 74»). </w:t>
      </w:r>
      <w:r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Объем инвестиций в 201</w:t>
      </w:r>
      <w:r w:rsidR="00BC311B"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году по крупным и средним</w:t>
      </w:r>
      <w:r w:rsidR="007D70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организациям составил </w:t>
      </w:r>
      <w:r w:rsidR="00BC311B"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>263,6</w:t>
      </w:r>
      <w:r w:rsidRPr="009645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млн. рублей, </w:t>
      </w:r>
      <w:r w:rsidRPr="00964510">
        <w:rPr>
          <w:rFonts w:ascii="Times New Roman" w:hAnsi="Times New Roman"/>
          <w:bCs/>
          <w:sz w:val="28"/>
          <w:szCs w:val="28"/>
          <w:lang w:eastAsia="ru-RU"/>
        </w:rPr>
        <w:t xml:space="preserve">в расчете на одного жителя (за исключением бюджетных средств) – </w:t>
      </w:r>
      <w:r w:rsidR="001C3599" w:rsidRPr="00964510">
        <w:rPr>
          <w:rFonts w:ascii="Times New Roman" w:hAnsi="Times New Roman"/>
          <w:bCs/>
          <w:sz w:val="28"/>
          <w:szCs w:val="28"/>
          <w:lang w:eastAsia="ru-RU"/>
        </w:rPr>
        <w:t>7888</w:t>
      </w:r>
      <w:r w:rsidRPr="00964510">
        <w:rPr>
          <w:rFonts w:ascii="Times New Roman" w:hAnsi="Times New Roman"/>
          <w:bCs/>
          <w:sz w:val="28"/>
          <w:szCs w:val="28"/>
          <w:lang w:eastAsia="ru-RU"/>
        </w:rPr>
        <w:t xml:space="preserve"> рублей.</w:t>
      </w:r>
    </w:p>
    <w:p w:rsidR="00AA569B" w:rsidRPr="00964510" w:rsidRDefault="00AA569B" w:rsidP="007D70F9">
      <w:pPr>
        <w:pStyle w:val="1"/>
        <w:shd w:val="clear" w:color="auto" w:fill="auto"/>
        <w:spacing w:line="276" w:lineRule="auto"/>
        <w:ind w:firstLine="709"/>
        <w:rPr>
          <w:i/>
          <w:sz w:val="28"/>
          <w:szCs w:val="28"/>
        </w:rPr>
      </w:pPr>
    </w:p>
    <w:p w:rsidR="00536181" w:rsidRPr="00964510" w:rsidRDefault="00AA569B" w:rsidP="007D70F9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964510">
        <w:rPr>
          <w:sz w:val="28"/>
          <w:szCs w:val="28"/>
        </w:rPr>
        <w:t>В ходе реализации мероприятий подпрограммы «Модернизация объектов коммунальной инфраструктуры» в 201</w:t>
      </w:r>
      <w:r w:rsidR="00034291" w:rsidRPr="00964510">
        <w:rPr>
          <w:sz w:val="28"/>
          <w:szCs w:val="28"/>
        </w:rPr>
        <w:t>6</w:t>
      </w:r>
      <w:r w:rsidRPr="00964510">
        <w:rPr>
          <w:sz w:val="28"/>
          <w:szCs w:val="28"/>
        </w:rPr>
        <w:t xml:space="preserve"> году построено </w:t>
      </w:r>
      <w:r w:rsidR="00034291" w:rsidRPr="00964510">
        <w:rPr>
          <w:sz w:val="28"/>
          <w:szCs w:val="28"/>
        </w:rPr>
        <w:t>5,075</w:t>
      </w:r>
      <w:r w:rsidRPr="00964510">
        <w:rPr>
          <w:sz w:val="28"/>
          <w:szCs w:val="28"/>
        </w:rPr>
        <w:t xml:space="preserve"> километров газовых сетей, подключено к газу </w:t>
      </w:r>
      <w:r w:rsidR="00EB4E04" w:rsidRPr="00964510">
        <w:rPr>
          <w:sz w:val="28"/>
          <w:szCs w:val="28"/>
        </w:rPr>
        <w:t>109</w:t>
      </w:r>
      <w:r w:rsidR="00002F77" w:rsidRPr="00964510">
        <w:rPr>
          <w:sz w:val="28"/>
          <w:szCs w:val="28"/>
        </w:rPr>
        <w:t xml:space="preserve"> </w:t>
      </w:r>
      <w:r w:rsidRPr="00964510">
        <w:rPr>
          <w:sz w:val="28"/>
          <w:szCs w:val="28"/>
        </w:rPr>
        <w:t>квартир</w:t>
      </w:r>
      <w:r w:rsidR="00527754" w:rsidRPr="00964510">
        <w:rPr>
          <w:sz w:val="28"/>
          <w:szCs w:val="28"/>
        </w:rPr>
        <w:t>ы</w:t>
      </w:r>
      <w:r w:rsidRPr="00964510">
        <w:rPr>
          <w:sz w:val="28"/>
          <w:szCs w:val="28"/>
        </w:rPr>
        <w:t>.</w:t>
      </w:r>
      <w:r w:rsidRPr="00964510">
        <w:rPr>
          <w:color w:val="FF0000"/>
          <w:sz w:val="28"/>
          <w:szCs w:val="28"/>
        </w:rPr>
        <w:t xml:space="preserve"> </w:t>
      </w:r>
      <w:r w:rsidR="00536181" w:rsidRPr="00964510">
        <w:rPr>
          <w:sz w:val="28"/>
          <w:szCs w:val="28"/>
        </w:rPr>
        <w:t>Уровень  газификации природным газом в районе   составляет 56,7 %.</w:t>
      </w:r>
    </w:p>
    <w:p w:rsidR="00536181" w:rsidRPr="00964510" w:rsidRDefault="00536181" w:rsidP="007D70F9">
      <w:pPr>
        <w:pStyle w:val="1"/>
        <w:shd w:val="clear" w:color="auto" w:fill="auto"/>
        <w:spacing w:line="276" w:lineRule="auto"/>
        <w:ind w:firstLine="709"/>
        <w:rPr>
          <w:color w:val="FF0000"/>
          <w:sz w:val="28"/>
          <w:szCs w:val="28"/>
        </w:rPr>
      </w:pPr>
    </w:p>
    <w:p w:rsidR="00AA569B" w:rsidRPr="009F007F" w:rsidRDefault="00AA569B" w:rsidP="007D70F9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9F007F">
        <w:rPr>
          <w:sz w:val="28"/>
          <w:szCs w:val="28"/>
        </w:rPr>
        <w:t>На территории района 15</w:t>
      </w:r>
      <w:r w:rsidR="000546C9" w:rsidRPr="009F007F">
        <w:rPr>
          <w:sz w:val="28"/>
          <w:szCs w:val="28"/>
        </w:rPr>
        <w:t>5</w:t>
      </w:r>
      <w:r w:rsidRPr="009F007F">
        <w:rPr>
          <w:sz w:val="28"/>
          <w:szCs w:val="28"/>
        </w:rPr>
        <w:t xml:space="preserve"> многоквартирных жилых домов, собственники всех помещений</w:t>
      </w:r>
      <w:r w:rsidR="00E039F1" w:rsidRPr="009F007F">
        <w:rPr>
          <w:sz w:val="28"/>
          <w:szCs w:val="28"/>
        </w:rPr>
        <w:t xml:space="preserve"> (100%) </w:t>
      </w:r>
      <w:r w:rsidRPr="009F007F">
        <w:rPr>
          <w:sz w:val="28"/>
          <w:szCs w:val="28"/>
        </w:rPr>
        <w:t>выбрали и реализуют один из способов управления многоквартирными домами.</w:t>
      </w:r>
    </w:p>
    <w:p w:rsidR="00AA569B" w:rsidRPr="00964510" w:rsidRDefault="00AA569B" w:rsidP="007D70F9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964510">
        <w:rPr>
          <w:sz w:val="28"/>
          <w:szCs w:val="28"/>
        </w:rPr>
        <w:t>На территории района все население, проживающее в населенных пунктах района, охвачено регулярным автобусным сообщением с административным центром. В районе уже не первый год автобусное обеспечение осуществляет ООО «ЕСТА». Предприятие работает стабильно, без срывов рейсов.</w:t>
      </w:r>
    </w:p>
    <w:p w:rsidR="00992FB9" w:rsidRDefault="00992FB9" w:rsidP="007D70F9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AA569B" w:rsidRDefault="00992FB9" w:rsidP="007D70F9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0068EB">
        <w:rPr>
          <w:sz w:val="28"/>
          <w:szCs w:val="28"/>
        </w:rPr>
        <w:t xml:space="preserve">На 01.01.2017  года в качестве нуждающихся в жилых помещениях в районе состоит </w:t>
      </w:r>
      <w:r w:rsidRPr="004841F0">
        <w:rPr>
          <w:sz w:val="28"/>
          <w:szCs w:val="28"/>
        </w:rPr>
        <w:t>145 человек.</w:t>
      </w:r>
      <w:r w:rsidRPr="0096451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7C7711">
        <w:rPr>
          <w:sz w:val="28"/>
          <w:szCs w:val="28"/>
        </w:rPr>
        <w:t>Доля населения, получившего жилые помещения и улучшившего жилищные условия  в отчетном году, составила 11,41%.</w:t>
      </w:r>
      <w:r>
        <w:rPr>
          <w:sz w:val="28"/>
          <w:szCs w:val="28"/>
        </w:rPr>
        <w:t xml:space="preserve"> </w:t>
      </w:r>
    </w:p>
    <w:p w:rsidR="007D70F9" w:rsidRPr="00992FB9" w:rsidRDefault="007D70F9" w:rsidP="007D70F9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992FB9" w:rsidRDefault="00992FB9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FB9">
        <w:rPr>
          <w:rFonts w:ascii="Times New Roman" w:hAnsi="Times New Roman"/>
          <w:sz w:val="28"/>
          <w:szCs w:val="28"/>
        </w:rPr>
        <w:t>В 2016 году на территории  района в рамках реализации Указа Президента Российской Федерации «Об обеспечении жильем ветеранов Великой Отечественной войны 1941-1945 годов» обеспечены жилыми помещениями 3 вдовы участников ВОВ</w:t>
      </w:r>
      <w:r>
        <w:rPr>
          <w:rFonts w:ascii="Times New Roman" w:hAnsi="Times New Roman"/>
          <w:sz w:val="28"/>
          <w:szCs w:val="28"/>
        </w:rPr>
        <w:t>.</w:t>
      </w:r>
    </w:p>
    <w:p w:rsidR="00992FB9" w:rsidRPr="00992FB9" w:rsidRDefault="00992FB9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FB9">
        <w:rPr>
          <w:rFonts w:ascii="Times New Roman" w:hAnsi="Times New Roman"/>
          <w:sz w:val="28"/>
          <w:szCs w:val="28"/>
        </w:rPr>
        <w:t>В прошедшем году 8 детей-сирот получили  жилье.</w:t>
      </w:r>
    </w:p>
    <w:p w:rsidR="00992FB9" w:rsidRPr="00992FB9" w:rsidRDefault="00992FB9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FB9">
        <w:rPr>
          <w:rFonts w:ascii="Times New Roman" w:hAnsi="Times New Roman"/>
          <w:sz w:val="28"/>
          <w:szCs w:val="28"/>
        </w:rPr>
        <w:t xml:space="preserve">В рамках подпрограммы «Оказание молодым семьям государственной поддержки улучшения жилищных условий» </w:t>
      </w:r>
      <w:r w:rsidRPr="00992FB9">
        <w:rPr>
          <w:rFonts w:ascii="Times New Roman" w:hAnsi="Times New Roman"/>
          <w:bCs/>
          <w:sz w:val="28"/>
          <w:szCs w:val="28"/>
        </w:rPr>
        <w:t>районной программы</w:t>
      </w:r>
      <w:r w:rsidRPr="00992FB9">
        <w:rPr>
          <w:rFonts w:ascii="Times New Roman" w:hAnsi="Times New Roman"/>
          <w:sz w:val="28"/>
          <w:szCs w:val="28"/>
        </w:rPr>
        <w:t xml:space="preserve"> </w:t>
      </w:r>
      <w:r w:rsidRPr="00992FB9">
        <w:rPr>
          <w:rFonts w:ascii="Times New Roman" w:hAnsi="Times New Roman"/>
          <w:bCs/>
          <w:sz w:val="28"/>
          <w:szCs w:val="28"/>
        </w:rPr>
        <w:t>«</w:t>
      </w:r>
      <w:r w:rsidRPr="00992FB9">
        <w:rPr>
          <w:rFonts w:ascii="Times New Roman" w:hAnsi="Times New Roman"/>
          <w:sz w:val="28"/>
          <w:szCs w:val="28"/>
        </w:rPr>
        <w:t>Обеспечение доступным и комфортным жильём граждан Российской Федерации</w:t>
      </w:r>
      <w:r w:rsidRPr="00992FB9">
        <w:rPr>
          <w:rFonts w:ascii="Times New Roman" w:hAnsi="Times New Roman"/>
          <w:bCs/>
          <w:sz w:val="28"/>
          <w:szCs w:val="28"/>
        </w:rPr>
        <w:t xml:space="preserve">» в </w:t>
      </w:r>
      <w:proofErr w:type="spellStart"/>
      <w:r w:rsidRPr="00992FB9">
        <w:rPr>
          <w:rFonts w:ascii="Times New Roman" w:hAnsi="Times New Roman"/>
          <w:bCs/>
          <w:sz w:val="28"/>
          <w:szCs w:val="28"/>
        </w:rPr>
        <w:t>Еткульском</w:t>
      </w:r>
      <w:proofErr w:type="spellEnd"/>
      <w:r w:rsidRPr="00992FB9">
        <w:rPr>
          <w:rFonts w:ascii="Times New Roman" w:hAnsi="Times New Roman"/>
          <w:bCs/>
          <w:sz w:val="28"/>
          <w:szCs w:val="28"/>
        </w:rPr>
        <w:t xml:space="preserve"> муниципальном районе на 2014-2020 годы в 2016 году выданы свидетельства </w:t>
      </w:r>
      <w:r w:rsidRPr="00992FB9">
        <w:rPr>
          <w:rFonts w:ascii="Times New Roman" w:hAnsi="Times New Roman"/>
          <w:sz w:val="28"/>
          <w:szCs w:val="28"/>
        </w:rPr>
        <w:t xml:space="preserve">на получение социальной выплаты 3 молодым семьям, из них, 2 -  многодетным семьям. </w:t>
      </w:r>
    </w:p>
    <w:p w:rsidR="00992FB9" w:rsidRDefault="00992FB9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FB9">
        <w:rPr>
          <w:rFonts w:ascii="Times New Roman" w:hAnsi="Times New Roman"/>
          <w:sz w:val="28"/>
          <w:szCs w:val="28"/>
        </w:rPr>
        <w:t>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по категории: «граждане, признанные вынужденными переселенцами» выдан один государственный сертификат.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FB9" w:rsidRPr="00992FB9" w:rsidRDefault="00992FB9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FB9">
        <w:rPr>
          <w:rFonts w:ascii="Times New Roman" w:hAnsi="Times New Roman"/>
          <w:sz w:val="28"/>
          <w:szCs w:val="28"/>
        </w:rPr>
        <w:t xml:space="preserve">В рамках </w:t>
      </w:r>
      <w:r w:rsidRPr="00992FB9">
        <w:rPr>
          <w:rFonts w:ascii="Times New Roman" w:hAnsi="Times New Roman"/>
          <w:color w:val="000000"/>
          <w:sz w:val="28"/>
          <w:szCs w:val="28"/>
        </w:rPr>
        <w:t xml:space="preserve"> программы «Жилье  для российской семьи» в Челябинской 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FB9">
        <w:rPr>
          <w:rFonts w:ascii="Times New Roman" w:hAnsi="Times New Roman"/>
          <w:color w:val="000000"/>
          <w:sz w:val="28"/>
          <w:szCs w:val="28"/>
        </w:rPr>
        <w:t>4 семьи реализовали право на покупку жилья по цене ниже рыночной стоимости.</w:t>
      </w:r>
    </w:p>
    <w:p w:rsidR="00992FB9" w:rsidRPr="00992FB9" w:rsidRDefault="00992FB9" w:rsidP="007D70F9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992FB9">
        <w:rPr>
          <w:sz w:val="28"/>
          <w:szCs w:val="28"/>
        </w:rPr>
        <w:lastRenderedPageBreak/>
        <w:t>В 2016 году в рамках программы «Устойчивое развитие сельских  территорий на 2014 – 2017 годы и на период до 2020 года», выдано в 1 свидетельство о предоставлении социальной выплаты на строительство (приобретение) жилья в сельской местности многодетной семье.</w:t>
      </w:r>
    </w:p>
    <w:p w:rsidR="00E039F1" w:rsidRPr="00964510" w:rsidRDefault="00E039F1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F5A" w:rsidRPr="00964510" w:rsidRDefault="00AA569B" w:rsidP="007D70F9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510">
        <w:rPr>
          <w:rFonts w:ascii="Times New Roman" w:hAnsi="Times New Roman"/>
          <w:sz w:val="28"/>
          <w:szCs w:val="28"/>
          <w:lang w:eastAsia="ru-RU"/>
        </w:rPr>
        <w:t>В 201</w:t>
      </w:r>
      <w:r w:rsidR="00BC311B" w:rsidRPr="00964510">
        <w:rPr>
          <w:rFonts w:ascii="Times New Roman" w:hAnsi="Times New Roman"/>
          <w:sz w:val="28"/>
          <w:szCs w:val="28"/>
          <w:lang w:eastAsia="ru-RU"/>
        </w:rPr>
        <w:t>6</w:t>
      </w:r>
      <w:r w:rsidRPr="00964510">
        <w:rPr>
          <w:rFonts w:ascii="Times New Roman" w:hAnsi="Times New Roman"/>
          <w:sz w:val="28"/>
          <w:szCs w:val="28"/>
          <w:lang w:eastAsia="ru-RU"/>
        </w:rPr>
        <w:t xml:space="preserve"> году введено в действие </w:t>
      </w:r>
      <w:r w:rsidR="00BC311B" w:rsidRPr="00964510">
        <w:rPr>
          <w:rFonts w:ascii="Times New Roman" w:hAnsi="Times New Roman"/>
          <w:sz w:val="28"/>
          <w:szCs w:val="28"/>
          <w:lang w:eastAsia="ru-RU"/>
        </w:rPr>
        <w:t>6420</w:t>
      </w:r>
      <w:r w:rsidRPr="009645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4510">
        <w:rPr>
          <w:rFonts w:ascii="Times New Roman" w:hAnsi="Times New Roman"/>
          <w:sz w:val="28"/>
          <w:szCs w:val="28"/>
          <w:lang w:eastAsia="ru-RU"/>
        </w:rPr>
        <w:t>кв</w:t>
      </w:r>
      <w:proofErr w:type="gramStart"/>
      <w:r w:rsidRPr="00964510">
        <w:rPr>
          <w:rFonts w:ascii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="00335780" w:rsidRPr="009645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A6A" w:rsidRPr="00964510">
        <w:rPr>
          <w:rFonts w:ascii="Times New Roman" w:hAnsi="Times New Roman"/>
          <w:sz w:val="28"/>
          <w:szCs w:val="28"/>
          <w:lang w:eastAsia="ru-RU"/>
        </w:rPr>
        <w:t xml:space="preserve"> жилья, 70</w:t>
      </w:r>
      <w:r w:rsidRPr="00964510">
        <w:rPr>
          <w:rFonts w:ascii="Times New Roman" w:hAnsi="Times New Roman"/>
          <w:sz w:val="28"/>
          <w:szCs w:val="28"/>
        </w:rPr>
        <w:t xml:space="preserve"> индивидуальных жилых домов</w:t>
      </w:r>
      <w:r w:rsidR="00556F7E" w:rsidRPr="00964510">
        <w:rPr>
          <w:rFonts w:ascii="Times New Roman" w:hAnsi="Times New Roman"/>
          <w:sz w:val="28"/>
          <w:szCs w:val="28"/>
        </w:rPr>
        <w:t xml:space="preserve">. </w:t>
      </w:r>
    </w:p>
    <w:p w:rsidR="00335780" w:rsidRPr="00964510" w:rsidRDefault="00335780" w:rsidP="007D70F9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510">
        <w:rPr>
          <w:rFonts w:ascii="Times New Roman" w:hAnsi="Times New Roman"/>
          <w:sz w:val="28"/>
          <w:szCs w:val="28"/>
        </w:rPr>
        <w:t>Предоставлен</w:t>
      </w:r>
      <w:r w:rsidR="000546C9" w:rsidRPr="00964510">
        <w:rPr>
          <w:rFonts w:ascii="Times New Roman" w:hAnsi="Times New Roman"/>
          <w:sz w:val="28"/>
          <w:szCs w:val="28"/>
        </w:rPr>
        <w:t>о</w:t>
      </w:r>
      <w:r w:rsidRPr="00964510">
        <w:rPr>
          <w:rFonts w:ascii="Times New Roman" w:hAnsi="Times New Roman"/>
          <w:sz w:val="28"/>
          <w:szCs w:val="28"/>
        </w:rPr>
        <w:t xml:space="preserve"> </w:t>
      </w:r>
      <w:r w:rsidR="001C510A" w:rsidRPr="00964510">
        <w:rPr>
          <w:rFonts w:ascii="Times New Roman" w:hAnsi="Times New Roman"/>
          <w:sz w:val="28"/>
          <w:szCs w:val="28"/>
        </w:rPr>
        <w:t xml:space="preserve">98 </w:t>
      </w:r>
      <w:r w:rsidRPr="00964510">
        <w:rPr>
          <w:rFonts w:ascii="Times New Roman" w:hAnsi="Times New Roman"/>
          <w:sz w:val="28"/>
          <w:szCs w:val="28"/>
        </w:rPr>
        <w:t>земельны</w:t>
      </w:r>
      <w:r w:rsidR="000546C9" w:rsidRPr="00964510">
        <w:rPr>
          <w:rFonts w:ascii="Times New Roman" w:hAnsi="Times New Roman"/>
          <w:sz w:val="28"/>
          <w:szCs w:val="28"/>
        </w:rPr>
        <w:t>х участ</w:t>
      </w:r>
      <w:r w:rsidRPr="00964510">
        <w:rPr>
          <w:rFonts w:ascii="Times New Roman" w:hAnsi="Times New Roman"/>
          <w:sz w:val="28"/>
          <w:szCs w:val="28"/>
        </w:rPr>
        <w:t>к</w:t>
      </w:r>
      <w:r w:rsidR="000546C9" w:rsidRPr="00964510">
        <w:rPr>
          <w:rFonts w:ascii="Times New Roman" w:hAnsi="Times New Roman"/>
          <w:sz w:val="28"/>
          <w:szCs w:val="28"/>
        </w:rPr>
        <w:t>ов</w:t>
      </w:r>
      <w:r w:rsidRPr="00964510">
        <w:rPr>
          <w:rFonts w:ascii="Times New Roman" w:hAnsi="Times New Roman"/>
          <w:sz w:val="28"/>
          <w:szCs w:val="28"/>
        </w:rPr>
        <w:t xml:space="preserve"> общей площадью </w:t>
      </w:r>
      <w:r w:rsidR="001C510A" w:rsidRPr="00964510">
        <w:rPr>
          <w:rFonts w:ascii="Times New Roman" w:hAnsi="Times New Roman"/>
          <w:sz w:val="28"/>
          <w:szCs w:val="28"/>
        </w:rPr>
        <w:t>12,93</w:t>
      </w:r>
      <w:r w:rsidRPr="00964510">
        <w:rPr>
          <w:rFonts w:ascii="Times New Roman" w:hAnsi="Times New Roman"/>
          <w:sz w:val="28"/>
          <w:szCs w:val="28"/>
        </w:rPr>
        <w:t xml:space="preserve"> га для индивидуального жилищного строительства и ведения личного подсобного хозяйства с правом возведения жилого дома, из них </w:t>
      </w:r>
      <w:r w:rsidR="001C510A" w:rsidRPr="00964510">
        <w:rPr>
          <w:rFonts w:ascii="Times New Roman" w:hAnsi="Times New Roman"/>
          <w:sz w:val="28"/>
          <w:szCs w:val="28"/>
        </w:rPr>
        <w:t>12</w:t>
      </w:r>
      <w:r w:rsidRPr="00964510">
        <w:rPr>
          <w:rFonts w:ascii="Times New Roman" w:hAnsi="Times New Roman"/>
          <w:sz w:val="28"/>
          <w:szCs w:val="28"/>
        </w:rPr>
        <w:t xml:space="preserve">  земельных участков площадью  </w:t>
      </w:r>
      <w:r w:rsidR="000546C9" w:rsidRPr="00964510">
        <w:rPr>
          <w:rFonts w:ascii="Times New Roman" w:hAnsi="Times New Roman"/>
          <w:sz w:val="28"/>
          <w:szCs w:val="28"/>
        </w:rPr>
        <w:t>1,</w:t>
      </w:r>
      <w:r w:rsidR="001C510A" w:rsidRPr="00964510">
        <w:rPr>
          <w:rFonts w:ascii="Times New Roman" w:hAnsi="Times New Roman"/>
          <w:sz w:val="28"/>
          <w:szCs w:val="28"/>
        </w:rPr>
        <w:t>78</w:t>
      </w:r>
      <w:r w:rsidRPr="00964510">
        <w:rPr>
          <w:rFonts w:ascii="Times New Roman" w:hAnsi="Times New Roman"/>
          <w:sz w:val="28"/>
          <w:szCs w:val="28"/>
        </w:rPr>
        <w:t xml:space="preserve"> га предоставлено в собственность бесплатно льготным категория</w:t>
      </w:r>
      <w:r w:rsidR="00356583" w:rsidRPr="00964510">
        <w:rPr>
          <w:rFonts w:ascii="Times New Roman" w:hAnsi="Times New Roman"/>
          <w:sz w:val="28"/>
          <w:szCs w:val="28"/>
        </w:rPr>
        <w:t>м</w:t>
      </w:r>
      <w:r w:rsidRPr="00964510">
        <w:rPr>
          <w:rFonts w:ascii="Times New Roman" w:hAnsi="Times New Roman"/>
          <w:sz w:val="28"/>
          <w:szCs w:val="28"/>
        </w:rPr>
        <w:t xml:space="preserve"> граждан.</w:t>
      </w:r>
    </w:p>
    <w:p w:rsidR="00AA569B" w:rsidRPr="00964510" w:rsidRDefault="00AA569B" w:rsidP="007D7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510">
        <w:rPr>
          <w:rFonts w:ascii="Times New Roman" w:hAnsi="Times New Roman"/>
          <w:sz w:val="28"/>
          <w:szCs w:val="28"/>
        </w:rPr>
        <w:t>Общая площадь жилых помещений, приходящаяся в среднем на 1 жителя на 01.01.201</w:t>
      </w:r>
      <w:r w:rsidR="001C3599" w:rsidRPr="00964510">
        <w:rPr>
          <w:rFonts w:ascii="Times New Roman" w:hAnsi="Times New Roman"/>
          <w:sz w:val="28"/>
          <w:szCs w:val="28"/>
        </w:rPr>
        <w:t xml:space="preserve">7 </w:t>
      </w:r>
      <w:r w:rsidRPr="00964510">
        <w:rPr>
          <w:rFonts w:ascii="Times New Roman" w:hAnsi="Times New Roman"/>
          <w:sz w:val="28"/>
          <w:szCs w:val="28"/>
        </w:rPr>
        <w:t xml:space="preserve">г. составила </w:t>
      </w:r>
      <w:r w:rsidR="00867107" w:rsidRPr="00964510">
        <w:rPr>
          <w:rFonts w:ascii="Times New Roman" w:hAnsi="Times New Roman"/>
          <w:sz w:val="28"/>
          <w:szCs w:val="28"/>
        </w:rPr>
        <w:t>21,</w:t>
      </w:r>
      <w:r w:rsidR="001C3599" w:rsidRPr="00964510">
        <w:rPr>
          <w:rFonts w:ascii="Times New Roman" w:hAnsi="Times New Roman"/>
          <w:sz w:val="28"/>
          <w:szCs w:val="28"/>
        </w:rPr>
        <w:t>42</w:t>
      </w:r>
      <w:r w:rsidRPr="00964510">
        <w:rPr>
          <w:rFonts w:ascii="Times New Roman" w:hAnsi="Times New Roman"/>
          <w:sz w:val="28"/>
          <w:szCs w:val="28"/>
        </w:rPr>
        <w:t xml:space="preserve"> кв. метров, в том числе введенная в действие за 201</w:t>
      </w:r>
      <w:r w:rsidR="001C3599" w:rsidRPr="00964510">
        <w:rPr>
          <w:rFonts w:ascii="Times New Roman" w:hAnsi="Times New Roman"/>
          <w:sz w:val="28"/>
          <w:szCs w:val="28"/>
        </w:rPr>
        <w:t>6</w:t>
      </w:r>
      <w:r w:rsidRPr="00964510">
        <w:rPr>
          <w:rFonts w:ascii="Times New Roman" w:hAnsi="Times New Roman"/>
          <w:sz w:val="28"/>
          <w:szCs w:val="28"/>
        </w:rPr>
        <w:t xml:space="preserve"> год – 0,</w:t>
      </w:r>
      <w:r w:rsidR="00867107" w:rsidRPr="00964510">
        <w:rPr>
          <w:rFonts w:ascii="Times New Roman" w:hAnsi="Times New Roman"/>
          <w:sz w:val="28"/>
          <w:szCs w:val="28"/>
        </w:rPr>
        <w:t>2</w:t>
      </w:r>
      <w:r w:rsidR="001C3599" w:rsidRPr="00964510">
        <w:rPr>
          <w:rFonts w:ascii="Times New Roman" w:hAnsi="Times New Roman"/>
          <w:sz w:val="28"/>
          <w:szCs w:val="28"/>
        </w:rPr>
        <w:t>1</w:t>
      </w:r>
      <w:r w:rsidRPr="00964510">
        <w:rPr>
          <w:rFonts w:ascii="Times New Roman" w:hAnsi="Times New Roman"/>
          <w:sz w:val="28"/>
          <w:szCs w:val="28"/>
        </w:rPr>
        <w:t xml:space="preserve"> кв. метров. </w:t>
      </w:r>
    </w:p>
    <w:p w:rsidR="00992FB9" w:rsidRPr="00964510" w:rsidRDefault="00AA569B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451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992FB9" w:rsidRPr="00964510">
        <w:rPr>
          <w:rFonts w:ascii="Times New Roman" w:hAnsi="Times New Roman"/>
          <w:sz w:val="28"/>
          <w:szCs w:val="28"/>
        </w:rPr>
        <w:t xml:space="preserve">Схема территориального планирования </w:t>
      </w:r>
      <w:proofErr w:type="spellStart"/>
      <w:r w:rsidR="00992FB9" w:rsidRPr="00964510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992FB9" w:rsidRPr="00964510">
        <w:rPr>
          <w:rFonts w:ascii="Times New Roman" w:hAnsi="Times New Roman"/>
          <w:sz w:val="28"/>
          <w:szCs w:val="28"/>
        </w:rPr>
        <w:t xml:space="preserve"> муниципального района утверждена решением Собрания депутатов от 27.12.2010г. № 117. Утверждены генеральные планы всех сельских поселений. </w:t>
      </w:r>
    </w:p>
    <w:p w:rsidR="00AA569B" w:rsidRPr="00964510" w:rsidRDefault="00AA569B" w:rsidP="007D70F9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569B" w:rsidRPr="007D70F9" w:rsidRDefault="009C2606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70F9">
        <w:rPr>
          <w:rFonts w:ascii="Times New Roman" w:hAnsi="Times New Roman"/>
          <w:sz w:val="28"/>
          <w:szCs w:val="28"/>
        </w:rPr>
        <w:t xml:space="preserve">Главная цель образовательной политики </w:t>
      </w:r>
      <w:proofErr w:type="spellStart"/>
      <w:r w:rsidRPr="007D70F9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7D70F9">
        <w:rPr>
          <w:rFonts w:ascii="Times New Roman" w:hAnsi="Times New Roman"/>
          <w:sz w:val="28"/>
          <w:szCs w:val="28"/>
        </w:rPr>
        <w:t xml:space="preserve"> района в сфере образования – это реализация права ребенка на качественное и доступное образование</w:t>
      </w:r>
      <w:r w:rsidR="00AA569B" w:rsidRPr="007D70F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A569B" w:rsidRPr="007D70F9">
        <w:rPr>
          <w:rFonts w:ascii="Times New Roman" w:hAnsi="Times New Roman"/>
          <w:sz w:val="28"/>
          <w:szCs w:val="28"/>
        </w:rPr>
        <w:t>Муниципальная система образования продолжает сохранять лидирующее положение в социальной инфраструктуре района как по числу занятых в отрасли, так и по сумме расходов.</w:t>
      </w:r>
    </w:p>
    <w:p w:rsidR="008A793E" w:rsidRPr="007D70F9" w:rsidRDefault="008A793E" w:rsidP="007D70F9">
      <w:pPr>
        <w:pStyle w:val="af0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0F9">
        <w:rPr>
          <w:rFonts w:ascii="Times New Roman" w:hAnsi="Times New Roman"/>
          <w:sz w:val="28"/>
          <w:szCs w:val="28"/>
        </w:rPr>
        <w:t xml:space="preserve">На 01.01.2017 г. в районе функционировало 18 общеобразовательных школ, в том числе 1 коррекционная школа – интернат 8 вида, </w:t>
      </w:r>
      <w:r w:rsidR="009C2606" w:rsidRPr="007D70F9">
        <w:rPr>
          <w:rFonts w:ascii="Times New Roman" w:hAnsi="Times New Roman"/>
          <w:sz w:val="28"/>
          <w:szCs w:val="28"/>
        </w:rPr>
        <w:t xml:space="preserve">4 начальные школы. </w:t>
      </w:r>
      <w:r w:rsidRPr="007D70F9">
        <w:rPr>
          <w:rFonts w:ascii="Times New Roman" w:hAnsi="Times New Roman"/>
          <w:sz w:val="28"/>
          <w:szCs w:val="28"/>
        </w:rPr>
        <w:t xml:space="preserve">Количество обучающихся в 2016 году – 2946 </w:t>
      </w:r>
      <w:r w:rsidR="00912904" w:rsidRPr="007D70F9">
        <w:rPr>
          <w:rFonts w:ascii="Times New Roman" w:hAnsi="Times New Roman"/>
          <w:sz w:val="28"/>
          <w:szCs w:val="28"/>
        </w:rPr>
        <w:t>человек.</w:t>
      </w:r>
    </w:p>
    <w:p w:rsidR="009C2606" w:rsidRPr="007D70F9" w:rsidRDefault="009C2606" w:rsidP="007D70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0F9">
        <w:rPr>
          <w:rFonts w:ascii="Times New Roman" w:hAnsi="Times New Roman"/>
          <w:sz w:val="28"/>
          <w:szCs w:val="28"/>
        </w:rPr>
        <w:t>78</w:t>
      </w:r>
      <w:r w:rsidR="008A793E" w:rsidRPr="007D70F9">
        <w:rPr>
          <w:rFonts w:ascii="Times New Roman" w:hAnsi="Times New Roman"/>
          <w:sz w:val="28"/>
          <w:szCs w:val="28"/>
        </w:rPr>
        <w:t xml:space="preserve"> выпускник</w:t>
      </w:r>
      <w:r w:rsidRPr="007D70F9">
        <w:rPr>
          <w:rFonts w:ascii="Times New Roman" w:hAnsi="Times New Roman"/>
          <w:sz w:val="28"/>
          <w:szCs w:val="28"/>
        </w:rPr>
        <w:t>ов</w:t>
      </w:r>
      <w:r w:rsidR="008A793E" w:rsidRPr="007D70F9">
        <w:rPr>
          <w:rFonts w:ascii="Times New Roman" w:hAnsi="Times New Roman"/>
          <w:sz w:val="28"/>
          <w:szCs w:val="28"/>
        </w:rPr>
        <w:t xml:space="preserve"> 11 классов сдавали экзамены в форме ЕГЭ. </w:t>
      </w:r>
      <w:r w:rsidRPr="007D70F9">
        <w:rPr>
          <w:rFonts w:ascii="Times New Roman" w:hAnsi="Times New Roman"/>
          <w:sz w:val="28"/>
          <w:szCs w:val="28"/>
        </w:rPr>
        <w:t>Все выпускники успешно прошли государственную итоговую аттестацию и в 100-ом % составе получили аттестаты о среднем общем образовании. Пять  обучающихся получили аттестат особого образца и медали «За особые успехи в учении». В результате государственной итоговой аттестации 260 выпускников 9 классов, проходивших государственную итоговую аттестацию, получили аттестат об основном общем образовании (из них 11 – аттестаты особого образца).</w:t>
      </w:r>
    </w:p>
    <w:p w:rsidR="008A793E" w:rsidRPr="00F55422" w:rsidRDefault="008A793E" w:rsidP="007D70F9">
      <w:pPr>
        <w:pStyle w:val="1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A793E" w:rsidRPr="00F55422" w:rsidRDefault="008A793E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422">
        <w:rPr>
          <w:rFonts w:ascii="Times New Roman" w:hAnsi="Times New Roman"/>
          <w:sz w:val="28"/>
          <w:szCs w:val="28"/>
        </w:rPr>
        <w:lastRenderedPageBreak/>
        <w:t>В 201</w:t>
      </w:r>
      <w:r>
        <w:rPr>
          <w:rFonts w:ascii="Times New Roman" w:hAnsi="Times New Roman"/>
          <w:sz w:val="28"/>
          <w:szCs w:val="28"/>
        </w:rPr>
        <w:t>6</w:t>
      </w:r>
      <w:r w:rsidRPr="00F55422">
        <w:rPr>
          <w:rFonts w:ascii="Times New Roman" w:hAnsi="Times New Roman"/>
          <w:sz w:val="28"/>
          <w:szCs w:val="28"/>
        </w:rPr>
        <w:t xml:space="preserve"> году число детей первой и второй групп здоровья в общей </w:t>
      </w:r>
      <w:proofErr w:type="gramStart"/>
      <w:r w:rsidRPr="00F55422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F55422">
        <w:rPr>
          <w:rFonts w:ascii="Times New Roman" w:hAnsi="Times New Roman"/>
          <w:sz w:val="28"/>
          <w:szCs w:val="28"/>
        </w:rPr>
        <w:t xml:space="preserve"> обучающихся в муниципальных общеобразовательных учреждениях  составляет 85,66%;  4,81% детей занимаются во вторую смену.</w:t>
      </w:r>
    </w:p>
    <w:p w:rsidR="008A793E" w:rsidRPr="00F55422" w:rsidRDefault="008A793E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422">
        <w:rPr>
          <w:rFonts w:ascii="Times New Roman" w:hAnsi="Times New Roman"/>
          <w:sz w:val="28"/>
          <w:szCs w:val="28"/>
        </w:rPr>
        <w:t>Расходы  бюджета на общее образование в расчете на 1 обучающего в муниципальных общеобразовательных учреждениях составили в  201</w:t>
      </w:r>
      <w:r>
        <w:rPr>
          <w:rFonts w:ascii="Times New Roman" w:hAnsi="Times New Roman"/>
          <w:sz w:val="28"/>
          <w:szCs w:val="28"/>
        </w:rPr>
        <w:t>6</w:t>
      </w:r>
      <w:r w:rsidRPr="00F55422">
        <w:rPr>
          <w:rFonts w:ascii="Times New Roman" w:hAnsi="Times New Roman"/>
          <w:sz w:val="28"/>
          <w:szCs w:val="28"/>
        </w:rPr>
        <w:t xml:space="preserve"> году   </w:t>
      </w:r>
      <w:r>
        <w:rPr>
          <w:rFonts w:ascii="Times New Roman" w:hAnsi="Times New Roman"/>
          <w:sz w:val="28"/>
          <w:szCs w:val="28"/>
        </w:rPr>
        <w:t>86,13</w:t>
      </w:r>
      <w:r w:rsidRPr="00F55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422">
        <w:rPr>
          <w:rFonts w:ascii="Times New Roman" w:hAnsi="Times New Roman"/>
          <w:sz w:val="28"/>
          <w:szCs w:val="28"/>
        </w:rPr>
        <w:t>тыс</w:t>
      </w:r>
      <w:proofErr w:type="gramStart"/>
      <w:r w:rsidRPr="00F55422">
        <w:rPr>
          <w:rFonts w:ascii="Times New Roman" w:hAnsi="Times New Roman"/>
          <w:sz w:val="28"/>
          <w:szCs w:val="28"/>
        </w:rPr>
        <w:t>.р</w:t>
      </w:r>
      <w:proofErr w:type="gramEnd"/>
      <w:r w:rsidRPr="00F55422">
        <w:rPr>
          <w:rFonts w:ascii="Times New Roman" w:hAnsi="Times New Roman"/>
          <w:sz w:val="28"/>
          <w:szCs w:val="28"/>
        </w:rPr>
        <w:t>уб</w:t>
      </w:r>
      <w:proofErr w:type="spellEnd"/>
      <w:r w:rsidRPr="00F55422">
        <w:rPr>
          <w:rFonts w:ascii="Times New Roman" w:hAnsi="Times New Roman"/>
          <w:sz w:val="28"/>
          <w:szCs w:val="28"/>
        </w:rPr>
        <w:t>.</w:t>
      </w:r>
    </w:p>
    <w:p w:rsidR="008A793E" w:rsidRPr="00F55422" w:rsidRDefault="008A793E" w:rsidP="007D70F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A793E" w:rsidRPr="009C2606" w:rsidRDefault="008A793E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2606">
        <w:rPr>
          <w:rFonts w:ascii="Times New Roman" w:hAnsi="Times New Roman"/>
          <w:spacing w:val="4"/>
          <w:sz w:val="28"/>
          <w:szCs w:val="28"/>
        </w:rPr>
        <w:t>На 1 января 2017 года в районе функционируют 1</w:t>
      </w:r>
      <w:r w:rsidR="009C2606" w:rsidRPr="009C2606">
        <w:rPr>
          <w:rFonts w:ascii="Times New Roman" w:hAnsi="Times New Roman"/>
          <w:spacing w:val="4"/>
          <w:sz w:val="28"/>
          <w:szCs w:val="28"/>
        </w:rPr>
        <w:t>6</w:t>
      </w:r>
      <w:r w:rsidRPr="009C2606">
        <w:rPr>
          <w:rFonts w:ascii="Times New Roman" w:hAnsi="Times New Roman"/>
          <w:spacing w:val="4"/>
          <w:sz w:val="28"/>
          <w:szCs w:val="28"/>
        </w:rPr>
        <w:t xml:space="preserve"> детских садов</w:t>
      </w:r>
      <w:r w:rsidRPr="009C2606">
        <w:rPr>
          <w:rFonts w:ascii="Times New Roman" w:hAnsi="Times New Roman"/>
          <w:sz w:val="28"/>
          <w:szCs w:val="28"/>
        </w:rPr>
        <w:t xml:space="preserve">,  два </w:t>
      </w:r>
      <w:proofErr w:type="spellStart"/>
      <w:r w:rsidR="009C2606" w:rsidRPr="009C2606">
        <w:rPr>
          <w:rFonts w:ascii="Times New Roman" w:hAnsi="Times New Roman"/>
          <w:sz w:val="28"/>
          <w:szCs w:val="28"/>
        </w:rPr>
        <w:t>малокомплексных</w:t>
      </w:r>
      <w:proofErr w:type="spellEnd"/>
      <w:r w:rsidR="009C2606" w:rsidRPr="009C2606">
        <w:rPr>
          <w:rFonts w:ascii="Times New Roman" w:hAnsi="Times New Roman"/>
          <w:sz w:val="28"/>
          <w:szCs w:val="28"/>
        </w:rPr>
        <w:t xml:space="preserve"> детских садов в результате реорганизации стали филиалами</w:t>
      </w:r>
      <w:r w:rsidRPr="009C2606">
        <w:rPr>
          <w:rFonts w:ascii="Times New Roman" w:hAnsi="Times New Roman"/>
          <w:sz w:val="28"/>
          <w:szCs w:val="28"/>
        </w:rPr>
        <w:t xml:space="preserve">, </w:t>
      </w:r>
      <w:r w:rsidR="009C2606" w:rsidRPr="009C2606">
        <w:rPr>
          <w:rFonts w:ascii="Times New Roman" w:hAnsi="Times New Roman"/>
          <w:sz w:val="28"/>
          <w:szCs w:val="28"/>
        </w:rPr>
        <w:t xml:space="preserve">13 дошкольных групп в 8 школах. </w:t>
      </w:r>
    </w:p>
    <w:p w:rsidR="009C2606" w:rsidRPr="009C2606" w:rsidRDefault="008A793E" w:rsidP="007D70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2606">
        <w:rPr>
          <w:rFonts w:ascii="Times New Roman" w:hAnsi="Times New Roman"/>
          <w:sz w:val="28"/>
          <w:szCs w:val="28"/>
        </w:rPr>
        <w:t>В 2016 году  в районе проживал 23</w:t>
      </w:r>
      <w:r w:rsidR="009C2606" w:rsidRPr="009C2606">
        <w:rPr>
          <w:rFonts w:ascii="Times New Roman" w:hAnsi="Times New Roman"/>
          <w:sz w:val="28"/>
          <w:szCs w:val="28"/>
        </w:rPr>
        <w:t>76</w:t>
      </w:r>
      <w:r w:rsidRPr="009C2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606" w:rsidRPr="009C2606">
        <w:rPr>
          <w:rFonts w:ascii="Times New Roman" w:hAnsi="Times New Roman"/>
          <w:sz w:val="28"/>
          <w:szCs w:val="28"/>
        </w:rPr>
        <w:t>детей</w:t>
      </w:r>
      <w:r w:rsidRPr="009C2606">
        <w:rPr>
          <w:rFonts w:ascii="Times New Roman" w:hAnsi="Times New Roman"/>
          <w:sz w:val="28"/>
          <w:szCs w:val="28"/>
        </w:rPr>
        <w:t>в</w:t>
      </w:r>
      <w:proofErr w:type="spellEnd"/>
      <w:r w:rsidRPr="009C2606">
        <w:rPr>
          <w:rFonts w:ascii="Times New Roman" w:hAnsi="Times New Roman"/>
          <w:sz w:val="28"/>
          <w:szCs w:val="28"/>
        </w:rPr>
        <w:t xml:space="preserve"> возрасте от 1 до 7 лет. Охват  детей дошкольным образованием по району составляет 75,56%.  В  2016 году получили путевки и были приняты в детские сады </w:t>
      </w:r>
      <w:r w:rsidR="009C2606" w:rsidRPr="009C2606">
        <w:rPr>
          <w:rFonts w:ascii="Times New Roman" w:hAnsi="Times New Roman"/>
          <w:sz w:val="28"/>
          <w:szCs w:val="28"/>
        </w:rPr>
        <w:t>467</w:t>
      </w:r>
      <w:r w:rsidRPr="009C2606">
        <w:rPr>
          <w:rFonts w:ascii="Times New Roman" w:hAnsi="Times New Roman"/>
          <w:sz w:val="28"/>
          <w:szCs w:val="28"/>
        </w:rPr>
        <w:t xml:space="preserve"> детей. В районе   местом в  детские сады обеспечены все желающие,  присутствует  только текущая очередность. </w:t>
      </w:r>
      <w:r w:rsidR="009C2606" w:rsidRPr="009C2606">
        <w:rPr>
          <w:rFonts w:ascii="Times New Roman" w:hAnsi="Times New Roman"/>
          <w:sz w:val="28"/>
          <w:szCs w:val="28"/>
        </w:rPr>
        <w:t xml:space="preserve">338 выпускников дошкольных учреждений пополнили численность первоклассников в сентябре 2016 года, что составило  85,14% от общего числа  первоклассников и на 7,7% больше, чем в прошлом году. </w:t>
      </w:r>
    </w:p>
    <w:p w:rsidR="008A793E" w:rsidRPr="009C2606" w:rsidRDefault="008A793E" w:rsidP="007D70F9">
      <w:pPr>
        <w:spacing w:after="0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9C2606">
        <w:rPr>
          <w:rFonts w:ascii="Times New Roman" w:hAnsi="Times New Roman"/>
          <w:sz w:val="28"/>
          <w:szCs w:val="28"/>
        </w:rPr>
        <w:t xml:space="preserve">Учреждения дополнительного образования района стабильно функционируют, осуществляют реализацию образовательных программ по семи направлениям  для </w:t>
      </w:r>
      <w:r w:rsidR="009C2606" w:rsidRPr="009C2606">
        <w:rPr>
          <w:rFonts w:ascii="Times New Roman" w:hAnsi="Times New Roman"/>
          <w:sz w:val="28"/>
          <w:szCs w:val="28"/>
        </w:rPr>
        <w:t>1878</w:t>
      </w:r>
      <w:r w:rsidRPr="009C2606">
        <w:rPr>
          <w:rFonts w:ascii="Times New Roman" w:hAnsi="Times New Roman"/>
          <w:sz w:val="28"/>
          <w:szCs w:val="28"/>
        </w:rPr>
        <w:t xml:space="preserve"> воспитанников в возрасте от 5 до 18 лет.</w:t>
      </w:r>
    </w:p>
    <w:p w:rsidR="008A793E" w:rsidRPr="00F55422" w:rsidRDefault="008A793E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422">
        <w:rPr>
          <w:rFonts w:ascii="Times New Roman" w:hAnsi="Times New Roman"/>
          <w:sz w:val="28"/>
          <w:szCs w:val="28"/>
        </w:rPr>
        <w:t>Успехи воспитанников из учреждений дополнительного образования признаны в области, на региональных и даже международных конкурсах, соревнованиях.</w:t>
      </w:r>
    </w:p>
    <w:p w:rsidR="008A793E" w:rsidRPr="00F55422" w:rsidRDefault="008A793E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422">
        <w:rPr>
          <w:rFonts w:ascii="Times New Roman" w:hAnsi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составила в 201</w:t>
      </w:r>
      <w:r>
        <w:rPr>
          <w:rFonts w:ascii="Times New Roman" w:hAnsi="Times New Roman"/>
          <w:sz w:val="28"/>
          <w:szCs w:val="28"/>
        </w:rPr>
        <w:t>6</w:t>
      </w:r>
      <w:r w:rsidRPr="00F5542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56,6</w:t>
      </w:r>
      <w:r w:rsidRPr="00F55422">
        <w:rPr>
          <w:rFonts w:ascii="Times New Roman" w:hAnsi="Times New Roman"/>
          <w:sz w:val="28"/>
          <w:szCs w:val="28"/>
        </w:rPr>
        <w:t>%.</w:t>
      </w:r>
    </w:p>
    <w:p w:rsidR="00186D8D" w:rsidRPr="00964510" w:rsidRDefault="00186D8D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69B" w:rsidRPr="00964510" w:rsidRDefault="00186D8D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510">
        <w:rPr>
          <w:rFonts w:ascii="Times New Roman" w:hAnsi="Times New Roman"/>
          <w:sz w:val="28"/>
          <w:szCs w:val="28"/>
          <w:lang w:eastAsia="ru-RU"/>
        </w:rPr>
        <w:t>Ф</w:t>
      </w:r>
      <w:r w:rsidR="00AA569B" w:rsidRPr="00964510">
        <w:rPr>
          <w:rFonts w:ascii="Times New Roman" w:hAnsi="Times New Roman"/>
          <w:sz w:val="28"/>
          <w:szCs w:val="28"/>
          <w:lang w:eastAsia="ru-RU"/>
        </w:rPr>
        <w:t xml:space="preserve">ормирование здорового образа жизни стало в последние годы одним из важных направлений государственной политики. В нашем районе активно развивается массовый спорт, укрепляется спортивно-материальная база. </w:t>
      </w:r>
    </w:p>
    <w:p w:rsidR="00D60AB0" w:rsidRPr="00964510" w:rsidRDefault="00D60AB0" w:rsidP="007D70F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64510">
        <w:rPr>
          <w:rFonts w:ascii="Times New Roman" w:hAnsi="Times New Roman"/>
          <w:sz w:val="28"/>
          <w:szCs w:val="28"/>
        </w:rPr>
        <w:t xml:space="preserve">Численность систематически занимающихся по видам спорта и общей физической подготовкой в организованной форме увеличилось с  6050 до 8252 человек. Увеличение произошло за счёт открытия в 2016 году в  селе Еткуль частного фитнес - клуба «Формат», открытия на территории </w:t>
      </w:r>
      <w:proofErr w:type="spellStart"/>
      <w:r w:rsidRPr="00964510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964510">
        <w:rPr>
          <w:rFonts w:ascii="Times New Roman" w:hAnsi="Times New Roman"/>
          <w:sz w:val="28"/>
          <w:szCs w:val="28"/>
        </w:rPr>
        <w:t xml:space="preserve"> района терма курорта «Баден-Баден», увеличение людей занимающихся скандинавской ходьбой.</w:t>
      </w:r>
    </w:p>
    <w:p w:rsidR="002E1E96" w:rsidRPr="002E60B0" w:rsidRDefault="002E1E96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60B0">
        <w:rPr>
          <w:rFonts w:ascii="Times New Roman" w:hAnsi="Times New Roman"/>
          <w:sz w:val="28"/>
          <w:szCs w:val="28"/>
        </w:rPr>
        <w:lastRenderedPageBreak/>
        <w:t>Доля населения, систематически занимающ</w:t>
      </w:r>
      <w:r w:rsidR="00350372" w:rsidRPr="002E60B0">
        <w:rPr>
          <w:rFonts w:ascii="Times New Roman" w:hAnsi="Times New Roman"/>
          <w:sz w:val="28"/>
          <w:szCs w:val="28"/>
        </w:rPr>
        <w:t>его</w:t>
      </w:r>
      <w:r w:rsidRPr="002E60B0">
        <w:rPr>
          <w:rFonts w:ascii="Times New Roman" w:hAnsi="Times New Roman"/>
          <w:sz w:val="28"/>
          <w:szCs w:val="28"/>
        </w:rPr>
        <w:t>ся физической культурой и спортом, составила в 201</w:t>
      </w:r>
      <w:r w:rsidR="00D60AB0" w:rsidRPr="002E60B0">
        <w:rPr>
          <w:rFonts w:ascii="Times New Roman" w:hAnsi="Times New Roman"/>
          <w:sz w:val="28"/>
          <w:szCs w:val="28"/>
        </w:rPr>
        <w:t>6</w:t>
      </w:r>
      <w:r w:rsidRPr="002E60B0">
        <w:rPr>
          <w:rFonts w:ascii="Times New Roman" w:hAnsi="Times New Roman"/>
          <w:sz w:val="28"/>
          <w:szCs w:val="28"/>
        </w:rPr>
        <w:t xml:space="preserve"> году </w:t>
      </w:r>
      <w:r w:rsidR="002E60B0" w:rsidRPr="002E60B0">
        <w:rPr>
          <w:rFonts w:ascii="Times New Roman" w:hAnsi="Times New Roman"/>
          <w:sz w:val="28"/>
          <w:szCs w:val="28"/>
        </w:rPr>
        <w:t>28,79</w:t>
      </w:r>
      <w:r w:rsidR="00556F7E" w:rsidRPr="002E60B0">
        <w:rPr>
          <w:rFonts w:ascii="Times New Roman" w:hAnsi="Times New Roman"/>
          <w:sz w:val="28"/>
          <w:szCs w:val="28"/>
        </w:rPr>
        <w:t xml:space="preserve">%, при этом доля </w:t>
      </w:r>
      <w:proofErr w:type="gramStart"/>
      <w:r w:rsidR="00556F7E" w:rsidRPr="002E60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56F7E" w:rsidRPr="002E60B0">
        <w:rPr>
          <w:rFonts w:ascii="Times New Roman" w:hAnsi="Times New Roman"/>
          <w:sz w:val="28"/>
          <w:szCs w:val="28"/>
        </w:rPr>
        <w:t xml:space="preserve">, систематически занимающихся физической культурой и спортом, в общей численности обучающихся, составляет </w:t>
      </w:r>
      <w:r w:rsidR="002E60B0" w:rsidRPr="002E60B0">
        <w:rPr>
          <w:rFonts w:ascii="Times New Roman" w:hAnsi="Times New Roman"/>
          <w:sz w:val="28"/>
          <w:szCs w:val="28"/>
        </w:rPr>
        <w:t>41,47</w:t>
      </w:r>
      <w:r w:rsidR="00556F7E" w:rsidRPr="002E60B0">
        <w:rPr>
          <w:rFonts w:ascii="Times New Roman" w:hAnsi="Times New Roman"/>
          <w:sz w:val="28"/>
          <w:szCs w:val="28"/>
        </w:rPr>
        <w:t>%.</w:t>
      </w:r>
    </w:p>
    <w:p w:rsidR="00A65D9C" w:rsidRPr="00964510" w:rsidRDefault="00D60AB0" w:rsidP="007D70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4510">
        <w:rPr>
          <w:rFonts w:ascii="Times New Roman" w:hAnsi="Times New Roman"/>
          <w:sz w:val="28"/>
          <w:szCs w:val="28"/>
        </w:rPr>
        <w:t xml:space="preserve">Календарный план насчитывает более 170  физкультурно-массовых и спортивных мероприятий. Это районные мероприятия: </w:t>
      </w:r>
      <w:proofErr w:type="gramStart"/>
      <w:r w:rsidRPr="00964510">
        <w:rPr>
          <w:rFonts w:ascii="Times New Roman" w:hAnsi="Times New Roman"/>
          <w:sz w:val="28"/>
          <w:szCs w:val="28"/>
        </w:rPr>
        <w:t xml:space="preserve">Районная летняя Олимпиада – 2016 г. проходила в с. Еткуль, приняли участие все поселения района 450 участников, районная зимняя Спартакиада, эстафета к 9 мая, турнир по футболу в п. </w:t>
      </w:r>
      <w:proofErr w:type="spellStart"/>
      <w:r w:rsidRPr="00964510">
        <w:rPr>
          <w:rFonts w:ascii="Times New Roman" w:hAnsi="Times New Roman"/>
          <w:sz w:val="28"/>
          <w:szCs w:val="28"/>
        </w:rPr>
        <w:t>Бектыш</w:t>
      </w:r>
      <w:proofErr w:type="spellEnd"/>
      <w:r w:rsidRPr="00964510">
        <w:rPr>
          <w:rFonts w:ascii="Times New Roman" w:hAnsi="Times New Roman"/>
          <w:sz w:val="28"/>
          <w:szCs w:val="28"/>
        </w:rPr>
        <w:t xml:space="preserve">, футбольный турнир памяти тренера </w:t>
      </w:r>
      <w:proofErr w:type="spellStart"/>
      <w:r w:rsidRPr="00964510">
        <w:rPr>
          <w:rFonts w:ascii="Times New Roman" w:hAnsi="Times New Roman"/>
          <w:sz w:val="28"/>
          <w:szCs w:val="28"/>
        </w:rPr>
        <w:t>Цыгурова</w:t>
      </w:r>
      <w:proofErr w:type="spellEnd"/>
      <w:r w:rsidRPr="00964510">
        <w:rPr>
          <w:rFonts w:ascii="Times New Roman" w:hAnsi="Times New Roman"/>
          <w:sz w:val="28"/>
          <w:szCs w:val="28"/>
        </w:rPr>
        <w:t xml:space="preserve"> А.Ф., областной турнир по греко-римской борьбе памяти тренера Трубина В.А., традиционная гонка «Новогодняя лыжня» на призы  М.Н. Петрова.</w:t>
      </w:r>
      <w:proofErr w:type="gramEnd"/>
      <w:r w:rsidRPr="00964510">
        <w:rPr>
          <w:rFonts w:ascii="Times New Roman" w:hAnsi="Times New Roman"/>
          <w:sz w:val="28"/>
          <w:szCs w:val="28"/>
        </w:rPr>
        <w:t xml:space="preserve"> Кроме этого сборные команды района принимали участие в межрайонных, зональных, областных и российских соревнованиях и турнирах</w:t>
      </w:r>
    </w:p>
    <w:p w:rsidR="00D60AB0" w:rsidRPr="00964510" w:rsidRDefault="00D60AB0" w:rsidP="007D70F9">
      <w:pPr>
        <w:pStyle w:val="body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4481C" w:rsidRPr="00964510" w:rsidRDefault="0084481C" w:rsidP="007D70F9">
      <w:pPr>
        <w:pStyle w:val="bodytext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964510">
        <w:rPr>
          <w:sz w:val="28"/>
          <w:szCs w:val="28"/>
        </w:rPr>
        <w:t>Управлением  культуры и туризма и учреждениями культуры сельских поселений в 2016 году</w:t>
      </w:r>
      <w:r w:rsidRPr="00964510">
        <w:rPr>
          <w:color w:val="FF0000"/>
          <w:sz w:val="28"/>
          <w:szCs w:val="28"/>
        </w:rPr>
        <w:t xml:space="preserve"> </w:t>
      </w:r>
      <w:r w:rsidRPr="00964510">
        <w:rPr>
          <w:sz w:val="28"/>
          <w:szCs w:val="28"/>
        </w:rPr>
        <w:t>проведено 3934 культурно - досуговых мероприятий.</w:t>
      </w:r>
    </w:p>
    <w:p w:rsidR="00A65D9C" w:rsidRPr="00964510" w:rsidRDefault="00A65D9C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4510">
        <w:rPr>
          <w:rFonts w:ascii="Times New Roman" w:hAnsi="Times New Roman"/>
          <w:sz w:val="28"/>
          <w:szCs w:val="28"/>
        </w:rPr>
        <w:t xml:space="preserve">В 2016 году около трех тысяч жителей района занимались в 206 культурно-досуговых формированиях, что на 10 формирований больше, чем в 2015 году. </w:t>
      </w:r>
    </w:p>
    <w:p w:rsidR="00A65D9C" w:rsidRPr="00964510" w:rsidRDefault="00A65D9C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4510">
        <w:rPr>
          <w:rFonts w:ascii="Times New Roman" w:hAnsi="Times New Roman"/>
          <w:sz w:val="28"/>
          <w:szCs w:val="28"/>
        </w:rPr>
        <w:t xml:space="preserve">В течение года коллективы учреждений культуры и отдельные исполнители приняли участие в 22 областных, региональных и российских фестивалях и конкурсах. Из всех участников дипломантов  </w:t>
      </w:r>
      <w:r w:rsidRPr="00964510">
        <w:rPr>
          <w:rFonts w:ascii="Times New Roman" w:hAnsi="Times New Roman"/>
          <w:sz w:val="28"/>
          <w:szCs w:val="28"/>
          <w:lang w:val="en-US"/>
        </w:rPr>
        <w:t>I</w:t>
      </w:r>
      <w:r w:rsidRPr="00964510">
        <w:rPr>
          <w:rFonts w:ascii="Times New Roman" w:hAnsi="Times New Roman"/>
          <w:sz w:val="28"/>
          <w:szCs w:val="28"/>
        </w:rPr>
        <w:t xml:space="preserve"> степени – 6, </w:t>
      </w:r>
      <w:r w:rsidRPr="00964510">
        <w:rPr>
          <w:rFonts w:ascii="Times New Roman" w:hAnsi="Times New Roman"/>
          <w:sz w:val="28"/>
          <w:szCs w:val="28"/>
          <w:lang w:val="en-US"/>
        </w:rPr>
        <w:t>II</w:t>
      </w:r>
      <w:r w:rsidRPr="00964510">
        <w:rPr>
          <w:rFonts w:ascii="Times New Roman" w:hAnsi="Times New Roman"/>
          <w:sz w:val="28"/>
          <w:szCs w:val="28"/>
        </w:rPr>
        <w:t xml:space="preserve"> степени – 6, </w:t>
      </w:r>
      <w:r w:rsidRPr="00964510">
        <w:rPr>
          <w:rFonts w:ascii="Times New Roman" w:hAnsi="Times New Roman"/>
          <w:sz w:val="28"/>
          <w:szCs w:val="28"/>
          <w:lang w:val="en-US"/>
        </w:rPr>
        <w:t>III</w:t>
      </w:r>
      <w:r w:rsidRPr="00964510">
        <w:rPr>
          <w:rFonts w:ascii="Times New Roman" w:hAnsi="Times New Roman"/>
          <w:sz w:val="28"/>
          <w:szCs w:val="28"/>
        </w:rPr>
        <w:t xml:space="preserve"> степени – 3.</w:t>
      </w:r>
    </w:p>
    <w:p w:rsidR="00A65D9C" w:rsidRPr="007D70F9" w:rsidRDefault="00A65D9C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4510">
        <w:rPr>
          <w:rFonts w:ascii="Times New Roman" w:hAnsi="Times New Roman"/>
          <w:sz w:val="28"/>
          <w:szCs w:val="28"/>
        </w:rPr>
        <w:t>В районе продолжают действовать 7 коллективов, имеющих звание «Народный», которые позиционируют район, принимают участие в фестивалях и конкурсах област</w:t>
      </w:r>
      <w:r w:rsidR="007D70F9">
        <w:rPr>
          <w:rFonts w:ascii="Times New Roman" w:hAnsi="Times New Roman"/>
          <w:sz w:val="28"/>
          <w:szCs w:val="28"/>
        </w:rPr>
        <w:t>ного и межрегионального уровня.</w:t>
      </w:r>
    </w:p>
    <w:p w:rsidR="00AA569B" w:rsidRPr="00964510" w:rsidRDefault="00AA569B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510">
        <w:rPr>
          <w:rFonts w:ascii="Times New Roman" w:hAnsi="Times New Roman"/>
          <w:sz w:val="28"/>
          <w:szCs w:val="28"/>
          <w:lang w:eastAsia="ru-RU"/>
        </w:rPr>
        <w:t>Уровень фактической обеспеченности учреждениями культуры от нормативной потребности в 201</w:t>
      </w:r>
      <w:r w:rsidR="00A65D9C" w:rsidRPr="00964510">
        <w:rPr>
          <w:rFonts w:ascii="Times New Roman" w:hAnsi="Times New Roman"/>
          <w:sz w:val="28"/>
          <w:szCs w:val="28"/>
          <w:lang w:eastAsia="ru-RU"/>
        </w:rPr>
        <w:t>6</w:t>
      </w:r>
      <w:r w:rsidRPr="00964510">
        <w:rPr>
          <w:rFonts w:ascii="Times New Roman" w:hAnsi="Times New Roman"/>
          <w:sz w:val="28"/>
          <w:szCs w:val="28"/>
          <w:lang w:eastAsia="ru-RU"/>
        </w:rPr>
        <w:t xml:space="preserve"> году составил:</w:t>
      </w:r>
    </w:p>
    <w:p w:rsidR="00AA569B" w:rsidRPr="005013F9" w:rsidRDefault="00AA569B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3F9">
        <w:rPr>
          <w:rFonts w:ascii="Times New Roman" w:hAnsi="Times New Roman"/>
          <w:sz w:val="28"/>
          <w:szCs w:val="28"/>
          <w:lang w:eastAsia="ru-RU"/>
        </w:rPr>
        <w:t xml:space="preserve">клубами и учреждениями клубного типа – </w:t>
      </w:r>
      <w:r w:rsidR="005013F9" w:rsidRPr="005013F9">
        <w:rPr>
          <w:rFonts w:ascii="Times New Roman" w:hAnsi="Times New Roman"/>
          <w:sz w:val="28"/>
          <w:szCs w:val="28"/>
          <w:lang w:eastAsia="ru-RU"/>
        </w:rPr>
        <w:t>104,2</w:t>
      </w:r>
      <w:r w:rsidRPr="005013F9">
        <w:rPr>
          <w:rFonts w:ascii="Times New Roman" w:hAnsi="Times New Roman"/>
          <w:sz w:val="28"/>
          <w:szCs w:val="28"/>
          <w:lang w:eastAsia="ru-RU"/>
        </w:rPr>
        <w:t xml:space="preserve">%, </w:t>
      </w:r>
    </w:p>
    <w:p w:rsidR="007720BE" w:rsidRDefault="00AA569B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3F9">
        <w:rPr>
          <w:rFonts w:ascii="Times New Roman" w:hAnsi="Times New Roman"/>
          <w:sz w:val="28"/>
          <w:szCs w:val="28"/>
          <w:lang w:eastAsia="ru-RU"/>
        </w:rPr>
        <w:t xml:space="preserve">библиотеками – </w:t>
      </w:r>
      <w:r w:rsidR="004637FE" w:rsidRPr="005013F9">
        <w:rPr>
          <w:rFonts w:ascii="Times New Roman" w:hAnsi="Times New Roman"/>
          <w:sz w:val="28"/>
          <w:szCs w:val="28"/>
          <w:lang w:eastAsia="ru-RU"/>
        </w:rPr>
        <w:t>58,0</w:t>
      </w:r>
      <w:r w:rsidRPr="005013F9">
        <w:rPr>
          <w:rFonts w:ascii="Times New Roman" w:hAnsi="Times New Roman"/>
          <w:sz w:val="28"/>
          <w:szCs w:val="28"/>
          <w:lang w:eastAsia="ru-RU"/>
        </w:rPr>
        <w:t>%.</w:t>
      </w:r>
    </w:p>
    <w:p w:rsidR="007D70F9" w:rsidRPr="00964510" w:rsidRDefault="007D70F9" w:rsidP="007D70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0BE" w:rsidRPr="00964510" w:rsidRDefault="007720BE" w:rsidP="007D70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4510">
        <w:rPr>
          <w:rFonts w:ascii="Times New Roman" w:hAnsi="Times New Roman"/>
          <w:sz w:val="28"/>
          <w:szCs w:val="28"/>
        </w:rPr>
        <w:t xml:space="preserve">Ключевые направления работы на 2017 год определены в соответствии с задачами, поставленными Президентом РФ,  Губернатором Челябинской области, государственными и муниципальными программами, приоритетами социально-экономического развития </w:t>
      </w:r>
      <w:proofErr w:type="spellStart"/>
      <w:r w:rsidRPr="00964510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964510">
        <w:rPr>
          <w:rFonts w:ascii="Times New Roman" w:hAnsi="Times New Roman"/>
          <w:sz w:val="28"/>
          <w:szCs w:val="28"/>
        </w:rPr>
        <w:t xml:space="preserve"> района. В 2017 году администрация района продолжит целенаправленную работу по увеличению налогооблагаемой  базы и собственных доходов,  созданию новых рабочих мест, увеличению заработной платы, привлечению инвестиций в район. </w:t>
      </w:r>
    </w:p>
    <w:sectPr w:rsidR="007720BE" w:rsidRPr="00964510" w:rsidSect="00964510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AA" w:rsidRDefault="000B4CAA" w:rsidP="008E4C5D">
      <w:pPr>
        <w:spacing w:after="0" w:line="240" w:lineRule="auto"/>
      </w:pPr>
      <w:r>
        <w:separator/>
      </w:r>
    </w:p>
  </w:endnote>
  <w:endnote w:type="continuationSeparator" w:id="0">
    <w:p w:rsidR="000B4CAA" w:rsidRDefault="000B4CAA" w:rsidP="008E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9B" w:rsidRDefault="00565A7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7B02">
      <w:rPr>
        <w:noProof/>
      </w:rPr>
      <w:t>4</w:t>
    </w:r>
    <w:r>
      <w:rPr>
        <w:noProof/>
      </w:rPr>
      <w:fldChar w:fldCharType="end"/>
    </w:r>
  </w:p>
  <w:p w:rsidR="00AA569B" w:rsidRDefault="00AA56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AA" w:rsidRDefault="000B4CAA" w:rsidP="008E4C5D">
      <w:pPr>
        <w:spacing w:after="0" w:line="240" w:lineRule="auto"/>
      </w:pPr>
      <w:r>
        <w:separator/>
      </w:r>
    </w:p>
  </w:footnote>
  <w:footnote w:type="continuationSeparator" w:id="0">
    <w:p w:rsidR="000B4CAA" w:rsidRDefault="000B4CAA" w:rsidP="008E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642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38E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92B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647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468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D68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ED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4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C2E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C2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178E3"/>
    <w:multiLevelType w:val="hybridMultilevel"/>
    <w:tmpl w:val="DDA2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6699F"/>
    <w:multiLevelType w:val="hybridMultilevel"/>
    <w:tmpl w:val="A63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AB7910"/>
    <w:multiLevelType w:val="hybridMultilevel"/>
    <w:tmpl w:val="CEEE0D28"/>
    <w:lvl w:ilvl="0" w:tplc="EA4AB4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42902"/>
    <w:multiLevelType w:val="hybridMultilevel"/>
    <w:tmpl w:val="BC209670"/>
    <w:lvl w:ilvl="0" w:tplc="A74EE3E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7A590A"/>
    <w:multiLevelType w:val="hybridMultilevel"/>
    <w:tmpl w:val="4C3E4FD2"/>
    <w:lvl w:ilvl="0" w:tplc="FEA6C8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4C15A9"/>
    <w:multiLevelType w:val="hybridMultilevel"/>
    <w:tmpl w:val="CB44ABFA"/>
    <w:lvl w:ilvl="0" w:tplc="501A5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9837A0"/>
    <w:multiLevelType w:val="hybridMultilevel"/>
    <w:tmpl w:val="4F56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F11602"/>
    <w:multiLevelType w:val="hybridMultilevel"/>
    <w:tmpl w:val="DD82890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38E7F6D"/>
    <w:multiLevelType w:val="hybridMultilevel"/>
    <w:tmpl w:val="07C2F2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C92861"/>
    <w:multiLevelType w:val="hybridMultilevel"/>
    <w:tmpl w:val="9AF05D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F530D"/>
    <w:multiLevelType w:val="hybridMultilevel"/>
    <w:tmpl w:val="F4ECAED8"/>
    <w:lvl w:ilvl="0" w:tplc="339400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137DD0"/>
    <w:multiLevelType w:val="multilevel"/>
    <w:tmpl w:val="DC02E2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5600D6D"/>
    <w:multiLevelType w:val="hybridMultilevel"/>
    <w:tmpl w:val="F9003DA4"/>
    <w:lvl w:ilvl="0" w:tplc="212CE5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2B59D1"/>
    <w:multiLevelType w:val="hybridMultilevel"/>
    <w:tmpl w:val="05E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A62BA"/>
    <w:multiLevelType w:val="hybridMultilevel"/>
    <w:tmpl w:val="8258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86544"/>
    <w:multiLevelType w:val="multilevel"/>
    <w:tmpl w:val="7800F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792B47"/>
    <w:multiLevelType w:val="hybridMultilevel"/>
    <w:tmpl w:val="ED16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250B4"/>
    <w:multiLevelType w:val="hybridMultilevel"/>
    <w:tmpl w:val="E8DA6F82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F44893"/>
    <w:multiLevelType w:val="hybridMultilevel"/>
    <w:tmpl w:val="09A423E8"/>
    <w:lvl w:ilvl="0" w:tplc="D2CC6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D7269"/>
    <w:multiLevelType w:val="hybridMultilevel"/>
    <w:tmpl w:val="2B34BA94"/>
    <w:lvl w:ilvl="0" w:tplc="019892E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F3A202C"/>
    <w:multiLevelType w:val="hybridMultilevel"/>
    <w:tmpl w:val="AA7A99DC"/>
    <w:lvl w:ilvl="0" w:tplc="54687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28"/>
  </w:num>
  <w:num w:numId="11">
    <w:abstractNumId w:val="19"/>
  </w:num>
  <w:num w:numId="12">
    <w:abstractNumId w:val="13"/>
  </w:num>
  <w:num w:numId="13">
    <w:abstractNumId w:val="26"/>
  </w:num>
  <w:num w:numId="14">
    <w:abstractNumId w:val="16"/>
  </w:num>
  <w:num w:numId="15">
    <w:abstractNumId w:val="23"/>
  </w:num>
  <w:num w:numId="16">
    <w:abstractNumId w:val="20"/>
  </w:num>
  <w:num w:numId="17">
    <w:abstractNumId w:val="14"/>
  </w:num>
  <w:num w:numId="18">
    <w:abstractNumId w:val="10"/>
  </w:num>
  <w:num w:numId="19">
    <w:abstractNumId w:val="27"/>
  </w:num>
  <w:num w:numId="20">
    <w:abstractNumId w:val="25"/>
  </w:num>
  <w:num w:numId="21">
    <w:abstractNumId w:val="21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84E"/>
    <w:rsid w:val="00000718"/>
    <w:rsid w:val="00002F77"/>
    <w:rsid w:val="00004928"/>
    <w:rsid w:val="00004DE2"/>
    <w:rsid w:val="00005D98"/>
    <w:rsid w:val="000068EB"/>
    <w:rsid w:val="0001522A"/>
    <w:rsid w:val="00017204"/>
    <w:rsid w:val="000202ED"/>
    <w:rsid w:val="00020DA8"/>
    <w:rsid w:val="00025451"/>
    <w:rsid w:val="00027887"/>
    <w:rsid w:val="00031287"/>
    <w:rsid w:val="00034291"/>
    <w:rsid w:val="00041BE7"/>
    <w:rsid w:val="00044BE8"/>
    <w:rsid w:val="00050258"/>
    <w:rsid w:val="0005374B"/>
    <w:rsid w:val="000546C9"/>
    <w:rsid w:val="00057254"/>
    <w:rsid w:val="0006017C"/>
    <w:rsid w:val="000804A1"/>
    <w:rsid w:val="00082D88"/>
    <w:rsid w:val="0008725A"/>
    <w:rsid w:val="00090F9D"/>
    <w:rsid w:val="00096DAD"/>
    <w:rsid w:val="000A2E93"/>
    <w:rsid w:val="000A57E8"/>
    <w:rsid w:val="000A71D8"/>
    <w:rsid w:val="000A72BB"/>
    <w:rsid w:val="000B4CAA"/>
    <w:rsid w:val="000B6415"/>
    <w:rsid w:val="000B65A5"/>
    <w:rsid w:val="000B6A35"/>
    <w:rsid w:val="000C279A"/>
    <w:rsid w:val="000C37E7"/>
    <w:rsid w:val="000D1654"/>
    <w:rsid w:val="000D2088"/>
    <w:rsid w:val="000D3958"/>
    <w:rsid w:val="000D68E6"/>
    <w:rsid w:val="000E4BC6"/>
    <w:rsid w:val="000E70A4"/>
    <w:rsid w:val="000F109D"/>
    <w:rsid w:val="00102D84"/>
    <w:rsid w:val="00105AA0"/>
    <w:rsid w:val="00111435"/>
    <w:rsid w:val="001237CD"/>
    <w:rsid w:val="00133DEC"/>
    <w:rsid w:val="00142A8C"/>
    <w:rsid w:val="00150053"/>
    <w:rsid w:val="001524A4"/>
    <w:rsid w:val="00153E81"/>
    <w:rsid w:val="001562E6"/>
    <w:rsid w:val="00180B05"/>
    <w:rsid w:val="001814CE"/>
    <w:rsid w:val="00184F02"/>
    <w:rsid w:val="00186D8D"/>
    <w:rsid w:val="00190897"/>
    <w:rsid w:val="0019314A"/>
    <w:rsid w:val="00194054"/>
    <w:rsid w:val="00197BE0"/>
    <w:rsid w:val="001A0563"/>
    <w:rsid w:val="001A4493"/>
    <w:rsid w:val="001B18A7"/>
    <w:rsid w:val="001B2B3D"/>
    <w:rsid w:val="001C084E"/>
    <w:rsid w:val="001C3599"/>
    <w:rsid w:val="001C510A"/>
    <w:rsid w:val="001D05F8"/>
    <w:rsid w:val="001D1D27"/>
    <w:rsid w:val="001D293F"/>
    <w:rsid w:val="001D4E95"/>
    <w:rsid w:val="001D5037"/>
    <w:rsid w:val="001D5328"/>
    <w:rsid w:val="001E0794"/>
    <w:rsid w:val="001E2931"/>
    <w:rsid w:val="001F5B06"/>
    <w:rsid w:val="00203B97"/>
    <w:rsid w:val="00210478"/>
    <w:rsid w:val="00211B09"/>
    <w:rsid w:val="002173CD"/>
    <w:rsid w:val="00222DE1"/>
    <w:rsid w:val="002467B8"/>
    <w:rsid w:val="00246B1E"/>
    <w:rsid w:val="00251A1C"/>
    <w:rsid w:val="00252BC7"/>
    <w:rsid w:val="00260263"/>
    <w:rsid w:val="00261492"/>
    <w:rsid w:val="002615D4"/>
    <w:rsid w:val="00263866"/>
    <w:rsid w:val="00265824"/>
    <w:rsid w:val="0026608F"/>
    <w:rsid w:val="00270FE0"/>
    <w:rsid w:val="00274C3D"/>
    <w:rsid w:val="00280C74"/>
    <w:rsid w:val="00281213"/>
    <w:rsid w:val="00282215"/>
    <w:rsid w:val="0028300F"/>
    <w:rsid w:val="002845B5"/>
    <w:rsid w:val="00286917"/>
    <w:rsid w:val="00286AD1"/>
    <w:rsid w:val="00287CBE"/>
    <w:rsid w:val="00291119"/>
    <w:rsid w:val="00293085"/>
    <w:rsid w:val="00293C76"/>
    <w:rsid w:val="0029440E"/>
    <w:rsid w:val="00297757"/>
    <w:rsid w:val="002A0029"/>
    <w:rsid w:val="002A6330"/>
    <w:rsid w:val="002A6C00"/>
    <w:rsid w:val="002A6D7F"/>
    <w:rsid w:val="002C1A33"/>
    <w:rsid w:val="002C2A6E"/>
    <w:rsid w:val="002C438F"/>
    <w:rsid w:val="002E0A24"/>
    <w:rsid w:val="002E1E96"/>
    <w:rsid w:val="002E60B0"/>
    <w:rsid w:val="002F03E5"/>
    <w:rsid w:val="002F5D89"/>
    <w:rsid w:val="002F724F"/>
    <w:rsid w:val="003108B4"/>
    <w:rsid w:val="00315370"/>
    <w:rsid w:val="00322628"/>
    <w:rsid w:val="00327E1C"/>
    <w:rsid w:val="00330678"/>
    <w:rsid w:val="00331E80"/>
    <w:rsid w:val="00335780"/>
    <w:rsid w:val="0034137A"/>
    <w:rsid w:val="00350372"/>
    <w:rsid w:val="003516F5"/>
    <w:rsid w:val="00351A8C"/>
    <w:rsid w:val="00356583"/>
    <w:rsid w:val="00361C0E"/>
    <w:rsid w:val="00363E3E"/>
    <w:rsid w:val="003746FE"/>
    <w:rsid w:val="003828CD"/>
    <w:rsid w:val="00386157"/>
    <w:rsid w:val="00386C9B"/>
    <w:rsid w:val="0039333E"/>
    <w:rsid w:val="00394732"/>
    <w:rsid w:val="00396CB3"/>
    <w:rsid w:val="003A0277"/>
    <w:rsid w:val="003A142D"/>
    <w:rsid w:val="003A76CB"/>
    <w:rsid w:val="003B25B3"/>
    <w:rsid w:val="003B48D9"/>
    <w:rsid w:val="003B5315"/>
    <w:rsid w:val="003C21FC"/>
    <w:rsid w:val="003D0F32"/>
    <w:rsid w:val="003D4C42"/>
    <w:rsid w:val="003E16B6"/>
    <w:rsid w:val="003E2091"/>
    <w:rsid w:val="003F25E5"/>
    <w:rsid w:val="00401517"/>
    <w:rsid w:val="00403278"/>
    <w:rsid w:val="00403CE1"/>
    <w:rsid w:val="004111DE"/>
    <w:rsid w:val="0041265E"/>
    <w:rsid w:val="00415209"/>
    <w:rsid w:val="004155B4"/>
    <w:rsid w:val="00423D60"/>
    <w:rsid w:val="00431628"/>
    <w:rsid w:val="004366F4"/>
    <w:rsid w:val="00446415"/>
    <w:rsid w:val="00452260"/>
    <w:rsid w:val="00453134"/>
    <w:rsid w:val="004566EA"/>
    <w:rsid w:val="004637FE"/>
    <w:rsid w:val="00471C15"/>
    <w:rsid w:val="00471C97"/>
    <w:rsid w:val="004734DE"/>
    <w:rsid w:val="004749B1"/>
    <w:rsid w:val="004802E1"/>
    <w:rsid w:val="00480FBB"/>
    <w:rsid w:val="004825ED"/>
    <w:rsid w:val="00482DDD"/>
    <w:rsid w:val="004841F0"/>
    <w:rsid w:val="00490F35"/>
    <w:rsid w:val="004946F8"/>
    <w:rsid w:val="004952C0"/>
    <w:rsid w:val="0049663C"/>
    <w:rsid w:val="004A3F1F"/>
    <w:rsid w:val="004B29E5"/>
    <w:rsid w:val="004B682B"/>
    <w:rsid w:val="004C1E37"/>
    <w:rsid w:val="004C3EE8"/>
    <w:rsid w:val="004D1967"/>
    <w:rsid w:val="004D4562"/>
    <w:rsid w:val="004D4CA6"/>
    <w:rsid w:val="004E440F"/>
    <w:rsid w:val="004E58F9"/>
    <w:rsid w:val="004F122B"/>
    <w:rsid w:val="004F29D7"/>
    <w:rsid w:val="004F57B7"/>
    <w:rsid w:val="004F6278"/>
    <w:rsid w:val="005013F9"/>
    <w:rsid w:val="005111BD"/>
    <w:rsid w:val="00513B26"/>
    <w:rsid w:val="00513B89"/>
    <w:rsid w:val="00525425"/>
    <w:rsid w:val="00527754"/>
    <w:rsid w:val="00532ACF"/>
    <w:rsid w:val="00536181"/>
    <w:rsid w:val="00542FC8"/>
    <w:rsid w:val="0054510E"/>
    <w:rsid w:val="00550332"/>
    <w:rsid w:val="005504AF"/>
    <w:rsid w:val="00551A40"/>
    <w:rsid w:val="005524B3"/>
    <w:rsid w:val="00555FCD"/>
    <w:rsid w:val="005561F2"/>
    <w:rsid w:val="00556448"/>
    <w:rsid w:val="00556C29"/>
    <w:rsid w:val="00556F7E"/>
    <w:rsid w:val="00557785"/>
    <w:rsid w:val="00557C4A"/>
    <w:rsid w:val="00565141"/>
    <w:rsid w:val="00565A71"/>
    <w:rsid w:val="005677CF"/>
    <w:rsid w:val="00577161"/>
    <w:rsid w:val="005853B3"/>
    <w:rsid w:val="0058629C"/>
    <w:rsid w:val="00594A5D"/>
    <w:rsid w:val="005A5765"/>
    <w:rsid w:val="005B171B"/>
    <w:rsid w:val="005C2FA5"/>
    <w:rsid w:val="005C6B7E"/>
    <w:rsid w:val="005D5207"/>
    <w:rsid w:val="005D5457"/>
    <w:rsid w:val="005D6BEA"/>
    <w:rsid w:val="005E0F80"/>
    <w:rsid w:val="005E14A5"/>
    <w:rsid w:val="005F5D91"/>
    <w:rsid w:val="00601C98"/>
    <w:rsid w:val="006066F4"/>
    <w:rsid w:val="00607FDF"/>
    <w:rsid w:val="00614CCC"/>
    <w:rsid w:val="0061556C"/>
    <w:rsid w:val="00616017"/>
    <w:rsid w:val="00617B07"/>
    <w:rsid w:val="00620810"/>
    <w:rsid w:val="0062279C"/>
    <w:rsid w:val="00630957"/>
    <w:rsid w:val="00636FCE"/>
    <w:rsid w:val="00646009"/>
    <w:rsid w:val="00646106"/>
    <w:rsid w:val="006523B5"/>
    <w:rsid w:val="00660156"/>
    <w:rsid w:val="0066059E"/>
    <w:rsid w:val="0066228A"/>
    <w:rsid w:val="00662EDA"/>
    <w:rsid w:val="0066436E"/>
    <w:rsid w:val="00664A5B"/>
    <w:rsid w:val="006718B4"/>
    <w:rsid w:val="00683730"/>
    <w:rsid w:val="00683803"/>
    <w:rsid w:val="00683AE4"/>
    <w:rsid w:val="00685D3A"/>
    <w:rsid w:val="006946D3"/>
    <w:rsid w:val="006A3AD3"/>
    <w:rsid w:val="006A483D"/>
    <w:rsid w:val="006B046F"/>
    <w:rsid w:val="006B5840"/>
    <w:rsid w:val="006C0AA7"/>
    <w:rsid w:val="006C284A"/>
    <w:rsid w:val="006C305C"/>
    <w:rsid w:val="006C4491"/>
    <w:rsid w:val="006D1E2F"/>
    <w:rsid w:val="006D4E97"/>
    <w:rsid w:val="006D597C"/>
    <w:rsid w:val="006E1A74"/>
    <w:rsid w:val="006E4629"/>
    <w:rsid w:val="006E66B9"/>
    <w:rsid w:val="006F0B0D"/>
    <w:rsid w:val="006F2E69"/>
    <w:rsid w:val="006F35F3"/>
    <w:rsid w:val="006F5F46"/>
    <w:rsid w:val="006F77BB"/>
    <w:rsid w:val="007044AA"/>
    <w:rsid w:val="007054CF"/>
    <w:rsid w:val="00711DAF"/>
    <w:rsid w:val="00715238"/>
    <w:rsid w:val="00720F1C"/>
    <w:rsid w:val="0072276B"/>
    <w:rsid w:val="007227AB"/>
    <w:rsid w:val="00730F36"/>
    <w:rsid w:val="00745ADD"/>
    <w:rsid w:val="00746A6A"/>
    <w:rsid w:val="00754C62"/>
    <w:rsid w:val="007553BF"/>
    <w:rsid w:val="00760D95"/>
    <w:rsid w:val="00761D68"/>
    <w:rsid w:val="00762869"/>
    <w:rsid w:val="00762BA9"/>
    <w:rsid w:val="00764358"/>
    <w:rsid w:val="007720BE"/>
    <w:rsid w:val="00773154"/>
    <w:rsid w:val="007753C9"/>
    <w:rsid w:val="00777B97"/>
    <w:rsid w:val="0078143F"/>
    <w:rsid w:val="007846EE"/>
    <w:rsid w:val="00787A75"/>
    <w:rsid w:val="007A00D2"/>
    <w:rsid w:val="007A20B6"/>
    <w:rsid w:val="007A2473"/>
    <w:rsid w:val="007A5542"/>
    <w:rsid w:val="007A576A"/>
    <w:rsid w:val="007B121B"/>
    <w:rsid w:val="007B5E93"/>
    <w:rsid w:val="007B6C37"/>
    <w:rsid w:val="007C692A"/>
    <w:rsid w:val="007C7711"/>
    <w:rsid w:val="007D0DC6"/>
    <w:rsid w:val="007D3F56"/>
    <w:rsid w:val="007D70F9"/>
    <w:rsid w:val="007E4008"/>
    <w:rsid w:val="007E4897"/>
    <w:rsid w:val="007E5407"/>
    <w:rsid w:val="007F42BE"/>
    <w:rsid w:val="007F4F98"/>
    <w:rsid w:val="007F61BD"/>
    <w:rsid w:val="008003B5"/>
    <w:rsid w:val="00811C1B"/>
    <w:rsid w:val="0081564B"/>
    <w:rsid w:val="00816F16"/>
    <w:rsid w:val="00817FE8"/>
    <w:rsid w:val="00822045"/>
    <w:rsid w:val="00825C9E"/>
    <w:rsid w:val="008309DF"/>
    <w:rsid w:val="00832C44"/>
    <w:rsid w:val="008355B0"/>
    <w:rsid w:val="00843DFB"/>
    <w:rsid w:val="0084481C"/>
    <w:rsid w:val="008465FA"/>
    <w:rsid w:val="00850920"/>
    <w:rsid w:val="00850953"/>
    <w:rsid w:val="00857B02"/>
    <w:rsid w:val="0086460A"/>
    <w:rsid w:val="008661CC"/>
    <w:rsid w:val="00867107"/>
    <w:rsid w:val="0087058B"/>
    <w:rsid w:val="00870AF2"/>
    <w:rsid w:val="00872809"/>
    <w:rsid w:val="008731E3"/>
    <w:rsid w:val="00875B5D"/>
    <w:rsid w:val="00876E25"/>
    <w:rsid w:val="008774DD"/>
    <w:rsid w:val="00880E78"/>
    <w:rsid w:val="008837E0"/>
    <w:rsid w:val="00886A19"/>
    <w:rsid w:val="00892B15"/>
    <w:rsid w:val="00895661"/>
    <w:rsid w:val="00896B92"/>
    <w:rsid w:val="008A4C6F"/>
    <w:rsid w:val="008A793E"/>
    <w:rsid w:val="008B0BE4"/>
    <w:rsid w:val="008B59AD"/>
    <w:rsid w:val="008D06CC"/>
    <w:rsid w:val="008E1518"/>
    <w:rsid w:val="008E3DA1"/>
    <w:rsid w:val="008E4C5D"/>
    <w:rsid w:val="008E70A5"/>
    <w:rsid w:val="008F23B9"/>
    <w:rsid w:val="008F2B95"/>
    <w:rsid w:val="008F3963"/>
    <w:rsid w:val="008F49D1"/>
    <w:rsid w:val="009060A9"/>
    <w:rsid w:val="0090638B"/>
    <w:rsid w:val="009105A8"/>
    <w:rsid w:val="00910BC3"/>
    <w:rsid w:val="00912904"/>
    <w:rsid w:val="00917B1A"/>
    <w:rsid w:val="0092032B"/>
    <w:rsid w:val="00920CB6"/>
    <w:rsid w:val="00923F57"/>
    <w:rsid w:val="00924642"/>
    <w:rsid w:val="00932AA6"/>
    <w:rsid w:val="00935858"/>
    <w:rsid w:val="0094109D"/>
    <w:rsid w:val="00941B8B"/>
    <w:rsid w:val="00943D80"/>
    <w:rsid w:val="00947E2F"/>
    <w:rsid w:val="00950D76"/>
    <w:rsid w:val="00952518"/>
    <w:rsid w:val="00957AB0"/>
    <w:rsid w:val="00962851"/>
    <w:rsid w:val="00964510"/>
    <w:rsid w:val="00972084"/>
    <w:rsid w:val="0098256E"/>
    <w:rsid w:val="00983C09"/>
    <w:rsid w:val="00992FB9"/>
    <w:rsid w:val="00993F24"/>
    <w:rsid w:val="0099549F"/>
    <w:rsid w:val="009971FD"/>
    <w:rsid w:val="00997391"/>
    <w:rsid w:val="009978FC"/>
    <w:rsid w:val="009A03D3"/>
    <w:rsid w:val="009A2317"/>
    <w:rsid w:val="009A453D"/>
    <w:rsid w:val="009A5B52"/>
    <w:rsid w:val="009A77E5"/>
    <w:rsid w:val="009A7F99"/>
    <w:rsid w:val="009B0C05"/>
    <w:rsid w:val="009B30DF"/>
    <w:rsid w:val="009B37BE"/>
    <w:rsid w:val="009B3A59"/>
    <w:rsid w:val="009B4883"/>
    <w:rsid w:val="009B6348"/>
    <w:rsid w:val="009B6796"/>
    <w:rsid w:val="009C24FC"/>
    <w:rsid w:val="009C2606"/>
    <w:rsid w:val="009D152C"/>
    <w:rsid w:val="009E512F"/>
    <w:rsid w:val="009F007F"/>
    <w:rsid w:val="009F1CA5"/>
    <w:rsid w:val="009F3993"/>
    <w:rsid w:val="00A039CB"/>
    <w:rsid w:val="00A100BE"/>
    <w:rsid w:val="00A11B6C"/>
    <w:rsid w:val="00A1525C"/>
    <w:rsid w:val="00A17629"/>
    <w:rsid w:val="00A25E9E"/>
    <w:rsid w:val="00A26E2A"/>
    <w:rsid w:val="00A32E4F"/>
    <w:rsid w:val="00A33977"/>
    <w:rsid w:val="00A34128"/>
    <w:rsid w:val="00A355D2"/>
    <w:rsid w:val="00A35CA9"/>
    <w:rsid w:val="00A43487"/>
    <w:rsid w:val="00A51512"/>
    <w:rsid w:val="00A516E0"/>
    <w:rsid w:val="00A54FF2"/>
    <w:rsid w:val="00A5640F"/>
    <w:rsid w:val="00A61347"/>
    <w:rsid w:val="00A613E7"/>
    <w:rsid w:val="00A65D9C"/>
    <w:rsid w:val="00A765D5"/>
    <w:rsid w:val="00A803B7"/>
    <w:rsid w:val="00A83307"/>
    <w:rsid w:val="00A84B51"/>
    <w:rsid w:val="00A87411"/>
    <w:rsid w:val="00A877D7"/>
    <w:rsid w:val="00A94CC6"/>
    <w:rsid w:val="00AA13BD"/>
    <w:rsid w:val="00AA2D46"/>
    <w:rsid w:val="00AA336A"/>
    <w:rsid w:val="00AA4E49"/>
    <w:rsid w:val="00AA569B"/>
    <w:rsid w:val="00AA5ABF"/>
    <w:rsid w:val="00AA7807"/>
    <w:rsid w:val="00AB31B5"/>
    <w:rsid w:val="00AB3F8F"/>
    <w:rsid w:val="00AB49A8"/>
    <w:rsid w:val="00AB6EFE"/>
    <w:rsid w:val="00AC6C90"/>
    <w:rsid w:val="00AE666B"/>
    <w:rsid w:val="00AE7C5B"/>
    <w:rsid w:val="00AF54AC"/>
    <w:rsid w:val="00B0012B"/>
    <w:rsid w:val="00B0500F"/>
    <w:rsid w:val="00B06777"/>
    <w:rsid w:val="00B07879"/>
    <w:rsid w:val="00B11ECC"/>
    <w:rsid w:val="00B1539B"/>
    <w:rsid w:val="00B212D4"/>
    <w:rsid w:val="00B22433"/>
    <w:rsid w:val="00B26421"/>
    <w:rsid w:val="00B30151"/>
    <w:rsid w:val="00B3196B"/>
    <w:rsid w:val="00B356FA"/>
    <w:rsid w:val="00B36375"/>
    <w:rsid w:val="00B36FB8"/>
    <w:rsid w:val="00B47A1D"/>
    <w:rsid w:val="00B5246F"/>
    <w:rsid w:val="00B52BA3"/>
    <w:rsid w:val="00B5621E"/>
    <w:rsid w:val="00B60B6E"/>
    <w:rsid w:val="00B60BFD"/>
    <w:rsid w:val="00B64387"/>
    <w:rsid w:val="00B64517"/>
    <w:rsid w:val="00B70A15"/>
    <w:rsid w:val="00B71780"/>
    <w:rsid w:val="00B7379F"/>
    <w:rsid w:val="00B743C8"/>
    <w:rsid w:val="00B74F6C"/>
    <w:rsid w:val="00B76F89"/>
    <w:rsid w:val="00B801B5"/>
    <w:rsid w:val="00B81C7B"/>
    <w:rsid w:val="00B84302"/>
    <w:rsid w:val="00B865F4"/>
    <w:rsid w:val="00B96CA8"/>
    <w:rsid w:val="00BA4D7F"/>
    <w:rsid w:val="00BA4F4A"/>
    <w:rsid w:val="00BA511F"/>
    <w:rsid w:val="00BA5D95"/>
    <w:rsid w:val="00BB7D13"/>
    <w:rsid w:val="00BC2DCB"/>
    <w:rsid w:val="00BC311B"/>
    <w:rsid w:val="00BD20FE"/>
    <w:rsid w:val="00BD3F8B"/>
    <w:rsid w:val="00BD7317"/>
    <w:rsid w:val="00BE350E"/>
    <w:rsid w:val="00BE3B07"/>
    <w:rsid w:val="00BE5394"/>
    <w:rsid w:val="00BE7039"/>
    <w:rsid w:val="00BF213B"/>
    <w:rsid w:val="00C00548"/>
    <w:rsid w:val="00C023EB"/>
    <w:rsid w:val="00C04B21"/>
    <w:rsid w:val="00C058D6"/>
    <w:rsid w:val="00C1189E"/>
    <w:rsid w:val="00C11A57"/>
    <w:rsid w:val="00C16230"/>
    <w:rsid w:val="00C1723D"/>
    <w:rsid w:val="00C238E0"/>
    <w:rsid w:val="00C25403"/>
    <w:rsid w:val="00C306A3"/>
    <w:rsid w:val="00C31F26"/>
    <w:rsid w:val="00C347A7"/>
    <w:rsid w:val="00C35E1A"/>
    <w:rsid w:val="00C36688"/>
    <w:rsid w:val="00C37B70"/>
    <w:rsid w:val="00C4252E"/>
    <w:rsid w:val="00C42ED9"/>
    <w:rsid w:val="00C44D65"/>
    <w:rsid w:val="00C4748F"/>
    <w:rsid w:val="00C53AFA"/>
    <w:rsid w:val="00C6613E"/>
    <w:rsid w:val="00C722B1"/>
    <w:rsid w:val="00C82414"/>
    <w:rsid w:val="00C92A1B"/>
    <w:rsid w:val="00C969A0"/>
    <w:rsid w:val="00CA1415"/>
    <w:rsid w:val="00CB061B"/>
    <w:rsid w:val="00CB3291"/>
    <w:rsid w:val="00CB5E81"/>
    <w:rsid w:val="00CB5EBA"/>
    <w:rsid w:val="00CB6E22"/>
    <w:rsid w:val="00CB762B"/>
    <w:rsid w:val="00CC1268"/>
    <w:rsid w:val="00CC14CA"/>
    <w:rsid w:val="00CC3813"/>
    <w:rsid w:val="00CC5D8E"/>
    <w:rsid w:val="00CC7D13"/>
    <w:rsid w:val="00CD4A20"/>
    <w:rsid w:val="00CF1D69"/>
    <w:rsid w:val="00D0075E"/>
    <w:rsid w:val="00D0449E"/>
    <w:rsid w:val="00D1037E"/>
    <w:rsid w:val="00D10B77"/>
    <w:rsid w:val="00D149FA"/>
    <w:rsid w:val="00D15B61"/>
    <w:rsid w:val="00D15CD8"/>
    <w:rsid w:val="00D20684"/>
    <w:rsid w:val="00D222E9"/>
    <w:rsid w:val="00D249CE"/>
    <w:rsid w:val="00D268A1"/>
    <w:rsid w:val="00D27393"/>
    <w:rsid w:val="00D307F8"/>
    <w:rsid w:val="00D3519F"/>
    <w:rsid w:val="00D41F2D"/>
    <w:rsid w:val="00D5265B"/>
    <w:rsid w:val="00D60AB0"/>
    <w:rsid w:val="00D73419"/>
    <w:rsid w:val="00D749F6"/>
    <w:rsid w:val="00D778A7"/>
    <w:rsid w:val="00D84B5D"/>
    <w:rsid w:val="00D84D60"/>
    <w:rsid w:val="00D85A94"/>
    <w:rsid w:val="00D8677A"/>
    <w:rsid w:val="00D873A4"/>
    <w:rsid w:val="00D9028A"/>
    <w:rsid w:val="00D916CE"/>
    <w:rsid w:val="00D9464C"/>
    <w:rsid w:val="00D956BD"/>
    <w:rsid w:val="00DA014F"/>
    <w:rsid w:val="00DA1B5C"/>
    <w:rsid w:val="00DA2791"/>
    <w:rsid w:val="00DC605E"/>
    <w:rsid w:val="00DC7BE3"/>
    <w:rsid w:val="00DD39C9"/>
    <w:rsid w:val="00DD434E"/>
    <w:rsid w:val="00DD536F"/>
    <w:rsid w:val="00DD65BB"/>
    <w:rsid w:val="00DE2474"/>
    <w:rsid w:val="00E02673"/>
    <w:rsid w:val="00E036A0"/>
    <w:rsid w:val="00E039F1"/>
    <w:rsid w:val="00E1498E"/>
    <w:rsid w:val="00E169EE"/>
    <w:rsid w:val="00E211EF"/>
    <w:rsid w:val="00E25BAA"/>
    <w:rsid w:val="00E26635"/>
    <w:rsid w:val="00E330EC"/>
    <w:rsid w:val="00E5134E"/>
    <w:rsid w:val="00E51A5C"/>
    <w:rsid w:val="00E51BD5"/>
    <w:rsid w:val="00E520CF"/>
    <w:rsid w:val="00E553F6"/>
    <w:rsid w:val="00E57060"/>
    <w:rsid w:val="00E57761"/>
    <w:rsid w:val="00E625AC"/>
    <w:rsid w:val="00E773C3"/>
    <w:rsid w:val="00E777F5"/>
    <w:rsid w:val="00E81082"/>
    <w:rsid w:val="00E81AE1"/>
    <w:rsid w:val="00E83B56"/>
    <w:rsid w:val="00E92F14"/>
    <w:rsid w:val="00E93361"/>
    <w:rsid w:val="00E96C86"/>
    <w:rsid w:val="00E96D84"/>
    <w:rsid w:val="00EA3226"/>
    <w:rsid w:val="00EA3EEE"/>
    <w:rsid w:val="00EA4C74"/>
    <w:rsid w:val="00EA766B"/>
    <w:rsid w:val="00EB3AEB"/>
    <w:rsid w:val="00EB4E04"/>
    <w:rsid w:val="00EC1F5A"/>
    <w:rsid w:val="00EC4007"/>
    <w:rsid w:val="00EC59BB"/>
    <w:rsid w:val="00ED0B07"/>
    <w:rsid w:val="00ED2929"/>
    <w:rsid w:val="00ED2BD5"/>
    <w:rsid w:val="00EF1D19"/>
    <w:rsid w:val="00EF22BF"/>
    <w:rsid w:val="00EF340C"/>
    <w:rsid w:val="00EF387E"/>
    <w:rsid w:val="00EF6AE2"/>
    <w:rsid w:val="00F077BA"/>
    <w:rsid w:val="00F12801"/>
    <w:rsid w:val="00F26242"/>
    <w:rsid w:val="00F263C7"/>
    <w:rsid w:val="00F30385"/>
    <w:rsid w:val="00F340E3"/>
    <w:rsid w:val="00F34F6C"/>
    <w:rsid w:val="00F351AD"/>
    <w:rsid w:val="00F35CA5"/>
    <w:rsid w:val="00F46D50"/>
    <w:rsid w:val="00F47416"/>
    <w:rsid w:val="00F53512"/>
    <w:rsid w:val="00F658D6"/>
    <w:rsid w:val="00F7402B"/>
    <w:rsid w:val="00F772FA"/>
    <w:rsid w:val="00F81873"/>
    <w:rsid w:val="00F82325"/>
    <w:rsid w:val="00F8310F"/>
    <w:rsid w:val="00F86CC3"/>
    <w:rsid w:val="00F91DA8"/>
    <w:rsid w:val="00FA2C9D"/>
    <w:rsid w:val="00FB6956"/>
    <w:rsid w:val="00FC1EB9"/>
    <w:rsid w:val="00FC2391"/>
    <w:rsid w:val="00FC6DBC"/>
    <w:rsid w:val="00FD05A2"/>
    <w:rsid w:val="00FD0A51"/>
    <w:rsid w:val="00FD3F84"/>
    <w:rsid w:val="00FD585D"/>
    <w:rsid w:val="00FE0396"/>
    <w:rsid w:val="00FE189E"/>
    <w:rsid w:val="00FE3E74"/>
    <w:rsid w:val="00FE60ED"/>
    <w:rsid w:val="00FE7F1F"/>
    <w:rsid w:val="00FF1F00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B682B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682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E4C5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E4C5D"/>
    <w:rPr>
      <w:rFonts w:ascii="Calibri" w:hAnsi="Calibri" w:cs="Times New Roman"/>
    </w:rPr>
  </w:style>
  <w:style w:type="paragraph" w:styleId="a8">
    <w:name w:val="Body Text Indent"/>
    <w:basedOn w:val="a"/>
    <w:link w:val="a9"/>
    <w:uiPriority w:val="99"/>
    <w:rsid w:val="004F6278"/>
    <w:pPr>
      <w:spacing w:before="240" w:after="0" w:line="252" w:lineRule="auto"/>
      <w:ind w:firstLine="6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F627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F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627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4F627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4F6278"/>
    <w:rPr>
      <w:rFonts w:ascii="Calibri" w:hAnsi="Calibri" w:cs="Times New Roman"/>
    </w:rPr>
  </w:style>
  <w:style w:type="paragraph" w:styleId="ae">
    <w:name w:val="No Spacing"/>
    <w:uiPriority w:val="1"/>
    <w:qFormat/>
    <w:rsid w:val="004F6278"/>
    <w:rPr>
      <w:rFonts w:eastAsia="Times New Roman"/>
    </w:rPr>
  </w:style>
  <w:style w:type="paragraph" w:styleId="af">
    <w:name w:val="Block Text"/>
    <w:basedOn w:val="a"/>
    <w:uiPriority w:val="99"/>
    <w:rsid w:val="004F6278"/>
    <w:pPr>
      <w:overflowPunct w:val="0"/>
      <w:autoSpaceDE w:val="0"/>
      <w:autoSpaceDN w:val="0"/>
      <w:adjustRightInd w:val="0"/>
      <w:spacing w:after="0" w:line="240" w:lineRule="auto"/>
      <w:ind w:left="365" w:right="155" w:hanging="327"/>
      <w:jc w:val="both"/>
      <w:textAlignment w:val="baseline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f0">
    <w:name w:val="List Paragraph"/>
    <w:basedOn w:val="a"/>
    <w:uiPriority w:val="34"/>
    <w:qFormat/>
    <w:rsid w:val="004F627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F62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f1">
    <w:name w:val="Table Grid"/>
    <w:basedOn w:val="a1"/>
    <w:uiPriority w:val="99"/>
    <w:rsid w:val="004F627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F627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2">
    <w:name w:val="Plain Text"/>
    <w:basedOn w:val="a"/>
    <w:link w:val="af3"/>
    <w:uiPriority w:val="99"/>
    <w:rsid w:val="00EF38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EF387E"/>
    <w:rPr>
      <w:rFonts w:ascii="Courier New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B865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B865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"/>
    <w:uiPriority w:val="99"/>
    <w:locked/>
    <w:rsid w:val="00685D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6"/>
    <w:uiPriority w:val="99"/>
    <w:rsid w:val="00685D3A"/>
    <w:pPr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f7">
    <w:name w:val="Заголовок статьи"/>
    <w:basedOn w:val="a"/>
    <w:next w:val="a"/>
    <w:uiPriority w:val="99"/>
    <w:rsid w:val="0040327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962851"/>
    <w:rPr>
      <w:rFonts w:ascii="Times New Roman" w:hAnsi="Times New Roman"/>
      <w:sz w:val="26"/>
    </w:rPr>
  </w:style>
  <w:style w:type="character" w:customStyle="1" w:styleId="FontStyle18">
    <w:name w:val="Font Style18"/>
    <w:basedOn w:val="a0"/>
    <w:uiPriority w:val="99"/>
    <w:rsid w:val="0096285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851"/>
    <w:pPr>
      <w:widowControl w:val="0"/>
      <w:autoSpaceDE w:val="0"/>
      <w:autoSpaceDN w:val="0"/>
      <w:adjustRightInd w:val="0"/>
      <w:spacing w:after="0" w:line="317" w:lineRule="exact"/>
      <w:ind w:firstLine="8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basedOn w:val="a0"/>
    <w:qFormat/>
    <w:locked/>
    <w:rsid w:val="000A57E8"/>
    <w:rPr>
      <w:rFonts w:cs="Times New Roman"/>
      <w:b/>
      <w:bCs/>
    </w:rPr>
  </w:style>
  <w:style w:type="character" w:styleId="af9">
    <w:name w:val="Emphasis"/>
    <w:uiPriority w:val="20"/>
    <w:qFormat/>
    <w:locked/>
    <w:rsid w:val="006F0B0D"/>
    <w:rPr>
      <w:i/>
      <w:iCs/>
    </w:rPr>
  </w:style>
  <w:style w:type="paragraph" w:customStyle="1" w:styleId="12">
    <w:name w:val="12"/>
    <w:basedOn w:val="a"/>
    <w:rsid w:val="006F0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83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992FB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B892-DBA5-410A-B250-4F3929C3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</vt:lpstr>
    </vt:vector>
  </TitlesOfParts>
  <Company>MultiDVD Team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</dc:title>
  <dc:subject/>
  <dc:creator>Админ</dc:creator>
  <cp:keywords/>
  <dc:description/>
  <cp:lastModifiedBy>Наталья Анатольевна Моржова</cp:lastModifiedBy>
  <cp:revision>73</cp:revision>
  <cp:lastPrinted>2017-04-04T08:19:00Z</cp:lastPrinted>
  <dcterms:created xsi:type="dcterms:W3CDTF">2015-04-06T11:09:00Z</dcterms:created>
  <dcterms:modified xsi:type="dcterms:W3CDTF">2017-05-25T10:24:00Z</dcterms:modified>
</cp:coreProperties>
</file>