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2B" w:rsidRPr="002B0CF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2B" w:rsidRPr="002B0CF6" w:rsidRDefault="00CA642B" w:rsidP="00CA642B">
      <w:pPr>
        <w:pStyle w:val="a3"/>
        <w:rPr>
          <w:b/>
          <w:sz w:val="28"/>
          <w:szCs w:val="28"/>
        </w:rPr>
      </w:pP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 </w:t>
      </w: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CA642B" w:rsidRPr="002B0CF6" w:rsidRDefault="00251C21" w:rsidP="00CA6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пятого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B0CF6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eastAsia="Cougel" w:hAnsi="Times New Roman" w:cs="Times New Roman"/>
          <w:sz w:val="28"/>
          <w:szCs w:val="28"/>
        </w:rPr>
      </w:pPr>
      <w:r w:rsidRPr="002B0CF6">
        <w:rPr>
          <w:rFonts w:ascii="Times New Roman" w:eastAsia="Cougel" w:hAnsi="Times New Roman" w:cs="Times New Roman"/>
          <w:sz w:val="28"/>
          <w:szCs w:val="28"/>
        </w:rPr>
        <w:t>456560, с</w:t>
      </w:r>
      <w:proofErr w:type="gramStart"/>
      <w:r w:rsidRPr="002B0CF6">
        <w:rPr>
          <w:rFonts w:ascii="Times New Roman" w:eastAsia="Cougel" w:hAnsi="Times New Roman" w:cs="Times New Roman"/>
          <w:sz w:val="28"/>
          <w:szCs w:val="28"/>
        </w:rPr>
        <w:t>.Е</w:t>
      </w:r>
      <w:proofErr w:type="gramEnd"/>
      <w:r w:rsidRPr="002B0CF6">
        <w:rPr>
          <w:rFonts w:ascii="Times New Roman" w:eastAsia="Cougel" w:hAnsi="Times New Roman" w:cs="Times New Roman"/>
          <w:sz w:val="28"/>
          <w:szCs w:val="28"/>
        </w:rPr>
        <w:t>ткуль, ул.Ленина,34-43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70"/>
      </w:tblGrid>
      <w:tr w:rsidR="00CA642B" w:rsidRPr="002B0CF6" w:rsidTr="00C1362A">
        <w:trPr>
          <w:trHeight w:hRule="exact" w:val="160"/>
        </w:trPr>
        <w:tc>
          <w:tcPr>
            <w:tcW w:w="10070" w:type="dxa"/>
          </w:tcPr>
          <w:p w:rsidR="00CA642B" w:rsidRPr="002B0CF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D33CC4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</w:t>
      </w:r>
      <w:r w:rsidR="00687902" w:rsidRPr="002B0CF6">
        <w:rPr>
          <w:rFonts w:ascii="Times New Roman" w:hAnsi="Times New Roman" w:cs="Times New Roman"/>
          <w:sz w:val="28"/>
          <w:szCs w:val="28"/>
        </w:rPr>
        <w:t>201</w:t>
      </w:r>
      <w:r w:rsidR="003A39B8">
        <w:rPr>
          <w:rFonts w:ascii="Times New Roman" w:hAnsi="Times New Roman" w:cs="Times New Roman"/>
          <w:sz w:val="28"/>
          <w:szCs w:val="28"/>
        </w:rPr>
        <w:t>7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№ </w:t>
      </w:r>
      <w:r w:rsidR="005F56A3">
        <w:rPr>
          <w:rFonts w:ascii="Times New Roman" w:hAnsi="Times New Roman" w:cs="Times New Roman"/>
          <w:sz w:val="28"/>
          <w:szCs w:val="28"/>
        </w:rPr>
        <w:t>315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  <w:proofErr w:type="spellEnd"/>
    </w:p>
    <w:p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8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687902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>и на плановый период 201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9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20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DC4488" w:rsidRPr="002B0CF6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DC4488" w:rsidRPr="002B0CF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муниципальном районе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201</w:t>
      </w:r>
      <w:r w:rsidR="003A39B8">
        <w:rPr>
          <w:rFonts w:ascii="Times New Roman" w:eastAsia="Calibri" w:hAnsi="Times New Roman" w:cs="Times New Roman"/>
          <w:sz w:val="28"/>
          <w:szCs w:val="28"/>
        </w:rPr>
        <w:t>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CE0595" w:rsidRPr="002B0CF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81E">
        <w:rPr>
          <w:rFonts w:ascii="Times New Roman" w:eastAsia="Calibri" w:hAnsi="Times New Roman" w:cs="Times New Roman"/>
          <w:sz w:val="28"/>
          <w:szCs w:val="28"/>
        </w:rPr>
        <w:t>891590,25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8B777E">
        <w:rPr>
          <w:rFonts w:ascii="Times New Roman" w:eastAsia="Calibri" w:hAnsi="Times New Roman" w:cs="Times New Roman"/>
          <w:sz w:val="28"/>
          <w:szCs w:val="28"/>
        </w:rPr>
        <w:t>566255,2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C21" w:rsidRPr="002B0CF6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0A54">
        <w:rPr>
          <w:rFonts w:ascii="Times New Roman" w:eastAsia="Calibri" w:hAnsi="Times New Roman" w:cs="Times New Roman"/>
          <w:sz w:val="28"/>
          <w:szCs w:val="28"/>
        </w:rPr>
        <w:t>8</w:t>
      </w:r>
      <w:r w:rsidR="00721B3E">
        <w:rPr>
          <w:rFonts w:ascii="Times New Roman" w:eastAsia="Calibri" w:hAnsi="Times New Roman" w:cs="Times New Roman"/>
          <w:sz w:val="28"/>
          <w:szCs w:val="28"/>
        </w:rPr>
        <w:t>91</w:t>
      </w:r>
      <w:r w:rsidR="00B20A54">
        <w:rPr>
          <w:rFonts w:ascii="Times New Roman" w:eastAsia="Calibri" w:hAnsi="Times New Roman" w:cs="Times New Roman"/>
          <w:sz w:val="28"/>
          <w:szCs w:val="28"/>
        </w:rPr>
        <w:t>590,25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E94617" w:rsidRPr="002B0CF6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201</w:t>
      </w:r>
      <w:r w:rsidR="003A39B8"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201</w:t>
      </w:r>
      <w:r w:rsidR="003A39B8"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81E">
        <w:rPr>
          <w:rFonts w:ascii="Times New Roman" w:eastAsia="Calibri" w:hAnsi="Times New Roman" w:cs="Times New Roman"/>
          <w:sz w:val="28"/>
          <w:szCs w:val="28"/>
        </w:rPr>
        <w:t>800632,6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B777E">
        <w:rPr>
          <w:rFonts w:ascii="Times New Roman" w:eastAsia="Calibri" w:hAnsi="Times New Roman" w:cs="Times New Roman"/>
          <w:sz w:val="28"/>
          <w:szCs w:val="28"/>
        </w:rPr>
        <w:t>462613,9</w:t>
      </w:r>
      <w:r w:rsidR="00B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81E">
        <w:rPr>
          <w:rFonts w:ascii="Times New Roman" w:eastAsia="Calibri" w:hAnsi="Times New Roman" w:cs="Times New Roman"/>
          <w:sz w:val="28"/>
          <w:szCs w:val="28"/>
        </w:rPr>
        <w:t>811043,8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B777E">
        <w:rPr>
          <w:rFonts w:ascii="Times New Roman" w:eastAsia="Calibri" w:hAnsi="Times New Roman" w:cs="Times New Roman"/>
          <w:sz w:val="28"/>
          <w:szCs w:val="28"/>
        </w:rPr>
        <w:t>460225,9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201</w:t>
      </w:r>
      <w:r w:rsidR="003A39B8"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21B3E">
        <w:rPr>
          <w:rFonts w:ascii="Times New Roman" w:eastAsia="Calibri" w:hAnsi="Times New Roman" w:cs="Times New Roman"/>
          <w:sz w:val="28"/>
          <w:szCs w:val="28"/>
        </w:rPr>
        <w:t>80063</w:t>
      </w:r>
      <w:r w:rsidR="000D1A65">
        <w:rPr>
          <w:rFonts w:ascii="Times New Roman" w:eastAsia="Calibri" w:hAnsi="Times New Roman" w:cs="Times New Roman"/>
          <w:sz w:val="28"/>
          <w:szCs w:val="28"/>
        </w:rPr>
        <w:t>2,6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D1A65">
        <w:rPr>
          <w:rFonts w:ascii="Times New Roman" w:eastAsia="Calibri" w:hAnsi="Times New Roman" w:cs="Times New Roman"/>
          <w:sz w:val="28"/>
          <w:szCs w:val="28"/>
        </w:rPr>
        <w:t>8</w:t>
      </w:r>
      <w:r w:rsidR="00721B3E">
        <w:rPr>
          <w:rFonts w:ascii="Times New Roman" w:eastAsia="Calibri" w:hAnsi="Times New Roman" w:cs="Times New Roman"/>
          <w:sz w:val="28"/>
          <w:szCs w:val="28"/>
        </w:rPr>
        <w:t>110</w:t>
      </w:r>
      <w:r w:rsidR="000D1A65">
        <w:rPr>
          <w:rFonts w:ascii="Times New Roman" w:eastAsia="Calibri" w:hAnsi="Times New Roman" w:cs="Times New Roman"/>
          <w:sz w:val="28"/>
          <w:szCs w:val="28"/>
        </w:rPr>
        <w:t>43,8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201</w:t>
      </w:r>
      <w:r w:rsidR="003A39B8">
        <w:rPr>
          <w:rFonts w:ascii="Times New Roman" w:eastAsia="Calibri" w:hAnsi="Times New Roman" w:cs="Times New Roman"/>
          <w:sz w:val="28"/>
          <w:szCs w:val="28"/>
        </w:rPr>
        <w:t>8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201</w:t>
      </w:r>
      <w:r w:rsidR="003A39B8">
        <w:rPr>
          <w:rFonts w:ascii="Times New Roman" w:eastAsia="Calibri" w:hAnsi="Times New Roman" w:cs="Times New Roman"/>
          <w:sz w:val="28"/>
          <w:szCs w:val="28"/>
        </w:rPr>
        <w:t>9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20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и бюджетами сельских поселений</w:t>
      </w:r>
      <w:r w:rsidR="00084E4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перечень главных администраторов доходов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согласно приложению 2.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3.</w:t>
      </w:r>
    </w:p>
    <w:p w:rsidR="00026F93" w:rsidRPr="002B0CF6" w:rsidRDefault="00687902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 w:rsidRPr="002B0CF6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CD621B"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направлениям деятельности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3A39B8">
        <w:rPr>
          <w:rFonts w:ascii="Times New Roman" w:eastAsia="Calibri" w:hAnsi="Times New Roman" w:cs="Times New Roman"/>
          <w:sz w:val="28"/>
          <w:szCs w:val="28"/>
        </w:rPr>
        <w:t>8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4</w:t>
      </w:r>
      <w:r w:rsidR="00A62883" w:rsidRPr="002B0CF6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3A39B8">
        <w:rPr>
          <w:rFonts w:ascii="Times New Roman" w:hAnsi="Times New Roman" w:cs="Times New Roman"/>
          <w:sz w:val="28"/>
          <w:szCs w:val="28"/>
        </w:rPr>
        <w:t>9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20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A62883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3A39B8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26F93" w:rsidRPr="002B0CF6">
        <w:rPr>
          <w:rFonts w:ascii="Times New Roman" w:hAnsi="Times New Roman" w:cs="Times New Roman"/>
          <w:sz w:val="28"/>
          <w:szCs w:val="28"/>
        </w:rPr>
        <w:t>согласно прило</w:t>
      </w:r>
      <w:r w:rsidR="000529A5" w:rsidRPr="002B0CF6">
        <w:rPr>
          <w:rFonts w:ascii="Times New Roman" w:hAnsi="Times New Roman" w:cs="Times New Roman"/>
          <w:sz w:val="28"/>
          <w:szCs w:val="28"/>
        </w:rPr>
        <w:t>жению 6 и на плановый период 201</w:t>
      </w:r>
      <w:r w:rsidR="003A39B8">
        <w:rPr>
          <w:rFonts w:ascii="Times New Roman" w:hAnsi="Times New Roman" w:cs="Times New Roman"/>
          <w:sz w:val="28"/>
          <w:szCs w:val="28"/>
        </w:rPr>
        <w:t>9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20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7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A62883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8.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201</w:t>
      </w:r>
      <w:r w:rsidR="003A39B8">
        <w:rPr>
          <w:rFonts w:ascii="Times New Roman" w:hAnsi="Times New Roman" w:cs="Times New Roman"/>
          <w:sz w:val="28"/>
          <w:szCs w:val="28"/>
        </w:rPr>
        <w:t>8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согласно приложению 8</w:t>
      </w:r>
      <w:r w:rsidR="003A39B8">
        <w:rPr>
          <w:rFonts w:ascii="Times New Roman" w:hAnsi="Times New Roman" w:cs="Times New Roman"/>
          <w:sz w:val="28"/>
          <w:szCs w:val="28"/>
        </w:rPr>
        <w:t xml:space="preserve"> 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2019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20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803321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201</w:t>
      </w:r>
      <w:r w:rsidR="003A39B8">
        <w:rPr>
          <w:rFonts w:ascii="Times New Roman" w:eastAsia="Calibri" w:hAnsi="Times New Roman" w:cs="Times New Roman"/>
          <w:sz w:val="28"/>
          <w:szCs w:val="28"/>
        </w:rPr>
        <w:t>8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A39B8">
        <w:rPr>
          <w:rFonts w:ascii="Times New Roman" w:eastAsia="Calibri" w:hAnsi="Times New Roman" w:cs="Times New Roman"/>
          <w:sz w:val="28"/>
          <w:szCs w:val="28"/>
        </w:rPr>
        <w:t>68,9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и на плановый период 201</w:t>
      </w:r>
      <w:r w:rsidR="003A39B8">
        <w:rPr>
          <w:rFonts w:ascii="Times New Roman" w:eastAsia="Calibri" w:hAnsi="Times New Roman" w:cs="Times New Roman"/>
          <w:sz w:val="28"/>
          <w:szCs w:val="28"/>
        </w:rPr>
        <w:t>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39B8">
        <w:rPr>
          <w:rFonts w:ascii="Times New Roman" w:eastAsia="Calibri" w:hAnsi="Times New Roman" w:cs="Times New Roman"/>
          <w:sz w:val="28"/>
          <w:szCs w:val="28"/>
        </w:rPr>
        <w:t>68,9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39B8">
        <w:rPr>
          <w:rFonts w:ascii="Times New Roman" w:eastAsia="Calibri" w:hAnsi="Times New Roman" w:cs="Times New Roman"/>
          <w:sz w:val="28"/>
          <w:szCs w:val="28"/>
        </w:rPr>
        <w:t>68,9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78E8" w:rsidRPr="002B0CF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10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="00A678E8" w:rsidRPr="002B0CF6">
        <w:rPr>
          <w:rFonts w:ascii="Times New Roman" w:hAnsi="Times New Roman" w:cs="Times New Roman"/>
          <w:sz w:val="28"/>
          <w:szCs w:val="28"/>
        </w:rPr>
        <w:t>:</w:t>
      </w:r>
    </w:p>
    <w:p w:rsidR="00A678E8" w:rsidRPr="002B0CF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201</w:t>
      </w:r>
      <w:r w:rsidR="003A39B8">
        <w:rPr>
          <w:rFonts w:ascii="Times New Roman" w:hAnsi="Times New Roman" w:cs="Times New Roman"/>
          <w:sz w:val="28"/>
          <w:szCs w:val="28"/>
        </w:rPr>
        <w:t>9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7A02">
        <w:rPr>
          <w:rFonts w:ascii="Times New Roman" w:hAnsi="Times New Roman" w:cs="Times New Roman"/>
          <w:sz w:val="28"/>
          <w:szCs w:val="28"/>
        </w:rPr>
        <w:t>7946,53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5788E" w:rsidRPr="002B0CF6">
        <w:rPr>
          <w:rFonts w:ascii="Times New Roman" w:hAnsi="Times New Roman" w:cs="Times New Roman"/>
          <w:sz w:val="28"/>
          <w:szCs w:val="28"/>
        </w:rPr>
        <w:t>лей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 w:rsidRPr="002B0CF6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803321" w:rsidRPr="002B0CF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803321" w:rsidRPr="002B0CF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A39B8">
        <w:rPr>
          <w:rFonts w:ascii="Times New Roman" w:hAnsi="Times New Roman" w:cs="Times New Roman"/>
          <w:sz w:val="28"/>
          <w:szCs w:val="28"/>
        </w:rPr>
        <w:t>20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7A02">
        <w:rPr>
          <w:rFonts w:ascii="Times New Roman" w:hAnsi="Times New Roman" w:cs="Times New Roman"/>
          <w:sz w:val="28"/>
          <w:szCs w:val="28"/>
        </w:rPr>
        <w:t>9219,65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467F11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202</w:t>
      </w:r>
      <w:r w:rsidR="003A39B8">
        <w:rPr>
          <w:rFonts w:ascii="Times New Roman" w:hAnsi="Times New Roman" w:cs="Times New Roman"/>
          <w:sz w:val="28"/>
          <w:szCs w:val="28"/>
        </w:rPr>
        <w:t>1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7A02">
        <w:rPr>
          <w:rFonts w:ascii="Times New Roman" w:hAnsi="Times New Roman" w:cs="Times New Roman"/>
          <w:sz w:val="28"/>
          <w:szCs w:val="28"/>
        </w:rPr>
        <w:t>9516,28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="00467F11" w:rsidRPr="00467F11">
        <w:rPr>
          <w:spacing w:val="-8"/>
          <w:sz w:val="28"/>
          <w:szCs w:val="28"/>
        </w:rPr>
        <w:t xml:space="preserve"> 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муниципального долга на 201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        </w:t>
      </w:r>
      <w:r w:rsidR="00447A02">
        <w:rPr>
          <w:rFonts w:ascii="Times New Roman" w:hAnsi="Times New Roman" w:cs="Times New Roman"/>
          <w:sz w:val="28"/>
          <w:szCs w:val="28"/>
        </w:rPr>
        <w:t>7946,53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525E26"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рублей, на 201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47A02">
        <w:rPr>
          <w:rFonts w:ascii="Times New Roman" w:hAnsi="Times New Roman" w:cs="Times New Roman"/>
          <w:sz w:val="28"/>
          <w:szCs w:val="28"/>
        </w:rPr>
        <w:t>9219,65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47A02">
        <w:rPr>
          <w:rFonts w:ascii="Times New Roman" w:hAnsi="Times New Roman" w:cs="Times New Roman"/>
          <w:sz w:val="28"/>
          <w:szCs w:val="28"/>
        </w:rPr>
        <w:t>9516,28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расходов на обслуживание муниципального долга на 201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47A02">
        <w:rPr>
          <w:rFonts w:ascii="Times New Roman" w:hAnsi="Times New Roman" w:cs="Times New Roman"/>
          <w:spacing w:val="-8"/>
          <w:sz w:val="28"/>
          <w:szCs w:val="28"/>
        </w:rPr>
        <w:t>397,3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рублей, на 201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47A02">
        <w:rPr>
          <w:rFonts w:ascii="Times New Roman" w:hAnsi="Times New Roman" w:cs="Times New Roman"/>
          <w:spacing w:val="-8"/>
          <w:sz w:val="28"/>
          <w:szCs w:val="28"/>
        </w:rPr>
        <w:t>460,9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47A02">
        <w:rPr>
          <w:rFonts w:ascii="Times New Roman" w:hAnsi="Times New Roman" w:cs="Times New Roman"/>
          <w:spacing w:val="-8"/>
          <w:sz w:val="28"/>
          <w:szCs w:val="28"/>
        </w:rPr>
        <w:t>475,8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803321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F11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бюджета, на 201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37901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</w:t>
      </w:r>
      <w:proofErr w:type="gramStart"/>
      <w:r w:rsidRPr="00467F11">
        <w:rPr>
          <w:rFonts w:ascii="Times New Roman" w:hAnsi="Times New Roman" w:cs="Times New Roman"/>
          <w:spacing w:val="-8"/>
          <w:sz w:val="28"/>
          <w:szCs w:val="28"/>
        </w:rPr>
        <w:t>.р</w:t>
      </w:r>
      <w:proofErr w:type="gramEnd"/>
      <w:r w:rsidRPr="00467F11">
        <w:rPr>
          <w:rFonts w:ascii="Times New Roman" w:hAnsi="Times New Roman" w:cs="Times New Roman"/>
          <w:spacing w:val="-8"/>
          <w:sz w:val="28"/>
          <w:szCs w:val="28"/>
        </w:rPr>
        <w:t>ублей, на 201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37901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 и на 20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AE554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тыс.рублей.</w:t>
      </w:r>
    </w:p>
    <w:p w:rsidR="003A39B8" w:rsidRPr="00490F4F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11. 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 w:rsidR="00732FDD"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90672">
        <w:rPr>
          <w:rFonts w:ascii="Times New Roman" w:hAnsi="Times New Roman" w:cs="Times New Roman"/>
          <w:sz w:val="28"/>
          <w:szCs w:val="28"/>
        </w:rPr>
        <w:t>на 2018 год согл</w:t>
      </w:r>
      <w:bookmarkStart w:id="0" w:name="_GoBack"/>
      <w:bookmarkEnd w:id="0"/>
      <w:r w:rsidR="00D90672">
        <w:rPr>
          <w:rFonts w:ascii="Times New Roman" w:hAnsi="Times New Roman" w:cs="Times New Roman"/>
          <w:sz w:val="28"/>
          <w:szCs w:val="28"/>
        </w:rPr>
        <w:t xml:space="preserve">асно приложению 10 </w:t>
      </w:r>
      <w:r w:rsidRPr="003A39B8">
        <w:rPr>
          <w:rFonts w:ascii="Times New Roman" w:hAnsi="Times New Roman" w:cs="Times New Roman"/>
          <w:sz w:val="28"/>
          <w:szCs w:val="28"/>
        </w:rPr>
        <w:t xml:space="preserve">и на плановый период 2019 и 2020 годов согласно приложению </w:t>
      </w:r>
      <w:r w:rsidR="00D90672">
        <w:rPr>
          <w:rFonts w:ascii="Times New Roman" w:hAnsi="Times New Roman" w:cs="Times New Roman"/>
          <w:sz w:val="28"/>
          <w:szCs w:val="28"/>
        </w:rPr>
        <w:t xml:space="preserve">11. </w:t>
      </w:r>
    </w:p>
    <w:p w:rsidR="00F235AC" w:rsidRPr="002B0CF6" w:rsidRDefault="00803321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732FDD">
        <w:rPr>
          <w:rFonts w:ascii="Times New Roman" w:hAnsi="Times New Roman" w:cs="Times New Roman"/>
          <w:sz w:val="28"/>
          <w:szCs w:val="28"/>
        </w:rPr>
        <w:t>2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3.3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33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proofErr w:type="spellStart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>основанием для внесения в 201</w:t>
      </w:r>
      <w:r w:rsidR="00732FDD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05152A" w:rsidRPr="002B0CF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F72D6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52A" w:rsidRPr="002B0CF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3553E" w:rsidRDefault="0043553E" w:rsidP="00602C51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sz w:val="28"/>
          <w:szCs w:val="28"/>
        </w:rPr>
        <w:t xml:space="preserve">суммы средств, выделяемых главным распорядителям средств местного бюджета и бюджетам поселений за счет средств резервного фонда администрации </w:t>
      </w:r>
      <w:proofErr w:type="spellStart"/>
      <w:r w:rsidRPr="002B0CF6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2B0CF6">
        <w:rPr>
          <w:rFonts w:ascii="Times New Roman" w:hAnsi="Times New Roman" w:cs="Times New Roman"/>
          <w:sz w:val="28"/>
          <w:szCs w:val="28"/>
        </w:rPr>
        <w:t xml:space="preserve"> муниципального района и средств, предусмотренных по разделу «Общегосударственные вопросы» классификации расходов бюджетов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последствий стихийных бедствий и других чрезвычайных ситуаций, а также на иные мероприятия</w:t>
      </w:r>
      <w:proofErr w:type="gramEnd"/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proofErr w:type="spellStart"/>
      <w:r w:rsidR="00602C51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="00602C51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района;</w:t>
      </w:r>
    </w:p>
    <w:p w:rsidR="00602C51" w:rsidRDefault="00602C51" w:rsidP="00602C5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  <w:proofErr w:type="gramEnd"/>
    </w:p>
    <w:p w:rsidR="00602C51" w:rsidRPr="00602C51" w:rsidRDefault="00602C51" w:rsidP="00602C51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673FC">
        <w:rPr>
          <w:rFonts w:ascii="Times New Roman" w:hAnsi="Times New Roman" w:cs="Times New Roman"/>
          <w:sz w:val="28"/>
          <w:szCs w:val="28"/>
        </w:rPr>
        <w:t>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33.3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33 Положения о бюджетном процессе в </w:t>
      </w:r>
      <w:proofErr w:type="spell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в </w:t>
      </w:r>
      <w:r w:rsidR="007A6B92" w:rsidRPr="002B0CF6">
        <w:rPr>
          <w:rFonts w:ascii="Times New Roman" w:eastAsia="Calibri" w:hAnsi="Times New Roman" w:cs="Times New Roman"/>
          <w:sz w:val="28"/>
          <w:szCs w:val="28"/>
        </w:rPr>
        <w:t>201</w:t>
      </w:r>
      <w:r w:rsidR="00525E26">
        <w:rPr>
          <w:rFonts w:ascii="Times New Roman" w:eastAsia="Calibri" w:hAnsi="Times New Roman" w:cs="Times New Roman"/>
          <w:sz w:val="28"/>
          <w:szCs w:val="28"/>
        </w:rPr>
        <w:t>8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Еткульского</w:t>
      </w:r>
      <w:proofErr w:type="spellEnd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«</w:t>
      </w:r>
      <w:r w:rsidR="00952EE1" w:rsidRPr="002B0CF6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 w:rsidRPr="002B0CF6">
        <w:rPr>
          <w:rFonts w:ascii="Times New Roman" w:hAnsi="Times New Roman" w:cs="Times New Roman"/>
          <w:sz w:val="28"/>
          <w:szCs w:val="28"/>
        </w:rPr>
        <w:t xml:space="preserve">»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перераспределение администрацией района бюджетных ассигнований,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функций (услуг)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B0CF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525E26">
        <w:rPr>
          <w:rFonts w:ascii="Times New Roman" w:eastAsia="Calibri" w:hAnsi="Times New Roman" w:cs="Times New Roman"/>
          <w:sz w:val="28"/>
          <w:szCs w:val="28"/>
        </w:rPr>
        <w:t>3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525E26">
        <w:rPr>
          <w:rFonts w:ascii="Times New Roman" w:hAnsi="Times New Roman" w:cs="Times New Roman"/>
          <w:sz w:val="28"/>
          <w:szCs w:val="28"/>
        </w:rPr>
        <w:t>8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525E26">
        <w:rPr>
          <w:rFonts w:ascii="Times New Roman" w:hAnsi="Times New Roman" w:cs="Times New Roman"/>
          <w:sz w:val="28"/>
          <w:szCs w:val="28"/>
        </w:rPr>
        <w:t>8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Pr="00525E26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4)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5)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6)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7)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B6C4A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525E26"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6C4A" w:rsidRPr="002B0CF6">
        <w:rPr>
          <w:rFonts w:ascii="Times New Roman" w:hAnsi="Times New Roman" w:cs="Times New Roman"/>
          <w:sz w:val="28"/>
          <w:szCs w:val="28"/>
        </w:rPr>
        <w:t>осуществляется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B6C4A" w:rsidRPr="002B0CF6">
        <w:rPr>
          <w:rFonts w:ascii="Times New Roman" w:hAnsi="Times New Roman" w:cs="Times New Roman"/>
          <w:sz w:val="28"/>
          <w:szCs w:val="28"/>
        </w:rPr>
        <w:t xml:space="preserve">ежемесячно в размере 1/12 от годового объема </w:t>
      </w:r>
      <w:r w:rsidRPr="002B0CF6">
        <w:rPr>
          <w:rFonts w:ascii="Times New Roman" w:hAnsi="Times New Roman" w:cs="Times New Roman"/>
          <w:sz w:val="28"/>
          <w:szCs w:val="28"/>
        </w:rPr>
        <w:t>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2B0CF6">
        <w:rPr>
          <w:rFonts w:ascii="Times New Roman" w:hAnsi="Times New Roman" w:cs="Times New Roman"/>
          <w:sz w:val="28"/>
          <w:szCs w:val="28"/>
        </w:rPr>
        <w:t>от)</w:t>
      </w:r>
      <w:r w:rsidR="004B6C4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3553E" w:rsidRPr="002B0CF6" w:rsidRDefault="00DC4488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на </w:t>
      </w:r>
      <w:r w:rsidR="007A6B92" w:rsidRPr="002B0CF6">
        <w:rPr>
          <w:rFonts w:ascii="Times New Roman" w:hAnsi="Times New Roman" w:cs="Times New Roman"/>
          <w:sz w:val="28"/>
          <w:szCs w:val="28"/>
        </w:rPr>
        <w:t>201</w:t>
      </w:r>
      <w:r w:rsidR="00525E26">
        <w:rPr>
          <w:rFonts w:ascii="Times New Roman" w:hAnsi="Times New Roman" w:cs="Times New Roman"/>
          <w:sz w:val="28"/>
          <w:szCs w:val="28"/>
        </w:rPr>
        <w:t>8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 w:rsidR="0043553E" w:rsidRPr="002B0CF6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3553E" w:rsidRPr="002B0CF6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43553E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>услуг (выполнение работ) свыше 1/</w:t>
      </w:r>
      <w:r w:rsidR="00DC4488" w:rsidRPr="002B0CF6">
        <w:rPr>
          <w:rFonts w:ascii="Times New Roman" w:hAnsi="Times New Roman" w:cs="Times New Roman"/>
          <w:sz w:val="28"/>
          <w:szCs w:val="28"/>
        </w:rPr>
        <w:t>12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в </w:t>
      </w:r>
      <w:r w:rsidR="00DC4488" w:rsidRPr="002B0CF6">
        <w:rPr>
          <w:rFonts w:ascii="Times New Roman" w:hAnsi="Times New Roman" w:cs="Times New Roman"/>
          <w:sz w:val="28"/>
          <w:szCs w:val="28"/>
        </w:rPr>
        <w:t>месяц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 и на иные цели;</w:t>
      </w:r>
    </w:p>
    <w:p w:rsidR="0043553E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по иным направлениям расходо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в, не указанным в </w:t>
      </w:r>
      <w:r w:rsidR="004F3936" w:rsidRPr="002B0CF6">
        <w:rPr>
          <w:rFonts w:ascii="Times New Roman" w:hAnsi="Times New Roman" w:cs="Times New Roman"/>
          <w:sz w:val="28"/>
          <w:szCs w:val="28"/>
        </w:rPr>
        <w:t>под</w:t>
      </w:r>
      <w:r w:rsidR="00BD5E54" w:rsidRPr="002B0CF6">
        <w:rPr>
          <w:rFonts w:ascii="Times New Roman" w:hAnsi="Times New Roman" w:cs="Times New Roman"/>
          <w:sz w:val="28"/>
          <w:szCs w:val="28"/>
        </w:rPr>
        <w:t>пунктах 1 - 7</w:t>
      </w:r>
      <w:r w:rsidRPr="002B0CF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525E26">
        <w:rPr>
          <w:rFonts w:ascii="Times New Roman" w:hAnsi="Times New Roman" w:cs="Times New Roman"/>
          <w:sz w:val="28"/>
          <w:szCs w:val="28"/>
        </w:rPr>
        <w:t>го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25E26">
        <w:rPr>
          <w:rFonts w:ascii="Times New Roman" w:hAnsi="Times New Roman" w:cs="Times New Roman"/>
          <w:sz w:val="28"/>
          <w:szCs w:val="28"/>
        </w:rPr>
        <w:t>пункта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525E26">
        <w:rPr>
          <w:rFonts w:ascii="Times New Roman" w:hAnsi="Times New Roman" w:cs="Times New Roman"/>
          <w:sz w:val="28"/>
          <w:szCs w:val="28"/>
        </w:rPr>
        <w:t>4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201</w:t>
      </w:r>
      <w:r w:rsidR="00B866A8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12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программу муниципальных внутренних заимствований на плановый период 201</w:t>
      </w:r>
      <w:r w:rsidR="00B866A8">
        <w:rPr>
          <w:rFonts w:ascii="Times New Roman" w:eastAsia="Calibri" w:hAnsi="Times New Roman" w:cs="Times New Roman"/>
          <w:sz w:val="28"/>
          <w:szCs w:val="28"/>
        </w:rPr>
        <w:t>9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20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13.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F15FD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14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и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 xml:space="preserve">гарантий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15.</w:t>
      </w:r>
    </w:p>
    <w:p w:rsidR="002236FA" w:rsidRPr="002B0CF6" w:rsidRDefault="00986901" w:rsidP="002236F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="006339C0">
        <w:rPr>
          <w:rFonts w:ascii="Times New Roman" w:eastAsia="Calibri" w:hAnsi="Times New Roman" w:cs="Times New Roman"/>
          <w:sz w:val="28"/>
          <w:szCs w:val="28"/>
        </w:rPr>
        <w:t>6</w:t>
      </w:r>
      <w:r w:rsidR="002236FA" w:rsidRPr="002B0CF6">
        <w:rPr>
          <w:rFonts w:ascii="Times New Roman" w:eastAsia="Calibri" w:hAnsi="Times New Roman" w:cs="Times New Roman"/>
          <w:sz w:val="28"/>
          <w:szCs w:val="28"/>
        </w:rPr>
        <w:t>. Утвердить Программу предостав</w:t>
      </w:r>
      <w:r w:rsidR="00EF628C" w:rsidRPr="002B0CF6">
        <w:rPr>
          <w:rFonts w:ascii="Times New Roman" w:eastAsia="Calibri" w:hAnsi="Times New Roman" w:cs="Times New Roman"/>
          <w:sz w:val="28"/>
          <w:szCs w:val="28"/>
        </w:rPr>
        <w:t>ления бюджетных кредитов на 201</w:t>
      </w:r>
      <w:r w:rsidR="00B866A8">
        <w:rPr>
          <w:rFonts w:ascii="Times New Roman" w:eastAsia="Calibri" w:hAnsi="Times New Roman" w:cs="Times New Roman"/>
          <w:sz w:val="28"/>
          <w:szCs w:val="28"/>
        </w:rPr>
        <w:t>8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16 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и программу </w:t>
      </w:r>
      <w:r w:rsidR="00BE4547" w:rsidRPr="002B0CF6">
        <w:rPr>
          <w:rFonts w:ascii="Times New Roman" w:eastAsia="Calibri" w:hAnsi="Times New Roman" w:cs="Times New Roman"/>
          <w:sz w:val="28"/>
          <w:szCs w:val="28"/>
        </w:rPr>
        <w:t xml:space="preserve">предоставления бюджетных кредитов </w:t>
      </w:r>
      <w:r w:rsidR="00BE4547" w:rsidRPr="002B0CF6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B866A8">
        <w:rPr>
          <w:rFonts w:ascii="Times New Roman" w:hAnsi="Times New Roman" w:cs="Times New Roman"/>
          <w:sz w:val="28"/>
          <w:szCs w:val="28"/>
        </w:rPr>
        <w:t>9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hAnsi="Times New Roman" w:cs="Times New Roman"/>
          <w:sz w:val="28"/>
          <w:szCs w:val="28"/>
        </w:rPr>
        <w:t>20</w:t>
      </w:r>
      <w:r w:rsidR="006339C0">
        <w:rPr>
          <w:rFonts w:ascii="Times New Roman" w:hAnsi="Times New Roman" w:cs="Times New Roman"/>
          <w:sz w:val="28"/>
          <w:szCs w:val="28"/>
        </w:rPr>
        <w:t xml:space="preserve"> годов согласно приложению 17.</w:t>
      </w:r>
    </w:p>
    <w:p w:rsidR="002236FA" w:rsidRPr="002B0CF6" w:rsidRDefault="002236FA" w:rsidP="002236FA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Times New Roman" w:hAnsi="Times New Roman" w:cs="Times New Roman"/>
          <w:sz w:val="28"/>
          <w:szCs w:val="28"/>
        </w:rPr>
        <w:t>Адм</w:t>
      </w:r>
      <w:r w:rsidR="009F7B7A" w:rsidRPr="002B0CF6">
        <w:rPr>
          <w:rFonts w:ascii="Times New Roman" w:hAnsi="Times New Roman" w:cs="Times New Roman"/>
          <w:sz w:val="28"/>
          <w:szCs w:val="28"/>
        </w:rPr>
        <w:t>инистрация района  вправе в 201</w:t>
      </w:r>
      <w:r w:rsidR="00B866A8"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принимать решения </w:t>
      </w:r>
      <w:proofErr w:type="gramStart"/>
      <w:r w:rsidRPr="002B0CF6">
        <w:rPr>
          <w:rFonts w:ascii="Times New Roman" w:eastAsia="Times New Roman" w:hAnsi="Times New Roman" w:cs="Times New Roman"/>
          <w:sz w:val="28"/>
          <w:szCs w:val="28"/>
        </w:rPr>
        <w:t>о предоставлении  бюджетных кредитов из местного бюджета в соответствии с Порядком предоставления бюджетных кредитов из бюджета</w:t>
      </w:r>
      <w:proofErr w:type="gramEnd"/>
      <w:r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B0CF6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2B0C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утвержденным решением Собрания депутатов </w:t>
      </w:r>
      <w:proofErr w:type="spellStart"/>
      <w:r w:rsidRPr="002B0CF6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2B0C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BE4547" w:rsidRPr="002B0CF6" w:rsidRDefault="00A17A84" w:rsidP="00BE4547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Times New Roman" w:hAnsi="Times New Roman" w:cs="Times New Roman"/>
          <w:sz w:val="28"/>
          <w:szCs w:val="28"/>
        </w:rPr>
        <w:t>1</w:t>
      </w:r>
      <w:r w:rsidR="006339C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B0CF6">
        <w:rPr>
          <w:rFonts w:ascii="Times New Roman" w:eastAsia="Times New Roman" w:hAnsi="Times New Roman" w:cs="Times New Roman"/>
          <w:sz w:val="28"/>
          <w:szCs w:val="28"/>
        </w:rPr>
        <w:t>. Утвердить общий объем межбюджетных трансфертов, предоставляемых бюджетам сельских поселений из местного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бюджета, в 201</w:t>
      </w:r>
      <w:r w:rsidR="00647469"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EE6821" w:rsidRPr="002B0CF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C5E2A">
        <w:rPr>
          <w:rFonts w:ascii="Times New Roman" w:eastAsia="Times New Roman" w:hAnsi="Times New Roman" w:cs="Times New Roman"/>
          <w:sz w:val="28"/>
          <w:szCs w:val="28"/>
        </w:rPr>
        <w:t>8</w:t>
      </w:r>
      <w:r w:rsidR="006B1297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5E2A">
        <w:rPr>
          <w:rFonts w:ascii="Times New Roman" w:eastAsia="Times New Roman" w:hAnsi="Times New Roman" w:cs="Times New Roman"/>
          <w:sz w:val="28"/>
          <w:szCs w:val="28"/>
        </w:rPr>
        <w:t>378,3</w:t>
      </w:r>
      <w:r w:rsidR="002747DC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 w:rsidRPr="002B0CF6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 w:rsidRPr="002B0CF6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в 201</w:t>
      </w:r>
      <w:r w:rsidR="00647469">
        <w:rPr>
          <w:rFonts w:ascii="Times New Roman" w:hAnsi="Times New Roman" w:cs="Times New Roman"/>
          <w:sz w:val="28"/>
          <w:szCs w:val="28"/>
        </w:rPr>
        <w:t>9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6B1297">
        <w:rPr>
          <w:rFonts w:ascii="Times New Roman" w:hAnsi="Times New Roman" w:cs="Times New Roman"/>
          <w:sz w:val="28"/>
          <w:szCs w:val="28"/>
        </w:rPr>
        <w:t>497</w:t>
      </w:r>
      <w:r w:rsidR="009C5E2A">
        <w:rPr>
          <w:rFonts w:ascii="Times New Roman" w:hAnsi="Times New Roman" w:cs="Times New Roman"/>
          <w:sz w:val="28"/>
          <w:szCs w:val="28"/>
        </w:rPr>
        <w:t>40,6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 w:rsidR="00647469">
        <w:rPr>
          <w:rFonts w:ascii="Times New Roman" w:hAnsi="Times New Roman" w:cs="Times New Roman"/>
          <w:sz w:val="28"/>
          <w:szCs w:val="28"/>
        </w:rPr>
        <w:t>20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C5E2A">
        <w:rPr>
          <w:rFonts w:ascii="Times New Roman" w:hAnsi="Times New Roman" w:cs="Times New Roman"/>
          <w:sz w:val="28"/>
          <w:szCs w:val="28"/>
        </w:rPr>
        <w:t>4</w:t>
      </w:r>
      <w:r w:rsidR="006B1297">
        <w:rPr>
          <w:rFonts w:ascii="Times New Roman" w:hAnsi="Times New Roman" w:cs="Times New Roman"/>
          <w:sz w:val="28"/>
          <w:szCs w:val="28"/>
        </w:rPr>
        <w:t>91</w:t>
      </w:r>
      <w:r w:rsidR="009C5E2A">
        <w:rPr>
          <w:rFonts w:ascii="Times New Roman" w:hAnsi="Times New Roman" w:cs="Times New Roman"/>
          <w:sz w:val="28"/>
          <w:szCs w:val="28"/>
        </w:rPr>
        <w:t>51,8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17A84" w:rsidRPr="002B0CF6" w:rsidRDefault="006339C0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жетам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201</w:t>
      </w:r>
      <w:r w:rsidR="00647469">
        <w:rPr>
          <w:rFonts w:ascii="Times New Roman" w:hAnsi="Times New Roman" w:cs="Times New Roman"/>
          <w:sz w:val="28"/>
          <w:szCs w:val="28"/>
        </w:rPr>
        <w:t>8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647469">
        <w:rPr>
          <w:rFonts w:ascii="Times New Roman" w:hAnsi="Times New Roman" w:cs="Times New Roman"/>
          <w:sz w:val="28"/>
          <w:szCs w:val="28"/>
        </w:rPr>
        <w:t>9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20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18.</w:t>
      </w:r>
    </w:p>
    <w:p w:rsidR="00F533D9" w:rsidRPr="002B0CF6" w:rsidRDefault="009C5E2A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19</w:t>
      </w:r>
      <w:r w:rsidR="000B77F6" w:rsidRPr="002B0CF6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>дотаций на поддержку мер по обеспечению сбалансированности бюд</w:t>
      </w:r>
      <w:r w:rsidR="006339C0">
        <w:rPr>
          <w:rFonts w:ascii="Times New Roman" w:hAnsi="Times New Roman" w:cs="Times New Roman"/>
          <w:sz w:val="28"/>
          <w:szCs w:val="28"/>
        </w:rPr>
        <w:t>жетов согласно приложению 19.</w:t>
      </w:r>
    </w:p>
    <w:p w:rsidR="00AD57A0" w:rsidRPr="002B0CF6" w:rsidRDefault="00986901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2</w:t>
      </w:r>
      <w:r w:rsidR="009C5E2A">
        <w:rPr>
          <w:rFonts w:ascii="Times New Roman" w:hAnsi="Times New Roman" w:cs="Times New Roman"/>
          <w:sz w:val="28"/>
          <w:szCs w:val="28"/>
        </w:rPr>
        <w:t>0</w:t>
      </w:r>
      <w:r w:rsidR="00AD57A0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методику расчета размера субсидий бюджетам поселений на частичное финансирование расходов на выплату заработной платы работникам </w:t>
      </w:r>
      <w:r w:rsidR="00D52567" w:rsidRPr="002B0CF6">
        <w:rPr>
          <w:rFonts w:ascii="Times New Roman" w:eastAsia="Calibri" w:hAnsi="Times New Roman" w:cs="Times New Roman"/>
          <w:sz w:val="28"/>
          <w:szCs w:val="28"/>
        </w:rPr>
        <w:t xml:space="preserve">органов местного самоуправления и 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>муниципальных учреждений</w:t>
      </w:r>
      <w:r w:rsidR="00D52567" w:rsidRPr="002B0CF6">
        <w:rPr>
          <w:rFonts w:ascii="Times New Roman" w:eastAsia="Calibri" w:hAnsi="Times New Roman" w:cs="Times New Roman"/>
          <w:sz w:val="28"/>
          <w:szCs w:val="28"/>
        </w:rPr>
        <w:t>,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оплату топливно-энергетических ресурсов, услуг</w:t>
      </w:r>
      <w:r w:rsidR="00D5256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>водоснабжения, водоотведения, потребляем</w:t>
      </w:r>
      <w:r w:rsidR="00D52567" w:rsidRPr="002B0CF6">
        <w:rPr>
          <w:rFonts w:ascii="Times New Roman" w:eastAsia="Calibri" w:hAnsi="Times New Roman" w:cs="Times New Roman"/>
          <w:sz w:val="28"/>
          <w:szCs w:val="28"/>
        </w:rPr>
        <w:t>ых муниципальными учреждениями</w:t>
      </w:r>
      <w:r w:rsidR="006339C0">
        <w:rPr>
          <w:rFonts w:ascii="Times New Roman" w:hAnsi="Times New Roman" w:cs="Times New Roman"/>
          <w:sz w:val="28"/>
          <w:szCs w:val="28"/>
        </w:rPr>
        <w:t xml:space="preserve"> согласно приложению 20.</w:t>
      </w:r>
    </w:p>
    <w:p w:rsidR="00F34959" w:rsidRPr="002B0CF6" w:rsidRDefault="006339C0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C5E2A">
        <w:rPr>
          <w:rFonts w:ascii="Times New Roman" w:eastAsia="Calibri" w:hAnsi="Times New Roman" w:cs="Times New Roman"/>
          <w:sz w:val="28"/>
          <w:szCs w:val="28"/>
        </w:rPr>
        <w:t>1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Pr="002B0CF6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817F9B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817F9B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26B" w:rsidRPr="002B0CF6" w:rsidRDefault="00686FA5" w:rsidP="00F34959">
      <w:pPr>
        <w:spacing w:after="0" w:line="240" w:lineRule="auto"/>
        <w:jc w:val="both"/>
        <w:rPr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34959" w:rsidRPr="002B0CF6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F34959" w:rsidRPr="002B0CF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</w:t>
      </w:r>
      <w:r w:rsidRPr="002B0CF6">
        <w:rPr>
          <w:rFonts w:ascii="Times New Roman" w:hAnsi="Times New Roman" w:cs="Times New Roman"/>
          <w:sz w:val="28"/>
          <w:szCs w:val="28"/>
        </w:rPr>
        <w:t xml:space="preserve">  В.Н. </w:t>
      </w:r>
      <w:proofErr w:type="spellStart"/>
      <w:r w:rsidRPr="002B0CF6">
        <w:rPr>
          <w:rFonts w:ascii="Times New Roman" w:hAnsi="Times New Roman" w:cs="Times New Roman"/>
          <w:sz w:val="28"/>
          <w:szCs w:val="28"/>
        </w:rPr>
        <w:t>Головчинский</w:t>
      </w:r>
      <w:proofErr w:type="spellEnd"/>
    </w:p>
    <w:sectPr w:rsidR="000C426B" w:rsidRPr="002B0CF6" w:rsidSect="00AF35AA">
      <w:pgSz w:w="11906" w:h="16838"/>
      <w:pgMar w:top="284" w:right="4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gel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1B1B"/>
    <w:rsid w:val="00026A7E"/>
    <w:rsid w:val="00026F93"/>
    <w:rsid w:val="00030B17"/>
    <w:rsid w:val="0005152A"/>
    <w:rsid w:val="000529A5"/>
    <w:rsid w:val="00057BFD"/>
    <w:rsid w:val="00062F20"/>
    <w:rsid w:val="00072369"/>
    <w:rsid w:val="00077760"/>
    <w:rsid w:val="00084E49"/>
    <w:rsid w:val="00090601"/>
    <w:rsid w:val="000B1318"/>
    <w:rsid w:val="000B16C5"/>
    <w:rsid w:val="000B77F6"/>
    <w:rsid w:val="000C129B"/>
    <w:rsid w:val="000C426B"/>
    <w:rsid w:val="000D13C1"/>
    <w:rsid w:val="000D1A65"/>
    <w:rsid w:val="000E1076"/>
    <w:rsid w:val="000E258B"/>
    <w:rsid w:val="000E6786"/>
    <w:rsid w:val="000F2AC2"/>
    <w:rsid w:val="000F68A2"/>
    <w:rsid w:val="000F6F0B"/>
    <w:rsid w:val="0010245B"/>
    <w:rsid w:val="00113EF9"/>
    <w:rsid w:val="00135D35"/>
    <w:rsid w:val="00140CCB"/>
    <w:rsid w:val="00161390"/>
    <w:rsid w:val="00165A30"/>
    <w:rsid w:val="00183B99"/>
    <w:rsid w:val="00184982"/>
    <w:rsid w:val="00193F7A"/>
    <w:rsid w:val="0019753D"/>
    <w:rsid w:val="001A77C6"/>
    <w:rsid w:val="001B000D"/>
    <w:rsid w:val="001B1A25"/>
    <w:rsid w:val="00202232"/>
    <w:rsid w:val="00212EB4"/>
    <w:rsid w:val="00221B1E"/>
    <w:rsid w:val="002236FA"/>
    <w:rsid w:val="002312C9"/>
    <w:rsid w:val="0023593E"/>
    <w:rsid w:val="00243D32"/>
    <w:rsid w:val="00244D89"/>
    <w:rsid w:val="00251C21"/>
    <w:rsid w:val="0026259B"/>
    <w:rsid w:val="00267DFE"/>
    <w:rsid w:val="002747DC"/>
    <w:rsid w:val="00286DFF"/>
    <w:rsid w:val="002B0CF6"/>
    <w:rsid w:val="002B147A"/>
    <w:rsid w:val="002B6577"/>
    <w:rsid w:val="002C71BA"/>
    <w:rsid w:val="002D2C02"/>
    <w:rsid w:val="002D2F4D"/>
    <w:rsid w:val="002F6A71"/>
    <w:rsid w:val="00317F62"/>
    <w:rsid w:val="00320CB5"/>
    <w:rsid w:val="003503B7"/>
    <w:rsid w:val="003571BD"/>
    <w:rsid w:val="003630B3"/>
    <w:rsid w:val="00370D77"/>
    <w:rsid w:val="003717C9"/>
    <w:rsid w:val="003A39B8"/>
    <w:rsid w:val="003B365B"/>
    <w:rsid w:val="003B4CC2"/>
    <w:rsid w:val="003C0B84"/>
    <w:rsid w:val="003D67D3"/>
    <w:rsid w:val="003E1CD5"/>
    <w:rsid w:val="003F365C"/>
    <w:rsid w:val="003F47E6"/>
    <w:rsid w:val="00412577"/>
    <w:rsid w:val="00427D0E"/>
    <w:rsid w:val="00432272"/>
    <w:rsid w:val="0043553E"/>
    <w:rsid w:val="00436B0B"/>
    <w:rsid w:val="00447A02"/>
    <w:rsid w:val="00467F11"/>
    <w:rsid w:val="004806B5"/>
    <w:rsid w:val="00486564"/>
    <w:rsid w:val="0049416D"/>
    <w:rsid w:val="00495B6B"/>
    <w:rsid w:val="004A3B9F"/>
    <w:rsid w:val="004A5394"/>
    <w:rsid w:val="004B6C4A"/>
    <w:rsid w:val="004C0D61"/>
    <w:rsid w:val="004D3CC5"/>
    <w:rsid w:val="004F2670"/>
    <w:rsid w:val="004F3936"/>
    <w:rsid w:val="004F5AE2"/>
    <w:rsid w:val="004F6573"/>
    <w:rsid w:val="004F6FE9"/>
    <w:rsid w:val="00502F7A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D1FB6"/>
    <w:rsid w:val="005D3266"/>
    <w:rsid w:val="005D542F"/>
    <w:rsid w:val="005E2EC2"/>
    <w:rsid w:val="005F56A3"/>
    <w:rsid w:val="00602C51"/>
    <w:rsid w:val="00605ED3"/>
    <w:rsid w:val="006339C0"/>
    <w:rsid w:val="0064117D"/>
    <w:rsid w:val="00647469"/>
    <w:rsid w:val="00651EA9"/>
    <w:rsid w:val="0067022A"/>
    <w:rsid w:val="00674069"/>
    <w:rsid w:val="006758E5"/>
    <w:rsid w:val="006809E9"/>
    <w:rsid w:val="00686FA5"/>
    <w:rsid w:val="00687902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701F04"/>
    <w:rsid w:val="00711C0E"/>
    <w:rsid w:val="0071226A"/>
    <w:rsid w:val="007122E7"/>
    <w:rsid w:val="00715FE4"/>
    <w:rsid w:val="00721B3E"/>
    <w:rsid w:val="0072748C"/>
    <w:rsid w:val="0073129D"/>
    <w:rsid w:val="00732FDD"/>
    <w:rsid w:val="007456E8"/>
    <w:rsid w:val="00746660"/>
    <w:rsid w:val="00772229"/>
    <w:rsid w:val="00774CEC"/>
    <w:rsid w:val="00795CC7"/>
    <w:rsid w:val="007A542A"/>
    <w:rsid w:val="007A6B92"/>
    <w:rsid w:val="007B3288"/>
    <w:rsid w:val="007B738F"/>
    <w:rsid w:val="007C5B77"/>
    <w:rsid w:val="007C5E3A"/>
    <w:rsid w:val="007D401C"/>
    <w:rsid w:val="007E6775"/>
    <w:rsid w:val="007F15FD"/>
    <w:rsid w:val="007F42D0"/>
    <w:rsid w:val="007F5E73"/>
    <w:rsid w:val="00801B1B"/>
    <w:rsid w:val="00802262"/>
    <w:rsid w:val="00803321"/>
    <w:rsid w:val="0081669F"/>
    <w:rsid w:val="00816997"/>
    <w:rsid w:val="00817F9B"/>
    <w:rsid w:val="008439C7"/>
    <w:rsid w:val="008625E7"/>
    <w:rsid w:val="00862F5B"/>
    <w:rsid w:val="00865DD5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904F24"/>
    <w:rsid w:val="00920131"/>
    <w:rsid w:val="0095045A"/>
    <w:rsid w:val="00952EE1"/>
    <w:rsid w:val="00962267"/>
    <w:rsid w:val="009673FC"/>
    <w:rsid w:val="00985DDB"/>
    <w:rsid w:val="00986901"/>
    <w:rsid w:val="00986D80"/>
    <w:rsid w:val="009A52F6"/>
    <w:rsid w:val="009B130C"/>
    <w:rsid w:val="009B2EA2"/>
    <w:rsid w:val="009C5E2A"/>
    <w:rsid w:val="009D1B24"/>
    <w:rsid w:val="009D55B4"/>
    <w:rsid w:val="009E19ED"/>
    <w:rsid w:val="009F7B7A"/>
    <w:rsid w:val="00A01D46"/>
    <w:rsid w:val="00A16E9F"/>
    <w:rsid w:val="00A17A84"/>
    <w:rsid w:val="00A32D7D"/>
    <w:rsid w:val="00A54D27"/>
    <w:rsid w:val="00A62883"/>
    <w:rsid w:val="00A678E8"/>
    <w:rsid w:val="00A84248"/>
    <w:rsid w:val="00AA14BC"/>
    <w:rsid w:val="00AC43CB"/>
    <w:rsid w:val="00AD57A0"/>
    <w:rsid w:val="00AE3E84"/>
    <w:rsid w:val="00AE554E"/>
    <w:rsid w:val="00AF35AA"/>
    <w:rsid w:val="00B06667"/>
    <w:rsid w:val="00B1709D"/>
    <w:rsid w:val="00B20A54"/>
    <w:rsid w:val="00B516CB"/>
    <w:rsid w:val="00B8186C"/>
    <w:rsid w:val="00B82625"/>
    <w:rsid w:val="00B866A8"/>
    <w:rsid w:val="00B93375"/>
    <w:rsid w:val="00B9665C"/>
    <w:rsid w:val="00BB7F8C"/>
    <w:rsid w:val="00BD5E54"/>
    <w:rsid w:val="00BE4547"/>
    <w:rsid w:val="00BF0AF8"/>
    <w:rsid w:val="00C01F83"/>
    <w:rsid w:val="00C04387"/>
    <w:rsid w:val="00C1362A"/>
    <w:rsid w:val="00C3307C"/>
    <w:rsid w:val="00C46C12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2094"/>
    <w:rsid w:val="00D52567"/>
    <w:rsid w:val="00D67521"/>
    <w:rsid w:val="00D8368E"/>
    <w:rsid w:val="00D90672"/>
    <w:rsid w:val="00D909E5"/>
    <w:rsid w:val="00D97DF5"/>
    <w:rsid w:val="00DA63EA"/>
    <w:rsid w:val="00DC29D0"/>
    <w:rsid w:val="00DC4488"/>
    <w:rsid w:val="00DE6932"/>
    <w:rsid w:val="00DF28A7"/>
    <w:rsid w:val="00E03E1B"/>
    <w:rsid w:val="00E07F50"/>
    <w:rsid w:val="00E113E1"/>
    <w:rsid w:val="00E34689"/>
    <w:rsid w:val="00E41794"/>
    <w:rsid w:val="00E4181E"/>
    <w:rsid w:val="00E66717"/>
    <w:rsid w:val="00E811F1"/>
    <w:rsid w:val="00E9249D"/>
    <w:rsid w:val="00E94617"/>
    <w:rsid w:val="00E97600"/>
    <w:rsid w:val="00EB6987"/>
    <w:rsid w:val="00EC160C"/>
    <w:rsid w:val="00EC753A"/>
    <w:rsid w:val="00ED22DA"/>
    <w:rsid w:val="00EE391A"/>
    <w:rsid w:val="00EE58A4"/>
    <w:rsid w:val="00EE6821"/>
    <w:rsid w:val="00EF628C"/>
    <w:rsid w:val="00EF768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B418C"/>
    <w:rsid w:val="00FD3C2C"/>
    <w:rsid w:val="00FD4CB7"/>
    <w:rsid w:val="00FE0CD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9D89-81F6-4820-8D93-2B362329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5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120</cp:revision>
  <cp:lastPrinted>2017-11-13T11:33:00Z</cp:lastPrinted>
  <dcterms:created xsi:type="dcterms:W3CDTF">2011-11-28T03:53:00Z</dcterms:created>
  <dcterms:modified xsi:type="dcterms:W3CDTF">2017-12-21T09:23:00Z</dcterms:modified>
</cp:coreProperties>
</file>