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7A" w:rsidRPr="00C05DB5" w:rsidRDefault="00B6547A" w:rsidP="00B6547A">
      <w:pPr>
        <w:pStyle w:val="heading2"/>
        <w:jc w:val="left"/>
      </w:pPr>
    </w:p>
    <w:p w:rsidR="00B6547A" w:rsidRPr="00C05DB5" w:rsidRDefault="00B6547A" w:rsidP="00B6547A">
      <w:pPr>
        <w:pStyle w:val="heading2"/>
        <w:jc w:val="left"/>
      </w:pPr>
      <w:r w:rsidRPr="00C05DB5">
        <w:rPr>
          <w:iCs/>
        </w:rPr>
        <w:t>П</w:t>
      </w:r>
      <w:r w:rsidR="006070DA">
        <w:rPr>
          <w:iCs/>
        </w:rPr>
        <w:t>ервый директор «</w:t>
      </w:r>
      <w:proofErr w:type="spellStart"/>
      <w:r w:rsidR="006070DA">
        <w:rPr>
          <w:iCs/>
        </w:rPr>
        <w:t>Селезянского</w:t>
      </w:r>
      <w:proofErr w:type="spellEnd"/>
      <w:r w:rsidR="006070DA">
        <w:rPr>
          <w:iCs/>
        </w:rPr>
        <w:t xml:space="preserve">»  </w:t>
      </w:r>
      <w:r w:rsidR="00886926">
        <w:rPr>
          <w:iCs/>
        </w:rPr>
        <w:t>совхоза</w:t>
      </w:r>
      <w:r w:rsidRPr="00C05DB5">
        <w:rPr>
          <w:iCs/>
        </w:rPr>
        <w:t xml:space="preserve">                      </w:t>
      </w:r>
    </w:p>
    <w:p w:rsidR="00B6547A" w:rsidRPr="00C05DB5" w:rsidRDefault="00B6547A" w:rsidP="00B6547A">
      <w:pPr>
        <w:pStyle w:val="a3"/>
        <w:rPr>
          <w:b/>
          <w:bCs/>
          <w:iCs/>
        </w:rPr>
      </w:pPr>
      <w:r w:rsidRPr="00C05DB5">
        <w:t>Петр Андреевич Котлованов с 1959 года работал директором совхоза «</w:t>
      </w:r>
      <w:proofErr w:type="spellStart"/>
      <w:r w:rsidRPr="00C05DB5">
        <w:t>Селезянский</w:t>
      </w:r>
      <w:proofErr w:type="spellEnd"/>
      <w:r w:rsidRPr="00C05DB5">
        <w:t xml:space="preserve">» до выхода на пенсию (1978). Участник Великой Отечественной войны. Единственный человек в районе, именем которого при жизни  названа улица. Награжден орденами Ленина, двумя орденами Отечественной войны, орденами Трудового Красного Знамени, Красной Звезды, «Знак Почета»; двумя медалями «За трудовую доблесть», многими юбилейными медалями. </w:t>
      </w:r>
    </w:p>
    <w:p w:rsidR="009F1703" w:rsidRDefault="009F1703">
      <w:bookmarkStart w:id="0" w:name="_GoBack"/>
      <w:bookmarkEnd w:id="0"/>
    </w:p>
    <w:sectPr w:rsidR="009F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0F"/>
    <w:rsid w:val="006070DA"/>
    <w:rsid w:val="00886926"/>
    <w:rsid w:val="009F1703"/>
    <w:rsid w:val="00B6547A"/>
    <w:rsid w:val="00E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47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6547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2">
    <w:name w:val="heading 2"/>
    <w:basedOn w:val="a"/>
    <w:next w:val="a"/>
    <w:rsid w:val="00B6547A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47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6547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2">
    <w:name w:val="heading 2"/>
    <w:basedOn w:val="a"/>
    <w:next w:val="a"/>
    <w:rsid w:val="00B6547A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7</cp:revision>
  <dcterms:created xsi:type="dcterms:W3CDTF">2016-12-05T11:46:00Z</dcterms:created>
  <dcterms:modified xsi:type="dcterms:W3CDTF">2016-12-05T11:47:00Z</dcterms:modified>
</cp:coreProperties>
</file>