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FA" w:rsidRDefault="008000FA" w:rsidP="008000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FA" w:rsidRDefault="008000FA" w:rsidP="008000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8000FA" w:rsidRPr="001067DB" w:rsidRDefault="008000FA" w:rsidP="008000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7DB">
        <w:rPr>
          <w:b/>
          <w:sz w:val="28"/>
          <w:szCs w:val="28"/>
        </w:rPr>
        <w:t>АДМИНИСТРАЦИЯ ЕТКУЛЬСКОГО МУНИЦИПАЛЬНОГО РАЙОНА</w:t>
      </w:r>
    </w:p>
    <w:p w:rsidR="008000FA" w:rsidRPr="001067DB" w:rsidRDefault="008000FA" w:rsidP="008000F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7DB">
        <w:rPr>
          <w:b/>
          <w:sz w:val="28"/>
          <w:szCs w:val="28"/>
        </w:rPr>
        <w:t>РАСПОРЯЖЕНИЕ</w:t>
      </w:r>
    </w:p>
    <w:p w:rsidR="008000FA" w:rsidRPr="001067DB" w:rsidRDefault="008000FA" w:rsidP="008000FA">
      <w:pPr>
        <w:jc w:val="center"/>
        <w:rPr>
          <w:b/>
          <w:sz w:val="28"/>
          <w:szCs w:val="28"/>
        </w:rPr>
      </w:pPr>
    </w:p>
    <w:p w:rsidR="008000FA" w:rsidRPr="001067DB" w:rsidRDefault="008000FA" w:rsidP="008000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5560" t="33655" r="3111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zMH9eF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8000FA" w:rsidRDefault="008000FA" w:rsidP="008000FA">
      <w:pPr>
        <w:rPr>
          <w:rFonts w:ascii="Arial" w:hAnsi="Arial" w:cs="Arial"/>
        </w:rPr>
      </w:pPr>
      <w:r>
        <w:t>____</w:t>
      </w:r>
      <w:r w:rsidR="00B56FBE">
        <w:t>05.10.2012___</w:t>
      </w:r>
      <w:r>
        <w:t xml:space="preserve">  </w:t>
      </w:r>
      <w:r w:rsidR="00B56FBE">
        <w:t>№    961</w:t>
      </w:r>
    </w:p>
    <w:p w:rsidR="008000FA" w:rsidRDefault="008000FA" w:rsidP="008000FA">
      <w:pPr>
        <w:rPr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80DC0">
        <w:rPr>
          <w:sz w:val="22"/>
          <w:szCs w:val="22"/>
        </w:rPr>
        <w:t>с</w:t>
      </w:r>
      <w:proofErr w:type="gramStart"/>
      <w:r w:rsidRPr="00180DC0">
        <w:rPr>
          <w:sz w:val="22"/>
          <w:szCs w:val="22"/>
        </w:rPr>
        <w:t>.Е</w:t>
      </w:r>
      <w:proofErr w:type="gramEnd"/>
      <w:r w:rsidRPr="00180DC0">
        <w:rPr>
          <w:sz w:val="22"/>
          <w:szCs w:val="22"/>
        </w:rPr>
        <w:t>ткуль</w:t>
      </w:r>
      <w:proofErr w:type="spellEnd"/>
    </w:p>
    <w:p w:rsidR="008000FA" w:rsidRPr="00530342" w:rsidRDefault="008000FA" w:rsidP="008000FA">
      <w:pPr>
        <w:jc w:val="both"/>
        <w:rPr>
          <w:rFonts w:eastAsia="Arial Unicode MS"/>
          <w:sz w:val="28"/>
          <w:szCs w:val="28"/>
        </w:rPr>
      </w:pPr>
    </w:p>
    <w:p w:rsidR="008000FA" w:rsidRPr="00530342" w:rsidRDefault="008000FA" w:rsidP="008000FA">
      <w:pPr>
        <w:jc w:val="both"/>
        <w:rPr>
          <w:rFonts w:eastAsia="Arial Unicode MS"/>
          <w:sz w:val="28"/>
          <w:szCs w:val="28"/>
        </w:rPr>
      </w:pPr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Перечне муниципальных услуг</w:t>
      </w:r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администрации</w:t>
      </w:r>
      <w:r w:rsidR="005C0691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Еткульского</w:t>
      </w:r>
    </w:p>
    <w:p w:rsidR="008000FA" w:rsidRPr="00D40677" w:rsidRDefault="008000FA" w:rsidP="008000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района</w:t>
      </w:r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</w:pPr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</w:p>
    <w:p w:rsidR="008000FA" w:rsidRDefault="008000FA" w:rsidP="008000FA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Arial Unicode MS"/>
            <w:sz w:val="28"/>
            <w:szCs w:val="28"/>
          </w:rPr>
          <w:t>2010 г</w:t>
        </w:r>
      </w:smartTag>
      <w:r>
        <w:rPr>
          <w:rFonts w:eastAsia="Arial Unicode MS"/>
          <w:sz w:val="28"/>
          <w:szCs w:val="28"/>
        </w:rPr>
        <w:t xml:space="preserve">. №210-ФЗ «Об организации предоставления  государственных и муниципальных услуг», </w:t>
      </w:r>
      <w:hyperlink r:id="rId7" w:history="1">
        <w:r w:rsidRPr="005C0691">
          <w:rPr>
            <w:rStyle w:val="a6"/>
            <w:b w:val="0"/>
            <w:color w:val="auto"/>
            <w:sz w:val="28"/>
            <w:szCs w:val="28"/>
          </w:rPr>
          <w:t>распоряжения</w:t>
        </w:r>
      </w:hyperlink>
      <w:r w:rsidRPr="00302D34">
        <w:rPr>
          <w:sz w:val="28"/>
          <w:szCs w:val="28"/>
        </w:rPr>
        <w:t xml:space="preserve"> Губернатора Челябинской</w:t>
      </w:r>
      <w:r>
        <w:rPr>
          <w:sz w:val="28"/>
          <w:szCs w:val="28"/>
        </w:rPr>
        <w:t xml:space="preserve"> области от 01.11.2010 N 732-р «</w:t>
      </w:r>
      <w:r w:rsidRPr="00302D34">
        <w:rPr>
          <w:sz w:val="28"/>
          <w:szCs w:val="28"/>
        </w:rPr>
        <w:t xml:space="preserve">О плане мероприятий по реализации Федерального закона </w:t>
      </w:r>
      <w:r>
        <w:rPr>
          <w:sz w:val="28"/>
          <w:szCs w:val="28"/>
        </w:rPr>
        <w:t>«</w:t>
      </w:r>
      <w:r w:rsidRPr="00302D3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</w:p>
    <w:p w:rsidR="008000FA" w:rsidRPr="00302D34" w:rsidRDefault="008000FA" w:rsidP="008000FA">
      <w:pPr>
        <w:ind w:firstLine="720"/>
        <w:jc w:val="both"/>
        <w:rPr>
          <w:sz w:val="28"/>
          <w:szCs w:val="28"/>
        </w:rPr>
      </w:pPr>
      <w:r w:rsidRPr="00302D34">
        <w:rPr>
          <w:sz w:val="28"/>
          <w:szCs w:val="28"/>
        </w:rPr>
        <w:t>1. Утвердить перечень муниципальных</w:t>
      </w:r>
      <w:r>
        <w:rPr>
          <w:sz w:val="28"/>
          <w:szCs w:val="28"/>
        </w:rPr>
        <w:t xml:space="preserve"> услуг, предоставляемых администрацией Еткульского муниципального района </w:t>
      </w:r>
      <w:r w:rsidR="005C0691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</w:t>
      </w:r>
      <w:hyperlink w:anchor="sub_1" w:history="1">
        <w:r w:rsidRPr="005C0691">
          <w:rPr>
            <w:rStyle w:val="a6"/>
            <w:b w:val="0"/>
            <w:color w:val="auto"/>
            <w:sz w:val="28"/>
            <w:szCs w:val="28"/>
          </w:rPr>
          <w:t>приложение</w:t>
        </w:r>
      </w:hyperlink>
      <w:r w:rsidRPr="00302D34">
        <w:rPr>
          <w:sz w:val="28"/>
          <w:szCs w:val="28"/>
        </w:rPr>
        <w:t>).</w:t>
      </w:r>
    </w:p>
    <w:p w:rsidR="008000FA" w:rsidRPr="00302D34" w:rsidRDefault="008000FA" w:rsidP="008000FA">
      <w:pPr>
        <w:ind w:firstLine="720"/>
        <w:jc w:val="both"/>
        <w:rPr>
          <w:sz w:val="28"/>
          <w:szCs w:val="28"/>
        </w:rPr>
      </w:pPr>
      <w:bookmarkStart w:id="0" w:name="sub_2"/>
      <w:r w:rsidRPr="00302D34">
        <w:rPr>
          <w:sz w:val="28"/>
          <w:szCs w:val="28"/>
        </w:rPr>
        <w:t xml:space="preserve">2. </w:t>
      </w:r>
      <w:bookmarkStart w:id="1" w:name="sub_3"/>
      <w:bookmarkEnd w:id="0"/>
      <w:r w:rsidRPr="00302D34">
        <w:rPr>
          <w:sz w:val="28"/>
          <w:szCs w:val="28"/>
        </w:rPr>
        <w:t xml:space="preserve"> Руководителям структурных подразделений</w:t>
      </w:r>
      <w:r>
        <w:rPr>
          <w:sz w:val="28"/>
          <w:szCs w:val="28"/>
        </w:rPr>
        <w:t xml:space="preserve"> администрации Еткульского муниципального района</w:t>
      </w:r>
      <w:r w:rsidRPr="00302D34">
        <w:rPr>
          <w:sz w:val="28"/>
          <w:szCs w:val="28"/>
        </w:rPr>
        <w:t xml:space="preserve">, ответственным за предоставление муниципальных услуг, указанным в </w:t>
      </w:r>
      <w:hyperlink w:anchor="sub_1" w:history="1">
        <w:r w:rsidRPr="005C0691">
          <w:rPr>
            <w:rStyle w:val="a6"/>
            <w:b w:val="0"/>
            <w:color w:val="auto"/>
            <w:sz w:val="28"/>
            <w:szCs w:val="28"/>
          </w:rPr>
          <w:t>приложении</w:t>
        </w:r>
      </w:hyperlink>
      <w:r w:rsidRPr="00C6081E">
        <w:rPr>
          <w:sz w:val="28"/>
          <w:szCs w:val="28"/>
        </w:rPr>
        <w:t xml:space="preserve"> </w:t>
      </w:r>
      <w:r w:rsidRPr="00302D34">
        <w:rPr>
          <w:sz w:val="28"/>
          <w:szCs w:val="28"/>
        </w:rPr>
        <w:t>к настоящему распоряжению, обеспечить их выполнение.</w:t>
      </w:r>
    </w:p>
    <w:p w:rsidR="005C0691" w:rsidRDefault="008000FA" w:rsidP="008000FA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302D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информационных технологий </w:t>
      </w:r>
      <w:r w:rsidRPr="00302D34">
        <w:rPr>
          <w:sz w:val="28"/>
          <w:szCs w:val="28"/>
        </w:rPr>
        <w:t xml:space="preserve"> </w:t>
      </w:r>
      <w:proofErr w:type="gramStart"/>
      <w:r w:rsidRPr="00302D34">
        <w:rPr>
          <w:sz w:val="28"/>
          <w:szCs w:val="28"/>
        </w:rPr>
        <w:t>разместить</w:t>
      </w:r>
      <w:proofErr w:type="gramEnd"/>
      <w:r w:rsidRPr="00302D3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распоряжение </w:t>
      </w:r>
      <w:r w:rsidRPr="00302D34">
        <w:rPr>
          <w:sz w:val="28"/>
          <w:szCs w:val="28"/>
        </w:rPr>
        <w:t xml:space="preserve"> на </w:t>
      </w:r>
      <w:hyperlink r:id="rId8" w:history="1">
        <w:r w:rsidRPr="005C0691">
          <w:rPr>
            <w:rStyle w:val="a6"/>
            <w:b w:val="0"/>
            <w:color w:val="auto"/>
            <w:sz w:val="28"/>
            <w:szCs w:val="28"/>
          </w:rPr>
          <w:t>официальном сайте</w:t>
        </w:r>
      </w:hyperlink>
      <w:r w:rsidRPr="00C608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02D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Еткульского муниципального района</w:t>
      </w:r>
      <w:r w:rsidRPr="00302D34">
        <w:rPr>
          <w:sz w:val="28"/>
          <w:szCs w:val="28"/>
        </w:rPr>
        <w:t xml:space="preserve"> в сети Интернет.</w:t>
      </w:r>
      <w:bookmarkStart w:id="3" w:name="sub_5"/>
      <w:bookmarkEnd w:id="2"/>
    </w:p>
    <w:p w:rsidR="005C0691" w:rsidRDefault="008000FA" w:rsidP="008000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2D34">
        <w:rPr>
          <w:sz w:val="28"/>
          <w:szCs w:val="28"/>
        </w:rPr>
        <w:t xml:space="preserve">. </w:t>
      </w:r>
      <w:r w:rsidR="005C0691">
        <w:rPr>
          <w:sz w:val="28"/>
          <w:szCs w:val="28"/>
        </w:rPr>
        <w:t>Распоряжение администрации Еткульского муниципального района от 24.10.2011 г. №1177</w:t>
      </w:r>
      <w:r w:rsidR="00B56FBE">
        <w:rPr>
          <w:sz w:val="28"/>
          <w:szCs w:val="28"/>
        </w:rPr>
        <w:t xml:space="preserve"> «О перечне муниципальных (государственных) услуг администрации Еткульского муниципального района»</w:t>
      </w:r>
      <w:r w:rsidR="005C0691">
        <w:rPr>
          <w:sz w:val="28"/>
          <w:szCs w:val="28"/>
        </w:rPr>
        <w:t xml:space="preserve"> признать утратившим силу.</w:t>
      </w:r>
    </w:p>
    <w:p w:rsidR="008000FA" w:rsidRPr="00302D34" w:rsidRDefault="005C0691" w:rsidP="008000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</w:t>
      </w:r>
      <w:r w:rsidR="008000FA" w:rsidRPr="00302D34">
        <w:rPr>
          <w:sz w:val="28"/>
          <w:szCs w:val="28"/>
        </w:rPr>
        <w:t xml:space="preserve"> исполнения настоящего распоряжения возложить на заместителя Главы </w:t>
      </w:r>
      <w:r w:rsidR="008000FA">
        <w:rPr>
          <w:sz w:val="28"/>
          <w:szCs w:val="28"/>
        </w:rPr>
        <w:t>по социальным вопросам Кузьменкова Ю.В.</w:t>
      </w:r>
    </w:p>
    <w:bookmarkEnd w:id="3"/>
    <w:p w:rsidR="008000FA" w:rsidRPr="00302D34" w:rsidRDefault="008000FA" w:rsidP="008000FA">
      <w:pPr>
        <w:jc w:val="both"/>
        <w:rPr>
          <w:rFonts w:eastAsia="Arial Unicode MS"/>
          <w:sz w:val="28"/>
          <w:szCs w:val="28"/>
        </w:rPr>
      </w:pPr>
    </w:p>
    <w:p w:rsidR="008000FA" w:rsidRDefault="008000FA" w:rsidP="008000FA">
      <w:pPr>
        <w:jc w:val="center"/>
        <w:rPr>
          <w:rFonts w:eastAsia="Arial Unicode MS"/>
          <w:sz w:val="28"/>
          <w:szCs w:val="28"/>
        </w:rPr>
      </w:pPr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</w:pPr>
    </w:p>
    <w:p w:rsidR="008000FA" w:rsidRDefault="008000FA" w:rsidP="008000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8000FA" w:rsidRDefault="008000FA" w:rsidP="0080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В.Н.Головчинский</w:t>
      </w:r>
      <w:proofErr w:type="spellEnd"/>
    </w:p>
    <w:p w:rsidR="008000FA" w:rsidRDefault="008000FA" w:rsidP="008000FA">
      <w:pPr>
        <w:jc w:val="both"/>
        <w:rPr>
          <w:rFonts w:eastAsia="Arial Unicode MS"/>
          <w:sz w:val="28"/>
          <w:szCs w:val="28"/>
        </w:rPr>
        <w:sectPr w:rsidR="008000FA" w:rsidSect="00B26C92">
          <w:pgSz w:w="11906" w:h="16838"/>
          <w:pgMar w:top="1134" w:right="720" w:bottom="1134" w:left="851" w:header="709" w:footer="709" w:gutter="0"/>
          <w:cols w:space="708"/>
          <w:docGrid w:linePitch="360"/>
        </w:sectPr>
      </w:pPr>
    </w:p>
    <w:p w:rsidR="008000FA" w:rsidRDefault="008000FA" w:rsidP="008000FA">
      <w:pPr>
        <w:jc w:val="right"/>
      </w:pPr>
      <w:r>
        <w:lastRenderedPageBreak/>
        <w:t>Приложение</w:t>
      </w:r>
    </w:p>
    <w:p w:rsidR="008000FA" w:rsidRDefault="008000FA" w:rsidP="008000FA">
      <w:pPr>
        <w:jc w:val="right"/>
      </w:pPr>
      <w:r>
        <w:t xml:space="preserve">к  распоряжению администрации </w:t>
      </w:r>
    </w:p>
    <w:p w:rsidR="008000FA" w:rsidRDefault="008000FA" w:rsidP="008000FA">
      <w:pPr>
        <w:jc w:val="right"/>
      </w:pPr>
      <w:r>
        <w:t>Еткульского муниципального района</w:t>
      </w:r>
    </w:p>
    <w:p w:rsidR="008000FA" w:rsidRDefault="008000FA" w:rsidP="008000FA">
      <w:pPr>
        <w:jc w:val="right"/>
      </w:pPr>
      <w:r>
        <w:t>от</w:t>
      </w:r>
      <w:r w:rsidR="00B56FBE">
        <w:t xml:space="preserve"> ___05.10.2012___  №    961</w:t>
      </w:r>
    </w:p>
    <w:p w:rsidR="008000FA" w:rsidRPr="00B11E3B" w:rsidRDefault="008000FA" w:rsidP="008000FA">
      <w:pPr>
        <w:jc w:val="right"/>
        <w:rPr>
          <w:sz w:val="28"/>
          <w:szCs w:val="28"/>
        </w:rPr>
      </w:pPr>
    </w:p>
    <w:p w:rsidR="008000FA" w:rsidRPr="00B11E3B" w:rsidRDefault="008000FA" w:rsidP="008000FA">
      <w:pPr>
        <w:jc w:val="center"/>
        <w:rPr>
          <w:sz w:val="28"/>
          <w:szCs w:val="28"/>
          <w:u w:val="single"/>
        </w:rPr>
      </w:pPr>
      <w:r w:rsidRPr="00B11E3B">
        <w:rPr>
          <w:sz w:val="28"/>
          <w:szCs w:val="28"/>
        </w:rPr>
        <w:t>Перечень муниципальных (государственных) услуг администрации Еткульского муниципального района</w:t>
      </w:r>
      <w:r w:rsidRPr="00B11E3B">
        <w:rPr>
          <w:sz w:val="28"/>
          <w:szCs w:val="28"/>
          <w:u w:val="single"/>
        </w:rPr>
        <w:t xml:space="preserve"> </w:t>
      </w:r>
    </w:p>
    <w:p w:rsidR="008000FA" w:rsidRDefault="008000FA" w:rsidP="008000FA">
      <w:pPr>
        <w:jc w:val="center"/>
        <w:rPr>
          <w:u w:val="single"/>
        </w:rPr>
      </w:pPr>
    </w:p>
    <w:p w:rsidR="008000FA" w:rsidRPr="00063066" w:rsidRDefault="008000FA" w:rsidP="008000FA">
      <w:pPr>
        <w:jc w:val="center"/>
        <w:rPr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60"/>
        <w:gridCol w:w="4860"/>
      </w:tblGrid>
      <w:tr w:rsidR="008000FA" w:rsidRPr="007A6F46" w:rsidTr="00B62E89">
        <w:tc>
          <w:tcPr>
            <w:tcW w:w="828" w:type="dxa"/>
          </w:tcPr>
          <w:p w:rsidR="008000FA" w:rsidRDefault="008000FA" w:rsidP="00B62E89">
            <w:pPr>
              <w:jc w:val="center"/>
            </w:pPr>
            <w:r>
              <w:t>№</w:t>
            </w:r>
          </w:p>
          <w:p w:rsidR="008000FA" w:rsidRPr="000964E4" w:rsidRDefault="008000FA" w:rsidP="00B62E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60" w:type="dxa"/>
          </w:tcPr>
          <w:p w:rsidR="008000FA" w:rsidRPr="000964E4" w:rsidRDefault="008000FA" w:rsidP="00B62E89">
            <w:pPr>
              <w:jc w:val="center"/>
            </w:pPr>
            <w:r w:rsidRPr="000964E4">
              <w:t>Наименование</w:t>
            </w:r>
            <w:r>
              <w:t xml:space="preserve"> услуги </w:t>
            </w:r>
          </w:p>
        </w:tc>
        <w:tc>
          <w:tcPr>
            <w:tcW w:w="4860" w:type="dxa"/>
          </w:tcPr>
          <w:p w:rsidR="008000FA" w:rsidRPr="000964E4" w:rsidRDefault="008000FA" w:rsidP="00B62E89">
            <w:pPr>
              <w:jc w:val="center"/>
            </w:pPr>
            <w:r>
              <w:t>Нормативный правовой акт, на основании которого оказывается  услуга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7A6F46" w:rsidRDefault="008000FA" w:rsidP="00B62E89">
            <w:pPr>
              <w:jc w:val="center"/>
              <w:rPr>
                <w:b/>
              </w:rPr>
            </w:pPr>
            <w:r w:rsidRPr="007A6F46">
              <w:rPr>
                <w:b/>
              </w:rPr>
              <w:t>Управление образования 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  <w:rPr>
                <w:u w:val="single"/>
              </w:rPr>
            </w:pPr>
            <w:r w:rsidRPr="00F93CD6">
              <w:t>Муниципальная услуга «Организация оздоровления и отдыха детей в каникулярное время в загородных учреждениях, организующих отдых детей»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  <w:rPr>
                <w:u w:val="single"/>
              </w:rPr>
            </w:pPr>
            <w:r w:rsidRPr="00F93CD6">
              <w:t>Муниципальная услуга «Организация оздоровления и отдыха детей в каникулярное время в пришкольных оздоровительных лагерях»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«Предоставление общедоступного и бесплатного дополнительного образования»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Закон Российской Федерации от 10.07.1992 № 3266-1 «Об образовании»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«Предоставление общедоступного и бесплатного дошкольного образования, воспитания и содержание ребенка в дошкольном образовательном учреждении»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-Закон Российской Федерации от 10.07.1992 № 3266-1 «Об образовании»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Закон Российской Федерации от 10.07.1992 № 3266-1 «Об образовании»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«Предоставление информации об организации общедоступного и бесплатного дошкольного, начального общего, основного общего, среднего (полного) общего образования, а также дополнительного образования в образовательных учреждениях, расположенных на территории Еткульского муниципального района»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-Закон Российской Федерации от 10.07.1992 № 3266-1 «Об образовании»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  <w:u w:val="single"/>
              </w:rPr>
            </w:pPr>
            <w:r w:rsidRPr="00F93CD6">
              <w:rPr>
                <w:b/>
                <w:bCs/>
              </w:rPr>
              <w:lastRenderedPageBreak/>
              <w:t>Комитет по управлению имуществом и земельным отношениям 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«Предоставление информации об объектах, находящихся в реестре имущества Еткульского муниципального района»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Положением о порядке учета и ведения реестра имущества Еткульского муниципального района, утвержденным Постановлением Еткульского районного Совета депутатов от 31.03.2004г. №7.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Еткульского муниципального района"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13.03.2006 № 38 - ФЗ «О рекламе»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в собственность, постоянное (бессрочное) пользование, в безвозмездное срочное пользование, аренду земельных участков, находящихся в собственности Еткульского муниципального района"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земельных участков для индивидуального жилищного строительства"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земельных участков, находящихся в собственности Еткульского муниципального района, для целей, не связанных со строительством"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rStyle w:val="FontStyle13"/>
                <w:sz w:val="18"/>
                <w:szCs w:val="18"/>
              </w:rPr>
            </w:pPr>
            <w:r w:rsidRPr="007A6F46">
              <w:rPr>
                <w:rStyle w:val="FontStyle13"/>
                <w:sz w:val="18"/>
                <w:szCs w:val="18"/>
              </w:rPr>
              <w:t>-Федеральный закон от 06.10.2003 года № 131-ФЗ «Об общих принципах организации местного самоуправления в Российской Федерации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- Закон Челябинской области от 28.04.2011 года № 120-ЗО «О земельных отношениях»,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«Предоставление имущества Еткульского муниципального района в безвозмездное пользование»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tabs>
                <w:tab w:val="left" w:pos="73"/>
              </w:tabs>
              <w:ind w:left="-69"/>
              <w:contextualSpacing/>
              <w:rPr>
                <w:u w:val="single"/>
              </w:rPr>
            </w:pPr>
            <w:r w:rsidRPr="0056753B">
              <w:t xml:space="preserve">- </w:t>
            </w:r>
            <w:r w:rsidRPr="007A6F46">
              <w:rPr>
                <w:sz w:val="18"/>
                <w:szCs w:val="18"/>
              </w:rPr>
              <w:t>Положение о  порядке предоставления в безвозмездное пользование имущества, находящегося в собственности Еткульского муниципального района, утвержденное решением  Собрания депутатов Еткульского муниципального района от 29.09.2010г. № 72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>Муниципальная услуга "Предоставление информации о земельных участках, находящихся в собственности Еткульского муниципального района"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000FA" w:rsidRPr="007A6F46" w:rsidRDefault="008000FA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-Устав Еткульского муниципального района,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-Положение о порядке ведения реестра земельных участков, находящихся в собственности Еткульского муниципального района, утвержденным решением Собрания депутатов Еткульского муниципального района от 30.06.2010г. № 43.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</w:pPr>
            <w:r w:rsidRPr="00F93CD6">
              <w:t xml:space="preserve">Муниципальная услуга "Прием заявлений и выдача документов о согласовании </w:t>
            </w:r>
            <w:r w:rsidRPr="00F93CD6">
              <w:lastRenderedPageBreak/>
              <w:t>проектов границ земельных участков"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lastRenderedPageBreak/>
              <w:t xml:space="preserve">-Федеральный закон от 06.10.2003 № 131-ФЗ «Об общих </w:t>
            </w:r>
            <w:r w:rsidRPr="007A6F46">
              <w:rPr>
                <w:color w:val="000000"/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8000FA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-Приказ Минэкономразвития РФ от 24.11.2008 №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</w:t>
            </w:r>
          </w:p>
          <w:p w:rsidR="008000FA" w:rsidRPr="007A6F46" w:rsidRDefault="008000FA" w:rsidP="00B62E89">
            <w:pPr>
              <w:rPr>
                <w:u w:val="single"/>
              </w:rPr>
            </w:pP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  <w:bCs/>
              </w:rPr>
              <w:lastRenderedPageBreak/>
              <w:t>Отдел культуры 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pStyle w:val="a3"/>
              <w:spacing w:before="0" w:beforeAutospacing="0" w:after="0" w:afterAutospacing="0"/>
            </w:pPr>
            <w:r w:rsidRPr="00F93CD6">
              <w:t xml:space="preserve"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Детская школа искусств с. </w:t>
            </w:r>
            <w:proofErr w:type="spellStart"/>
            <w:r w:rsidRPr="00F93CD6">
              <w:t>Коелга</w:t>
            </w:r>
            <w:proofErr w:type="spellEnd"/>
            <w:r w:rsidRPr="00F93CD6">
              <w:t>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000FA" w:rsidRPr="005C39A2" w:rsidRDefault="008000FA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районного организационно-методического центра (РОМЦ) отдела культуры администрации Еткульского муниципального района по методическому обеспечению культурно-досуговой деятельности и развития самодеятельного народного творчества на территории Еткульского муниципального района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06.01.2003 г. №131 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30.04.1999 г. № 82-ФЗ «О гарантиях прав коренных малочисленных народов Российской Федерации»;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 Федеральный закон от 06.01.1999 г. № 7-ФЗ «О народных художественных промыслах»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Муниципального бюджетного учреждения культуры «Еткульский районный Дом культуры» (Еткульский РДК) Еткульского муниципального района по организации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06.01.2003 г. №131 ФЗ «Об общих принципах организации местного самоуправления в Российской Федерации»</w:t>
            </w:r>
          </w:p>
          <w:p w:rsidR="008000FA" w:rsidRPr="007A6F46" w:rsidRDefault="008000FA" w:rsidP="00B62E89">
            <w:pPr>
              <w:tabs>
                <w:tab w:val="left" w:pos="355"/>
                <w:tab w:val="left" w:pos="455"/>
                <w:tab w:val="left" w:pos="5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-Закон Челябинской области от 28.10.2004 г. № 296-ЗО «О деятельности в сфере культуры на территории Челябинской области»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 xml:space="preserve">Муниципальная услуга «Музейное обслуживание населения Муниципальным бюджетным учреждением «Еткульский краеведческий музей имени </w:t>
            </w:r>
            <w:proofErr w:type="spellStart"/>
            <w:r w:rsidRPr="00F93CD6">
              <w:t>Сосенкова</w:t>
            </w:r>
            <w:proofErr w:type="spellEnd"/>
            <w:r w:rsidRPr="00F93CD6">
              <w:t xml:space="preserve"> Владимира Ивановича»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 № 131-ФЗ "Об общих принципах орга</w:t>
            </w:r>
            <w:r w:rsidRPr="007A6F46">
              <w:rPr>
                <w:sz w:val="18"/>
                <w:szCs w:val="18"/>
              </w:rPr>
              <w:softHyphen/>
              <w:t>низации местного самоуправления в РФ";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-Федеральный закон от 26.05.1996 № 54 (ред. 22.08.2004) "О музейном фонде Российской Федерации и музеях в Российской Федерации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 xml:space="preserve">Муниципальная услуга в сфере культуры «Дополнительного художественного образования детей» Муниципальным бюджетным образовательным учреждением культуры «МБОУК ДОД </w:t>
            </w:r>
            <w:proofErr w:type="spellStart"/>
            <w:r w:rsidRPr="00F93CD6">
              <w:t>Еткульская</w:t>
            </w:r>
            <w:proofErr w:type="spellEnd"/>
            <w:r w:rsidRPr="00F93CD6">
              <w:t xml:space="preserve"> ДШИ»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000FA" w:rsidRPr="005C39A2" w:rsidRDefault="008000FA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 xml:space="preserve"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</w:t>
            </w:r>
            <w:proofErr w:type="spellStart"/>
            <w:r w:rsidRPr="00F93CD6">
              <w:t>Еманжелинская</w:t>
            </w:r>
            <w:proofErr w:type="spellEnd"/>
            <w:r w:rsidRPr="00F93CD6">
              <w:t xml:space="preserve"> ДШИ»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000FA" w:rsidRPr="005C39A2" w:rsidRDefault="008000FA" w:rsidP="00B62E89">
            <w:r w:rsidRPr="007A6F46">
              <w:rPr>
                <w:sz w:val="18"/>
                <w:szCs w:val="18"/>
              </w:rPr>
              <w:t xml:space="preserve">-Распоряжение Правительства Российской Федерации от </w:t>
            </w:r>
            <w:r w:rsidRPr="007A6F46">
              <w:rPr>
                <w:sz w:val="18"/>
                <w:szCs w:val="18"/>
              </w:rPr>
              <w:lastRenderedPageBreak/>
              <w:t>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  <w:u w:val="single"/>
              </w:rPr>
            </w:pPr>
            <w:r w:rsidRPr="00F93CD6">
              <w:rPr>
                <w:b/>
                <w:bCs/>
              </w:rPr>
              <w:lastRenderedPageBreak/>
              <w:t>Отдел строительства и архитектуры 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>Муниципальная услуга «Выдача разрешений на строительство объектов капитального строительства» на территории Еткульского муниципального района Челябинской области.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color w:val="333333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>Муниципальная услуга «Выдача разрешений на ввод в эксплуатацию объектов капитального строительства» на территории Еткульского муниципального района Челябинской области.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color w:val="333333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pStyle w:val="a3"/>
            </w:pPr>
            <w:r w:rsidRPr="00F93CD6">
              <w:t>Муниципальная услуга «Выдача разрешений на установку рекламных конструкций» на территории Еткульского муниципального района Челябинской области.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-Федеральным законом от 13.03.2006 №38-ФЗ «О рекламе»;</w:t>
            </w:r>
          </w:p>
          <w:p w:rsidR="008000FA" w:rsidRPr="007A6F46" w:rsidRDefault="008000FA" w:rsidP="00B62E89">
            <w:pPr>
              <w:ind w:firstLine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-Градостроительным кодексом Российской Федерации от 29 декабря 2004 года № 190- ФЗ;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color w:val="000000"/>
                <w:sz w:val="18"/>
                <w:szCs w:val="18"/>
              </w:rPr>
              <w:t xml:space="preserve">- </w:t>
            </w:r>
            <w:r w:rsidRPr="007A6F46">
              <w:rPr>
                <w:color w:val="333333"/>
                <w:sz w:val="18"/>
                <w:szCs w:val="18"/>
              </w:rPr>
              <w:t>Федеральным законом от 06.10.2003 г. N 131-ФЗ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pStyle w:val="a3"/>
            </w:pPr>
            <w:r w:rsidRPr="00F93CD6">
              <w:t>Муниципальная услуга «Подготовка, утверждение и предоставление градостроительных планов земельных участков» на территории Еткульского муниципального района Челябинской области.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color w:val="333333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«Выдача ордеров на проведение земляных работ»</w:t>
            </w:r>
          </w:p>
        </w:tc>
        <w:tc>
          <w:tcPr>
            <w:tcW w:w="4860" w:type="dxa"/>
          </w:tcPr>
          <w:p w:rsidR="008000FA" w:rsidRPr="003770C8" w:rsidRDefault="008000FA" w:rsidP="00B62E89">
            <w:r w:rsidRPr="007A6F46">
              <w:rPr>
                <w:color w:val="333333"/>
                <w:sz w:val="18"/>
                <w:szCs w:val="18"/>
              </w:rPr>
              <w:t>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«Перевод жилых помещений в нежилые помещения и нежилых помещений в жилые помещения»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jc w:val="both"/>
              <w:rPr>
                <w:bCs/>
                <w:iCs/>
              </w:rPr>
            </w:pPr>
            <w:r w:rsidRPr="00F93CD6">
              <w:t>Муниципальная  услуга «Предоставление сведений информационной системы обеспечения градостроительной деятельности (ИСОГД</w:t>
            </w:r>
            <w:r w:rsidRPr="00F93CD6">
              <w:rPr>
                <w:b/>
              </w:rPr>
              <w:t>)</w:t>
            </w:r>
            <w:r w:rsidRPr="00F93CD6">
              <w:t>» на территории Еткульского муниципального района</w:t>
            </w:r>
            <w:r w:rsidRPr="00F93CD6">
              <w:rPr>
                <w:bCs/>
                <w:iCs/>
              </w:rPr>
              <w:t>.</w:t>
            </w:r>
          </w:p>
          <w:p w:rsidR="008000FA" w:rsidRPr="00F93CD6" w:rsidRDefault="008000FA" w:rsidP="00B62E89"/>
        </w:tc>
        <w:tc>
          <w:tcPr>
            <w:tcW w:w="4860" w:type="dxa"/>
          </w:tcPr>
          <w:p w:rsidR="008000FA" w:rsidRPr="007A6F46" w:rsidRDefault="008000FA" w:rsidP="008000FA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Градостроительный кодекс Российской Федерации от 29 декабря 2004 года № 190- ФЗ</w:t>
            </w:r>
          </w:p>
          <w:p w:rsidR="008000FA" w:rsidRPr="007A6F46" w:rsidRDefault="008000FA" w:rsidP="008000FA">
            <w:pPr>
              <w:rPr>
                <w:sz w:val="18"/>
                <w:szCs w:val="18"/>
              </w:rPr>
            </w:pPr>
            <w:r w:rsidRPr="007A6F46">
              <w:rPr>
                <w:color w:val="333333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</w:rPr>
              <w:t xml:space="preserve">Экономический отдел </w:t>
            </w:r>
            <w:r w:rsidRPr="00F93CD6">
              <w:rPr>
                <w:b/>
                <w:bCs/>
              </w:rPr>
              <w:t>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«Оказание консультационной помощи субъектам малого и среднего предпринимательства» на территории Еткульского района Челябинской области</w:t>
            </w:r>
          </w:p>
        </w:tc>
        <w:tc>
          <w:tcPr>
            <w:tcW w:w="4860" w:type="dxa"/>
          </w:tcPr>
          <w:p w:rsidR="008000FA" w:rsidRPr="00A119FC" w:rsidRDefault="008000FA" w:rsidP="00B62E89">
            <w:r w:rsidRPr="007A6F46"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 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>Муниципальная услуга «Установление тарифов на услуги, предоставляемые муниципальными предприятиями и учреждениями»</w:t>
            </w:r>
          </w:p>
        </w:tc>
        <w:tc>
          <w:tcPr>
            <w:tcW w:w="4860" w:type="dxa"/>
          </w:tcPr>
          <w:p w:rsidR="008000FA" w:rsidRPr="003770C8" w:rsidRDefault="008000FA" w:rsidP="00B62E89">
            <w:r w:rsidRPr="007A6F46">
              <w:rPr>
                <w:color w:val="333333"/>
                <w:sz w:val="18"/>
                <w:szCs w:val="18"/>
              </w:rPr>
              <w:t>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 xml:space="preserve">Муниципальная услуга «Предоставление поддержки субъектам малого и среднего </w:t>
            </w:r>
            <w:r w:rsidRPr="00F93CD6">
              <w:lastRenderedPageBreak/>
              <w:t>предпринимательства в рамках реализации муниципальных программ»</w:t>
            </w:r>
          </w:p>
        </w:tc>
        <w:tc>
          <w:tcPr>
            <w:tcW w:w="4860" w:type="dxa"/>
          </w:tcPr>
          <w:p w:rsidR="008000FA" w:rsidRDefault="008000FA" w:rsidP="00B62E89">
            <w:r w:rsidRPr="007A6F46">
              <w:rPr>
                <w:sz w:val="18"/>
                <w:szCs w:val="18"/>
              </w:rPr>
              <w:lastRenderedPageBreak/>
              <w:t xml:space="preserve">Федеральный закон от 24 июля 2007 года N 209-ФЗ "О </w:t>
            </w:r>
            <w:r w:rsidRPr="007A6F46">
              <w:rPr>
                <w:sz w:val="18"/>
                <w:szCs w:val="18"/>
              </w:rPr>
              <w:lastRenderedPageBreak/>
              <w:t xml:space="preserve">развитии малого и среднего предпринимательства в Российской Федерации"  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</w:rPr>
              <w:lastRenderedPageBreak/>
              <w:t xml:space="preserve">Архивный отдел </w:t>
            </w:r>
            <w:r w:rsidRPr="00F93CD6">
              <w:rPr>
                <w:b/>
                <w:bCs/>
              </w:rPr>
              <w:t>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>Муниципальная услуга «Информационное обеспечение юридических и физических лиц в соответствии с их обращениями (запросами)»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000FA" w:rsidRPr="006558AC" w:rsidRDefault="008000FA" w:rsidP="00B62E89"/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«Обеспечение доступа к архивным фондам Еткульского муниципального района»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000FA" w:rsidRPr="006558AC" w:rsidRDefault="008000FA" w:rsidP="00B62E89"/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«Прием документов на хранение от юридических и физических лиц»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8000FA" w:rsidRPr="007A6F46" w:rsidRDefault="008000FA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8000FA" w:rsidRPr="006558AC" w:rsidRDefault="008000FA" w:rsidP="00B62E89"/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  <w:u w:val="single"/>
              </w:rPr>
            </w:pPr>
            <w:r w:rsidRPr="00F93CD6">
              <w:rPr>
                <w:b/>
              </w:rPr>
              <w:t>Муниципальное учреждение здравоохранения «</w:t>
            </w:r>
            <w:proofErr w:type="spellStart"/>
            <w:r w:rsidRPr="00F93CD6">
              <w:rPr>
                <w:b/>
              </w:rPr>
              <w:t>Еткульская</w:t>
            </w:r>
            <w:proofErr w:type="spellEnd"/>
            <w:r w:rsidRPr="00F93CD6">
              <w:rPr>
                <w:b/>
              </w:rPr>
              <w:t xml:space="preserve"> центральная районная больница»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 xml:space="preserve">Муниципальная услуга «Выдача направлений гражданам на </w:t>
            </w:r>
            <w:proofErr w:type="gramStart"/>
            <w:r w:rsidRPr="00F93CD6">
              <w:t>медико-социальную</w:t>
            </w:r>
            <w:proofErr w:type="gramEnd"/>
            <w:r w:rsidRPr="00F93CD6">
              <w:t xml:space="preserve"> экспертизу, прием заявлений на медико-социальную экспертизу»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-Федеральный закон от 24 ноября 1995 года № 181-ФЗ «О социальной защите инвалидов в Российской Федерации», </w:t>
            </w:r>
          </w:p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12 января 1995 года № 5-ФЗ «О ветеранах»;</w:t>
            </w:r>
          </w:p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-Федеральный  закон от 2 августа 1995 года № 122-ФЗ «О социальном обслуживании граждан пожилого возраста и инвалидов» (с изменениями и дополнениями); </w:t>
            </w:r>
          </w:p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-Федеральный закон от 17 июля 1999 года № 178-ФЗ «О государственной социальной помощи»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«Прием заявок (запись) на прием к врачу»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«Основы законодательства Российской Федерации об охране здоровья граждан» от 22.07.1993 № 5487-1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«Оказание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bCs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«Оказание неотложной медицинской помощи»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bCs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«Предоставление детского питания для детей раннего возраста»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bCs/>
              </w:rPr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F93CD6" w:rsidRPr="007A6F46" w:rsidTr="00AD6ED4">
        <w:tc>
          <w:tcPr>
            <w:tcW w:w="15048" w:type="dxa"/>
            <w:gridSpan w:val="3"/>
          </w:tcPr>
          <w:p w:rsidR="00F93CD6" w:rsidRPr="00F93CD6" w:rsidRDefault="00F93CD6" w:rsidP="00F93CD6">
            <w:pPr>
              <w:jc w:val="center"/>
              <w:rPr>
                <w:b/>
                <w:bCs/>
              </w:rPr>
            </w:pPr>
            <w:r w:rsidRPr="00F93CD6">
              <w:rPr>
                <w:b/>
                <w:bCs/>
              </w:rPr>
              <w:t>Муниципальное учреждение "Служба жилищно-коммунального хозяйства и инженерной инфраструктуры"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 xml:space="preserve">Муниципальная услуга "Предоставление информации о порядке предоставления </w:t>
            </w:r>
            <w:r w:rsidRPr="00F93CD6">
              <w:lastRenderedPageBreak/>
              <w:t>жилищно-коммунальных услуг населению"</w:t>
            </w:r>
          </w:p>
        </w:tc>
        <w:tc>
          <w:tcPr>
            <w:tcW w:w="4860" w:type="dxa"/>
          </w:tcPr>
          <w:p w:rsidR="008000FA" w:rsidRPr="00B520FD" w:rsidRDefault="00F93CD6" w:rsidP="00B62E89">
            <w:r w:rsidRPr="007A6F46">
              <w:rPr>
                <w:sz w:val="18"/>
                <w:szCs w:val="18"/>
              </w:rPr>
              <w:lastRenderedPageBreak/>
              <w:t xml:space="preserve">Федеральный закон от 06.10.2003г. №131-ФЗ «Об общих </w:t>
            </w:r>
            <w:r w:rsidRPr="007A6F46">
              <w:rPr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</w:rPr>
              <w:lastRenderedPageBreak/>
              <w:t xml:space="preserve">Отдел организационной и контрольной работы </w:t>
            </w:r>
            <w:r w:rsidRPr="00F93CD6">
              <w:rPr>
                <w:b/>
                <w:bCs/>
              </w:rPr>
              <w:t>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по назначению пенсии за выслугу лет муниципальным служащим администрации Еткульского муниципального района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000FA" w:rsidRPr="007A6F46" w:rsidRDefault="008000FA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02.03.2007 № 25-ФЗ «О муниципальной службе в Российской Федерации»;</w:t>
            </w:r>
          </w:p>
          <w:p w:rsidR="008000FA" w:rsidRPr="00875826" w:rsidRDefault="008000FA" w:rsidP="00B62E89">
            <w:r w:rsidRPr="007A6F46">
              <w:rPr>
                <w:sz w:val="18"/>
                <w:szCs w:val="18"/>
              </w:rPr>
              <w:t>- Закон Челябинской области от  30.05.2007 г. № 144-ЗО «О регулировании муниципальной службы в Челябинской области»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«Награждение Почётной грамотой и благодарностью Главы Еткульского муниципального района»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ind w:firstLine="1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постановление главы Еткульского района от   01.10.2003 г. № 473 «Об утверждении положения о Почётной грамоте и благодарности главы Еткульского района»</w:t>
            </w:r>
          </w:p>
          <w:p w:rsidR="008000FA" w:rsidRPr="007A6F46" w:rsidRDefault="008000FA" w:rsidP="00B62E89">
            <w:pPr>
              <w:rPr>
                <w:u w:val="single"/>
              </w:rPr>
            </w:pP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</w:rPr>
              <w:t xml:space="preserve">Жилищный отдел </w:t>
            </w:r>
            <w:r w:rsidRPr="00F93CD6">
              <w:rPr>
                <w:b/>
                <w:bCs/>
              </w:rPr>
              <w:t>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rPr>
                <w:u w:val="single"/>
              </w:rPr>
            </w:pPr>
            <w:r w:rsidRPr="00F93CD6">
              <w:t>Муниципальная услуга «Предоставление детям - сиротам, детям, оставшимся без попечения родителей, а также лицам из их числа жилых помещений по договорам социального найма на территории Еткульского муниципального района Челябинской области»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  <w:p w:rsidR="008000FA" w:rsidRPr="00760589" w:rsidRDefault="008000FA" w:rsidP="00B62E89">
            <w:r w:rsidRPr="007A6F46">
              <w:rPr>
                <w:sz w:val="18"/>
                <w:szCs w:val="18"/>
              </w:rPr>
              <w:t>- постановление Губернатора Челябинской области от 21.08.2008 № 273 «Об утверждении порядка обеспечения дете</w:t>
            </w:r>
            <w:proofErr w:type="gramStart"/>
            <w:r w:rsidRPr="007A6F46">
              <w:rPr>
                <w:sz w:val="18"/>
                <w:szCs w:val="18"/>
              </w:rPr>
              <w:t>й-</w:t>
            </w:r>
            <w:proofErr w:type="gramEnd"/>
            <w:r w:rsidRPr="007A6F46">
              <w:rPr>
                <w:sz w:val="18"/>
                <w:szCs w:val="18"/>
              </w:rPr>
              <w:t xml:space="preserve"> сирот, детей оставшихся без попечении родителей, а также лиц из их числа,  жилыми помещениями по договору социального найма»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roofErr w:type="gramStart"/>
            <w:r w:rsidRPr="00F93CD6">
              <w:t>Муниципальная  услуга</w:t>
            </w:r>
            <w:r w:rsidRPr="00F93CD6">
              <w:rPr>
                <w:b/>
                <w:bCs/>
              </w:rPr>
              <w:t xml:space="preserve"> </w:t>
            </w:r>
            <w:r w:rsidRPr="00F93CD6">
              <w:t>«Постановка на учет в качестве нуждающихся в жилых помещениях»</w:t>
            </w:r>
            <w:proofErr w:type="gramEnd"/>
          </w:p>
        </w:tc>
        <w:tc>
          <w:tcPr>
            <w:tcW w:w="4860" w:type="dxa"/>
          </w:tcPr>
          <w:p w:rsidR="008000FA" w:rsidRPr="007A6F46" w:rsidRDefault="008000FA" w:rsidP="008000FA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  <w:p w:rsidR="008000FA" w:rsidRPr="007A6F46" w:rsidRDefault="008000FA" w:rsidP="00B62E89">
            <w:pPr>
              <w:rPr>
                <w:sz w:val="18"/>
                <w:szCs w:val="18"/>
              </w:rPr>
            </w:pPr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</w:rPr>
              <w:t>Отдел по охране окружающей среды </w:t>
            </w:r>
            <w:r w:rsidRPr="00F93CD6">
              <w:rPr>
                <w:b/>
                <w:bCs/>
              </w:rPr>
              <w:t>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 xml:space="preserve">Муниципальная услуга </w:t>
            </w:r>
            <w:r w:rsidRPr="00F93CD6">
              <w:rPr>
                <w:color w:val="000000"/>
              </w:rPr>
              <w:t>«Организация по требованию населения общественных экологических экспертиз»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Лесной кодекс Российской Федерации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>Муниципальная услуга «Утилизация и переработка бытовых и промышленных отходов»</w:t>
            </w:r>
          </w:p>
        </w:tc>
        <w:tc>
          <w:tcPr>
            <w:tcW w:w="4860" w:type="dxa"/>
          </w:tcPr>
          <w:p w:rsidR="008000FA" w:rsidRDefault="008000FA" w:rsidP="00B62E89"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 xml:space="preserve">Муниципальная услуга </w:t>
            </w:r>
            <w:r w:rsidRPr="00F93CD6">
              <w:rPr>
                <w:color w:val="000000"/>
              </w:rPr>
              <w:t>«</w:t>
            </w:r>
            <w:r w:rsidRPr="00F93CD6">
              <w:t>Подготовка и принятие решения о предоставлении водного объекта в пользование</w:t>
            </w:r>
            <w:r w:rsidRPr="00F93CD6">
              <w:rPr>
                <w:color w:val="000000"/>
              </w:rPr>
              <w:t>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Водный кодекс Российской Федерации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r w:rsidRPr="00F93CD6">
              <w:t xml:space="preserve">Муниципальная услуга </w:t>
            </w:r>
            <w:r w:rsidRPr="00F93CD6">
              <w:rPr>
                <w:color w:val="000000"/>
              </w:rPr>
              <w:t>«</w:t>
            </w:r>
            <w:r w:rsidRPr="00F93CD6">
              <w:t>Информирование населения об ограничениях использования водных объектов общего пользования</w:t>
            </w:r>
            <w:r w:rsidRPr="00F93CD6">
              <w:rPr>
                <w:color w:val="000000"/>
              </w:rPr>
              <w:t>»</w:t>
            </w:r>
          </w:p>
        </w:tc>
        <w:tc>
          <w:tcPr>
            <w:tcW w:w="4860" w:type="dxa"/>
          </w:tcPr>
          <w:p w:rsidR="008000FA" w:rsidRDefault="008000FA" w:rsidP="00F93CD6"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  <w:bookmarkStart w:id="4" w:name="_GoBack"/>
            <w:bookmarkEnd w:id="4"/>
          </w:p>
        </w:tc>
      </w:tr>
      <w:tr w:rsidR="008000FA" w:rsidRPr="007A6F46" w:rsidTr="00B62E89">
        <w:tc>
          <w:tcPr>
            <w:tcW w:w="15048" w:type="dxa"/>
            <w:gridSpan w:val="3"/>
          </w:tcPr>
          <w:p w:rsidR="008000FA" w:rsidRPr="00F93CD6" w:rsidRDefault="008000FA" w:rsidP="00B62E89">
            <w:pPr>
              <w:jc w:val="center"/>
              <w:rPr>
                <w:b/>
              </w:rPr>
            </w:pPr>
            <w:r w:rsidRPr="00F93CD6">
              <w:rPr>
                <w:b/>
                <w:bCs/>
              </w:rPr>
              <w:t>Отдел ГО и ЧС администрации Еткульского муниципального района</w:t>
            </w:r>
          </w:p>
        </w:tc>
      </w:tr>
      <w:tr w:rsidR="008000FA" w:rsidRPr="007A6F46" w:rsidTr="00B62E89">
        <w:tc>
          <w:tcPr>
            <w:tcW w:w="828" w:type="dxa"/>
          </w:tcPr>
          <w:p w:rsidR="008000FA" w:rsidRPr="007A6F46" w:rsidRDefault="008000FA" w:rsidP="008000FA">
            <w:pPr>
              <w:numPr>
                <w:ilvl w:val="0"/>
                <w:numId w:val="1"/>
              </w:numPr>
              <w:rPr>
                <w:u w:val="single"/>
              </w:rPr>
            </w:pPr>
          </w:p>
        </w:tc>
        <w:tc>
          <w:tcPr>
            <w:tcW w:w="9360" w:type="dxa"/>
          </w:tcPr>
          <w:p w:rsidR="008000FA" w:rsidRPr="00F93CD6" w:rsidRDefault="008000FA" w:rsidP="00B62E89">
            <w:pPr>
              <w:spacing w:before="100" w:beforeAutospacing="1" w:after="100" w:afterAutospacing="1"/>
            </w:pPr>
            <w:r w:rsidRPr="00F93CD6">
              <w:t>Муниципальная услуга «Обучение населения в области гражданской обороны, подготовка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4860" w:type="dxa"/>
          </w:tcPr>
          <w:p w:rsidR="008000FA" w:rsidRPr="007A6F46" w:rsidRDefault="008000FA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  <w:p w:rsidR="008000FA" w:rsidRDefault="008000FA" w:rsidP="00B62E89"/>
        </w:tc>
      </w:tr>
    </w:tbl>
    <w:p w:rsidR="00F22F59" w:rsidRDefault="00F22F59" w:rsidP="00F93CD6"/>
    <w:sectPr w:rsidR="00F22F59" w:rsidSect="00B26C92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E2"/>
    <w:multiLevelType w:val="hybridMultilevel"/>
    <w:tmpl w:val="BCF0EB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A"/>
    <w:rsid w:val="005C0691"/>
    <w:rsid w:val="008000FA"/>
    <w:rsid w:val="00B56FBE"/>
    <w:rsid w:val="00F22F59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0FA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8000F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00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000FA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8000FA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0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0FA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8000F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00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8000FA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8000FA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000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7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3034</Words>
  <Characters>17294</Characters>
  <Application>Microsoft Office Word</Application>
  <DocSecurity>0</DocSecurity>
  <Lines>144</Lines>
  <Paragraphs>40</Paragraphs>
  <ScaleCrop>false</ScaleCrop>
  <Company>Microsoft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5</cp:revision>
  <cp:lastPrinted>2013-09-01T08:49:00Z</cp:lastPrinted>
  <dcterms:created xsi:type="dcterms:W3CDTF">2013-09-01T08:05:00Z</dcterms:created>
  <dcterms:modified xsi:type="dcterms:W3CDTF">2013-09-01T08:53:00Z</dcterms:modified>
</cp:coreProperties>
</file>