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3D" w:rsidRDefault="001E2DA6" w:rsidP="0091743D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00710" cy="66865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43D" w:rsidRDefault="0091743D" w:rsidP="0091743D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743D" w:rsidRDefault="0091743D" w:rsidP="0091743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 ЕТКУЛЬСКОГО МУНИЦИПАЛЬНОГО РАЙОНА</w:t>
      </w:r>
    </w:p>
    <w:p w:rsidR="0091743D" w:rsidRDefault="0091743D" w:rsidP="0091743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91743D" w:rsidRDefault="004B7463" w:rsidP="0091743D">
      <w:pPr>
        <w:widowControl w:val="0"/>
        <w:autoSpaceDE w:val="0"/>
        <w:autoSpaceDN w:val="0"/>
        <w:adjustRightInd w:val="0"/>
      </w:pPr>
      <w:r>
        <w:rPr>
          <w:noProof/>
        </w:rPr>
        <w:pict>
          <v:line id="_x0000_s1026" style="position:absolute;z-index:251657728" from="0,7.75pt" to="477pt,7.75pt" strokeweight="4.5pt">
            <v:stroke linestyle="thinThick"/>
          </v:line>
        </w:pict>
      </w:r>
    </w:p>
    <w:p w:rsidR="0091743D" w:rsidRDefault="0091743D" w:rsidP="0091743D">
      <w:pPr>
        <w:widowControl w:val="0"/>
        <w:autoSpaceDE w:val="0"/>
        <w:autoSpaceDN w:val="0"/>
        <w:adjustRightInd w:val="0"/>
      </w:pPr>
    </w:p>
    <w:p w:rsidR="0091743D" w:rsidRDefault="007A1AA4" w:rsidP="0091743D">
      <w:pPr>
        <w:widowControl w:val="0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 </w:t>
      </w:r>
      <w:r w:rsidR="004B7463">
        <w:rPr>
          <w:color w:val="000000"/>
          <w:sz w:val="22"/>
          <w:szCs w:val="22"/>
          <w:u w:val="single"/>
        </w:rPr>
        <w:t>05.12.2016г.</w:t>
      </w:r>
      <w:r w:rsidR="0091743D">
        <w:rPr>
          <w:color w:val="000000"/>
          <w:sz w:val="22"/>
          <w:szCs w:val="22"/>
        </w:rPr>
        <w:t xml:space="preserve"> № </w:t>
      </w:r>
      <w:r w:rsidR="004B7463">
        <w:rPr>
          <w:color w:val="000000"/>
          <w:sz w:val="22"/>
          <w:szCs w:val="22"/>
          <w:u w:val="single"/>
        </w:rPr>
        <w:t>389</w:t>
      </w:r>
    </w:p>
    <w:p w:rsidR="0091743D" w:rsidRDefault="0091743D" w:rsidP="0091743D">
      <w:pPr>
        <w:widowControl w:val="0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            с</w:t>
      </w:r>
      <w:proofErr w:type="gramStart"/>
      <w:r>
        <w:rPr>
          <w:color w:val="000000"/>
          <w:sz w:val="22"/>
          <w:szCs w:val="22"/>
        </w:rPr>
        <w:t>.Е</w:t>
      </w:r>
      <w:proofErr w:type="gramEnd"/>
      <w:r>
        <w:rPr>
          <w:color w:val="000000"/>
          <w:sz w:val="22"/>
          <w:szCs w:val="22"/>
        </w:rPr>
        <w:t>ткуль</w:t>
      </w:r>
    </w:p>
    <w:p w:rsidR="0091743D" w:rsidRDefault="0091743D" w:rsidP="0091743D">
      <w:pPr>
        <w:rPr>
          <w:sz w:val="28"/>
          <w:szCs w:val="28"/>
        </w:rPr>
      </w:pPr>
    </w:p>
    <w:p w:rsidR="007B0454" w:rsidRDefault="007B0454" w:rsidP="007B0454">
      <w:pPr>
        <w:pStyle w:val="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подготовке</w:t>
      </w:r>
      <w:r w:rsidRPr="00354308">
        <w:rPr>
          <w:rFonts w:ascii="Times New Roman" w:hAnsi="Times New Roman" w:cs="Times New Roman"/>
        </w:rPr>
        <w:t xml:space="preserve"> проекта </w:t>
      </w:r>
    </w:p>
    <w:p w:rsidR="00B353F5" w:rsidRDefault="007B0454" w:rsidP="007B0454">
      <w:pPr>
        <w:pStyle w:val="1"/>
        <w:jc w:val="left"/>
        <w:rPr>
          <w:rFonts w:ascii="Times New Roman" w:hAnsi="Times New Roman" w:cs="Times New Roman"/>
        </w:rPr>
      </w:pPr>
      <w:r w:rsidRPr="00354308">
        <w:rPr>
          <w:rFonts w:ascii="Times New Roman" w:hAnsi="Times New Roman" w:cs="Times New Roman"/>
        </w:rPr>
        <w:t xml:space="preserve">планировки и </w:t>
      </w:r>
      <w:r w:rsidR="00B353F5">
        <w:rPr>
          <w:rFonts w:ascii="Times New Roman" w:hAnsi="Times New Roman" w:cs="Times New Roman"/>
        </w:rPr>
        <w:t xml:space="preserve">проекта </w:t>
      </w:r>
    </w:p>
    <w:p w:rsidR="007B0454" w:rsidRPr="00003640" w:rsidRDefault="007B0454" w:rsidP="007B0454">
      <w:pPr>
        <w:pStyle w:val="1"/>
        <w:jc w:val="left"/>
      </w:pPr>
      <w:r w:rsidRPr="00354308">
        <w:rPr>
          <w:rFonts w:ascii="Times New Roman" w:hAnsi="Times New Roman" w:cs="Times New Roman"/>
        </w:rPr>
        <w:t>межевания территории</w:t>
      </w:r>
    </w:p>
    <w:p w:rsidR="007B0454" w:rsidRDefault="007B0454" w:rsidP="007B0454">
      <w:pPr>
        <w:rPr>
          <w:sz w:val="28"/>
          <w:szCs w:val="28"/>
        </w:rPr>
      </w:pPr>
    </w:p>
    <w:p w:rsidR="00AE6DAA" w:rsidRDefault="00AE6DAA" w:rsidP="007B0454">
      <w:pPr>
        <w:rPr>
          <w:sz w:val="28"/>
          <w:szCs w:val="28"/>
        </w:rPr>
      </w:pPr>
    </w:p>
    <w:p w:rsidR="007B0454" w:rsidRPr="00354308" w:rsidRDefault="007B0454" w:rsidP="007B0454">
      <w:pPr>
        <w:jc w:val="both"/>
        <w:rPr>
          <w:sz w:val="28"/>
          <w:szCs w:val="28"/>
        </w:rPr>
      </w:pPr>
      <w:r>
        <w:tab/>
      </w:r>
      <w:r w:rsidRPr="00354308">
        <w:rPr>
          <w:sz w:val="28"/>
          <w:szCs w:val="28"/>
        </w:rPr>
        <w:t>Руководствуясь статьей 4</w:t>
      </w:r>
      <w:r>
        <w:rPr>
          <w:sz w:val="28"/>
          <w:szCs w:val="28"/>
        </w:rPr>
        <w:t>5</w:t>
      </w:r>
      <w:r w:rsidRPr="00354308">
        <w:rPr>
          <w:sz w:val="28"/>
          <w:szCs w:val="28"/>
        </w:rPr>
        <w:t xml:space="preserve"> Градостроительного кодекса Российской Федерации, </w:t>
      </w:r>
      <w:r w:rsidR="00E634C0">
        <w:rPr>
          <w:sz w:val="28"/>
          <w:szCs w:val="28"/>
        </w:rPr>
        <w:t xml:space="preserve">пунктом 20 </w:t>
      </w:r>
      <w:r w:rsidRPr="00354308">
        <w:rPr>
          <w:sz w:val="28"/>
          <w:szCs w:val="28"/>
        </w:rPr>
        <w:t>стать</w:t>
      </w:r>
      <w:r w:rsidR="00E634C0">
        <w:rPr>
          <w:sz w:val="28"/>
          <w:szCs w:val="28"/>
        </w:rPr>
        <w:t>и 17</w:t>
      </w:r>
      <w:r w:rsidRPr="00354308">
        <w:rPr>
          <w:sz w:val="28"/>
          <w:szCs w:val="28"/>
        </w:rPr>
        <w:t xml:space="preserve"> Ф</w:t>
      </w:r>
      <w:r w:rsidR="00E634C0">
        <w:rPr>
          <w:sz w:val="28"/>
          <w:szCs w:val="28"/>
        </w:rPr>
        <w:t>едерального закона</w:t>
      </w:r>
      <w:r w:rsidRPr="00354308">
        <w:rPr>
          <w:sz w:val="28"/>
          <w:szCs w:val="28"/>
        </w:rPr>
        <w:t xml:space="preserve"> № 131</w:t>
      </w:r>
      <w:r w:rsidR="00415D0A">
        <w:rPr>
          <w:sz w:val="28"/>
          <w:szCs w:val="28"/>
        </w:rPr>
        <w:t>-ФЗ</w:t>
      </w:r>
      <w:r w:rsidRPr="00354308">
        <w:rPr>
          <w:sz w:val="28"/>
          <w:szCs w:val="28"/>
        </w:rPr>
        <w:t xml:space="preserve"> </w:t>
      </w:r>
      <w:proofErr w:type="gramStart"/>
      <w:r w:rsidRPr="00354308">
        <w:rPr>
          <w:sz w:val="28"/>
          <w:szCs w:val="28"/>
        </w:rPr>
        <w:t>от</w:t>
      </w:r>
      <w:proofErr w:type="gramEnd"/>
      <w:r w:rsidRPr="00354308">
        <w:rPr>
          <w:sz w:val="28"/>
          <w:szCs w:val="28"/>
        </w:rPr>
        <w:t xml:space="preserve"> 06.10.2003 «Об общих принципах организации местного самоуправления в Р</w:t>
      </w:r>
      <w:r w:rsidR="00E634C0">
        <w:rPr>
          <w:sz w:val="28"/>
          <w:szCs w:val="28"/>
        </w:rPr>
        <w:t xml:space="preserve">оссийской </w:t>
      </w:r>
      <w:r w:rsidRPr="00354308">
        <w:rPr>
          <w:sz w:val="28"/>
          <w:szCs w:val="28"/>
        </w:rPr>
        <w:t>Ф</w:t>
      </w:r>
      <w:r w:rsidR="00E634C0">
        <w:rPr>
          <w:sz w:val="28"/>
          <w:szCs w:val="28"/>
        </w:rPr>
        <w:t>едерации</w:t>
      </w:r>
      <w:r w:rsidRPr="00354308">
        <w:rPr>
          <w:sz w:val="28"/>
          <w:szCs w:val="28"/>
        </w:rPr>
        <w:t xml:space="preserve">», рассмотрев </w:t>
      </w:r>
      <w:r w:rsidR="004B4069">
        <w:rPr>
          <w:sz w:val="28"/>
          <w:szCs w:val="28"/>
        </w:rPr>
        <w:t>заявление</w:t>
      </w:r>
      <w:r w:rsidRPr="00354308">
        <w:rPr>
          <w:sz w:val="28"/>
          <w:szCs w:val="28"/>
        </w:rPr>
        <w:t xml:space="preserve"> </w:t>
      </w:r>
      <w:r w:rsidR="004B4069" w:rsidRPr="004B4069">
        <w:rPr>
          <w:sz w:val="28"/>
          <w:szCs w:val="28"/>
        </w:rPr>
        <w:t>директор</w:t>
      </w:r>
      <w:proofErr w:type="gramStart"/>
      <w:r w:rsidR="004B4069" w:rsidRPr="004B4069">
        <w:rPr>
          <w:sz w:val="28"/>
          <w:szCs w:val="28"/>
        </w:rPr>
        <w:t xml:space="preserve">а </w:t>
      </w:r>
      <w:r w:rsidR="008F182F">
        <w:rPr>
          <w:sz w:val="28"/>
          <w:szCs w:val="28"/>
        </w:rPr>
        <w:t>ОО</w:t>
      </w:r>
      <w:r w:rsidR="004B4069" w:rsidRPr="004B4069">
        <w:rPr>
          <w:sz w:val="28"/>
          <w:szCs w:val="28"/>
        </w:rPr>
        <w:t>О</w:t>
      </w:r>
      <w:proofErr w:type="gramEnd"/>
      <w:r w:rsidR="004B4069" w:rsidRPr="004B4069">
        <w:rPr>
          <w:sz w:val="28"/>
          <w:szCs w:val="28"/>
        </w:rPr>
        <w:t xml:space="preserve"> «</w:t>
      </w:r>
      <w:r w:rsidR="00D4290C">
        <w:rPr>
          <w:sz w:val="28"/>
          <w:szCs w:val="28"/>
        </w:rPr>
        <w:t>ППК «Глобальные Энергетические Системы</w:t>
      </w:r>
      <w:r w:rsidR="004B4069" w:rsidRPr="004B4069">
        <w:rPr>
          <w:sz w:val="28"/>
          <w:szCs w:val="28"/>
        </w:rPr>
        <w:t>» А.</w:t>
      </w:r>
      <w:r w:rsidR="00D4290C">
        <w:rPr>
          <w:sz w:val="28"/>
          <w:szCs w:val="28"/>
        </w:rPr>
        <w:t>С</w:t>
      </w:r>
      <w:r w:rsidR="004B4069" w:rsidRPr="004B4069">
        <w:rPr>
          <w:sz w:val="28"/>
          <w:szCs w:val="28"/>
        </w:rPr>
        <w:t xml:space="preserve">. </w:t>
      </w:r>
      <w:r w:rsidR="00D4290C">
        <w:rPr>
          <w:sz w:val="28"/>
          <w:szCs w:val="28"/>
        </w:rPr>
        <w:t>Смирнова</w:t>
      </w:r>
      <w:r w:rsidRPr="004B4069">
        <w:rPr>
          <w:sz w:val="28"/>
          <w:szCs w:val="28"/>
        </w:rPr>
        <w:t>,</w:t>
      </w:r>
    </w:p>
    <w:p w:rsidR="007B0454" w:rsidRPr="00FC161E" w:rsidRDefault="007B0454" w:rsidP="007B04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C161E">
        <w:rPr>
          <w:sz w:val="28"/>
          <w:szCs w:val="28"/>
        </w:rPr>
        <w:t>администрация Еткульского муниципального района ПОСТАНОВЛЯЕ</w:t>
      </w:r>
      <w:r>
        <w:rPr>
          <w:sz w:val="28"/>
          <w:szCs w:val="28"/>
        </w:rPr>
        <w:t>Т:</w:t>
      </w:r>
    </w:p>
    <w:p w:rsidR="007B0454" w:rsidRPr="000F6689" w:rsidRDefault="007B0454" w:rsidP="007B0454">
      <w:pPr>
        <w:pStyle w:val="1"/>
        <w:jc w:val="both"/>
        <w:rPr>
          <w:rFonts w:ascii="Times New Roman" w:hAnsi="Times New Roman" w:cs="Times New Roman"/>
        </w:rPr>
      </w:pPr>
      <w:r w:rsidRPr="000F6689">
        <w:rPr>
          <w:rFonts w:ascii="Times New Roman" w:hAnsi="Times New Roman" w:cs="Times New Roman"/>
          <w:b/>
        </w:rPr>
        <w:tab/>
      </w:r>
      <w:r w:rsidRPr="000F6689">
        <w:rPr>
          <w:rFonts w:ascii="Times New Roman" w:hAnsi="Times New Roman" w:cs="Times New Roman"/>
        </w:rPr>
        <w:t xml:space="preserve">Подготовить проект планировки и </w:t>
      </w:r>
      <w:r>
        <w:rPr>
          <w:rFonts w:ascii="Times New Roman" w:hAnsi="Times New Roman" w:cs="Times New Roman"/>
        </w:rPr>
        <w:t xml:space="preserve">проект </w:t>
      </w:r>
      <w:r w:rsidRPr="000F6689">
        <w:rPr>
          <w:rFonts w:ascii="Times New Roman" w:hAnsi="Times New Roman" w:cs="Times New Roman"/>
        </w:rPr>
        <w:t xml:space="preserve">межевания территории </w:t>
      </w:r>
      <w:r w:rsidR="008F182F">
        <w:rPr>
          <w:rFonts w:ascii="Times New Roman" w:hAnsi="Times New Roman" w:cs="Times New Roman"/>
        </w:rPr>
        <w:t xml:space="preserve">земельного участка </w:t>
      </w:r>
      <w:r w:rsidR="00D4290C">
        <w:rPr>
          <w:rFonts w:ascii="Times New Roman" w:hAnsi="Times New Roman" w:cs="Times New Roman"/>
        </w:rPr>
        <w:t>для</w:t>
      </w:r>
      <w:r w:rsidR="008F182F">
        <w:rPr>
          <w:rFonts w:ascii="Times New Roman" w:hAnsi="Times New Roman" w:cs="Times New Roman"/>
        </w:rPr>
        <w:t xml:space="preserve"> строительств</w:t>
      </w:r>
      <w:r w:rsidR="00D4290C">
        <w:rPr>
          <w:rFonts w:ascii="Times New Roman" w:hAnsi="Times New Roman" w:cs="Times New Roman"/>
        </w:rPr>
        <w:t>а линейного объекта «Газоснабжение</w:t>
      </w:r>
      <w:r w:rsidR="008F182F">
        <w:rPr>
          <w:rFonts w:ascii="Times New Roman" w:hAnsi="Times New Roman" w:cs="Times New Roman"/>
        </w:rPr>
        <w:t xml:space="preserve"> </w:t>
      </w:r>
      <w:r w:rsidR="00D4290C">
        <w:rPr>
          <w:rFonts w:ascii="Times New Roman" w:hAnsi="Times New Roman" w:cs="Times New Roman"/>
        </w:rPr>
        <w:t xml:space="preserve">животноводческого комплекса с. </w:t>
      </w:r>
      <w:proofErr w:type="spellStart"/>
      <w:r w:rsidR="00D4290C">
        <w:rPr>
          <w:rFonts w:ascii="Times New Roman" w:hAnsi="Times New Roman" w:cs="Times New Roman"/>
        </w:rPr>
        <w:t>Коелга</w:t>
      </w:r>
      <w:proofErr w:type="spellEnd"/>
      <w:r w:rsidR="00D4290C">
        <w:rPr>
          <w:rFonts w:ascii="Times New Roman" w:hAnsi="Times New Roman" w:cs="Times New Roman"/>
        </w:rPr>
        <w:t xml:space="preserve"> </w:t>
      </w:r>
      <w:proofErr w:type="spellStart"/>
      <w:r w:rsidR="00D4290C">
        <w:rPr>
          <w:rFonts w:ascii="Times New Roman" w:hAnsi="Times New Roman" w:cs="Times New Roman"/>
        </w:rPr>
        <w:t>Еткульского</w:t>
      </w:r>
      <w:proofErr w:type="spellEnd"/>
      <w:r w:rsidR="00D4290C">
        <w:rPr>
          <w:rFonts w:ascii="Times New Roman" w:hAnsi="Times New Roman" w:cs="Times New Roman"/>
        </w:rPr>
        <w:t xml:space="preserve"> района Челябинской области»</w:t>
      </w:r>
      <w:r w:rsidRPr="007B0454">
        <w:rPr>
          <w:rFonts w:ascii="Times New Roman" w:hAnsi="Times New Roman" w:cs="Times New Roman"/>
          <w:bCs/>
          <w:iCs/>
        </w:rPr>
        <w:t>.</w:t>
      </w:r>
    </w:p>
    <w:p w:rsidR="007B0454" w:rsidRDefault="007B0454" w:rsidP="007B0454">
      <w:pPr>
        <w:jc w:val="both"/>
        <w:rPr>
          <w:sz w:val="28"/>
          <w:szCs w:val="28"/>
        </w:rPr>
      </w:pPr>
    </w:p>
    <w:p w:rsidR="0091743D" w:rsidRDefault="0091743D" w:rsidP="0091743D">
      <w:pPr>
        <w:jc w:val="both"/>
        <w:rPr>
          <w:sz w:val="28"/>
          <w:szCs w:val="28"/>
        </w:rPr>
      </w:pPr>
    </w:p>
    <w:p w:rsidR="0091743D" w:rsidRDefault="0091743D" w:rsidP="0091743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E05B1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E05B18">
        <w:rPr>
          <w:sz w:val="28"/>
          <w:szCs w:val="28"/>
        </w:rPr>
        <w:t>Еткульского</w:t>
      </w:r>
    </w:p>
    <w:p w:rsidR="0091743D" w:rsidRDefault="0091743D" w:rsidP="0091743D">
      <w:pPr>
        <w:jc w:val="both"/>
      </w:pPr>
      <w:r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E251C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</w:t>
      </w:r>
      <w:r w:rsidR="00E05B18">
        <w:rPr>
          <w:sz w:val="28"/>
          <w:szCs w:val="28"/>
        </w:rPr>
        <w:t>В</w:t>
      </w:r>
      <w:r>
        <w:rPr>
          <w:sz w:val="28"/>
          <w:szCs w:val="28"/>
        </w:rPr>
        <w:t xml:space="preserve">.Н. </w:t>
      </w:r>
      <w:proofErr w:type="spellStart"/>
      <w:r w:rsidR="00E05B18">
        <w:rPr>
          <w:sz w:val="28"/>
          <w:szCs w:val="28"/>
        </w:rPr>
        <w:t>Головчинский</w:t>
      </w:r>
      <w:proofErr w:type="spellEnd"/>
    </w:p>
    <w:p w:rsidR="00547B23" w:rsidRDefault="00547B23" w:rsidP="00BD238B"/>
    <w:p w:rsidR="00283522" w:rsidRDefault="00283522" w:rsidP="00BD238B"/>
    <w:p w:rsidR="00127458" w:rsidRDefault="00127458" w:rsidP="00BD238B"/>
    <w:p w:rsidR="007B0454" w:rsidRPr="00F547EF" w:rsidRDefault="007B0454" w:rsidP="007B04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</w:rPr>
        <w:tab/>
      </w:r>
    </w:p>
    <w:p w:rsidR="009B5B4A" w:rsidRDefault="009B5B4A" w:rsidP="00BD238B"/>
    <w:p w:rsidR="00127458" w:rsidRDefault="00127458" w:rsidP="00BD238B"/>
    <w:p w:rsidR="00127458" w:rsidRDefault="00127458" w:rsidP="00BD238B"/>
    <w:p w:rsidR="00127458" w:rsidRDefault="00127458" w:rsidP="00BD238B"/>
    <w:p w:rsidR="00127458" w:rsidRDefault="00127458" w:rsidP="00BD238B"/>
    <w:p w:rsidR="00C53C7C" w:rsidRDefault="00C53C7C" w:rsidP="00BD238B"/>
    <w:p w:rsidR="00C53C7C" w:rsidRDefault="00C53C7C" w:rsidP="00BD238B"/>
    <w:p w:rsidR="004B4069" w:rsidRDefault="004B4069" w:rsidP="00BD238B"/>
    <w:p w:rsidR="004B4069" w:rsidRDefault="004B4069" w:rsidP="00BD238B"/>
    <w:p w:rsidR="004B4069" w:rsidRDefault="004B4069" w:rsidP="00BD238B"/>
    <w:p w:rsidR="004B4069" w:rsidRDefault="004B4069" w:rsidP="00BD238B"/>
    <w:p w:rsidR="007C634D" w:rsidRDefault="007C634D" w:rsidP="00BD238B"/>
    <w:p w:rsidR="00D4290C" w:rsidRDefault="00D4290C" w:rsidP="00BD238B"/>
    <w:p w:rsidR="008F182F" w:rsidRDefault="008F182F" w:rsidP="00BD238B">
      <w:bookmarkStart w:id="0" w:name="_GoBack"/>
      <w:bookmarkEnd w:id="0"/>
    </w:p>
    <w:sectPr w:rsidR="008F182F" w:rsidSect="00E05B1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1743D"/>
    <w:rsid w:val="00025296"/>
    <w:rsid w:val="000900C0"/>
    <w:rsid w:val="000D5DC9"/>
    <w:rsid w:val="000F1F32"/>
    <w:rsid w:val="00127458"/>
    <w:rsid w:val="001317EA"/>
    <w:rsid w:val="00135D10"/>
    <w:rsid w:val="001522CE"/>
    <w:rsid w:val="00166125"/>
    <w:rsid w:val="00195167"/>
    <w:rsid w:val="001B5A44"/>
    <w:rsid w:val="001E2DA6"/>
    <w:rsid w:val="00211FCB"/>
    <w:rsid w:val="00226DAA"/>
    <w:rsid w:val="00283522"/>
    <w:rsid w:val="002A27FB"/>
    <w:rsid w:val="002A44BE"/>
    <w:rsid w:val="00324990"/>
    <w:rsid w:val="00393699"/>
    <w:rsid w:val="00415D0A"/>
    <w:rsid w:val="004724A1"/>
    <w:rsid w:val="004B4069"/>
    <w:rsid w:val="004B7463"/>
    <w:rsid w:val="0051779B"/>
    <w:rsid w:val="00547B23"/>
    <w:rsid w:val="005B619B"/>
    <w:rsid w:val="005C2FA7"/>
    <w:rsid w:val="005D4777"/>
    <w:rsid w:val="00656D03"/>
    <w:rsid w:val="006B5707"/>
    <w:rsid w:val="006F42D1"/>
    <w:rsid w:val="00700979"/>
    <w:rsid w:val="00716C11"/>
    <w:rsid w:val="007353D8"/>
    <w:rsid w:val="00787D62"/>
    <w:rsid w:val="00796F70"/>
    <w:rsid w:val="007A1AA4"/>
    <w:rsid w:val="007B0454"/>
    <w:rsid w:val="007C634D"/>
    <w:rsid w:val="00893CC1"/>
    <w:rsid w:val="008B48E9"/>
    <w:rsid w:val="008B4B86"/>
    <w:rsid w:val="008D29A2"/>
    <w:rsid w:val="008D5286"/>
    <w:rsid w:val="008F182F"/>
    <w:rsid w:val="008F35A1"/>
    <w:rsid w:val="00902FC3"/>
    <w:rsid w:val="0091743D"/>
    <w:rsid w:val="00944345"/>
    <w:rsid w:val="00967E9A"/>
    <w:rsid w:val="009B5B4A"/>
    <w:rsid w:val="009D31B4"/>
    <w:rsid w:val="009E0EB5"/>
    <w:rsid w:val="00A75AAC"/>
    <w:rsid w:val="00AE6DAA"/>
    <w:rsid w:val="00AF1C73"/>
    <w:rsid w:val="00B353F5"/>
    <w:rsid w:val="00B84882"/>
    <w:rsid w:val="00BA03EE"/>
    <w:rsid w:val="00BA202C"/>
    <w:rsid w:val="00BC58AC"/>
    <w:rsid w:val="00BD238B"/>
    <w:rsid w:val="00BE31BE"/>
    <w:rsid w:val="00BF6A60"/>
    <w:rsid w:val="00C53C7C"/>
    <w:rsid w:val="00C814C0"/>
    <w:rsid w:val="00C95B9D"/>
    <w:rsid w:val="00CD035A"/>
    <w:rsid w:val="00D4290C"/>
    <w:rsid w:val="00D55691"/>
    <w:rsid w:val="00D935C0"/>
    <w:rsid w:val="00E05B18"/>
    <w:rsid w:val="00E251CF"/>
    <w:rsid w:val="00E51120"/>
    <w:rsid w:val="00E634C0"/>
    <w:rsid w:val="00E7026D"/>
    <w:rsid w:val="00EB124F"/>
    <w:rsid w:val="00EC0FA0"/>
    <w:rsid w:val="00EF143D"/>
    <w:rsid w:val="00F16DA3"/>
    <w:rsid w:val="00F301C7"/>
    <w:rsid w:val="00F317CC"/>
    <w:rsid w:val="00F547EF"/>
    <w:rsid w:val="00F5623E"/>
    <w:rsid w:val="00FC5632"/>
    <w:rsid w:val="00FF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4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743D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Courier New" w:hAnsi="Courier New" w:cs="Courier New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743D"/>
    <w:pPr>
      <w:jc w:val="right"/>
    </w:pPr>
    <w:rPr>
      <w:b/>
      <w:bCs/>
    </w:rPr>
  </w:style>
  <w:style w:type="paragraph" w:customStyle="1" w:styleId="a5">
    <w:name w:val="Знак"/>
    <w:basedOn w:val="a"/>
    <w:rsid w:val="00BD238B"/>
    <w:rPr>
      <w:rFonts w:ascii="Verdana" w:hAnsi="Verdana" w:cs="Verdana"/>
      <w:lang w:eastAsia="en-US"/>
    </w:rPr>
  </w:style>
  <w:style w:type="character" w:customStyle="1" w:styleId="10">
    <w:name w:val="Заголовок 1 Знак"/>
    <w:basedOn w:val="a0"/>
    <w:link w:val="1"/>
    <w:rsid w:val="007B0454"/>
    <w:rPr>
      <w:rFonts w:ascii="Courier New" w:hAnsi="Courier New" w:cs="Courier New"/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7B0454"/>
    <w:rPr>
      <w:b/>
      <w:bCs/>
      <w:sz w:val="24"/>
      <w:szCs w:val="24"/>
    </w:rPr>
  </w:style>
  <w:style w:type="paragraph" w:styleId="a6">
    <w:name w:val="Balloon Text"/>
    <w:basedOn w:val="a"/>
    <w:link w:val="a7"/>
    <w:rsid w:val="00226D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26D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7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6A0DF-EDFE-47AB-9BA8-6D8C308A0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Танзиля Вултфуллаевна Шагеева</cp:lastModifiedBy>
  <cp:revision>10</cp:revision>
  <cp:lastPrinted>2016-11-30T04:48:00Z</cp:lastPrinted>
  <dcterms:created xsi:type="dcterms:W3CDTF">2016-01-18T10:55:00Z</dcterms:created>
  <dcterms:modified xsi:type="dcterms:W3CDTF">2016-12-06T03:06:00Z</dcterms:modified>
</cp:coreProperties>
</file>