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D4" w:rsidRDefault="00D725D4" w:rsidP="00D725D4">
      <w:pPr>
        <w:rPr>
          <w:color w:val="000000"/>
        </w:rPr>
      </w:pPr>
    </w:p>
    <w:p w:rsidR="00D725D4" w:rsidRDefault="00D725D4" w:rsidP="00D725D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8175" cy="690880"/>
            <wp:effectExtent l="19050" t="0" r="9525" b="0"/>
            <wp:docPr id="1" name="Рисунок 1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_gb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5D4" w:rsidRDefault="00D725D4" w:rsidP="00D725D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25D4" w:rsidRPr="00D05C86" w:rsidRDefault="00D725D4" w:rsidP="00D725D4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D05C86">
        <w:rPr>
          <w:b/>
          <w:color w:val="000000"/>
          <w:sz w:val="28"/>
          <w:szCs w:val="28"/>
        </w:rPr>
        <w:t>АДМИНИСТР</w:t>
      </w:r>
      <w:r>
        <w:rPr>
          <w:b/>
          <w:color w:val="000000"/>
          <w:sz w:val="28"/>
          <w:szCs w:val="28"/>
        </w:rPr>
        <w:t xml:space="preserve">АЦИЯ  БЕЛОУСОВСКОГО  СЕЛЬСКОГО </w:t>
      </w:r>
      <w:r w:rsidRPr="00D05C86">
        <w:rPr>
          <w:b/>
          <w:color w:val="000000"/>
          <w:sz w:val="28"/>
          <w:szCs w:val="28"/>
        </w:rPr>
        <w:t>ПОСЕЛЕНИЯ</w:t>
      </w:r>
    </w:p>
    <w:p w:rsidR="00D725D4" w:rsidRPr="00D05C86" w:rsidRDefault="00D725D4" w:rsidP="00D725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C86">
        <w:rPr>
          <w:b/>
          <w:color w:val="000000"/>
          <w:sz w:val="28"/>
          <w:szCs w:val="28"/>
        </w:rPr>
        <w:t>ПОСТАНОВЛЕНИЕ</w:t>
      </w:r>
    </w:p>
    <w:p w:rsidR="00D725D4" w:rsidRDefault="009978E3" w:rsidP="00D725D4">
      <w:pPr>
        <w:widowControl w:val="0"/>
        <w:autoSpaceDE w:val="0"/>
        <w:autoSpaceDN w:val="0"/>
        <w:adjustRightInd w:val="0"/>
      </w:pPr>
      <w:r>
        <w:pict>
          <v:line id="_x0000_s1026" style="position:absolute;z-index:251660288" from="0,7.75pt" to="477pt,7.75pt" strokeweight="4.5pt">
            <v:stroke linestyle="thinThick"/>
          </v:line>
        </w:pict>
      </w:r>
    </w:p>
    <w:p w:rsidR="00D725D4" w:rsidRPr="00D04DEB" w:rsidRDefault="00D725D4" w:rsidP="000349C2">
      <w:pPr>
        <w:jc w:val="center"/>
        <w:rPr>
          <w:sz w:val="22"/>
          <w:szCs w:val="22"/>
        </w:rPr>
      </w:pPr>
      <w:r w:rsidRPr="00D04DEB">
        <w:rPr>
          <w:sz w:val="22"/>
          <w:szCs w:val="22"/>
        </w:rPr>
        <w:t>д.23,кв.2,ул</w:t>
      </w:r>
      <w:proofErr w:type="gramStart"/>
      <w:r w:rsidRPr="00D04DEB">
        <w:rPr>
          <w:sz w:val="22"/>
          <w:szCs w:val="22"/>
        </w:rPr>
        <w:t>.М</w:t>
      </w:r>
      <w:proofErr w:type="gramEnd"/>
      <w:r w:rsidRPr="00D04DEB">
        <w:rPr>
          <w:sz w:val="22"/>
          <w:szCs w:val="22"/>
        </w:rPr>
        <w:t xml:space="preserve">ира,с. </w:t>
      </w:r>
      <w:proofErr w:type="spellStart"/>
      <w:r w:rsidRPr="00D04DEB">
        <w:rPr>
          <w:sz w:val="22"/>
          <w:szCs w:val="22"/>
        </w:rPr>
        <w:t>Белоусово</w:t>
      </w:r>
      <w:proofErr w:type="spellEnd"/>
      <w:r w:rsidRPr="00D04DEB">
        <w:rPr>
          <w:sz w:val="22"/>
          <w:szCs w:val="22"/>
        </w:rPr>
        <w:t xml:space="preserve">, </w:t>
      </w:r>
      <w:proofErr w:type="spellStart"/>
      <w:r w:rsidRPr="00D04DEB">
        <w:rPr>
          <w:sz w:val="22"/>
          <w:szCs w:val="22"/>
        </w:rPr>
        <w:t>Еткульский</w:t>
      </w:r>
      <w:proofErr w:type="spellEnd"/>
      <w:r w:rsidRPr="00D04DEB">
        <w:rPr>
          <w:sz w:val="22"/>
          <w:szCs w:val="22"/>
        </w:rPr>
        <w:t xml:space="preserve"> район, Челябинская область,456565, Россия,</w:t>
      </w:r>
    </w:p>
    <w:p w:rsidR="00D725D4" w:rsidRDefault="00D725D4" w:rsidP="000349C2">
      <w:pPr>
        <w:jc w:val="center"/>
        <w:rPr>
          <w:sz w:val="22"/>
          <w:szCs w:val="22"/>
        </w:rPr>
      </w:pPr>
      <w:r w:rsidRPr="00D04DEB">
        <w:rPr>
          <w:sz w:val="22"/>
          <w:szCs w:val="22"/>
        </w:rPr>
        <w:t>ОГРН  1027401636019 ,ИНН/КПП  7430000380/743001001</w:t>
      </w:r>
    </w:p>
    <w:p w:rsidR="00D725D4" w:rsidRPr="00D04DEB" w:rsidRDefault="00D725D4" w:rsidP="00D725D4">
      <w:pPr>
        <w:rPr>
          <w:sz w:val="22"/>
          <w:szCs w:val="22"/>
        </w:rPr>
      </w:pPr>
    </w:p>
    <w:p w:rsidR="00D725D4" w:rsidRPr="00190C22" w:rsidRDefault="00D725D4" w:rsidP="00D725D4">
      <w:pPr>
        <w:widowControl w:val="0"/>
        <w:tabs>
          <w:tab w:val="left" w:pos="720"/>
        </w:tabs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0000"/>
          <w:u w:val="single"/>
        </w:rPr>
        <w:t>" 24 " марта  2017г. № 10</w:t>
      </w:r>
    </w:p>
    <w:p w:rsidR="00D725D4" w:rsidRDefault="00D725D4" w:rsidP="00D725D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с. Белоусово</w:t>
      </w:r>
    </w:p>
    <w:p w:rsidR="00D725D4" w:rsidRDefault="00D725D4" w:rsidP="00D725D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25D4" w:rsidRDefault="00D725D4" w:rsidP="00D725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C2BC3">
        <w:rPr>
          <w:color w:val="000000"/>
          <w:sz w:val="28"/>
          <w:szCs w:val="28"/>
        </w:rPr>
        <w:t xml:space="preserve">О </w:t>
      </w:r>
      <w:r w:rsidR="000349C2">
        <w:rPr>
          <w:color w:val="000000"/>
          <w:sz w:val="28"/>
          <w:szCs w:val="28"/>
        </w:rPr>
        <w:t>признании</w:t>
      </w:r>
      <w:r w:rsidR="00D35FDF">
        <w:rPr>
          <w:color w:val="000000"/>
          <w:sz w:val="28"/>
          <w:szCs w:val="28"/>
        </w:rPr>
        <w:t xml:space="preserve"> </w:t>
      </w:r>
      <w:r w:rsidR="000349C2">
        <w:rPr>
          <w:color w:val="000000"/>
          <w:sz w:val="28"/>
          <w:szCs w:val="28"/>
        </w:rPr>
        <w:t xml:space="preserve"> </w:t>
      </w:r>
      <w:proofErr w:type="gramStart"/>
      <w:r w:rsidR="000349C2">
        <w:rPr>
          <w:color w:val="000000"/>
          <w:sz w:val="28"/>
          <w:szCs w:val="28"/>
        </w:rPr>
        <w:t>утративших</w:t>
      </w:r>
      <w:proofErr w:type="gramEnd"/>
      <w:r>
        <w:rPr>
          <w:color w:val="000000"/>
          <w:sz w:val="28"/>
          <w:szCs w:val="28"/>
        </w:rPr>
        <w:t xml:space="preserve"> силу</w:t>
      </w:r>
    </w:p>
    <w:p w:rsidR="00D725D4" w:rsidRDefault="000349C2" w:rsidP="00D725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постановлений</w:t>
      </w:r>
      <w:r w:rsidR="00D725D4">
        <w:rPr>
          <w:color w:val="000000"/>
          <w:sz w:val="28"/>
          <w:szCs w:val="28"/>
        </w:rPr>
        <w:t xml:space="preserve"> администрации</w:t>
      </w:r>
    </w:p>
    <w:p w:rsidR="00D725D4" w:rsidRDefault="00D725D4" w:rsidP="00D725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Белоусовского сельского поселения</w:t>
      </w:r>
    </w:p>
    <w:p w:rsidR="00D725D4" w:rsidRDefault="00D725D4" w:rsidP="00D725D4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8"/>
          <w:szCs w:val="28"/>
        </w:rPr>
        <w:t>№</w:t>
      </w:r>
      <w:r w:rsidR="00D35F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0349C2">
        <w:rPr>
          <w:color w:val="000000"/>
          <w:sz w:val="28"/>
          <w:szCs w:val="28"/>
        </w:rPr>
        <w:t xml:space="preserve"> 29-</w:t>
      </w:r>
      <w:r>
        <w:rPr>
          <w:color w:val="000000"/>
          <w:sz w:val="28"/>
          <w:szCs w:val="28"/>
        </w:rPr>
        <w:t>34 от 21.03.2016</w:t>
      </w:r>
      <w:r w:rsidR="000349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</w:p>
    <w:p w:rsidR="00D725D4" w:rsidRDefault="00D725D4" w:rsidP="00D725D4">
      <w:pPr>
        <w:rPr>
          <w:color w:val="000000"/>
        </w:rPr>
      </w:pPr>
    </w:p>
    <w:p w:rsidR="00D725D4" w:rsidRDefault="00D725D4" w:rsidP="00D725D4">
      <w:pPr>
        <w:rPr>
          <w:color w:val="000000"/>
        </w:rPr>
      </w:pPr>
    </w:p>
    <w:p w:rsidR="00D725D4" w:rsidRPr="008D783A" w:rsidRDefault="00D725D4" w:rsidP="00D72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D783A">
        <w:rPr>
          <w:color w:val="000000"/>
          <w:sz w:val="28"/>
          <w:szCs w:val="28"/>
        </w:rPr>
        <w:t>Руководствуясь Федеральным законом от 03.07.2016 №334-ФЗ «О внесении изменений в Земельный кодекс Российской Федерации и отдельные законодательные акты Российской Федерации»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в п.2статьи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3.3 Федерального закона от 25 октября 2001года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№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137-ФЗ «О введение в действие Земельного кодекса Российской Федерации»</w:t>
      </w:r>
      <w:r w:rsidR="000349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внесены изменения</w:t>
      </w:r>
      <w:r w:rsidR="000349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вступивш</w:t>
      </w:r>
      <w:r w:rsidRPr="008D783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 w:rsidRPr="008D783A">
        <w:rPr>
          <w:color w:val="000000"/>
          <w:sz w:val="28"/>
          <w:szCs w:val="28"/>
        </w:rPr>
        <w:t xml:space="preserve"> в силу</w:t>
      </w:r>
      <w:r w:rsidR="000349C2">
        <w:rPr>
          <w:color w:val="000000"/>
          <w:sz w:val="28"/>
          <w:szCs w:val="28"/>
        </w:rPr>
        <w:t xml:space="preserve">                    </w:t>
      </w:r>
      <w:r w:rsidRPr="008D783A">
        <w:rPr>
          <w:color w:val="000000"/>
          <w:sz w:val="28"/>
          <w:szCs w:val="28"/>
        </w:rPr>
        <w:t xml:space="preserve"> с </w:t>
      </w:r>
      <w:r w:rsidR="000349C2">
        <w:rPr>
          <w:color w:val="000000"/>
          <w:sz w:val="28"/>
          <w:szCs w:val="28"/>
        </w:rPr>
        <w:t>0</w:t>
      </w:r>
      <w:r w:rsidRPr="008D783A">
        <w:rPr>
          <w:color w:val="000000"/>
          <w:sz w:val="28"/>
          <w:szCs w:val="28"/>
        </w:rPr>
        <w:t>1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января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2017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года,</w:t>
      </w:r>
    </w:p>
    <w:p w:rsidR="00D725D4" w:rsidRDefault="00D725D4" w:rsidP="00D72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E0E99">
        <w:rPr>
          <w:color w:val="000000"/>
          <w:sz w:val="28"/>
          <w:szCs w:val="28"/>
        </w:rPr>
        <w:t>а</w:t>
      </w:r>
      <w:r w:rsidRPr="008D783A">
        <w:rPr>
          <w:color w:val="000000"/>
          <w:sz w:val="28"/>
          <w:szCs w:val="28"/>
        </w:rPr>
        <w:t xml:space="preserve">дминистрация </w:t>
      </w:r>
      <w:proofErr w:type="spellStart"/>
      <w:r w:rsidRPr="008D783A">
        <w:rPr>
          <w:color w:val="000000"/>
          <w:sz w:val="28"/>
          <w:szCs w:val="28"/>
        </w:rPr>
        <w:t>Белоусовского</w:t>
      </w:r>
      <w:proofErr w:type="spellEnd"/>
      <w:r w:rsidRPr="008D783A">
        <w:rPr>
          <w:color w:val="000000"/>
          <w:sz w:val="28"/>
          <w:szCs w:val="28"/>
        </w:rPr>
        <w:t xml:space="preserve"> сельского поселения ПОСТАНОВЛЯЕТ:</w:t>
      </w:r>
    </w:p>
    <w:p w:rsidR="00D725D4" w:rsidRPr="008D783A" w:rsidRDefault="000349C2" w:rsidP="00D725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="00D725D4">
        <w:rPr>
          <w:color w:val="000000"/>
          <w:sz w:val="28"/>
          <w:szCs w:val="28"/>
        </w:rPr>
        <w:t>ризнать утратившим силу следующие постановления:</w:t>
      </w:r>
    </w:p>
    <w:p w:rsidR="00D725D4" w:rsidRDefault="00D725D4" w:rsidP="00D725D4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0349C2">
        <w:rPr>
          <w:color w:val="000000"/>
          <w:sz w:val="28"/>
          <w:szCs w:val="28"/>
        </w:rPr>
        <w:t xml:space="preserve"> п</w:t>
      </w:r>
      <w:r w:rsidRPr="008D783A">
        <w:rPr>
          <w:color w:val="000000"/>
          <w:sz w:val="28"/>
          <w:szCs w:val="28"/>
        </w:rPr>
        <w:t>остановление №</w:t>
      </w:r>
      <w:r w:rsidR="000349C2">
        <w:rPr>
          <w:color w:val="000000"/>
          <w:sz w:val="28"/>
          <w:szCs w:val="28"/>
        </w:rPr>
        <w:t xml:space="preserve"> </w:t>
      </w:r>
      <w:r w:rsidRPr="008D783A">
        <w:rPr>
          <w:color w:val="000000"/>
          <w:sz w:val="28"/>
          <w:szCs w:val="28"/>
        </w:rPr>
        <w:t>29 от 21.03.2016</w:t>
      </w:r>
      <w:proofErr w:type="gramStart"/>
      <w:r w:rsidRPr="008D783A">
        <w:rPr>
          <w:color w:val="000000"/>
          <w:sz w:val="28"/>
          <w:szCs w:val="28"/>
        </w:rPr>
        <w:t xml:space="preserve"> </w:t>
      </w:r>
      <w:r w:rsidR="000349C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 у</w:t>
      </w:r>
      <w:r w:rsidRPr="00AD2439">
        <w:rPr>
          <w:sz w:val="28"/>
          <w:szCs w:val="28"/>
        </w:rPr>
        <w:t>твер</w:t>
      </w:r>
      <w:r>
        <w:rPr>
          <w:sz w:val="28"/>
          <w:szCs w:val="28"/>
        </w:rPr>
        <w:t>ждении  административного</w:t>
      </w:r>
      <w:r w:rsidRPr="00AD243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="000349C2">
        <w:rPr>
          <w:sz w:val="28"/>
          <w:szCs w:val="28"/>
        </w:rPr>
        <w:t xml:space="preserve"> по предоставлению </w:t>
      </w:r>
      <w:r w:rsidRPr="00AD2439">
        <w:rPr>
          <w:sz w:val="28"/>
          <w:szCs w:val="28"/>
        </w:rPr>
        <w:t xml:space="preserve">муниципальной услуги </w:t>
      </w:r>
      <w:r w:rsidRPr="00B0797E">
        <w:rPr>
          <w:bCs/>
          <w:sz w:val="28"/>
          <w:szCs w:val="28"/>
        </w:rPr>
        <w:t>«Предоставление</w:t>
      </w:r>
      <w:r>
        <w:rPr>
          <w:bCs/>
          <w:sz w:val="28"/>
          <w:szCs w:val="28"/>
        </w:rPr>
        <w:t xml:space="preserve"> </w:t>
      </w:r>
      <w:r w:rsidRPr="00B0797E">
        <w:rPr>
          <w:bCs/>
          <w:sz w:val="28"/>
          <w:szCs w:val="28"/>
        </w:rPr>
        <w:t>в собственность земельных участков из состава</w:t>
      </w:r>
      <w:r>
        <w:rPr>
          <w:bCs/>
          <w:sz w:val="28"/>
          <w:szCs w:val="28"/>
        </w:rPr>
        <w:t xml:space="preserve"> </w:t>
      </w:r>
      <w:r w:rsidRPr="00B0797E">
        <w:rPr>
          <w:bCs/>
          <w:sz w:val="28"/>
          <w:szCs w:val="28"/>
        </w:rPr>
        <w:t>земель, государственная собственность</w:t>
      </w:r>
      <w:r>
        <w:rPr>
          <w:bCs/>
          <w:sz w:val="28"/>
          <w:szCs w:val="28"/>
        </w:rPr>
        <w:t xml:space="preserve"> </w:t>
      </w:r>
      <w:r w:rsidRPr="00B0797E">
        <w:rPr>
          <w:bCs/>
          <w:sz w:val="28"/>
          <w:szCs w:val="28"/>
        </w:rPr>
        <w:t>на которые не разграничена</w:t>
      </w:r>
      <w:r>
        <w:rPr>
          <w:bCs/>
          <w:sz w:val="28"/>
          <w:szCs w:val="28"/>
        </w:rPr>
        <w:t xml:space="preserve">  </w:t>
      </w:r>
      <w:r w:rsidRPr="00B0797E">
        <w:rPr>
          <w:bCs/>
          <w:sz w:val="28"/>
          <w:szCs w:val="28"/>
        </w:rPr>
        <w:t>и находящихся в муниципальной собственности</w:t>
      </w:r>
      <w:r>
        <w:rPr>
          <w:bCs/>
          <w:sz w:val="28"/>
          <w:szCs w:val="28"/>
        </w:rPr>
        <w:t>,</w:t>
      </w:r>
      <w:r w:rsidRPr="008D783A">
        <w:rPr>
          <w:bCs/>
          <w:sz w:val="28"/>
          <w:szCs w:val="28"/>
        </w:rPr>
        <w:t xml:space="preserve"> </w:t>
      </w:r>
      <w:r w:rsidRPr="00B0797E">
        <w:rPr>
          <w:bCs/>
          <w:sz w:val="28"/>
          <w:szCs w:val="28"/>
        </w:rPr>
        <w:t>юридическим лицам и гражданам</w:t>
      </w:r>
      <w:r>
        <w:rPr>
          <w:bCs/>
          <w:sz w:val="28"/>
          <w:szCs w:val="28"/>
        </w:rPr>
        <w:t xml:space="preserve"> </w:t>
      </w:r>
      <w:r w:rsidR="000349C2">
        <w:rPr>
          <w:bCs/>
          <w:sz w:val="28"/>
          <w:szCs w:val="28"/>
        </w:rPr>
        <w:t xml:space="preserve">на территории </w:t>
      </w:r>
      <w:proofErr w:type="spellStart"/>
      <w:r>
        <w:rPr>
          <w:bCs/>
          <w:sz w:val="28"/>
          <w:szCs w:val="28"/>
        </w:rPr>
        <w:t>Белоусовского</w:t>
      </w:r>
      <w:proofErr w:type="spellEnd"/>
      <w:r>
        <w:rPr>
          <w:bCs/>
          <w:sz w:val="28"/>
          <w:szCs w:val="28"/>
        </w:rPr>
        <w:t xml:space="preserve"> сельского поселения»;</w:t>
      </w:r>
    </w:p>
    <w:p w:rsidR="00D725D4" w:rsidRPr="00E07450" w:rsidRDefault="00D725D4" w:rsidP="00D725D4">
      <w:pPr>
        <w:tabs>
          <w:tab w:val="left" w:pos="9923"/>
        </w:tabs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 Постановление №30 от 21.03.201</w:t>
      </w:r>
      <w:r w:rsidR="000349C2">
        <w:rPr>
          <w:bCs/>
          <w:sz w:val="28"/>
          <w:szCs w:val="28"/>
        </w:rPr>
        <w:t>6года</w:t>
      </w:r>
      <w:proofErr w:type="gramStart"/>
      <w:r w:rsidR="000349C2">
        <w:rPr>
          <w:bCs/>
          <w:sz w:val="28"/>
          <w:szCs w:val="28"/>
        </w:rPr>
        <w:t xml:space="preserve"> </w:t>
      </w:r>
      <w:r w:rsidRPr="00AB7E23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 утверждении административного  </w:t>
      </w:r>
      <w:r w:rsidRPr="00AB7E23">
        <w:rPr>
          <w:sz w:val="28"/>
          <w:szCs w:val="28"/>
        </w:rPr>
        <w:t xml:space="preserve">регламента  </w:t>
      </w:r>
      <w:r w:rsidR="000349C2">
        <w:rPr>
          <w:sz w:val="28"/>
          <w:szCs w:val="28"/>
        </w:rPr>
        <w:t xml:space="preserve">по предоставлению </w:t>
      </w:r>
      <w:r w:rsidRPr="00AB7E23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AB7E2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Приобретение земельных участков из земель сельскохозяйственного назначения для создания фермерского хозяйства и осуществления его деятельности</w:t>
      </w:r>
      <w:r w:rsidRPr="00AB7E2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725D4" w:rsidRDefault="00D725D4" w:rsidP="00D725D4">
      <w:pPr>
        <w:tabs>
          <w:tab w:val="left" w:pos="9923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E074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 №</w:t>
      </w:r>
      <w:r w:rsidR="000349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 от 21.03.2016</w:t>
      </w:r>
      <w:r w:rsidR="00D35FDF">
        <w:rPr>
          <w:bCs/>
          <w:sz w:val="28"/>
          <w:szCs w:val="28"/>
        </w:rPr>
        <w:t>года</w:t>
      </w:r>
      <w:proofErr w:type="gramStart"/>
      <w:r w:rsidR="00D35FDF">
        <w:rPr>
          <w:bCs/>
          <w:sz w:val="28"/>
          <w:szCs w:val="28"/>
        </w:rPr>
        <w:t xml:space="preserve"> </w:t>
      </w:r>
      <w:r w:rsidRPr="0075319B">
        <w:rPr>
          <w:sz w:val="28"/>
          <w:szCs w:val="28"/>
        </w:rPr>
        <w:t>О</w:t>
      </w:r>
      <w:proofErr w:type="gramEnd"/>
      <w:r w:rsidRPr="0075319B">
        <w:rPr>
          <w:sz w:val="28"/>
          <w:szCs w:val="28"/>
        </w:rPr>
        <w:t xml:space="preserve">б утверждении административного регламента </w:t>
      </w:r>
      <w:r w:rsidR="000349C2">
        <w:rPr>
          <w:sz w:val="28"/>
          <w:szCs w:val="28"/>
        </w:rPr>
        <w:t xml:space="preserve">по предоставлению </w:t>
      </w:r>
      <w:r w:rsidRPr="0075319B">
        <w:rPr>
          <w:sz w:val="28"/>
          <w:szCs w:val="28"/>
        </w:rPr>
        <w:t>муниципальной услуги</w:t>
      </w:r>
      <w:r w:rsidRPr="00141C56">
        <w:rPr>
          <w:b/>
          <w:sz w:val="28"/>
          <w:szCs w:val="28"/>
        </w:rPr>
        <w:t xml:space="preserve"> </w:t>
      </w:r>
      <w:r w:rsidRPr="00307DC5">
        <w:rPr>
          <w:bCs/>
          <w:sz w:val="28"/>
          <w:szCs w:val="28"/>
        </w:rPr>
        <w:t xml:space="preserve">«Предоставление   в аренду земельных участков из состава земель, государственная собственность на которые не разграничена, и находящихся в муниципальной собственности юридическим лицам и гражданам </w:t>
      </w:r>
      <w:r>
        <w:rPr>
          <w:bCs/>
          <w:sz w:val="28"/>
          <w:szCs w:val="28"/>
        </w:rPr>
        <w:t>на территории  Белоусовского сельского</w:t>
      </w:r>
      <w:r w:rsidRPr="00307DC5">
        <w:rPr>
          <w:bCs/>
          <w:sz w:val="28"/>
          <w:szCs w:val="28"/>
        </w:rPr>
        <w:t xml:space="preserve"> поселения»</w:t>
      </w:r>
      <w:r>
        <w:rPr>
          <w:bCs/>
          <w:sz w:val="28"/>
          <w:szCs w:val="28"/>
        </w:rPr>
        <w:t>;</w:t>
      </w:r>
    </w:p>
    <w:p w:rsidR="00D725D4" w:rsidRDefault="00D725D4" w:rsidP="00D35FDF">
      <w:pPr>
        <w:pStyle w:val="2"/>
        <w:tabs>
          <w:tab w:val="left" w:pos="9923"/>
        </w:tabs>
        <w:spacing w:after="100" w:afterAutospacing="1"/>
        <w:ind w:right="-2"/>
        <w:jc w:val="both"/>
        <w:rPr>
          <w:szCs w:val="28"/>
        </w:rPr>
      </w:pPr>
      <w:r>
        <w:rPr>
          <w:bCs/>
          <w:szCs w:val="28"/>
        </w:rPr>
        <w:t>1.4.</w:t>
      </w:r>
      <w:r w:rsidRPr="00E07450">
        <w:rPr>
          <w:bCs/>
          <w:szCs w:val="28"/>
        </w:rPr>
        <w:t xml:space="preserve"> </w:t>
      </w:r>
      <w:r>
        <w:rPr>
          <w:bCs/>
          <w:szCs w:val="28"/>
        </w:rPr>
        <w:t>Поста</w:t>
      </w:r>
      <w:r w:rsidR="00D35FDF">
        <w:rPr>
          <w:bCs/>
          <w:szCs w:val="28"/>
        </w:rPr>
        <w:t>новление №32 от 21.03.2016года</w:t>
      </w:r>
      <w:proofErr w:type="gramStart"/>
      <w:r w:rsidR="00D35FDF">
        <w:rPr>
          <w:bCs/>
          <w:szCs w:val="28"/>
        </w:rPr>
        <w:t xml:space="preserve"> </w:t>
      </w:r>
      <w:r>
        <w:rPr>
          <w:szCs w:val="28"/>
        </w:rPr>
        <w:t>О</w:t>
      </w:r>
      <w:proofErr w:type="gramEnd"/>
      <w:r>
        <w:rPr>
          <w:szCs w:val="28"/>
        </w:rPr>
        <w:t xml:space="preserve">б утверждении административного регламента  </w:t>
      </w:r>
      <w:r w:rsidR="000349C2">
        <w:rPr>
          <w:szCs w:val="28"/>
        </w:rPr>
        <w:t xml:space="preserve">по предоставлению </w:t>
      </w:r>
      <w:r w:rsidRPr="00FA4C6D">
        <w:rPr>
          <w:szCs w:val="28"/>
        </w:rPr>
        <w:t xml:space="preserve"> муниципальной услуги</w:t>
      </w:r>
      <w:r>
        <w:rPr>
          <w:szCs w:val="28"/>
        </w:rPr>
        <w:t xml:space="preserve"> </w:t>
      </w:r>
      <w:r w:rsidRPr="00FA4C6D">
        <w:rPr>
          <w:szCs w:val="28"/>
        </w:rPr>
        <w:t>«</w:t>
      </w:r>
      <w:r w:rsidRPr="00FA4C6D">
        <w:rPr>
          <w:rStyle w:val="a3"/>
          <w:b w:val="0"/>
          <w:szCs w:val="28"/>
        </w:rPr>
        <w:t xml:space="preserve">Предоставление земельных участков для индивидуального жилищного </w:t>
      </w:r>
      <w:r w:rsidRPr="00FA4C6D">
        <w:rPr>
          <w:rStyle w:val="a3"/>
          <w:b w:val="0"/>
          <w:szCs w:val="28"/>
        </w:rPr>
        <w:lastRenderedPageBreak/>
        <w:t>строительства</w:t>
      </w:r>
      <w:r>
        <w:rPr>
          <w:szCs w:val="28"/>
        </w:rPr>
        <w:t>»</w:t>
      </w:r>
      <w:r w:rsidR="00D35FDF">
        <w:rPr>
          <w:szCs w:val="28"/>
        </w:rPr>
        <w:t>;</w:t>
      </w:r>
      <w:r w:rsidRPr="00FA4C6D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="000349C2">
        <w:rPr>
          <w:szCs w:val="28"/>
        </w:rPr>
        <w:t xml:space="preserve">                               </w:t>
      </w:r>
      <w:r w:rsidR="00D35FDF">
        <w:rPr>
          <w:szCs w:val="28"/>
        </w:rPr>
        <w:t xml:space="preserve">                                                               </w:t>
      </w:r>
      <w:r>
        <w:rPr>
          <w:szCs w:val="28"/>
        </w:rPr>
        <w:t>1.5.</w:t>
      </w:r>
      <w:r w:rsidRPr="00E07450">
        <w:rPr>
          <w:bCs/>
          <w:szCs w:val="28"/>
        </w:rPr>
        <w:t xml:space="preserve"> </w:t>
      </w:r>
      <w:r>
        <w:rPr>
          <w:bCs/>
          <w:szCs w:val="28"/>
        </w:rPr>
        <w:t>Постановление №</w:t>
      </w:r>
      <w:r w:rsidR="000349C2">
        <w:rPr>
          <w:bCs/>
          <w:szCs w:val="28"/>
        </w:rPr>
        <w:t xml:space="preserve"> </w:t>
      </w:r>
      <w:r>
        <w:rPr>
          <w:bCs/>
          <w:szCs w:val="28"/>
        </w:rPr>
        <w:t>33 от 21.03.2016года</w:t>
      </w:r>
      <w:proofErr w:type="gramStart"/>
      <w:r>
        <w:rPr>
          <w:bCs/>
          <w:szCs w:val="28"/>
        </w:rPr>
        <w:t xml:space="preserve"> </w:t>
      </w:r>
      <w:r>
        <w:rPr>
          <w:szCs w:val="28"/>
        </w:rPr>
        <w:t>О</w:t>
      </w:r>
      <w:proofErr w:type="gramEnd"/>
      <w:r>
        <w:rPr>
          <w:szCs w:val="28"/>
        </w:rPr>
        <w:t xml:space="preserve">б утверждении административного регламента  </w:t>
      </w:r>
      <w:r w:rsidR="000349C2">
        <w:rPr>
          <w:szCs w:val="28"/>
        </w:rPr>
        <w:t xml:space="preserve">по предоставлению </w:t>
      </w:r>
      <w:r>
        <w:rPr>
          <w:szCs w:val="28"/>
        </w:rPr>
        <w:t xml:space="preserve">муниципальной услуги </w:t>
      </w:r>
      <w:r w:rsidRPr="00B0797E">
        <w:rPr>
          <w:bCs/>
          <w:szCs w:val="28"/>
        </w:rPr>
        <w:t>«</w:t>
      </w:r>
      <w:r w:rsidRPr="00FA19C1">
        <w:rPr>
          <w:bCs/>
          <w:szCs w:val="28"/>
        </w:rPr>
        <w:t>Утверждение схемы расположения земельного участка на кадастровом плане или кадастровой карте соответствующей территории»</w:t>
      </w:r>
      <w:r>
        <w:rPr>
          <w:bCs/>
          <w:szCs w:val="28"/>
        </w:rPr>
        <w:t>;</w:t>
      </w:r>
      <w:r w:rsidR="00D35FDF">
        <w:rPr>
          <w:bCs/>
          <w:szCs w:val="28"/>
        </w:rPr>
        <w:t xml:space="preserve">            </w:t>
      </w:r>
      <w:r>
        <w:rPr>
          <w:bCs/>
          <w:szCs w:val="28"/>
        </w:rPr>
        <w:t>1.6.</w:t>
      </w:r>
      <w:r w:rsidRPr="00E07450">
        <w:rPr>
          <w:bCs/>
          <w:szCs w:val="28"/>
        </w:rPr>
        <w:t>Постановление №34 от 21.03.2016года</w:t>
      </w:r>
      <w:proofErr w:type="gramStart"/>
      <w:r w:rsidRPr="00E07450">
        <w:rPr>
          <w:szCs w:val="28"/>
        </w:rPr>
        <w:t xml:space="preserve"> </w:t>
      </w:r>
      <w:r>
        <w:rPr>
          <w:szCs w:val="28"/>
        </w:rPr>
        <w:t>О</w:t>
      </w:r>
      <w:proofErr w:type="gramEnd"/>
      <w:r>
        <w:rPr>
          <w:szCs w:val="28"/>
        </w:rPr>
        <w:t xml:space="preserve">б утверждении административного регламента </w:t>
      </w:r>
      <w:r w:rsidR="00D35FDF">
        <w:rPr>
          <w:szCs w:val="28"/>
        </w:rPr>
        <w:t xml:space="preserve">по предоставлению </w:t>
      </w:r>
      <w:r>
        <w:rPr>
          <w:szCs w:val="28"/>
        </w:rPr>
        <w:t xml:space="preserve">муниципальной услуги </w:t>
      </w:r>
      <w:r>
        <w:rPr>
          <w:bCs/>
          <w:szCs w:val="28"/>
        </w:rPr>
        <w:t>«Предоставление   в безвозмездное пользование земельных участков из состава земель, государственная собственность на которые не разграничена, и находящихся в муниципальной собственности юридическим лицам и гражданам на территории  Белоусовского сельского поселения».</w:t>
      </w:r>
    </w:p>
    <w:p w:rsidR="00D725D4" w:rsidRDefault="00D725D4" w:rsidP="00D725D4">
      <w:pPr>
        <w:pStyle w:val="2"/>
        <w:tabs>
          <w:tab w:val="left" w:pos="9923"/>
        </w:tabs>
        <w:ind w:right="-2"/>
        <w:jc w:val="both"/>
        <w:rPr>
          <w:szCs w:val="28"/>
        </w:rPr>
      </w:pPr>
      <w:r>
        <w:rPr>
          <w:szCs w:val="28"/>
        </w:rPr>
        <w:t>2. Администрации Белоусовского сельского поселения известить всех заинтересованных лиц.</w:t>
      </w:r>
    </w:p>
    <w:p w:rsidR="00D725D4" w:rsidRDefault="00D725D4" w:rsidP="00D725D4">
      <w:pPr>
        <w:pStyle w:val="2"/>
        <w:tabs>
          <w:tab w:val="left" w:pos="9923"/>
        </w:tabs>
        <w:ind w:right="-2"/>
        <w:jc w:val="both"/>
        <w:rPr>
          <w:szCs w:val="28"/>
        </w:rPr>
      </w:pPr>
      <w:r>
        <w:rPr>
          <w:szCs w:val="28"/>
        </w:rPr>
        <w:t>3. Контроль исполнения данного постановления оставляю за собой.</w:t>
      </w:r>
    </w:p>
    <w:p w:rsidR="00D725D4" w:rsidRDefault="00D725D4" w:rsidP="00D725D4">
      <w:pPr>
        <w:pStyle w:val="2"/>
        <w:jc w:val="both"/>
        <w:rPr>
          <w:szCs w:val="28"/>
        </w:rPr>
      </w:pPr>
    </w:p>
    <w:p w:rsidR="00D725D4" w:rsidRDefault="00D725D4" w:rsidP="00D725D4">
      <w:pPr>
        <w:pStyle w:val="2"/>
        <w:jc w:val="both"/>
        <w:rPr>
          <w:szCs w:val="28"/>
        </w:rPr>
      </w:pPr>
    </w:p>
    <w:p w:rsidR="00D725D4" w:rsidRDefault="00D725D4" w:rsidP="00D725D4">
      <w:pPr>
        <w:pStyle w:val="2"/>
        <w:jc w:val="both"/>
        <w:rPr>
          <w:szCs w:val="28"/>
        </w:rPr>
      </w:pPr>
    </w:p>
    <w:p w:rsidR="00D725D4" w:rsidRDefault="00D725D4" w:rsidP="00D725D4">
      <w:pPr>
        <w:pStyle w:val="2"/>
        <w:jc w:val="both"/>
        <w:rPr>
          <w:szCs w:val="28"/>
        </w:rPr>
      </w:pPr>
    </w:p>
    <w:p w:rsidR="00D725D4" w:rsidRDefault="00D725D4" w:rsidP="00D725D4">
      <w:pPr>
        <w:pStyle w:val="2"/>
        <w:jc w:val="both"/>
        <w:rPr>
          <w:szCs w:val="28"/>
        </w:rPr>
      </w:pPr>
      <w:r>
        <w:rPr>
          <w:szCs w:val="28"/>
        </w:rPr>
        <w:t>Глава Белоусовского</w:t>
      </w:r>
    </w:p>
    <w:p w:rsidR="00D725D4" w:rsidRDefault="00D725D4" w:rsidP="00D725D4">
      <w:pPr>
        <w:pStyle w:val="2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</w:t>
      </w:r>
      <w:r w:rsidR="009978E3">
        <w:rPr>
          <w:szCs w:val="28"/>
        </w:rPr>
        <w:t xml:space="preserve">                      </w:t>
      </w:r>
      <w:bookmarkStart w:id="0" w:name="_GoBack"/>
      <w:bookmarkEnd w:id="0"/>
      <w:r>
        <w:rPr>
          <w:szCs w:val="28"/>
        </w:rPr>
        <w:t xml:space="preserve">  М.А.Осинцев</w:t>
      </w:r>
    </w:p>
    <w:p w:rsidR="00D725D4" w:rsidRDefault="00D725D4" w:rsidP="00D725D4">
      <w:pPr>
        <w:pStyle w:val="2"/>
        <w:tabs>
          <w:tab w:val="left" w:pos="9923"/>
        </w:tabs>
        <w:spacing w:after="100" w:afterAutospacing="1"/>
        <w:ind w:right="-2"/>
        <w:jc w:val="both"/>
        <w:rPr>
          <w:szCs w:val="28"/>
        </w:rPr>
      </w:pPr>
      <w:r>
        <w:rPr>
          <w:bCs/>
          <w:szCs w:val="28"/>
        </w:rPr>
        <w:t xml:space="preserve"> </w:t>
      </w:r>
    </w:p>
    <w:p w:rsidR="00D725D4" w:rsidRDefault="00D725D4" w:rsidP="00D725D4">
      <w:pPr>
        <w:pStyle w:val="2"/>
        <w:tabs>
          <w:tab w:val="left" w:pos="9923"/>
        </w:tabs>
        <w:spacing w:after="100" w:afterAutospacing="1"/>
        <w:jc w:val="both"/>
        <w:rPr>
          <w:szCs w:val="28"/>
        </w:rPr>
      </w:pPr>
    </w:p>
    <w:p w:rsidR="004E3A04" w:rsidRDefault="004E3A04"/>
    <w:sectPr w:rsidR="004E3A04" w:rsidSect="00D725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5D4"/>
    <w:rsid w:val="000349C2"/>
    <w:rsid w:val="004E3A04"/>
    <w:rsid w:val="009978E3"/>
    <w:rsid w:val="00D35FDF"/>
    <w:rsid w:val="00D725D4"/>
    <w:rsid w:val="00D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D725D4"/>
    <w:pPr>
      <w:widowControl w:val="0"/>
      <w:tabs>
        <w:tab w:val="left" w:pos="720"/>
      </w:tabs>
      <w:autoSpaceDE w:val="0"/>
      <w:autoSpaceDN w:val="0"/>
      <w:adjustRightInd w:val="0"/>
    </w:pPr>
    <w:rPr>
      <w:color w:val="000000"/>
      <w:sz w:val="28"/>
      <w:szCs w:val="22"/>
    </w:rPr>
  </w:style>
  <w:style w:type="character" w:customStyle="1" w:styleId="20">
    <w:name w:val="Основной текст 2 Знак"/>
    <w:basedOn w:val="a0"/>
    <w:link w:val="2"/>
    <w:semiHidden/>
    <w:rsid w:val="00D725D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3">
    <w:name w:val="Strong"/>
    <w:uiPriority w:val="22"/>
    <w:qFormat/>
    <w:rsid w:val="00D725D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25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Анатольевна Моржова</cp:lastModifiedBy>
  <cp:revision>6</cp:revision>
  <dcterms:created xsi:type="dcterms:W3CDTF">2017-03-29T09:08:00Z</dcterms:created>
  <dcterms:modified xsi:type="dcterms:W3CDTF">2017-03-29T09:44:00Z</dcterms:modified>
</cp:coreProperties>
</file>