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C61720" w:rsidRPr="00140B29" w:rsidRDefault="00C61720" w:rsidP="00C6172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C61720" w:rsidRPr="002B2CAE" w:rsidRDefault="00C61720" w:rsidP="00C617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C61720" w:rsidRPr="00140B29" w:rsidRDefault="00C61720" w:rsidP="00C61720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C61720" w:rsidRPr="00140B29" w:rsidRDefault="004E5581" w:rsidP="00C61720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33" style="position:absolute;z-index:251668480" from="-11.75pt,3.15pt" to="462.55pt,3.15pt" strokeweight="4.5pt">
            <v:stroke linestyle="thinThick"/>
          </v:line>
        </w:pict>
      </w:r>
    </w:p>
    <w:p w:rsidR="00C61720" w:rsidRDefault="00C61720" w:rsidP="00C617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146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131  от 21.12.2016 года</w:t>
      </w:r>
    </w:p>
    <w:p w:rsidR="00C61720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Еманжелинского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61720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2017 год и на плановый период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и 2019 годов»</w:t>
      </w:r>
    </w:p>
    <w:p w:rsidR="00C70D54" w:rsidRDefault="00C70D54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от 10.02.2017 г.</w:t>
      </w:r>
      <w:r>
        <w:rPr>
          <w:rFonts w:ascii="Times New Roman" w:hAnsi="Times New Roman" w:cs="Times New Roman"/>
          <w:sz w:val="28"/>
        </w:rPr>
        <w:t xml:space="preserve"> № 79 о внесении изменений в решение Совета депутатов Еманжелинского сельского поселения от 21.12.2016г. № 131 «О бюджете Еманжелинского сельского поселения  на 2016 год »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2017 год и на плановый период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и 2019 годов»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внести  следующие  изменения  в решение  Совета  депутатов  Еманжелинского   сельского  поселения от 21.12.2016  года  № 131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2017 год и на плановый период 2018 и 2019 годов»: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пункте 1 слова « прогнозируемый общий объем доходов  бюджета Еманжелинского  сельского поселения  в сумме 15076,860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Российской Федерации в сумме 11029,860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 заменить словами « прогнозируемый общий объем доходов бюджета Еманжелинского сельского поселения в сумме 15076,860 тыс.руб.,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color w:val="000000" w:themeColor="text1"/>
          <w:sz w:val="28"/>
        </w:rPr>
        <w:t>11029,860тыс</w:t>
      </w:r>
      <w:r>
        <w:rPr>
          <w:rFonts w:ascii="Times New Roman" w:hAnsi="Times New Roman" w:cs="Times New Roman"/>
          <w:sz w:val="28"/>
        </w:rPr>
        <w:t xml:space="preserve">.рублей», слова «общий объем расходов  бюджета в сумме 15076,860тыс.рублей,  заменить словами «общий объем расходов местного бюджета в сумме 20476,520тыс.рублей»; 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2.Установить размер дефицита местного бюджета на 2017 год в сумме 5399,660  тыс. рублей. Направить на покрытие дефицита местного бюджета на 2017 год поступления из источников финансирования дефицита местного бюджета Еманжелинского сельского поселения согласно приложению 2 к настоящему решению.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3.Внести изменения в приложение № 2 «Перечень главных администраторов доходов бюджета Еманжелинского сельского поселения»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 исключить КБК 651 2 02 03002 10 0000 151 «Субвенции бюджетам сельских поселений на осуществление полномочий по подготовке проведения статистических переписей».</w:t>
      </w:r>
    </w:p>
    <w:p w:rsidR="00C61720" w:rsidRDefault="00C61720" w:rsidP="00C617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Заменить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 в столбце « Наименование»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КБК 651 0502 86 0 0735105 200 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 слова «Мероприятия в области 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на «Мероприятия в обл</w:t>
      </w:r>
      <w:r>
        <w:rPr>
          <w:rFonts w:ascii="Times New Roman" w:eastAsia="Times New Roman" w:hAnsi="Times New Roman" w:cs="Times New Roman"/>
          <w:sz w:val="28"/>
          <w:szCs w:val="28"/>
        </w:rPr>
        <w:t>асти  коммунального хозяйства (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1720" w:rsidRPr="0001008C" w:rsidRDefault="00C61720" w:rsidP="00C617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Заменить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 6</w:t>
      </w:r>
      <w:r w:rsidRPr="00203DE2">
        <w:rPr>
          <w:rFonts w:ascii="Times New Roman" w:eastAsia="Times New Roman" w:hAnsi="Times New Roman" w:cs="Times New Roman"/>
          <w:sz w:val="28"/>
          <w:szCs w:val="28"/>
        </w:rPr>
        <w:t xml:space="preserve"> в столбце « Наименование»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КБК 651 08 01 8300744299  200  слова  « </w:t>
      </w:r>
      <w:r w:rsidRPr="007338EA">
        <w:rPr>
          <w:rFonts w:ascii="Times New Roman" w:eastAsia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</w:rPr>
        <w:t>» на слова «</w:t>
      </w:r>
      <w:r w:rsidRPr="007338EA">
        <w:rPr>
          <w:rFonts w:ascii="Times New Roman" w:eastAsia="Times New Roman" w:hAnsi="Times New Roman" w:cs="Times New Roman"/>
          <w:sz w:val="28"/>
          <w:szCs w:val="28"/>
        </w:rPr>
        <w:t>Закупка товаров, работ и услуг для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Внести изменения в приложение № 4,6 в отношении кодов бюджетной классификации по коду функциональной классификации в столбце «Целевая статья»: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а) по  дорожной деятельности 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 заменить        с 651 0409 80 1 0479505 на  651 0409 69 0 07 31501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б)  по организации в границах поселения электр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тепло-газо-водоснабжения</w:t>
      </w:r>
      <w:proofErr w:type="spellEnd"/>
      <w:r>
        <w:rPr>
          <w:rFonts w:ascii="Times New Roman" w:hAnsi="Times New Roman" w:cs="Times New Roman"/>
          <w:sz w:val="28"/>
        </w:rPr>
        <w:t xml:space="preserve"> населения, водоотведения, снабжения населения топливом в пределах полномочий, установленных  законодательством РФ заменить с 651 0502 86 0 07 35105 на 651 0502 69 0 07 35105</w:t>
      </w:r>
    </w:p>
    <w:p w:rsidR="00C61720" w:rsidRDefault="00C61720" w:rsidP="00C617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в)  по организации ритуальных услуг и содержания мест захоронения заменить с 651 0503 87 0 07 60004 на 651 0503 69 0 07 60004</w:t>
      </w:r>
    </w:p>
    <w:p w:rsidR="00C61720" w:rsidRPr="00203DE2" w:rsidRDefault="00C61720" w:rsidP="00C617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г) по организации библиотечного обслуживания населения, комплектования и обеспечение сохранности библиотечных фондов библиотек поселения заменить с 651 0801 83 0 07 44299 на 651 0801 69 0 07 60004</w:t>
      </w:r>
    </w:p>
    <w:p w:rsidR="00C61720" w:rsidRPr="002B1515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7</w:t>
      </w:r>
      <w:r w:rsidRPr="00203DE2">
        <w:rPr>
          <w:rFonts w:ascii="Times New Roman" w:hAnsi="Times New Roman" w:cs="Times New Roman"/>
          <w:sz w:val="28"/>
        </w:rPr>
        <w:t>.Приложения  2,</w:t>
      </w:r>
      <w:r>
        <w:rPr>
          <w:rFonts w:ascii="Times New Roman" w:hAnsi="Times New Roman" w:cs="Times New Roman"/>
          <w:sz w:val="28"/>
        </w:rPr>
        <w:t>4,6   принять в новой редакции согласно приложению 1,3,4 настоящего решения.</w:t>
      </w: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61720" w:rsidRDefault="00C61720" w:rsidP="00C617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61720" w:rsidRPr="00B84801" w:rsidRDefault="00C61720" w:rsidP="00C617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Еманжелинского сельского поселения             О.Л.Бобырев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 xml:space="preserve">                                 к решению Совета депутатов  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napToGrid w:val="0"/>
          <w:sz w:val="28"/>
          <w:szCs w:val="24"/>
        </w:rPr>
        <w:t xml:space="preserve">Еманжелинского сельского </w:t>
      </w:r>
      <w:r w:rsidRPr="00753C4F">
        <w:rPr>
          <w:rFonts w:ascii="Times New Roman" w:hAnsi="Times New Roman" w:cs="Times New Roman"/>
          <w:sz w:val="28"/>
          <w:szCs w:val="24"/>
        </w:rPr>
        <w:t>поселения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>от 15 02.2017 г. № 146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>Приложение 2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 xml:space="preserve">к решению Совета депутатов  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napToGrid w:val="0"/>
          <w:sz w:val="28"/>
          <w:szCs w:val="24"/>
        </w:rPr>
        <w:t xml:space="preserve">Еманжелинского сельского </w:t>
      </w:r>
      <w:r w:rsidRPr="00753C4F">
        <w:rPr>
          <w:rFonts w:ascii="Times New Roman" w:hAnsi="Times New Roman" w:cs="Times New Roman"/>
          <w:sz w:val="28"/>
          <w:szCs w:val="24"/>
        </w:rPr>
        <w:t>поселения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napToGrid w:val="0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 xml:space="preserve">«О бюджете </w:t>
      </w:r>
      <w:r w:rsidRPr="00753C4F">
        <w:rPr>
          <w:rFonts w:ascii="Times New Roman" w:hAnsi="Times New Roman" w:cs="Times New Roman"/>
          <w:snapToGrid w:val="0"/>
          <w:sz w:val="28"/>
          <w:szCs w:val="24"/>
        </w:rPr>
        <w:t>Еманжелинского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napToGrid w:val="0"/>
          <w:sz w:val="28"/>
          <w:szCs w:val="24"/>
        </w:rPr>
        <w:t xml:space="preserve">сельского </w:t>
      </w:r>
      <w:r w:rsidRPr="00753C4F">
        <w:rPr>
          <w:rFonts w:ascii="Times New Roman" w:hAnsi="Times New Roman" w:cs="Times New Roman"/>
          <w:sz w:val="28"/>
          <w:szCs w:val="24"/>
        </w:rPr>
        <w:t>поселения на 2017 год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753C4F">
        <w:rPr>
          <w:rFonts w:ascii="Times New Roman" w:hAnsi="Times New Roman" w:cs="Times New Roman"/>
          <w:bCs/>
          <w:sz w:val="28"/>
          <w:szCs w:val="24"/>
        </w:rPr>
        <w:t>и на плановый период  2018 и 2019 годов</w:t>
      </w:r>
      <w:r w:rsidRPr="00753C4F">
        <w:rPr>
          <w:rFonts w:ascii="Times New Roman" w:hAnsi="Times New Roman" w:cs="Times New Roman"/>
          <w:sz w:val="28"/>
          <w:szCs w:val="24"/>
        </w:rPr>
        <w:t>»</w:t>
      </w:r>
    </w:p>
    <w:p w:rsidR="00C61720" w:rsidRPr="00753C4F" w:rsidRDefault="00C61720" w:rsidP="00753C4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>от 21.12. 2016 года   №  131</w:t>
      </w:r>
    </w:p>
    <w:p w:rsidR="00C61720" w:rsidRPr="00753C4F" w:rsidRDefault="00C61720" w:rsidP="00C6172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53C4F">
        <w:rPr>
          <w:rFonts w:ascii="Times New Roman" w:hAnsi="Times New Roman" w:cs="Times New Roman"/>
          <w:sz w:val="28"/>
          <w:szCs w:val="24"/>
        </w:rPr>
        <w:t>Перечень</w:t>
      </w: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pPr w:leftFromText="180" w:rightFromText="180" w:bottomFromText="200" w:vertAnchor="text" w:horzAnchor="margin" w:tblpXSpec="center" w:tblpY="209"/>
        <w:tblW w:w="102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2693"/>
        <w:gridCol w:w="6492"/>
        <w:gridCol w:w="35"/>
      </w:tblGrid>
      <w:tr w:rsidR="00C61720" w:rsidTr="00C61720">
        <w:trPr>
          <w:cantSplit/>
          <w:trHeight w:val="360"/>
        </w:trPr>
        <w:tc>
          <w:tcPr>
            <w:tcW w:w="3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Pr="00753C4F" w:rsidRDefault="00C61720" w:rsidP="00C61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 xml:space="preserve">Код бюджетной классификации     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br/>
              <w:t>Российской Федерации</w:t>
            </w:r>
          </w:p>
        </w:tc>
        <w:tc>
          <w:tcPr>
            <w:tcW w:w="6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Pr="00753C4F" w:rsidRDefault="00C61720" w:rsidP="00C61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администратора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доходов бюджета </w:t>
            </w:r>
            <w:r w:rsidRPr="00753C4F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Еманжелинского сельского 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поселения,     кода бюджетной классификации    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br/>
              <w:t>Российской Федерации</w:t>
            </w:r>
          </w:p>
        </w:tc>
      </w:tr>
      <w:tr w:rsidR="00C61720" w:rsidTr="00C61720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Pr="00753C4F" w:rsidRDefault="00C61720" w:rsidP="00C61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 xml:space="preserve">доходов бюджета   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53C4F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Еманжелинского сельского </w:t>
            </w: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</w:tc>
        <w:tc>
          <w:tcPr>
            <w:tcW w:w="65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1720" w:rsidRPr="00753C4F" w:rsidRDefault="00C61720" w:rsidP="00C617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C61720" w:rsidTr="00C61720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Pr="00753C4F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1720" w:rsidRPr="00753C4F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3C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61720" w:rsidTr="00C61720">
        <w:trPr>
          <w:trHeight w:val="7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36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созданных сельскими поселениями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61720" w:rsidTr="00C6172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61720" w:rsidTr="00C61720">
        <w:trPr>
          <w:trHeight w:val="4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36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1720" w:rsidTr="00C61720">
        <w:trPr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2 19 60010 10 0000 151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eastAsia="Arial Unicode MS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36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C61720" w:rsidTr="00C61720">
        <w:trPr>
          <w:gridAfter w:val="1"/>
          <w:wAfter w:w="35" w:type="dxa"/>
          <w:trHeight w:val="3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0" w:rsidRPr="003679DB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79DB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  <w:proofErr w:type="gramStart"/>
            <w:r w:rsidRPr="00367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C61720" w:rsidRPr="003679DB" w:rsidRDefault="00C61720" w:rsidP="00C61720">
      <w:pPr>
        <w:pStyle w:val="a3"/>
        <w:rPr>
          <w:rFonts w:ascii="Times New Roman" w:hAnsi="Times New Roman" w:cs="Times New Roman"/>
        </w:rPr>
      </w:pPr>
      <w:r w:rsidRPr="003679DB">
        <w:rPr>
          <w:rFonts w:ascii="Times New Roman" w:hAnsi="Times New Roman" w:cs="Times New Roman"/>
        </w:rPr>
        <w:t>Примечание:</w:t>
      </w:r>
      <w:r w:rsidRPr="003679DB">
        <w:rPr>
          <w:rFonts w:ascii="Times New Roman" w:hAnsi="Times New Roman" w:cs="Times New Roman"/>
          <w:spacing w:val="-4"/>
          <w:vertAlign w:val="superscript"/>
        </w:rPr>
        <w:t xml:space="preserve">1 </w:t>
      </w:r>
      <w:r w:rsidRPr="003679DB">
        <w:rPr>
          <w:rFonts w:ascii="Times New Roman" w:hAnsi="Times New Roman" w:cs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3679DB">
        <w:rPr>
          <w:rFonts w:ascii="Times New Roman" w:hAnsi="Times New Roman" w:cs="Times New Roman"/>
        </w:rPr>
        <w:t>№ 65н «Об утверждении Указаний о порядке применения бюджетной классификации Российской Федерации».</w:t>
      </w:r>
    </w:p>
    <w:p w:rsidR="00C61720" w:rsidRPr="003679DB" w:rsidRDefault="00C61720" w:rsidP="00C6172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3679DB">
        <w:rPr>
          <w:rFonts w:ascii="Times New Roman" w:hAnsi="Times New Roman" w:cs="Times New Roman"/>
          <w:spacing w:val="-4"/>
          <w:vertAlign w:val="superscript"/>
        </w:rPr>
        <w:t>2</w:t>
      </w:r>
      <w:r w:rsidRPr="003679DB">
        <w:rPr>
          <w:rFonts w:ascii="Times New Roman" w:hAnsi="Times New Roman" w:cs="Times New Roman"/>
          <w:spacing w:val="-4"/>
        </w:rPr>
        <w:t>В части доходов, зачисляе</w:t>
      </w:r>
      <w:r>
        <w:rPr>
          <w:rFonts w:ascii="Times New Roman" w:hAnsi="Times New Roman" w:cs="Times New Roman"/>
          <w:spacing w:val="-4"/>
        </w:rPr>
        <w:t>мые в бюджет сельского поселения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2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решению Совета депутатов  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61720" w:rsidRPr="002B1515" w:rsidRDefault="00C61720" w:rsidP="00C70D5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15 02.2017 г. № 146</w:t>
      </w:r>
    </w:p>
    <w:p w:rsidR="00C61720" w:rsidRDefault="00C61720" w:rsidP="00C6172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</w:p>
    <w:p w:rsidR="00C61720" w:rsidRDefault="00C61720" w:rsidP="00C6172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2017 год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C61720" w:rsidTr="00C6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C61720" w:rsidTr="00C6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5399,660</w:t>
            </w:r>
          </w:p>
        </w:tc>
      </w:tr>
      <w:tr w:rsidR="00C61720" w:rsidTr="00C6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1720" w:rsidTr="00C6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C61720" w:rsidRDefault="00C61720" w:rsidP="00C6172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5399,660</w:t>
            </w:r>
          </w:p>
        </w:tc>
      </w:tr>
    </w:tbl>
    <w:p w:rsidR="00C61720" w:rsidRDefault="00C61720" w:rsidP="00C61720">
      <w:pPr>
        <w:pStyle w:val="a3"/>
        <w:rPr>
          <w:rFonts w:ascii="Times New Roman" w:hAnsi="Times New Roman" w:cs="Times New Roman"/>
          <w:sz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lastRenderedPageBreak/>
        <w:t xml:space="preserve">Расшифровка по изменению годового плана по доходам и расходам 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</w:t>
      </w:r>
      <w:r w:rsidR="00A605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0B19">
        <w:rPr>
          <w:rFonts w:ascii="Times New Roman" w:hAnsi="Times New Roman" w:cs="Times New Roman"/>
          <w:sz w:val="28"/>
          <w:szCs w:val="28"/>
        </w:rPr>
        <w:t xml:space="preserve">  </w:t>
      </w:r>
      <w:r w:rsidRPr="00D20B19">
        <w:rPr>
          <w:rFonts w:ascii="Times New Roman" w:hAnsi="Times New Roman" w:cs="Times New Roman"/>
          <w:b/>
          <w:sz w:val="28"/>
          <w:szCs w:val="28"/>
        </w:rPr>
        <w:t>15076,860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</w:t>
      </w:r>
      <w:r w:rsidRPr="00D20B19">
        <w:rPr>
          <w:rFonts w:ascii="Times New Roman" w:hAnsi="Times New Roman" w:cs="Times New Roman"/>
          <w:b/>
          <w:sz w:val="28"/>
          <w:szCs w:val="28"/>
        </w:rPr>
        <w:t>15076,860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Сумма изменений от первоначального   плана                                     0,00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>в том числе: дополнительные дотации из районного бюджета    0,00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</w:t>
      </w:r>
      <w:r w:rsidR="00A605F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20B19">
        <w:rPr>
          <w:rFonts w:ascii="Times New Roman" w:hAnsi="Times New Roman" w:cs="Times New Roman"/>
          <w:b/>
          <w:sz w:val="28"/>
          <w:szCs w:val="28"/>
        </w:rPr>
        <w:t xml:space="preserve">  0,00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Первоначальный план на 2017 год                                                         11029,86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Уточненный план                                                                                     11029,86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Сумма изменений от первоначального плана                                         0,00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 xml:space="preserve">Изменения по расходам 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Первоначально утвержденный  план  по расходам на 2017 год </w:t>
      </w:r>
      <w:r>
        <w:rPr>
          <w:rFonts w:ascii="Times New Roman" w:hAnsi="Times New Roman" w:cs="Times New Roman"/>
          <w:sz w:val="28"/>
          <w:szCs w:val="28"/>
        </w:rPr>
        <w:t xml:space="preserve">      15076,860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Уточненный план 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20476,520</w:t>
      </w:r>
    </w:p>
    <w:p w:rsidR="00C61720" w:rsidRPr="008834A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 xml:space="preserve">Сумма изменений от первоначального плана </w:t>
      </w:r>
      <w:r w:rsidR="00A605F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20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5399,660</w:t>
      </w: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В том числе  дополнительные поступления из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0,00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Из дополнительных доходов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0,00                             </w:t>
      </w:r>
    </w:p>
    <w:p w:rsidR="00C61720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 xml:space="preserve">С остатка средств на 01.01.2017                                                    </w:t>
      </w:r>
      <w:r w:rsidR="00A60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B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5399,660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>В том числе районный бюджет:</w:t>
      </w:r>
    </w:p>
    <w:p w:rsidR="00C61720" w:rsidRPr="00D20B19" w:rsidRDefault="00C61720" w:rsidP="00C61720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D20B19">
        <w:rPr>
          <w:rFonts w:ascii="Times New Roman" w:hAnsi="Times New Roman" w:cs="Times New Roman"/>
          <w:color w:val="333333"/>
          <w:sz w:val="28"/>
          <w:szCs w:val="28"/>
        </w:rPr>
        <w:t xml:space="preserve">-Приобретение автомобиля « Мусоровоз»                 </w:t>
      </w:r>
      <w:r w:rsidR="00A605F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0B19">
        <w:rPr>
          <w:rFonts w:ascii="Times New Roman" w:hAnsi="Times New Roman" w:cs="Times New Roman"/>
          <w:color w:val="333333"/>
          <w:sz w:val="28"/>
          <w:szCs w:val="28"/>
        </w:rPr>
        <w:t>1825,000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-Капитальный ремонт сетей теплоснабжения к МКД № 20 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 xml:space="preserve">ул. Заречная                                                             </w:t>
      </w:r>
      <w:r w:rsidR="00A605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B19">
        <w:rPr>
          <w:rFonts w:ascii="Times New Roman" w:hAnsi="Times New Roman" w:cs="Times New Roman"/>
          <w:sz w:val="28"/>
          <w:szCs w:val="28"/>
        </w:rPr>
        <w:t xml:space="preserve">  1535,849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-Обеспечение дорожной деятельности</w:t>
      </w:r>
      <w:r w:rsidRPr="00D20B19">
        <w:rPr>
          <w:rFonts w:ascii="Times New Roman" w:hAnsi="Times New Roman" w:cs="Times New Roman"/>
          <w:sz w:val="28"/>
          <w:szCs w:val="28"/>
        </w:rPr>
        <w:tab/>
      </w:r>
      <w:r w:rsidRPr="00D20B19">
        <w:rPr>
          <w:rFonts w:ascii="Times New Roman" w:hAnsi="Times New Roman" w:cs="Times New Roman"/>
          <w:sz w:val="28"/>
          <w:szCs w:val="28"/>
        </w:rPr>
        <w:tab/>
      </w:r>
      <w:r w:rsidRPr="00D20B19">
        <w:rPr>
          <w:rFonts w:ascii="Times New Roman" w:hAnsi="Times New Roman" w:cs="Times New Roman"/>
          <w:sz w:val="28"/>
          <w:szCs w:val="28"/>
        </w:rPr>
        <w:tab/>
      </w:r>
      <w:r w:rsidRPr="00D20B19">
        <w:rPr>
          <w:rFonts w:ascii="Times New Roman" w:hAnsi="Times New Roman" w:cs="Times New Roman"/>
          <w:sz w:val="28"/>
          <w:szCs w:val="28"/>
        </w:rPr>
        <w:tab/>
      </w:r>
      <w:r w:rsidRPr="00D20B19">
        <w:rPr>
          <w:rFonts w:ascii="Times New Roman" w:hAnsi="Times New Roman" w:cs="Times New Roman"/>
          <w:sz w:val="28"/>
          <w:szCs w:val="28"/>
        </w:rPr>
        <w:tab/>
        <w:t>392,204</w:t>
      </w:r>
      <w:r w:rsidRPr="00D20B19">
        <w:rPr>
          <w:rFonts w:ascii="Times New Roman" w:hAnsi="Times New Roman" w:cs="Times New Roman"/>
          <w:sz w:val="28"/>
          <w:szCs w:val="28"/>
        </w:rPr>
        <w:tab/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B19">
        <w:rPr>
          <w:rFonts w:ascii="Times New Roman" w:hAnsi="Times New Roman" w:cs="Times New Roman"/>
          <w:sz w:val="28"/>
          <w:szCs w:val="28"/>
        </w:rPr>
        <w:t>-дотация на сбалансированность на текущи</w:t>
      </w:r>
      <w:r>
        <w:rPr>
          <w:rFonts w:ascii="Times New Roman" w:hAnsi="Times New Roman" w:cs="Times New Roman"/>
          <w:sz w:val="28"/>
          <w:szCs w:val="28"/>
        </w:rPr>
        <w:t xml:space="preserve">е нужды                     </w:t>
      </w:r>
      <w:r w:rsidRPr="00D20B19">
        <w:rPr>
          <w:rFonts w:ascii="Times New Roman" w:hAnsi="Times New Roman" w:cs="Times New Roman"/>
          <w:sz w:val="28"/>
          <w:szCs w:val="28"/>
        </w:rPr>
        <w:t xml:space="preserve">  174,189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20B19">
        <w:rPr>
          <w:rFonts w:ascii="Times New Roman" w:hAnsi="Times New Roman" w:cs="Times New Roman"/>
          <w:b/>
          <w:sz w:val="28"/>
          <w:szCs w:val="28"/>
        </w:rPr>
        <w:t xml:space="preserve">С остатка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средств </w:t>
      </w:r>
      <w:r w:rsidRPr="00D20B1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D20B19">
        <w:rPr>
          <w:rFonts w:ascii="Times New Roman" w:hAnsi="Times New Roman" w:cs="Times New Roman"/>
          <w:color w:val="333333"/>
          <w:sz w:val="28"/>
          <w:szCs w:val="28"/>
        </w:rPr>
        <w:t xml:space="preserve">-Приобретение автомобиля « Мусоровоз»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A605F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1464,966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-Премирование  связи с юбилеем                                      </w:t>
      </w:r>
      <w:r w:rsidR="00A605F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7,452</w:t>
      </w: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61720" w:rsidRPr="00D20B19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  <w:bookmarkStart w:id="0" w:name="_GoBack"/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5070"/>
        <w:gridCol w:w="1704"/>
        <w:gridCol w:w="141"/>
        <w:gridCol w:w="142"/>
        <w:gridCol w:w="74"/>
        <w:gridCol w:w="162"/>
        <w:gridCol w:w="433"/>
        <w:gridCol w:w="690"/>
        <w:gridCol w:w="552"/>
        <w:gridCol w:w="1917"/>
        <w:gridCol w:w="156"/>
        <w:gridCol w:w="395"/>
      </w:tblGrid>
      <w:tr w:rsidR="00C61720" w:rsidTr="00C61720">
        <w:trPr>
          <w:trHeight w:val="5245"/>
        </w:trPr>
        <w:tc>
          <w:tcPr>
            <w:tcW w:w="7057" w:type="dxa"/>
            <w:gridSpan w:val="4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  <w:bookmarkStart w:id="1" w:name="RANGE!A1:F91"/>
            <w:bookmarkEnd w:id="1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143" w:type="dxa"/>
            <w:gridSpan w:val="6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</w:tr>
      <w:tr w:rsidR="00C61720" w:rsidTr="00C61720">
        <w:trPr>
          <w:gridAfter w:val="2"/>
          <w:wAfter w:w="551" w:type="dxa"/>
          <w:trHeight w:val="3125"/>
        </w:trPr>
        <w:tc>
          <w:tcPr>
            <w:tcW w:w="6774" w:type="dxa"/>
            <w:gridSpan w:val="2"/>
            <w:noWrap/>
            <w:vAlign w:val="bottom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noWrap/>
            <w:vAlign w:val="bottom"/>
            <w:hideMark/>
          </w:tcPr>
          <w:p w:rsidR="00C61720" w:rsidRPr="007B0BAA" w:rsidRDefault="00C61720" w:rsidP="00C70D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C61720" w:rsidRPr="007B0BAA" w:rsidRDefault="00C61720" w:rsidP="00C70D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61720" w:rsidRPr="007B0BAA" w:rsidRDefault="00C61720" w:rsidP="00C70D5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AA">
              <w:rPr>
                <w:rFonts w:ascii="Times New Roman" w:hAnsi="Times New Roman" w:cs="Times New Roman"/>
                <w:sz w:val="24"/>
                <w:szCs w:val="24"/>
              </w:rPr>
              <w:t>Еманжелинского сельского   поселения от 15.02.2017 № 146</w:t>
            </w:r>
          </w:p>
          <w:p w:rsidR="00C61720" w:rsidRPr="004A2CAD" w:rsidRDefault="00C61720" w:rsidP="00C70D5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61720" w:rsidRPr="007B0BAA" w:rsidRDefault="00C61720" w:rsidP="00C70D5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  <w:r w:rsidR="00C7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  </w:t>
            </w: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>поселения на 2017 год</w:t>
            </w:r>
          </w:p>
          <w:p w:rsidR="00C61720" w:rsidRPr="00203DE2" w:rsidRDefault="00C61720" w:rsidP="00C70D5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CAD"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2018 и 2019 годов</w:t>
            </w: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AD">
              <w:rPr>
                <w:rFonts w:ascii="Times New Roman" w:hAnsi="Times New Roman" w:cs="Times New Roman"/>
                <w:sz w:val="24"/>
                <w:szCs w:val="24"/>
              </w:rPr>
              <w:t>от 21.12. 2016 года   №  131</w:t>
            </w:r>
          </w:p>
        </w:tc>
      </w:tr>
      <w:bookmarkEnd w:id="0"/>
      <w:tr w:rsidR="00C61720" w:rsidTr="00C61720">
        <w:trPr>
          <w:gridAfter w:val="1"/>
          <w:wAfter w:w="395" w:type="dxa"/>
          <w:trHeight w:val="1841"/>
        </w:trPr>
        <w:tc>
          <w:tcPr>
            <w:tcW w:w="11041" w:type="dxa"/>
            <w:gridSpan w:val="11"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классификация расходов бюджетов) на 2017 год</w:t>
            </w:r>
          </w:p>
        </w:tc>
      </w:tr>
      <w:tr w:rsidR="00C61720" w:rsidTr="00C61720">
        <w:trPr>
          <w:gridAfter w:val="1"/>
          <w:wAfter w:w="395" w:type="dxa"/>
          <w:trHeight w:val="493"/>
        </w:trPr>
        <w:tc>
          <w:tcPr>
            <w:tcW w:w="11041" w:type="dxa"/>
            <w:gridSpan w:val="11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</w:tr>
      <w:tr w:rsidR="00C61720" w:rsidTr="00C61720">
        <w:trPr>
          <w:gridAfter w:val="1"/>
          <w:wAfter w:w="395" w:type="dxa"/>
          <w:trHeight w:val="493"/>
        </w:trPr>
        <w:tc>
          <w:tcPr>
            <w:tcW w:w="5070" w:type="dxa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2061" w:type="dxa"/>
            <w:gridSpan w:val="4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690" w:type="dxa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52" w:type="dxa"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2073" w:type="dxa"/>
            <w:gridSpan w:val="2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61720" w:rsidTr="00C61720">
        <w:trPr>
          <w:gridAfter w:val="1"/>
          <w:wAfter w:w="395" w:type="dxa"/>
          <w:trHeight w:val="42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8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                 </w:t>
            </w:r>
          </w:p>
        </w:tc>
      </w:tr>
      <w:tr w:rsidR="00C61720" w:rsidTr="00C61720">
        <w:trPr>
          <w:gridAfter w:val="1"/>
          <w:wAfter w:w="395" w:type="dxa"/>
          <w:trHeight w:val="42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720" w:rsidTr="00C61720">
        <w:trPr>
          <w:gridAfter w:val="1"/>
          <w:wAfter w:w="395" w:type="dxa"/>
          <w:trHeight w:val="2013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0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20476,520</w:t>
            </w:r>
          </w:p>
        </w:tc>
      </w:tr>
      <w:tr w:rsidR="00C61720" w:rsidTr="00A605FA">
        <w:trPr>
          <w:gridAfter w:val="1"/>
          <w:wAfter w:w="395" w:type="dxa"/>
          <w:trHeight w:val="17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 на 2017-2019 годы"</w:t>
            </w:r>
          </w:p>
          <w:p w:rsidR="00A605FA" w:rsidRDefault="00A605FA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1133,00</w:t>
            </w:r>
          </w:p>
        </w:tc>
      </w:tr>
      <w:tr w:rsidR="00C61720" w:rsidTr="00C61720">
        <w:trPr>
          <w:gridAfter w:val="1"/>
          <w:wAfter w:w="395" w:type="dxa"/>
          <w:trHeight w:val="9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C61720" w:rsidTr="00C61720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C61720" w:rsidTr="00C61720">
        <w:trPr>
          <w:gridAfter w:val="1"/>
          <w:wAfter w:w="395" w:type="dxa"/>
          <w:trHeight w:val="31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10 5 01 71680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C61720" w:rsidTr="00C61720">
        <w:trPr>
          <w:gridAfter w:val="1"/>
          <w:wAfter w:w="395" w:type="dxa"/>
          <w:trHeight w:val="2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  <w:p w:rsidR="00A605FA" w:rsidRDefault="00A605FA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05FA" w:rsidRDefault="00A605FA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C61720" w:rsidTr="00C61720">
        <w:trPr>
          <w:gridAfter w:val="1"/>
          <w:wAfter w:w="395" w:type="dxa"/>
          <w:trHeight w:val="37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A605FA" w:rsidRDefault="00A605FA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5FA" w:rsidRDefault="00A605FA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C61720" w:rsidTr="00C61720">
        <w:trPr>
          <w:gridAfter w:val="1"/>
          <w:wAfter w:w="395" w:type="dxa"/>
          <w:trHeight w:val="37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172,67</w:t>
            </w:r>
          </w:p>
        </w:tc>
      </w:tr>
      <w:tr w:rsidR="00C61720" w:rsidTr="00C61720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16,31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120,98</w:t>
            </w:r>
          </w:p>
        </w:tc>
      </w:tr>
      <w:tr w:rsidR="00C61720" w:rsidTr="00C61720">
        <w:trPr>
          <w:gridAfter w:val="1"/>
          <w:wAfter w:w="395" w:type="dxa"/>
          <w:trHeight w:val="7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C61720" w:rsidTr="00C61720">
        <w:trPr>
          <w:gridAfter w:val="1"/>
          <w:wAfter w:w="395" w:type="dxa"/>
          <w:trHeight w:val="25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64,48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56,50</w:t>
            </w:r>
          </w:p>
        </w:tc>
      </w:tr>
      <w:tr w:rsidR="00C61720" w:rsidTr="00C61720">
        <w:trPr>
          <w:gridAfter w:val="1"/>
          <w:wAfter w:w="395" w:type="dxa"/>
          <w:trHeight w:val="16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"Содержание и развитие муниципального хозяйства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вЕманжелинском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9448,008</w:t>
            </w:r>
          </w:p>
        </w:tc>
      </w:tr>
      <w:tr w:rsidR="00C61720" w:rsidTr="00C61720">
        <w:trPr>
          <w:gridAfter w:val="1"/>
          <w:wAfter w:w="395" w:type="dxa"/>
          <w:trHeight w:val="19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 Развитие дорожного хозяйства"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вЕманжелинском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на 2017-2019 годы  </w:t>
            </w:r>
            <w:r>
              <w:rPr>
                <w:rFonts w:ascii="Times New Roman" w:hAnsi="Times New Roman" w:cs="Times New Roman"/>
                <w:sz w:val="28"/>
              </w:rPr>
              <w:t xml:space="preserve"> «Дорожная 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1760,004</w:t>
            </w:r>
          </w:p>
        </w:tc>
      </w:tr>
      <w:tr w:rsidR="00C61720" w:rsidTr="00C61720">
        <w:trPr>
          <w:gridAfter w:val="1"/>
          <w:wAfter w:w="395" w:type="dxa"/>
          <w:trHeight w:val="12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4583,70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4591,152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C61720" w:rsidTr="00C61720">
        <w:trPr>
          <w:gridAfter w:val="1"/>
          <w:wAfter w:w="395" w:type="dxa"/>
          <w:trHeight w:val="23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C61720" w:rsidTr="00C61720">
        <w:trPr>
          <w:gridAfter w:val="1"/>
          <w:wAfter w:w="395" w:type="dxa"/>
          <w:trHeight w:val="85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C61720" w:rsidTr="00C61720">
        <w:trPr>
          <w:gridAfter w:val="1"/>
          <w:wAfter w:w="395" w:type="dxa"/>
          <w:trHeight w:val="19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C61720" w:rsidTr="00C61720">
        <w:trPr>
          <w:gridAfter w:val="1"/>
          <w:wAfter w:w="395" w:type="dxa"/>
          <w:trHeight w:val="16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3522,552</w:t>
            </w:r>
          </w:p>
        </w:tc>
      </w:tr>
      <w:tr w:rsidR="00C61720" w:rsidTr="00C61720">
        <w:trPr>
          <w:gridAfter w:val="1"/>
          <w:wAfter w:w="395" w:type="dxa"/>
          <w:trHeight w:val="325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1099,952</w:t>
            </w:r>
          </w:p>
        </w:tc>
      </w:tr>
      <w:tr w:rsidR="00C61720" w:rsidTr="00C61720">
        <w:trPr>
          <w:gridAfter w:val="1"/>
          <w:wAfter w:w="395" w:type="dxa"/>
          <w:trHeight w:val="32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300,50</w:t>
            </w:r>
          </w:p>
        </w:tc>
      </w:tr>
      <w:tr w:rsidR="00C61720" w:rsidTr="00C61720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2122,10</w:t>
            </w:r>
          </w:p>
        </w:tc>
      </w:tr>
      <w:tr w:rsidR="00C61720" w:rsidTr="00A605FA">
        <w:trPr>
          <w:gridAfter w:val="1"/>
          <w:wAfter w:w="395" w:type="dxa"/>
          <w:trHeight w:val="5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(иные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бюджетные ассигнования)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81 0 89 00000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C61720" w:rsidTr="00C61720">
        <w:trPr>
          <w:gridAfter w:val="1"/>
          <w:wAfter w:w="395" w:type="dxa"/>
          <w:trHeight w:val="11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93,00</w:t>
            </w:r>
          </w:p>
        </w:tc>
      </w:tr>
      <w:tr w:rsidR="00C61720" w:rsidTr="00A605FA">
        <w:trPr>
          <w:gridAfter w:val="1"/>
          <w:wAfter w:w="395" w:type="dxa"/>
          <w:trHeight w:val="192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253,00</w:t>
            </w:r>
          </w:p>
        </w:tc>
      </w:tr>
      <w:tr w:rsidR="00C61720" w:rsidTr="00A605FA">
        <w:trPr>
          <w:gridAfter w:val="1"/>
          <w:wAfter w:w="395" w:type="dxa"/>
          <w:trHeight w:val="1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"Молодежная политика"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C61720" w:rsidTr="00C61720">
        <w:trPr>
          <w:gridAfter w:val="1"/>
          <w:wAfter w:w="395" w:type="dxa"/>
          <w:trHeight w:val="26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C61720" w:rsidTr="00C61720">
        <w:trPr>
          <w:gridAfter w:val="1"/>
          <w:wAfter w:w="395" w:type="dxa"/>
          <w:trHeight w:val="13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 "Развитие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поселении"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4229,40</w:t>
            </w:r>
          </w:p>
        </w:tc>
      </w:tr>
      <w:tr w:rsidR="00C61720" w:rsidTr="00A605FA">
        <w:trPr>
          <w:gridAfter w:val="1"/>
          <w:wAfter w:w="395" w:type="dxa"/>
          <w:trHeight w:val="11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Развитие библиотечного дела на селе"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сельском  поселении на 2017-2019 годы</w:t>
            </w:r>
            <w:r>
              <w:rPr>
                <w:rFonts w:ascii="Times New Roman" w:hAnsi="Times New Roman" w:cs="Times New Roman"/>
                <w:sz w:val="28"/>
              </w:rPr>
              <w:t xml:space="preserve"> по организации библиотечного обслуживания населения, комплектования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обеспечение сохранности библиотечных фондов библиотек поселения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C61720" w:rsidTr="00C61720">
        <w:trPr>
          <w:gridAfter w:val="1"/>
          <w:wAfter w:w="395" w:type="dxa"/>
          <w:trHeight w:val="26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1072,68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70 0 07 44299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156,72</w:t>
            </w:r>
          </w:p>
        </w:tc>
      </w:tr>
      <w:tr w:rsidR="00C61720" w:rsidTr="00C61720">
        <w:trPr>
          <w:gridAfter w:val="1"/>
          <w:wAfter w:w="395" w:type="dxa"/>
          <w:trHeight w:val="17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Организация досуга и предоставление услуг организаций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926A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сельском поселении 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C61720" w:rsidTr="00C61720">
        <w:trPr>
          <w:gridAfter w:val="1"/>
          <w:wAfter w:w="395" w:type="dxa"/>
          <w:trHeight w:val="173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C61720" w:rsidTr="00C61720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C61720" w:rsidTr="00C61720">
        <w:trPr>
          <w:gridAfter w:val="1"/>
          <w:wAfter w:w="395" w:type="dxa"/>
          <w:trHeight w:val="216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30,00</w:t>
            </w:r>
          </w:p>
        </w:tc>
      </w:tr>
      <w:tr w:rsidR="00C61720" w:rsidTr="00A605FA">
        <w:trPr>
          <w:gridAfter w:val="1"/>
          <w:wAfter w:w="395" w:type="dxa"/>
          <w:trHeight w:val="12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Защита населения и территории  от чрезвычайных ситуаций" Еманжелинского сельского поселения на 2017-2019 годы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61720" w:rsidTr="00C61720">
        <w:trPr>
          <w:gridAfter w:val="1"/>
          <w:wAfter w:w="395" w:type="dxa"/>
          <w:trHeight w:val="18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9448,008</w:t>
            </w:r>
          </w:p>
        </w:tc>
      </w:tr>
      <w:tr w:rsidR="00C61720" w:rsidTr="00C61720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системы коммунальной инфраструктуры"  Еманжелинского сельского поселения на 2017-2019 годы</w:t>
            </w:r>
            <w:r>
              <w:rPr>
                <w:rFonts w:ascii="Times New Roman" w:hAnsi="Times New Roman" w:cs="Times New Roman"/>
                <w:sz w:val="28"/>
              </w:rPr>
              <w:t xml:space="preserve">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газо-водоснабжения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населения, водоотведения, снабжения населения топливом в пределах полномочий, установленных  законодательством РФ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69 0 00 00000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2698,849</w:t>
            </w:r>
          </w:p>
        </w:tc>
      </w:tr>
      <w:tr w:rsidR="00C61720" w:rsidTr="00A605FA">
        <w:trPr>
          <w:gridAfter w:val="1"/>
          <w:wAfter w:w="395" w:type="dxa"/>
          <w:trHeight w:val="233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Pr="00A605FA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 Развитие системы коммунальной инфраструктуры"  Еманжелинского сельского поселения на 2017-2019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03D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3289,967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69 0 07 0000</w:t>
            </w:r>
          </w:p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2698,849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3289,967</w:t>
            </w:r>
          </w:p>
        </w:tc>
      </w:tr>
      <w:tr w:rsidR="00C61720" w:rsidTr="00A605FA">
        <w:trPr>
          <w:gridAfter w:val="1"/>
          <w:wAfter w:w="395" w:type="dxa"/>
          <w:trHeight w:val="22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05FA" w:rsidRPr="00A605FA" w:rsidRDefault="00C61720" w:rsidP="00A60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203DE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 коммунального хозяйства</w:t>
            </w:r>
            <w:r w:rsidR="00A60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3D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2698,849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3289,967</w:t>
            </w:r>
          </w:p>
        </w:tc>
      </w:tr>
      <w:tr w:rsidR="00C61720" w:rsidTr="00C61720">
        <w:trPr>
          <w:gridAfter w:val="1"/>
          <w:wAfter w:w="395" w:type="dxa"/>
          <w:trHeight w:val="13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 территории Еманжелинского сельского поселения "на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1799,188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1799,188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1799,188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C61720" w:rsidTr="00C61720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содержание мест захоронения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C61720" w:rsidTr="00C61720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87 0 07 60005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815,189</w:t>
            </w:r>
          </w:p>
        </w:tc>
      </w:tr>
      <w:tr w:rsidR="00C61720" w:rsidTr="00C61720">
        <w:trPr>
          <w:gridAfter w:val="1"/>
          <w:wAfter w:w="395" w:type="dxa"/>
          <w:trHeight w:val="17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Муниципальная программа "Развитие физической культуры, спорта и молодежная политика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сельском поселении"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C61720" w:rsidTr="00C61720">
        <w:trPr>
          <w:gridAfter w:val="1"/>
          <w:wAfter w:w="395" w:type="dxa"/>
          <w:trHeight w:val="11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"Развитие физической культуры и  спорта "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61720" w:rsidTr="00C61720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61720" w:rsidTr="00A605FA">
        <w:trPr>
          <w:gridAfter w:val="1"/>
          <w:wAfter w:w="395" w:type="dxa"/>
          <w:trHeight w:val="6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C61720" w:rsidTr="00C61720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"на 2017-2019 гг.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89 0 0650586 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C61720" w:rsidTr="00C61720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C61720" w:rsidTr="00C61720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99 0 06 00000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482,00</w:t>
            </w:r>
          </w:p>
        </w:tc>
      </w:tr>
      <w:tr w:rsidR="00C61720" w:rsidTr="00C61720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pStyle w:val="af"/>
              <w:spacing w:line="276" w:lineRule="auto"/>
            </w:pPr>
            <w:r>
              <w:t>99 0 06 50586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432,00</w:t>
            </w:r>
          </w:p>
        </w:tc>
      </w:tr>
    </w:tbl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4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решению Совета депутатов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15 02.2017 г. № 146</w:t>
      </w:r>
    </w:p>
    <w:p w:rsidR="00C61720" w:rsidRDefault="00C61720" w:rsidP="00C70D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706" w:type="dxa"/>
        <w:tblLayout w:type="fixed"/>
        <w:tblLook w:val="04A0"/>
      </w:tblPr>
      <w:tblGrid>
        <w:gridCol w:w="298"/>
        <w:gridCol w:w="4251"/>
        <w:gridCol w:w="760"/>
        <w:gridCol w:w="941"/>
        <w:gridCol w:w="567"/>
        <w:gridCol w:w="1560"/>
        <w:gridCol w:w="567"/>
        <w:gridCol w:w="1226"/>
      </w:tblGrid>
      <w:tr w:rsidR="00C61720" w:rsidTr="00C61720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  <w:bookmarkStart w:id="2" w:name="RANGE!A1:I124"/>
            <w:bookmarkEnd w:id="2"/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1720" w:rsidRDefault="00C61720" w:rsidP="00C70D54">
            <w:pPr>
              <w:jc w:val="right"/>
              <w:rPr>
                <w:rFonts w:cs="Times New Roman"/>
              </w:rPr>
            </w:pPr>
          </w:p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1720" w:rsidTr="00C61720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353" w:type="dxa"/>
            <w:gridSpan w:val="3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Приложение №  6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9872" w:type="dxa"/>
            <w:gridSpan w:val="7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861" w:type="dxa"/>
            <w:gridSpan w:val="5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"О бюджете Еманжелинского сельского поселения на 2017 год</w:t>
            </w:r>
          </w:p>
        </w:tc>
      </w:tr>
      <w:tr w:rsidR="00C61720" w:rsidTr="00C61720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861" w:type="dxa"/>
            <w:gridSpan w:val="5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 на плановый период 2018 и 2019годов"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70D54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shd w:val="clear" w:color="auto" w:fill="FFFFFF"/>
            <w:noWrap/>
            <w:vAlign w:val="bottom"/>
            <w:hideMark/>
          </w:tcPr>
          <w:p w:rsidR="00C61720" w:rsidRDefault="00C61720" w:rsidP="00C7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21.12.2016 г №131</w:t>
            </w:r>
          </w:p>
        </w:tc>
      </w:tr>
      <w:tr w:rsidR="00C61720" w:rsidTr="00C61720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61720" w:rsidTr="00C61720">
        <w:trPr>
          <w:trHeight w:val="315"/>
        </w:trPr>
        <w:tc>
          <w:tcPr>
            <w:tcW w:w="10170" w:type="dxa"/>
            <w:gridSpan w:val="8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2017 г</w:t>
            </w:r>
          </w:p>
        </w:tc>
      </w:tr>
      <w:tr w:rsidR="00C61720" w:rsidTr="00C61720">
        <w:trPr>
          <w:trHeight w:val="315"/>
        </w:trPr>
        <w:tc>
          <w:tcPr>
            <w:tcW w:w="10170" w:type="dxa"/>
            <w:gridSpan w:val="8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Еманжелинского сельского поселения</w:t>
            </w:r>
          </w:p>
        </w:tc>
      </w:tr>
      <w:tr w:rsidR="00C61720" w:rsidTr="00C61720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61720" w:rsidTr="00C61720">
        <w:trPr>
          <w:trHeight w:val="114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расхода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61720" w:rsidTr="00C61720">
        <w:trPr>
          <w:trHeight w:val="37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20476,520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5724,152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C61720" w:rsidTr="00C61720">
        <w:trPr>
          <w:trHeight w:val="64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C61720" w:rsidTr="00C61720">
        <w:trPr>
          <w:trHeight w:val="37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C61720" w:rsidTr="00C61720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Еманжелинского 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"н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4448,052</w:t>
            </w:r>
          </w:p>
        </w:tc>
      </w:tr>
      <w:tr w:rsidR="00C61720" w:rsidTr="00C61720">
        <w:trPr>
          <w:trHeight w:val="93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C61720" w:rsidTr="00C61720">
        <w:trPr>
          <w:trHeight w:val="8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C61720" w:rsidTr="00C61720">
        <w:trPr>
          <w:trHeight w:val="12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C61720" w:rsidTr="00C61720">
        <w:trPr>
          <w:trHeight w:val="69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3315,052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3222,052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3222,052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1099,952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2122,10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188,98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C61720" w:rsidTr="00C61720">
        <w:trPr>
          <w:trHeight w:val="8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C61720" w:rsidTr="00C61720">
        <w:trPr>
          <w:trHeight w:val="15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172,67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16,31</w:t>
            </w:r>
          </w:p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61720" w:rsidTr="00C61720">
        <w:trPr>
          <w:trHeight w:val="79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D116E1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6E1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C61720" w:rsidTr="00C61720">
        <w:trPr>
          <w:trHeight w:val="85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поселения" 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61720" w:rsidTr="00C61720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Подпрограмма " Защита населения  и территории от чрезвычайных ситуаций Еманжелинского сельского поселения" на 2017-2019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1760,004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1760,004</w:t>
            </w:r>
          </w:p>
        </w:tc>
      </w:tr>
      <w:tr w:rsidR="00C61720" w:rsidTr="00C61720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1760,004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Подпрограмма " Развитие дорожного хозяйства"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1760,004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1760,004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7688,004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Pr="00D20B19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 xml:space="preserve">Коммунальное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 </w:t>
            </w:r>
          </w:p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720" w:rsidRPr="00D20B19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5988,816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Подпрограмма " Развитие системы коммунальной инфраструктуры"  Еманжелинского сельского поселения  на 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69 0 00 00000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3289,967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69 0 07 00000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3289,967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69 0 07 35105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3289,967</w:t>
            </w: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3289,967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B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D20B19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1699,188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"Благоустройство территории Еманжелинского сельского поселения 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1699,188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1699,188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1789,18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803,00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815,188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815,188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53,00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139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702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Подпрограмма "Молодежная политика"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 - 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4229,40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4229,40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1720" w:rsidTr="00C61720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 "Развитие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Организация досуга и предоставление услуг организаций культуры"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C61720" w:rsidTr="00C61720">
        <w:trPr>
          <w:trHeight w:val="79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Развитие библиотечного дела на селе"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70 1 07 44299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1072,68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156,72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602,98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170,98</w:t>
            </w:r>
          </w:p>
        </w:tc>
      </w:tr>
      <w:tr w:rsidR="00C61720" w:rsidTr="00C61720">
        <w:trPr>
          <w:trHeight w:val="73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C61720" w:rsidTr="00C61720">
        <w:trPr>
          <w:trHeight w:val="12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64,48</w:t>
            </w:r>
          </w:p>
        </w:tc>
      </w:tr>
      <w:tr w:rsidR="00C61720" w:rsidTr="00C61720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Программа "   О мерах социальной поддержки малообеспеченных граждан, проживающих на территории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89 0 06 50586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C61720" w:rsidTr="00C61720">
        <w:trPr>
          <w:trHeight w:val="503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Внепрограммное направление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в области социальной 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99 0 06 50586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C61720" w:rsidTr="00C61720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Pr="00384CA2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4CA2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61720" w:rsidTr="00C61720">
        <w:trPr>
          <w:trHeight w:val="975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физической культуры, спорта и молодежная политика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61720" w:rsidTr="00C61720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Подпрограмма "Развитие физической культуры и  спорта "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proofErr w:type="gramEnd"/>
            <w:r w:rsidR="00A605F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Еманжелинском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61720" w:rsidTr="00C61720">
        <w:trPr>
          <w:trHeight w:val="33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C61720" w:rsidTr="00C61720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C61720" w:rsidRDefault="00C61720" w:rsidP="00C61720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1720" w:rsidRDefault="00C61720" w:rsidP="00C6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1720" w:rsidRDefault="00C61720" w:rsidP="00C61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</w:tbl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720" w:rsidRDefault="00C61720" w:rsidP="00C6172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RANGE!A1:J15"/>
      <w:bookmarkEnd w:id="3"/>
    </w:p>
    <w:p w:rsidR="00BE16AF" w:rsidRDefault="00BE16AF" w:rsidP="00BE16A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AF" w:rsidRDefault="00BE16AF" w:rsidP="00BE16A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BE16AF" w:rsidRPr="00140B29" w:rsidRDefault="00BE16AF" w:rsidP="00BE16A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BE16AF" w:rsidRPr="002B2CAE" w:rsidRDefault="00BE16AF" w:rsidP="00BE16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E16AF" w:rsidRPr="00140B29" w:rsidRDefault="00BE16AF" w:rsidP="00BE16AF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BE16AF" w:rsidRPr="00140B29" w:rsidRDefault="004E5581" w:rsidP="00BE16AF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BE16AF" w:rsidRDefault="00BE16AF" w:rsidP="00BE16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2E7C68">
        <w:rPr>
          <w:rFonts w:ascii="Times New Roman" w:hAnsi="Times New Roman" w:cs="Times New Roman"/>
          <w:sz w:val="28"/>
        </w:rPr>
        <w:t xml:space="preserve">                           № 147</w:t>
      </w:r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 xml:space="preserve">О внесении изменений в решение Совета  депутатов </w:t>
      </w:r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 xml:space="preserve">Еманжелинского сельского поселения  от 21.04.2010г.№ 9 </w:t>
      </w:r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>«Об оплате труда депутатов, выборных должностных лиц</w:t>
      </w:r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68349A">
        <w:rPr>
          <w:rFonts w:ascii="Times New Roman" w:hAnsi="Times New Roman" w:cs="Times New Roman"/>
          <w:sz w:val="28"/>
          <w:szCs w:val="23"/>
        </w:rPr>
        <w:t xml:space="preserve">органов местного самоуправления, осуществляющих свои </w:t>
      </w:r>
      <w:proofErr w:type="gramEnd"/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 xml:space="preserve">полномочия на постоянной основе, и муниципальных служащих </w:t>
      </w:r>
    </w:p>
    <w:p w:rsidR="002E7C68" w:rsidRPr="0068349A" w:rsidRDefault="002E7C68" w:rsidP="002E7C68">
      <w:pPr>
        <w:pStyle w:val="a3"/>
        <w:rPr>
          <w:rFonts w:ascii="Times New Roman" w:hAnsi="Times New Roman" w:cs="Times New Roman"/>
          <w:sz w:val="28"/>
          <w:szCs w:val="23"/>
        </w:rPr>
      </w:pPr>
      <w:r w:rsidRPr="0068349A">
        <w:rPr>
          <w:rFonts w:ascii="Times New Roman" w:hAnsi="Times New Roman" w:cs="Times New Roman"/>
          <w:sz w:val="28"/>
          <w:szCs w:val="23"/>
        </w:rPr>
        <w:t>Еманжелинского сельского поселения »</w:t>
      </w:r>
    </w:p>
    <w:p w:rsidR="002E7C68" w:rsidRPr="002E7C68" w:rsidRDefault="002E7C68" w:rsidP="002E7C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 xml:space="preserve"> В соответствии с постановлением Правительства Челябинской области от 26.12.2016г. № 730-П  «О нормативах формирования расходов местных бюджетов городских округов, муниципальных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2017 год»</w:t>
      </w:r>
    </w:p>
    <w:p w:rsidR="002E7C68" w:rsidRPr="00FB1EB4" w:rsidRDefault="002E7C68" w:rsidP="002E7C6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1EB4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2E7C68" w:rsidRPr="00FB1EB4" w:rsidRDefault="002E7C68" w:rsidP="002E7C6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FB1EB4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FB1EB4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FB1EB4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FB1EB4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2E7C68" w:rsidRPr="002E7C68" w:rsidRDefault="002E7C68" w:rsidP="002E7C68">
      <w:pPr>
        <w:pStyle w:val="a3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ab/>
        <w:t>1. Внести в решение Совета депутатов Еманжелинского сельского поселения  от 21.04.2010г. № 9 «Об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Еманжелинского сельского поселения» следующие изменения:</w:t>
      </w:r>
    </w:p>
    <w:p w:rsidR="002E7C68" w:rsidRPr="002E7C68" w:rsidRDefault="002E7C68" w:rsidP="002E7C68">
      <w:pPr>
        <w:pStyle w:val="a3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ab/>
        <w:t>1) приложение 1 «Размеры денежного вознаграждения депутатов, выборных должностных лиц местного самоуправления, осуществляющих свои полномочия на постоянной основе» изложить в новой редакции (прилагается) согласно приложению 1 к настоящему решению;</w:t>
      </w:r>
    </w:p>
    <w:p w:rsidR="002E7C68" w:rsidRPr="002E7C68" w:rsidRDefault="002E7C68" w:rsidP="002E7C68">
      <w:pPr>
        <w:pStyle w:val="a3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ab/>
        <w:t>2) приложение 2 «Размеры должностных окладов муниципальных служащих органов местного самоуправления Еманжелинского сельского поселения»  изложить в новой редакции (прилагается) согласно приложению 2 к настоящему решению;</w:t>
      </w:r>
    </w:p>
    <w:p w:rsidR="002E7C68" w:rsidRPr="002E7C68" w:rsidRDefault="002E7C68" w:rsidP="002E7C68">
      <w:pPr>
        <w:pStyle w:val="a3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ab/>
        <w:t>3) приложение 3 «Размеры ежемесячных надбавок за классный чин муниципальных служащих» изложить в новой редакции (прилагается) согласно приложению 3 к настоящему решению.</w:t>
      </w:r>
    </w:p>
    <w:p w:rsidR="002E7C68" w:rsidRPr="002E7C68" w:rsidRDefault="002E7C68" w:rsidP="002E7C68">
      <w:pPr>
        <w:pStyle w:val="a3"/>
        <w:jc w:val="both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ab/>
        <w:t>2. Настоящее решение вступает в силу со дня его принятия и распространяется на правоотношения, возникшие с 1 января  2017 года.</w:t>
      </w:r>
    </w:p>
    <w:p w:rsidR="002E7C68" w:rsidRPr="002E7C68" w:rsidRDefault="002E7C68" w:rsidP="002E7C68">
      <w:pPr>
        <w:pStyle w:val="a3"/>
        <w:rPr>
          <w:rFonts w:ascii="Times New Roman" w:hAnsi="Times New Roman" w:cs="Times New Roman"/>
          <w:sz w:val="28"/>
        </w:rPr>
      </w:pPr>
      <w:r w:rsidRPr="002E7C68">
        <w:rPr>
          <w:rFonts w:ascii="Times New Roman" w:hAnsi="Times New Roman" w:cs="Times New Roman"/>
          <w:sz w:val="28"/>
        </w:rPr>
        <w:t>Глава Еманжелинского сельского поселения                             О.Л.Бобырев</w:t>
      </w:r>
    </w:p>
    <w:p w:rsidR="002E7C68" w:rsidRPr="002E7C68" w:rsidRDefault="002E7C68" w:rsidP="002E7C68">
      <w:pPr>
        <w:pStyle w:val="a3"/>
        <w:rPr>
          <w:rFonts w:ascii="Times New Roman" w:hAnsi="Times New Roman" w:cs="Times New Roman"/>
          <w:sz w:val="28"/>
        </w:rPr>
      </w:pPr>
    </w:p>
    <w:p w:rsidR="0063669D" w:rsidRDefault="0063669D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2E7C68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от 15.02.2017г. № 147 </w:t>
      </w: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P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Pr="00481574" w:rsidRDefault="002E7C68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Размеры денежного вознаграждения депутатов, выборных должностных лиц</w:t>
      </w:r>
    </w:p>
    <w:p w:rsidR="002E7C68" w:rsidRDefault="002E7C68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proofErr w:type="gramStart"/>
      <w:r w:rsidRPr="0048157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81574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</w:p>
    <w:p w:rsidR="00481574" w:rsidRDefault="00481574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574" w:rsidRPr="00481574" w:rsidRDefault="00481574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74"/>
      </w:tblGrid>
      <w:tr w:rsidR="002E7C68" w:rsidRPr="00481574" w:rsidTr="003419B2">
        <w:tc>
          <w:tcPr>
            <w:tcW w:w="5210" w:type="dxa"/>
            <w:vMerge w:val="restart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денежного вознаграждения депутатов, выборных должностных лиц 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осуществляющих свои полномочия на постоянной основе, рублей</w:t>
            </w:r>
          </w:p>
        </w:tc>
      </w:tr>
      <w:tr w:rsidR="002E7C68" w:rsidRPr="00481574" w:rsidTr="003419B2">
        <w:tc>
          <w:tcPr>
            <w:tcW w:w="5210" w:type="dxa"/>
            <w:vMerge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37454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(8056)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сельского поселения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23359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(5039)</w:t>
            </w:r>
          </w:p>
        </w:tc>
      </w:tr>
      <w:tr w:rsidR="00481574" w:rsidRPr="00481574" w:rsidTr="003419B2">
        <w:tc>
          <w:tcPr>
            <w:tcW w:w="5210" w:type="dxa"/>
          </w:tcPr>
          <w:p w:rsidR="00481574" w:rsidRPr="00481574" w:rsidRDefault="00481574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81574" w:rsidRPr="00481574" w:rsidRDefault="00481574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Еманжелинского  сельского поселения</w:t>
      </w:r>
    </w:p>
    <w:p w:rsidR="002E7C68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от  15.02.2017г. № 147</w:t>
      </w: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P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Pr="00481574" w:rsidRDefault="002E7C68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органов местного</w:t>
      </w:r>
    </w:p>
    <w:p w:rsidR="002E7C68" w:rsidRDefault="002E7C68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самоуправления  Еманжелинского сельского поселения</w:t>
      </w:r>
    </w:p>
    <w:p w:rsidR="00481574" w:rsidRDefault="00481574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1574" w:rsidRPr="00481574" w:rsidRDefault="00481574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  <w:gridCol w:w="4799"/>
      </w:tblGrid>
      <w:tr w:rsidR="002E7C68" w:rsidRPr="00481574" w:rsidTr="003419B2">
        <w:tc>
          <w:tcPr>
            <w:tcW w:w="5210" w:type="dxa"/>
            <w:vMerge w:val="restart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муниципальных служащих органов местного самоуправления Еманжелинского сельского поселения, рублей</w:t>
            </w:r>
          </w:p>
        </w:tc>
      </w:tr>
      <w:tr w:rsidR="002E7C68" w:rsidRPr="00481574" w:rsidTr="003419B2">
        <w:tc>
          <w:tcPr>
            <w:tcW w:w="5210" w:type="dxa"/>
            <w:vMerge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5436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4815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3629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3024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2832</w:t>
            </w:r>
          </w:p>
        </w:tc>
      </w:tr>
      <w:tr w:rsidR="002E7C68" w:rsidRPr="00481574" w:rsidTr="003419B2">
        <w:tc>
          <w:tcPr>
            <w:tcW w:w="5210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211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2746</w:t>
            </w:r>
          </w:p>
        </w:tc>
      </w:tr>
    </w:tbl>
    <w:p w:rsid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81574">
        <w:rPr>
          <w:rFonts w:ascii="Times New Roman" w:hAnsi="Times New Roman" w:cs="Times New Roman"/>
          <w:sz w:val="28"/>
          <w:szCs w:val="28"/>
        </w:rPr>
        <w:t xml:space="preserve">   </w:t>
      </w:r>
      <w:r w:rsidRPr="00481574">
        <w:rPr>
          <w:rFonts w:ascii="Times New Roman" w:hAnsi="Times New Roman" w:cs="Times New Roman"/>
          <w:sz w:val="28"/>
          <w:szCs w:val="28"/>
        </w:rPr>
        <w:t xml:space="preserve">  к решению Совета депутатов </w:t>
      </w:r>
    </w:p>
    <w:p w:rsidR="002E7C68" w:rsidRPr="00481574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15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1574">
        <w:rPr>
          <w:rFonts w:ascii="Times New Roman" w:hAnsi="Times New Roman" w:cs="Times New Roman"/>
          <w:sz w:val="28"/>
          <w:szCs w:val="28"/>
        </w:rPr>
        <w:t xml:space="preserve"> Еманжелинского сельского поселения</w:t>
      </w:r>
    </w:p>
    <w:p w:rsidR="002E7C68" w:rsidRDefault="002E7C68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от  15.02.2017г. № 147</w:t>
      </w:r>
    </w:p>
    <w:p w:rsidR="00481574" w:rsidRPr="00481574" w:rsidRDefault="00481574" w:rsidP="002E7C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C68" w:rsidRDefault="002E7C68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1574">
        <w:rPr>
          <w:rFonts w:ascii="Times New Roman" w:hAnsi="Times New Roman" w:cs="Times New Roman"/>
          <w:sz w:val="28"/>
          <w:szCs w:val="28"/>
        </w:rPr>
        <w:t>Размеры ежемесячных надбавок за классный чин муниципальных служащих</w:t>
      </w:r>
    </w:p>
    <w:p w:rsidR="00481574" w:rsidRPr="00481574" w:rsidRDefault="00481574" w:rsidP="00481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4"/>
        <w:gridCol w:w="2124"/>
        <w:gridCol w:w="2373"/>
      </w:tblGrid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чин муниципальной службы 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 за классный чин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</w:tr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1 класс - 3924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2 класс – 3622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3 класс – 3319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1 класс - 3025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2 класс – 2715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3 класс – 2419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1 класс - 2213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2 класс – 1814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1 класс - 1512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2 класс – 1208</w:t>
            </w:r>
          </w:p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68" w:rsidRPr="00481574" w:rsidTr="003419B2">
        <w:tc>
          <w:tcPr>
            <w:tcW w:w="5778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127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516" w:type="dxa"/>
          </w:tcPr>
          <w:p w:rsidR="002E7C68" w:rsidRPr="00481574" w:rsidRDefault="002E7C68" w:rsidP="003419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15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1002</w:t>
            </w:r>
          </w:p>
        </w:tc>
      </w:tr>
    </w:tbl>
    <w:p w:rsidR="002E7C68" w:rsidRDefault="002E7C68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EF243B" w:rsidRDefault="00EF243B" w:rsidP="00BE16AF">
      <w:pPr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26" w:rsidRPr="00140B29" w:rsidRDefault="00975726" w:rsidP="0097572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75726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975726" w:rsidRPr="00140B29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975726" w:rsidRPr="002B2CAE" w:rsidRDefault="00975726" w:rsidP="009757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975726" w:rsidRPr="00140B29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975726" w:rsidRPr="00140B29" w:rsidRDefault="004E5581" w:rsidP="00975726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34" style="position:absolute;z-index:251670528" from="-11.75pt,3.15pt" to="462.55pt,3.15pt" strokeweight="4.5pt">
            <v:stroke linestyle="thinThick"/>
          </v:line>
        </w:pict>
      </w:r>
    </w:p>
    <w:p w:rsidR="00975726" w:rsidRDefault="00975726" w:rsidP="00975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148</w:t>
      </w: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b/>
          <w:sz w:val="28"/>
        </w:rPr>
      </w:pPr>
      <w:r w:rsidRPr="00CE35CA">
        <w:rPr>
          <w:rFonts w:ascii="Times New Roman" w:hAnsi="Times New Roman" w:cs="Times New Roman"/>
          <w:b/>
          <w:sz w:val="28"/>
        </w:rPr>
        <w:t>О  публичных слушаниях</w:t>
      </w: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b/>
          <w:sz w:val="28"/>
        </w:rPr>
      </w:pPr>
      <w:r w:rsidRPr="00CE35CA">
        <w:rPr>
          <w:rFonts w:ascii="Times New Roman" w:hAnsi="Times New Roman" w:cs="Times New Roman"/>
          <w:b/>
          <w:sz w:val="28"/>
        </w:rPr>
        <w:t>по исполнению бюджета Еманжелинского</w:t>
      </w:r>
    </w:p>
    <w:p w:rsidR="00975726" w:rsidRDefault="00975726" w:rsidP="00975726">
      <w:pPr>
        <w:pStyle w:val="a3"/>
        <w:rPr>
          <w:rFonts w:ascii="Times New Roman" w:hAnsi="Times New Roman" w:cs="Times New Roman"/>
          <w:b/>
          <w:sz w:val="28"/>
        </w:rPr>
      </w:pPr>
      <w:r w:rsidRPr="00CE35CA">
        <w:rPr>
          <w:rFonts w:ascii="Times New Roman" w:hAnsi="Times New Roman" w:cs="Times New Roman"/>
          <w:b/>
          <w:sz w:val="28"/>
        </w:rPr>
        <w:t>сельского поселения  за 2016 год</w:t>
      </w: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b/>
          <w:sz w:val="28"/>
        </w:rPr>
      </w:pPr>
    </w:p>
    <w:p w:rsidR="00975726" w:rsidRDefault="00975726" w:rsidP="00975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>В соответствии со статьёй 28 Федерального закона от 06.10.2003г №</w:t>
      </w:r>
      <w:r w:rsidR="00871208">
        <w:rPr>
          <w:rFonts w:ascii="Times New Roman" w:hAnsi="Times New Roman" w:cs="Times New Roman"/>
          <w:sz w:val="28"/>
        </w:rPr>
        <w:t xml:space="preserve"> </w:t>
      </w:r>
      <w:r w:rsidRPr="00CE35CA">
        <w:rPr>
          <w:rFonts w:ascii="Times New Roman" w:hAnsi="Times New Roman" w:cs="Times New Roman"/>
          <w:sz w:val="28"/>
        </w:rPr>
        <w:t>131 – ФЗ   « Об общих принципах организации местного самоуправления в Российской Федерации»</w:t>
      </w:r>
    </w:p>
    <w:p w:rsidR="00975726" w:rsidRPr="00CE35CA" w:rsidRDefault="00975726" w:rsidP="00975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E35CA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CE35CA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CE35CA">
        <w:rPr>
          <w:rFonts w:ascii="Times New Roman" w:hAnsi="Times New Roman" w:cs="Times New Roman"/>
          <w:sz w:val="28"/>
        </w:rPr>
        <w:t>ш</w:t>
      </w:r>
      <w:proofErr w:type="spellEnd"/>
      <w:r w:rsidRPr="00CE35CA">
        <w:rPr>
          <w:rFonts w:ascii="Times New Roman" w:hAnsi="Times New Roman" w:cs="Times New Roman"/>
          <w:sz w:val="28"/>
        </w:rPr>
        <w:t xml:space="preserve"> а е т:</w:t>
      </w:r>
    </w:p>
    <w:p w:rsidR="00975726" w:rsidRPr="00CE35CA" w:rsidRDefault="00975726" w:rsidP="00975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>1.Провести публичные слушания по исполнению бюджета Еманжелинского сельского поселения 10 марта 2017 года в 14.00 часов по  адресу: с</w:t>
      </w:r>
      <w:proofErr w:type="gramStart"/>
      <w:r w:rsidRPr="00CE35CA">
        <w:rPr>
          <w:rFonts w:ascii="Times New Roman" w:hAnsi="Times New Roman" w:cs="Times New Roman"/>
          <w:sz w:val="28"/>
        </w:rPr>
        <w:t>.Е</w:t>
      </w:r>
      <w:proofErr w:type="gramEnd"/>
      <w:r w:rsidRPr="00CE35CA">
        <w:rPr>
          <w:rFonts w:ascii="Times New Roman" w:hAnsi="Times New Roman" w:cs="Times New Roman"/>
          <w:sz w:val="28"/>
        </w:rPr>
        <w:t>манжелинка, ул.Лесная д.2а, кабинет Совета депутатов Еманжелинского сельского поселения.</w:t>
      </w:r>
    </w:p>
    <w:p w:rsidR="00975726" w:rsidRPr="00CE35CA" w:rsidRDefault="00975726" w:rsidP="00975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(приложение).</w:t>
      </w:r>
    </w:p>
    <w:p w:rsidR="00975726" w:rsidRPr="00CE35CA" w:rsidRDefault="00975726" w:rsidP="009757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3.Рабочей группе провести осуществление организационно-технической подготовки публичных слушаний.</w:t>
      </w:r>
    </w:p>
    <w:p w:rsidR="00975726" w:rsidRDefault="00975726" w:rsidP="00975726">
      <w:pPr>
        <w:pStyle w:val="a3"/>
        <w:ind w:left="-426" w:hanging="141"/>
        <w:jc w:val="both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 xml:space="preserve">                 4.Опубликовать в «Вестнике Еманжелинского сельского поселения» извещение   дате и месте проведения публичных слушаний, информационный материал об исполнении бюджета, проект рекомендаций публичных слушаний.</w:t>
      </w:r>
    </w:p>
    <w:p w:rsidR="00975726" w:rsidRPr="00CE35CA" w:rsidRDefault="00975726" w:rsidP="00975726">
      <w:pPr>
        <w:pStyle w:val="a3"/>
        <w:ind w:left="-426" w:hanging="141"/>
        <w:jc w:val="both"/>
        <w:rPr>
          <w:rFonts w:ascii="Times New Roman" w:hAnsi="Times New Roman" w:cs="Times New Roman"/>
          <w:sz w:val="28"/>
        </w:rPr>
      </w:pP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sz w:val="28"/>
        </w:rPr>
      </w:pPr>
      <w:r w:rsidRPr="00CE35CA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975726" w:rsidRPr="00242E4D" w:rsidRDefault="00975726" w:rsidP="00975726">
      <w:pPr>
        <w:pStyle w:val="a3"/>
        <w:jc w:val="right"/>
        <w:rPr>
          <w:rFonts w:ascii="Times New Roman" w:hAnsi="Times New Roman" w:cs="Times New Roman"/>
          <w:sz w:val="18"/>
        </w:rPr>
      </w:pPr>
    </w:p>
    <w:p w:rsidR="00975726" w:rsidRDefault="00975726" w:rsidP="00975726">
      <w:pPr>
        <w:pStyle w:val="a3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</w:rPr>
      </w:pP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к  решению Совета депутатов Еманжелинского сельского поселения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от  15 февраля  2017 года № 151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Состав рабочей группы по подготовке и проведению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CA">
        <w:rPr>
          <w:rFonts w:ascii="Times New Roman" w:hAnsi="Times New Roman" w:cs="Times New Roman"/>
          <w:sz w:val="28"/>
          <w:szCs w:val="28"/>
        </w:rPr>
        <w:t>«Об исполнении бюджета Еманжелинского сельского  поселения за 2016 год»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Демченко  Ю.А. – депутат избирательного округ №5, директор МКУК ЦБС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Загорская С.В. – председатель Совета депутатов Еманжелинского сельского  поселения;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 xml:space="preserve">Шульга Л.А.- депутат избирательного округа №10, библиотекарь МКУК ЦБС 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Штинова В.Н. – заместитель главы Еманжелинского сельского поселения по финансовым вопросам, главный бухгалтер;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к  решению Совета депутатов Еманжелинского сельского поселения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от  15 февраля  2017 года №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по проекту решения Совета депутатов Еманжелинского сельского поселения</w:t>
      </w: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«Об исполнении бюджета Еманжелинского сельского  поселения за 2016 год»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 xml:space="preserve"> С.В. Загорская  – председатель Совета депутатов Еманжелинского сельского поселения.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«Об исполнении бюджета Еманжелинского сельского  поселения за 2016 год»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 xml:space="preserve"> Докладчик: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В.Н. Штинова.-   главный бухгалтер;</w:t>
      </w:r>
    </w:p>
    <w:p w:rsidR="00975726" w:rsidRPr="00CE35CA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 xml:space="preserve"> Обсуждение и принятие рекомендаций публичных слушаний</w:t>
      </w: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С.В. Загорская  – председатель Совета депутатов Еманжелинского поселения.</w:t>
      </w: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Default="00975726" w:rsidP="0097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к  решению Совета депутатов Еманжелинского сельского поселения</w:t>
      </w:r>
    </w:p>
    <w:p w:rsidR="00975726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от 15 февраля  2017 года №</w:t>
      </w:r>
      <w:r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975726" w:rsidRPr="00CE35CA" w:rsidRDefault="00975726" w:rsidP="009757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5CA">
        <w:rPr>
          <w:rFonts w:ascii="Times New Roman" w:hAnsi="Times New Roman" w:cs="Times New Roman"/>
          <w:sz w:val="28"/>
          <w:szCs w:val="28"/>
        </w:rPr>
        <w:t>План мероприятий по подготовке к проведению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CA">
        <w:rPr>
          <w:rFonts w:ascii="Times New Roman" w:hAnsi="Times New Roman" w:cs="Times New Roman"/>
          <w:sz w:val="28"/>
          <w:szCs w:val="28"/>
        </w:rPr>
        <w:t>«Об исполнении бюджета Еманжелинского сельского  поселения за 2016 год»</w:t>
      </w: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4252"/>
        <w:gridCol w:w="1623"/>
        <w:gridCol w:w="2490"/>
      </w:tblGrid>
      <w:tr w:rsidR="00975726" w:rsidRPr="00CE35CA" w:rsidTr="00975726">
        <w:trPr>
          <w:trHeight w:val="622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5726" w:rsidRPr="00CE35CA" w:rsidTr="00975726">
        <w:trPr>
          <w:trHeight w:val="495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списка </w:t>
            </w:r>
            <w:proofErr w:type="gramStart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04.03.17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75726" w:rsidRPr="00CE35CA" w:rsidTr="00975726">
        <w:trPr>
          <w:trHeight w:val="570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06.03.17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75726" w:rsidRPr="00CE35CA" w:rsidTr="00975726">
        <w:trPr>
          <w:trHeight w:val="555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06.03.17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75726" w:rsidRPr="00CE35CA" w:rsidTr="00975726">
        <w:trPr>
          <w:trHeight w:val="570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тиражирование, рассылка уведомлений </w:t>
            </w:r>
            <w:proofErr w:type="gramStart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приглашённым</w:t>
            </w:r>
            <w:proofErr w:type="gramEnd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04.03.17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С.В. Загорская </w:t>
            </w:r>
            <w:proofErr w:type="spellStart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В.Н.Штинова</w:t>
            </w:r>
            <w:proofErr w:type="spellEnd"/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5726" w:rsidRPr="00CE35CA" w:rsidTr="00975726">
        <w:trPr>
          <w:trHeight w:val="645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04.03.17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С.В. Загорская          В.Н. Штинова</w:t>
            </w:r>
          </w:p>
        </w:tc>
      </w:tr>
      <w:tr w:rsidR="00975726" w:rsidRPr="00CE35CA" w:rsidTr="00975726">
        <w:trPr>
          <w:trHeight w:val="600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Секретарь публичных слушаний</w:t>
            </w:r>
          </w:p>
        </w:tc>
      </w:tr>
      <w:tr w:rsidR="00975726" w:rsidRPr="00CE35CA" w:rsidTr="00975726">
        <w:trPr>
          <w:trHeight w:val="585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01.04.17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С.В. Загорская</w:t>
            </w:r>
          </w:p>
        </w:tc>
      </w:tr>
      <w:tr w:rsidR="00975726" w:rsidRPr="00CE35CA" w:rsidTr="00975726">
        <w:trPr>
          <w:trHeight w:val="855"/>
        </w:trPr>
        <w:tc>
          <w:tcPr>
            <w:tcW w:w="849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75726" w:rsidRPr="00CE35CA" w:rsidRDefault="00975726" w:rsidP="009757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>До 01.04.17</w:t>
            </w:r>
          </w:p>
        </w:tc>
        <w:tc>
          <w:tcPr>
            <w:tcW w:w="2490" w:type="dxa"/>
          </w:tcPr>
          <w:p w:rsidR="00975726" w:rsidRPr="00CE35CA" w:rsidRDefault="00975726" w:rsidP="00975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35CA">
              <w:rPr>
                <w:rFonts w:ascii="Times New Roman" w:hAnsi="Times New Roman" w:cs="Times New Roman"/>
                <w:sz w:val="28"/>
                <w:szCs w:val="28"/>
              </w:rPr>
              <w:t xml:space="preserve">С.В. Загорская </w:t>
            </w:r>
          </w:p>
        </w:tc>
      </w:tr>
    </w:tbl>
    <w:p w:rsidR="00975726" w:rsidRPr="00CE35CA" w:rsidRDefault="00975726" w:rsidP="00975726">
      <w:pPr>
        <w:rPr>
          <w:sz w:val="28"/>
          <w:szCs w:val="28"/>
        </w:rPr>
      </w:pPr>
    </w:p>
    <w:p w:rsidR="00975726" w:rsidRPr="00CE35CA" w:rsidRDefault="00975726" w:rsidP="00975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rPr>
          <w:rFonts w:ascii="Times New Roman" w:hAnsi="Times New Roman" w:cs="Times New Roman"/>
          <w:sz w:val="28"/>
          <w:szCs w:val="28"/>
        </w:rPr>
      </w:pPr>
    </w:p>
    <w:p w:rsidR="00975726" w:rsidRPr="00CE35CA" w:rsidRDefault="00975726" w:rsidP="00975726">
      <w:pPr>
        <w:rPr>
          <w:sz w:val="28"/>
          <w:szCs w:val="28"/>
        </w:rPr>
      </w:pPr>
    </w:p>
    <w:p w:rsidR="00EF243B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3B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F243B" w:rsidRPr="00140B29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EF243B" w:rsidRPr="002B2CAE" w:rsidRDefault="00EF243B" w:rsidP="00EF24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EF243B" w:rsidRPr="00140B29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EF243B" w:rsidRPr="00140B29" w:rsidRDefault="004E5581" w:rsidP="00EF243B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1.75pt,3.15pt" to="462.55pt,3.15pt" strokeweight="4.5pt">
            <v:stroke linestyle="thinThick"/>
          </v:line>
        </w:pict>
      </w:r>
    </w:p>
    <w:p w:rsidR="00EF243B" w:rsidRDefault="00EF243B" w:rsidP="00EF24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149</w:t>
      </w: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b/>
          <w:sz w:val="28"/>
        </w:rPr>
      </w:pPr>
      <w:r w:rsidRPr="00EF243B">
        <w:rPr>
          <w:rFonts w:ascii="Times New Roman" w:hAnsi="Times New Roman" w:cs="Times New Roman"/>
          <w:b/>
          <w:sz w:val="28"/>
        </w:rPr>
        <w:t xml:space="preserve">Об отчете главы Еманжелинского </w:t>
      </w: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b/>
          <w:sz w:val="28"/>
        </w:rPr>
      </w:pPr>
      <w:r w:rsidRPr="00EF243B">
        <w:rPr>
          <w:rFonts w:ascii="Times New Roman" w:hAnsi="Times New Roman" w:cs="Times New Roman"/>
          <w:b/>
          <w:sz w:val="28"/>
        </w:rPr>
        <w:t>Еманжелинского сельского поселения</w:t>
      </w:r>
    </w:p>
    <w:p w:rsidR="00EF243B" w:rsidRDefault="00EF243B" w:rsidP="00EF243B">
      <w:pPr>
        <w:pStyle w:val="a3"/>
        <w:rPr>
          <w:rFonts w:ascii="Times New Roman" w:hAnsi="Times New Roman" w:cs="Times New Roman"/>
          <w:b/>
          <w:sz w:val="28"/>
        </w:rPr>
      </w:pPr>
      <w:r w:rsidRPr="00EF243B">
        <w:rPr>
          <w:rFonts w:ascii="Times New Roman" w:hAnsi="Times New Roman" w:cs="Times New Roman"/>
          <w:b/>
          <w:sz w:val="28"/>
        </w:rPr>
        <w:t xml:space="preserve">о работе администрации в 2012-2017 </w:t>
      </w:r>
      <w:r w:rsidR="00871208" w:rsidRPr="00EF243B">
        <w:rPr>
          <w:rFonts w:ascii="Times New Roman" w:hAnsi="Times New Roman" w:cs="Times New Roman"/>
          <w:b/>
          <w:sz w:val="28"/>
        </w:rPr>
        <w:t>гг.</w:t>
      </w: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b/>
          <w:sz w:val="28"/>
        </w:rPr>
      </w:pP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b/>
          <w:sz w:val="28"/>
        </w:rPr>
      </w:pPr>
    </w:p>
    <w:p w:rsidR="00EF243B" w:rsidRDefault="00EF243B" w:rsidP="00EF24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Заслушав отчет главы Еманжелинского сельского О.Л. Бобырева о работе администрации в 2012-2017  году</w:t>
      </w:r>
    </w:p>
    <w:p w:rsidR="00EF243B" w:rsidRPr="00EF243B" w:rsidRDefault="00EF243B" w:rsidP="00EF24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F243B" w:rsidRPr="00EF243B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EF243B" w:rsidRPr="00EF243B" w:rsidRDefault="00EF243B" w:rsidP="00EF243B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F243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F243B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EF243B">
        <w:rPr>
          <w:rFonts w:ascii="Times New Roman" w:hAnsi="Times New Roman" w:cs="Times New Roman"/>
          <w:sz w:val="28"/>
        </w:rPr>
        <w:t>ш</w:t>
      </w:r>
      <w:proofErr w:type="spellEnd"/>
      <w:r w:rsidRPr="00EF243B">
        <w:rPr>
          <w:rFonts w:ascii="Times New Roman" w:hAnsi="Times New Roman" w:cs="Times New Roman"/>
          <w:sz w:val="28"/>
        </w:rPr>
        <w:t xml:space="preserve"> а е т:</w:t>
      </w: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sz w:val="28"/>
        </w:rPr>
      </w:pPr>
    </w:p>
    <w:p w:rsidR="00EF243B" w:rsidRPr="00EF243B" w:rsidRDefault="00EF243B" w:rsidP="00EF24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1. Работу  администрации Еманжелинского сельского поселения в 2012-2017гг. признать удовлетворительной.</w:t>
      </w:r>
    </w:p>
    <w:p w:rsidR="00EF243B" w:rsidRPr="00EF243B" w:rsidRDefault="00EF243B" w:rsidP="00EF24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2.Текстовый материал отчета о работе администрации Еманжелинского сельского поселения в 2012-2017 г. разместить на сайте Еткульского муниципального района на странице Еманжелинского сельского поселения и в «Вестнике Еманжелинского сельского поселения».</w:t>
      </w:r>
    </w:p>
    <w:p w:rsidR="00EF243B" w:rsidRPr="00EF243B" w:rsidRDefault="00EF243B" w:rsidP="00EF24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F243B" w:rsidRPr="00EF243B" w:rsidRDefault="00EF243B" w:rsidP="00EF243B">
      <w:pPr>
        <w:pStyle w:val="a3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EF243B" w:rsidRDefault="00EF243B" w:rsidP="00EF243B">
      <w:pPr>
        <w:pStyle w:val="a3"/>
        <w:rPr>
          <w:rFonts w:ascii="Times New Roman" w:hAnsi="Times New Roman" w:cs="Times New Roman"/>
          <w:sz w:val="28"/>
        </w:rPr>
      </w:pPr>
      <w:r w:rsidRPr="00EF243B">
        <w:rPr>
          <w:rFonts w:ascii="Times New Roman" w:hAnsi="Times New Roman" w:cs="Times New Roman"/>
          <w:sz w:val="28"/>
        </w:rPr>
        <w:t>Еманжелинского сельского поселения                                           С.В. Загорская</w:t>
      </w: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CE35CA" w:rsidRDefault="00CE35CA" w:rsidP="00CE35CA">
      <w:pPr>
        <w:pStyle w:val="a3"/>
        <w:rPr>
          <w:rFonts w:ascii="Times New Roman" w:hAnsi="Times New Roman" w:cs="Times New Roman"/>
        </w:rPr>
      </w:pPr>
    </w:p>
    <w:p w:rsidR="00975726" w:rsidRDefault="00975726" w:rsidP="00CE35CA">
      <w:pPr>
        <w:pStyle w:val="a3"/>
        <w:jc w:val="center"/>
        <w:rPr>
          <w:rFonts w:ascii="Times New Roman" w:hAnsi="Times New Roman" w:cs="Times New Roman"/>
        </w:rPr>
      </w:pPr>
    </w:p>
    <w:p w:rsidR="00CE35CA" w:rsidRPr="00B004EF" w:rsidRDefault="00CE35CA" w:rsidP="00CE35CA">
      <w:pPr>
        <w:pStyle w:val="a3"/>
        <w:jc w:val="center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lastRenderedPageBreak/>
        <w:t>Итоги работы</w:t>
      </w:r>
    </w:p>
    <w:p w:rsidR="00CE35CA" w:rsidRPr="00B004EF" w:rsidRDefault="00CE35CA" w:rsidP="00CE35CA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Администрации Еманжелинского сельского поселения</w:t>
      </w:r>
    </w:p>
    <w:p w:rsidR="00CE35CA" w:rsidRPr="00B004EF" w:rsidRDefault="00CE35CA" w:rsidP="00CE35CA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за период 2012-2017г.г.</w:t>
      </w:r>
    </w:p>
    <w:p w:rsidR="00CE35CA" w:rsidRPr="00B004EF" w:rsidRDefault="00CE35CA" w:rsidP="00CE35C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13 марта истекает срок полномочий </w:t>
      </w:r>
      <w:r>
        <w:rPr>
          <w:rFonts w:ascii="Times New Roman" w:hAnsi="Times New Roman" w:cs="Times New Roman"/>
        </w:rPr>
        <w:t>г</w:t>
      </w:r>
      <w:r w:rsidRPr="00B004EF">
        <w:rPr>
          <w:rFonts w:ascii="Times New Roman" w:hAnsi="Times New Roman" w:cs="Times New Roman"/>
        </w:rPr>
        <w:t xml:space="preserve">лавы Еманжелинского сельского поселения, считаю нужным подвести итог работ за 5 летний период времени. 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</w:t>
      </w:r>
      <w:r w:rsidRPr="00B004EF">
        <w:rPr>
          <w:rFonts w:ascii="Times New Roman" w:hAnsi="Times New Roman" w:cs="Times New Roman"/>
        </w:rPr>
        <w:t>сновной перечень работ, которые были проведены с 2012 по 2017г.г.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I</w:t>
      </w:r>
      <w:r w:rsidRPr="00B004EF">
        <w:rPr>
          <w:rFonts w:ascii="Times New Roman" w:hAnsi="Times New Roman" w:cs="Times New Roman"/>
        </w:rPr>
        <w:t>. Водоснабжение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Основной проблемой было водоснабжение ц</w:t>
      </w:r>
      <w:r>
        <w:rPr>
          <w:rFonts w:ascii="Times New Roman" w:hAnsi="Times New Roman" w:cs="Times New Roman"/>
        </w:rPr>
        <w:t>ентральной части села. Н</w:t>
      </w:r>
      <w:r w:rsidRPr="00B004EF">
        <w:rPr>
          <w:rFonts w:ascii="Times New Roman" w:hAnsi="Times New Roman" w:cs="Times New Roman"/>
        </w:rPr>
        <w:t>еобходимо было уйти от кабальной зависимости по воде от горводоканала г. Еманжелинска, систематизировать подачу воды, подойти вплотную к круглосуточному снабжению и улучшению качества воды.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Построена и введена в строй водная магистраль, соединяющая питьевой источник у «молокозавода» с резервуаром хранения воды с. Еманжелинки, что позволило обеспечить собственной водой в центральной части села до уровня 60-70%.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2.  Проведены капитальный ремонт водопроводных сетей общей протяженностью 3,0 км</w:t>
      </w:r>
      <w:proofErr w:type="gramStart"/>
      <w:r w:rsidRPr="00B004EF">
        <w:rPr>
          <w:rFonts w:ascii="Times New Roman" w:hAnsi="Times New Roman" w:cs="Times New Roman"/>
        </w:rPr>
        <w:t>.</w:t>
      </w:r>
      <w:proofErr w:type="gramEnd"/>
      <w:r w:rsidRPr="00B004EF">
        <w:rPr>
          <w:rFonts w:ascii="Times New Roman" w:hAnsi="Times New Roman" w:cs="Times New Roman"/>
        </w:rPr>
        <w:t xml:space="preserve"> </w:t>
      </w:r>
      <w:proofErr w:type="gramStart"/>
      <w:r w:rsidRPr="00B004EF">
        <w:rPr>
          <w:rFonts w:ascii="Times New Roman" w:hAnsi="Times New Roman" w:cs="Times New Roman"/>
        </w:rPr>
        <w:t>в</w:t>
      </w:r>
      <w:proofErr w:type="gramEnd"/>
      <w:r w:rsidRPr="00B004EF">
        <w:rPr>
          <w:rFonts w:ascii="Times New Roman" w:hAnsi="Times New Roman" w:cs="Times New Roman"/>
        </w:rPr>
        <w:t xml:space="preserve"> с. Еманжелинке, Таяндах, Депутатском.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3. Улица Дорожная  обеспечена водой из собственного источника.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4. Запущен в эксплуатацию наземный резервуар для хранения питьевой воды,  позволившей сохранять воду без потерь.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5. Кроме того, частично проведены </w:t>
      </w:r>
      <w:r>
        <w:rPr>
          <w:rFonts w:ascii="Times New Roman" w:hAnsi="Times New Roman" w:cs="Times New Roman"/>
        </w:rPr>
        <w:t>инвентаризационные</w:t>
      </w:r>
      <w:r w:rsidRPr="00B004EF">
        <w:rPr>
          <w:rFonts w:ascii="Times New Roman" w:hAnsi="Times New Roman" w:cs="Times New Roman"/>
        </w:rPr>
        <w:t xml:space="preserve"> технические работы водных сетей.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6. Не осталось без внимания решение проблемы с водоснабжением садоводов и огородников проживающих в МКД.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II</w:t>
      </w:r>
      <w:r w:rsidRPr="00B004EF">
        <w:rPr>
          <w:rFonts w:ascii="Times New Roman" w:hAnsi="Times New Roman" w:cs="Times New Roman"/>
        </w:rPr>
        <w:t>. Газоснабжение.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1) Введена в эксплуатацию газовая сеть и проведена  газификация домов по ул. Дорожная.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2) Проведена реконструкция газораспределительной системы по ул. Уварова, ул. Школьная, ул. Октябрьская.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3) Осуществлен капитальный ремонт опор газопровода.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4) В рамках инвестиционного соглашения проложена газоснабжающая сеть к новой Блочной газовой котельной.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5) Утвержден проект по прокладке газопровода </w:t>
      </w:r>
      <w:r w:rsidRPr="00B004EF">
        <w:rPr>
          <w:rFonts w:ascii="Times New Roman" w:hAnsi="Times New Roman" w:cs="Times New Roman"/>
          <w:lang w:val="en-US"/>
        </w:rPr>
        <w:t>d</w:t>
      </w:r>
      <w:r w:rsidRPr="00B004EF">
        <w:rPr>
          <w:rFonts w:ascii="Times New Roman" w:hAnsi="Times New Roman" w:cs="Times New Roman"/>
        </w:rPr>
        <w:t>-159 мм</w:t>
      </w:r>
      <w:proofErr w:type="gramStart"/>
      <w:r w:rsidRPr="00B004EF">
        <w:rPr>
          <w:rFonts w:ascii="Times New Roman" w:hAnsi="Times New Roman" w:cs="Times New Roman"/>
        </w:rPr>
        <w:t>.</w:t>
      </w:r>
      <w:proofErr w:type="gramEnd"/>
      <w:r w:rsidRPr="00B004EF">
        <w:rPr>
          <w:rFonts w:ascii="Times New Roman" w:hAnsi="Times New Roman" w:cs="Times New Roman"/>
        </w:rPr>
        <w:t xml:space="preserve"> </w:t>
      </w:r>
      <w:proofErr w:type="gramStart"/>
      <w:r w:rsidRPr="00B004EF">
        <w:rPr>
          <w:rFonts w:ascii="Times New Roman" w:hAnsi="Times New Roman" w:cs="Times New Roman"/>
        </w:rPr>
        <w:t>о</w:t>
      </w:r>
      <w:proofErr w:type="gramEnd"/>
      <w:r w:rsidRPr="00B004E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п</w:t>
      </w:r>
      <w:r w:rsidRPr="00B004EF">
        <w:rPr>
          <w:rFonts w:ascii="Times New Roman" w:hAnsi="Times New Roman" w:cs="Times New Roman"/>
        </w:rPr>
        <w:t xml:space="preserve">тицефабрики, через русло р. Еманжелинка до строящегося </w:t>
      </w:r>
      <w:proofErr w:type="spellStart"/>
      <w:r w:rsidRPr="00B004EF">
        <w:rPr>
          <w:rFonts w:ascii="Times New Roman" w:hAnsi="Times New Roman" w:cs="Times New Roman"/>
        </w:rPr>
        <w:t>кузнечно</w:t>
      </w:r>
      <w:r>
        <w:rPr>
          <w:rFonts w:ascii="Times New Roman" w:hAnsi="Times New Roman" w:cs="Times New Roman"/>
        </w:rPr>
        <w:t>-</w:t>
      </w:r>
      <w:r w:rsidRPr="00B004EF">
        <w:rPr>
          <w:rFonts w:ascii="Times New Roman" w:hAnsi="Times New Roman" w:cs="Times New Roman"/>
        </w:rPr>
        <w:t>прессового</w:t>
      </w:r>
      <w:proofErr w:type="spellEnd"/>
      <w:r w:rsidRPr="00B004EF">
        <w:rPr>
          <w:rFonts w:ascii="Times New Roman" w:hAnsi="Times New Roman" w:cs="Times New Roman"/>
        </w:rPr>
        <w:t xml:space="preserve"> завода, позволяющее подавать </w:t>
      </w:r>
      <w:r w:rsidRPr="00B004EF">
        <w:rPr>
          <w:rFonts w:ascii="Times New Roman" w:hAnsi="Times New Roman" w:cs="Times New Roman"/>
          <w:lang w:val="en-US"/>
        </w:rPr>
        <w:t>V</w:t>
      </w:r>
      <w:r w:rsidRPr="00B004EF">
        <w:rPr>
          <w:rFonts w:ascii="Times New Roman" w:hAnsi="Times New Roman" w:cs="Times New Roman"/>
        </w:rPr>
        <w:t xml:space="preserve"> газа до 11 тыс. м</w:t>
      </w:r>
      <w:r w:rsidRPr="00B004EF">
        <w:rPr>
          <w:rFonts w:ascii="Times New Roman" w:hAnsi="Times New Roman" w:cs="Times New Roman"/>
          <w:vertAlign w:val="superscript"/>
        </w:rPr>
        <w:t xml:space="preserve">3 </w:t>
      </w:r>
      <w:r w:rsidRPr="00B004EF">
        <w:rPr>
          <w:rFonts w:ascii="Times New Roman" w:hAnsi="Times New Roman" w:cs="Times New Roman"/>
        </w:rPr>
        <w:t>, в т.ч. и для жилых домов п. Сары и северной части села Еманжелинки.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III</w:t>
      </w:r>
      <w:r w:rsidRPr="00B004EF">
        <w:rPr>
          <w:rFonts w:ascii="Times New Roman" w:hAnsi="Times New Roman" w:cs="Times New Roman"/>
        </w:rPr>
        <w:t>. Теплоснабжение.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1) Собственными силами была подготовлена конкурсная документация и по инвестиционному соглашению</w:t>
      </w:r>
      <w:r>
        <w:rPr>
          <w:rFonts w:ascii="Times New Roman" w:hAnsi="Times New Roman" w:cs="Times New Roman"/>
        </w:rPr>
        <w:t>,</w:t>
      </w:r>
      <w:r w:rsidRPr="00B004EF">
        <w:rPr>
          <w:rFonts w:ascii="Times New Roman" w:hAnsi="Times New Roman" w:cs="Times New Roman"/>
        </w:rPr>
        <w:t xml:space="preserve"> построена и введена в эксплуатацию новая блочная газовая котельная для обеспечения теплом МКД и все социальные объекты.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2) Проведен капитальный ремонт теплосетей по ул. </w:t>
      </w:r>
      <w:proofErr w:type="gramStart"/>
      <w:r w:rsidRPr="00B004EF">
        <w:rPr>
          <w:rFonts w:ascii="Times New Roman" w:hAnsi="Times New Roman" w:cs="Times New Roman"/>
        </w:rPr>
        <w:t>Лесная</w:t>
      </w:r>
      <w:proofErr w:type="gramEnd"/>
      <w:r w:rsidRPr="00B004EF">
        <w:rPr>
          <w:rFonts w:ascii="Times New Roman" w:hAnsi="Times New Roman" w:cs="Times New Roman"/>
        </w:rPr>
        <w:t>, ул. Октябрьская, протяженностью более 5000 м.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  3) Проведен капитальный ремонт системы отопления ДК «Юность», Администрации, сельского клуба п. Березняки и библиотеки п. Депутатский.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      4) Приобретены газовые котлы для БГК  по ул. </w:t>
      </w:r>
      <w:proofErr w:type="gramStart"/>
      <w:r w:rsidRPr="00B004EF">
        <w:rPr>
          <w:rFonts w:ascii="Times New Roman" w:hAnsi="Times New Roman" w:cs="Times New Roman"/>
        </w:rPr>
        <w:t>Заречная</w:t>
      </w:r>
      <w:proofErr w:type="gramEnd"/>
      <w:r w:rsidRPr="00B004EF">
        <w:rPr>
          <w:rFonts w:ascii="Times New Roman" w:hAnsi="Times New Roman" w:cs="Times New Roman"/>
        </w:rPr>
        <w:t xml:space="preserve"> 33.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5)  Наша а</w:t>
      </w:r>
      <w:r w:rsidRPr="00B004EF">
        <w:rPr>
          <w:rFonts w:ascii="Times New Roman" w:hAnsi="Times New Roman" w:cs="Times New Roman"/>
        </w:rPr>
        <w:t>дминистрация</w:t>
      </w:r>
      <w:r>
        <w:rPr>
          <w:rFonts w:ascii="Times New Roman" w:hAnsi="Times New Roman" w:cs="Times New Roman"/>
        </w:rPr>
        <w:t xml:space="preserve"> единственная в районе, которая провела колоссальную работу по разработке и заключению концессионного соглашения по теплосетям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004EF">
        <w:rPr>
          <w:rFonts w:ascii="Times New Roman" w:hAnsi="Times New Roman" w:cs="Times New Roman"/>
        </w:rPr>
        <w:t>.</w:t>
      </w:r>
      <w:proofErr w:type="gramEnd"/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IV</w:t>
      </w:r>
      <w:r w:rsidRPr="00B004EF">
        <w:rPr>
          <w:rFonts w:ascii="Times New Roman" w:hAnsi="Times New Roman" w:cs="Times New Roman"/>
        </w:rPr>
        <w:t>. Водоотведение - самая проблемная сфера деятельности ЖКХ в поселении.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      1. Произведена замена аварийного участка обрушенного канализационного коллектора по ул. Школьная </w:t>
      </w:r>
      <w:proofErr w:type="gramStart"/>
      <w:r w:rsidRPr="00B004EF">
        <w:rPr>
          <w:rFonts w:ascii="Times New Roman" w:hAnsi="Times New Roman" w:cs="Times New Roman"/>
        </w:rPr>
        <w:t>с</w:t>
      </w:r>
      <w:proofErr w:type="gramEnd"/>
      <w:r w:rsidRPr="00B004EF">
        <w:rPr>
          <w:rFonts w:ascii="Times New Roman" w:hAnsi="Times New Roman" w:cs="Times New Roman"/>
        </w:rPr>
        <w:t>. Еманжелинка.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  2. Приобретены и установлены насосы на </w:t>
      </w:r>
      <w:r>
        <w:rPr>
          <w:rFonts w:ascii="Times New Roman" w:hAnsi="Times New Roman" w:cs="Times New Roman"/>
        </w:rPr>
        <w:t>канализационную</w:t>
      </w:r>
      <w:r w:rsidRPr="00B004EF">
        <w:rPr>
          <w:rFonts w:ascii="Times New Roman" w:hAnsi="Times New Roman" w:cs="Times New Roman"/>
        </w:rPr>
        <w:t xml:space="preserve"> насосную станцию.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  3. Частичная замена энергозатратного оборудования на очистных сооружениях.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  4. Оказана материальная компенсация защищенных незапланированных убытков по содержанию очистных сооружений предприятиям ЖКХ из средств местного бюджета и из бюджета района на общую сумму 3 млн. 700 тыс. руб.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   5. Произведена замена прибора учета сточных вод на очистных сооружениях.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gramStart"/>
      <w:r w:rsidRPr="00B004EF">
        <w:rPr>
          <w:rFonts w:ascii="Times New Roman" w:hAnsi="Times New Roman" w:cs="Times New Roman"/>
          <w:lang w:val="en-US"/>
        </w:rPr>
        <w:t>V</w:t>
      </w:r>
      <w:r w:rsidRPr="00B004EF">
        <w:rPr>
          <w:rFonts w:ascii="Times New Roman" w:hAnsi="Times New Roman" w:cs="Times New Roman"/>
        </w:rPr>
        <w:t>. В сфере ЖКХ.</w:t>
      </w:r>
      <w:proofErr w:type="gramEnd"/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Для оперативной и качественной работы сферы ЖКХ, Администрацией были приобретены - оборудование, механизмы, техника: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а) для прочистки канализации «Крот»;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lastRenderedPageBreak/>
        <w:tab/>
        <w:t>б) бензогенератор;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в) насос для грязной воды;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г) электростанция;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</w:t>
      </w:r>
      <w:proofErr w:type="spellStart"/>
      <w:r w:rsidRPr="00B004EF">
        <w:rPr>
          <w:rFonts w:ascii="Times New Roman" w:hAnsi="Times New Roman" w:cs="Times New Roman"/>
        </w:rPr>
        <w:t>д</w:t>
      </w:r>
      <w:proofErr w:type="spellEnd"/>
      <w:r w:rsidRPr="00B004EF">
        <w:rPr>
          <w:rFonts w:ascii="Times New Roman" w:hAnsi="Times New Roman" w:cs="Times New Roman"/>
        </w:rPr>
        <w:t>) 14 погружных скважинных насосов;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е) задвижки, трубы, приборы учета, станции управления насосами и т.д.;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ж) шины на автогрейдер;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</w:t>
      </w:r>
      <w:proofErr w:type="spellStart"/>
      <w:r w:rsidRPr="00B004EF">
        <w:rPr>
          <w:rFonts w:ascii="Times New Roman" w:hAnsi="Times New Roman" w:cs="Times New Roman"/>
        </w:rPr>
        <w:t>з</w:t>
      </w:r>
      <w:proofErr w:type="spellEnd"/>
      <w:r w:rsidRPr="00B004EF">
        <w:rPr>
          <w:rFonts w:ascii="Times New Roman" w:hAnsi="Times New Roman" w:cs="Times New Roman"/>
        </w:rPr>
        <w:t>) обновили цистерну для фекальной машины;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к) приобретены 2 единицы техники (экскаватор - погрузчик, мастерская </w:t>
      </w:r>
      <w:r>
        <w:rPr>
          <w:rFonts w:ascii="Times New Roman" w:hAnsi="Times New Roman" w:cs="Times New Roman"/>
        </w:rPr>
        <w:t>для ремонта водных и канализационных</w:t>
      </w:r>
      <w:r w:rsidRPr="00B004EF">
        <w:rPr>
          <w:rFonts w:ascii="Times New Roman" w:hAnsi="Times New Roman" w:cs="Times New Roman"/>
        </w:rPr>
        <w:t xml:space="preserve"> сетей);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                и) объявлен конкурс на поставку мусоровоза на базе МАЗ.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2. Восстановлена  неисправная  и разукомплектованная техника: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Автокран на базе Урал 4320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Грейдер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Экскаватор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Ассенизаторская машина на базе ЗИЛ 130 и ГАЗ 53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Мусоровоз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Трактор</w:t>
      </w:r>
      <w:proofErr w:type="gramStart"/>
      <w:r w:rsidRPr="00B004EF"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-</w:t>
      </w:r>
      <w:r w:rsidRPr="00B004EF">
        <w:rPr>
          <w:rFonts w:ascii="Times New Roman" w:hAnsi="Times New Roman" w:cs="Times New Roman"/>
        </w:rPr>
        <w:t xml:space="preserve"> 40 и Т </w:t>
      </w:r>
      <w:r>
        <w:rPr>
          <w:rFonts w:ascii="Times New Roman" w:hAnsi="Times New Roman" w:cs="Times New Roman"/>
        </w:rPr>
        <w:t>-</w:t>
      </w:r>
      <w:r w:rsidRPr="00B004E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3. Проведена техническ</w:t>
      </w:r>
      <w:r>
        <w:rPr>
          <w:rFonts w:ascii="Times New Roman" w:hAnsi="Times New Roman" w:cs="Times New Roman"/>
        </w:rPr>
        <w:t>ая</w:t>
      </w:r>
      <w:r w:rsidRPr="00B004EF">
        <w:rPr>
          <w:rFonts w:ascii="Times New Roman" w:hAnsi="Times New Roman" w:cs="Times New Roman"/>
        </w:rPr>
        <w:t xml:space="preserve"> инвентаризационная работа теплосетей и БГК по ул. </w:t>
      </w:r>
      <w:proofErr w:type="gramStart"/>
      <w:r w:rsidRPr="00B004EF">
        <w:rPr>
          <w:rFonts w:ascii="Times New Roman" w:hAnsi="Times New Roman" w:cs="Times New Roman"/>
        </w:rPr>
        <w:t>Заречной</w:t>
      </w:r>
      <w:proofErr w:type="gramEnd"/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  <w:u w:val="single"/>
        </w:rPr>
      </w:pPr>
      <w:r w:rsidRPr="00B004EF">
        <w:rPr>
          <w:rFonts w:ascii="Times New Roman" w:hAnsi="Times New Roman" w:cs="Times New Roman"/>
        </w:rPr>
        <w:tab/>
        <w:t xml:space="preserve">Затраты на техническое перевооружение и модернизацию ЖКХ за 5 летний период составили </w:t>
      </w:r>
      <w:r w:rsidRPr="00B004EF">
        <w:rPr>
          <w:rFonts w:ascii="Times New Roman" w:hAnsi="Times New Roman" w:cs="Times New Roman"/>
          <w:u w:val="single"/>
        </w:rPr>
        <w:t>41 млн. 769 тыс. руб.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VI</w:t>
      </w:r>
      <w:r w:rsidRPr="00B004EF">
        <w:rPr>
          <w:rFonts w:ascii="Times New Roman" w:hAnsi="Times New Roman" w:cs="Times New Roman"/>
        </w:rPr>
        <w:t>. Благоустройство.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В сфе</w:t>
      </w:r>
      <w:r>
        <w:rPr>
          <w:rFonts w:ascii="Times New Roman" w:hAnsi="Times New Roman" w:cs="Times New Roman"/>
        </w:rPr>
        <w:t>ре уличного</w:t>
      </w:r>
      <w:r w:rsidRPr="00B004EF">
        <w:rPr>
          <w:rFonts w:ascii="Times New Roman" w:hAnsi="Times New Roman" w:cs="Times New Roman"/>
        </w:rPr>
        <w:t xml:space="preserve"> дорожного хозяйства.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а) уложен асфальт по ул. Мира;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б) построена грунтовая дорога п. </w:t>
      </w:r>
      <w:proofErr w:type="gramStart"/>
      <w:r w:rsidRPr="00B004EF">
        <w:rPr>
          <w:rFonts w:ascii="Times New Roman" w:hAnsi="Times New Roman" w:cs="Times New Roman"/>
        </w:rPr>
        <w:t>Депутатский</w:t>
      </w:r>
      <w:proofErr w:type="gramEnd"/>
      <w:r w:rsidRPr="00B004EF">
        <w:rPr>
          <w:rFonts w:ascii="Times New Roman" w:hAnsi="Times New Roman" w:cs="Times New Roman"/>
        </w:rPr>
        <w:t xml:space="preserve"> - п. Первомайский;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в) отсыпана грунтовая дорога: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 xml:space="preserve">-ул. Чекмарева - ул. </w:t>
      </w:r>
      <w:proofErr w:type="gramStart"/>
      <w:r w:rsidRPr="00B004EF">
        <w:rPr>
          <w:rFonts w:ascii="Times New Roman" w:hAnsi="Times New Roman" w:cs="Times New Roman"/>
        </w:rPr>
        <w:t>Солнечная</w:t>
      </w:r>
      <w:proofErr w:type="gramEnd"/>
      <w:r w:rsidRPr="00B004EF">
        <w:rPr>
          <w:rFonts w:ascii="Times New Roman" w:hAnsi="Times New Roman" w:cs="Times New Roman"/>
        </w:rPr>
        <w:t>, ул. Геологов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ул. Труда до пром. зоны на территории бывшего совхоза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переулков между улицами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г) построена объездная дорога по ул. Северная на щебеночный карьер;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spellStart"/>
      <w:r w:rsidRPr="00B004EF">
        <w:rPr>
          <w:rFonts w:ascii="Times New Roman" w:hAnsi="Times New Roman" w:cs="Times New Roman"/>
        </w:rPr>
        <w:t>д</w:t>
      </w:r>
      <w:proofErr w:type="spellEnd"/>
      <w:r w:rsidRPr="00B004EF">
        <w:rPr>
          <w:rFonts w:ascii="Times New Roman" w:hAnsi="Times New Roman" w:cs="Times New Roman"/>
        </w:rPr>
        <w:t>) построена пешеходная дорожка от ул. Алое поле до ул. Труда, вдоль коррекционной школы;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е) произведен капитальный ремонт пешеходных мостов через р. Еманжелинка;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ж) приведено в порядок дорожное полотно автомобильного моста через р. Еманжелинка.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  </w:t>
      </w:r>
      <w:proofErr w:type="spellStart"/>
      <w:r w:rsidRPr="00B004EF">
        <w:rPr>
          <w:rFonts w:ascii="Times New Roman" w:hAnsi="Times New Roman" w:cs="Times New Roman"/>
        </w:rPr>
        <w:t>з</w:t>
      </w:r>
      <w:proofErr w:type="spellEnd"/>
      <w:r w:rsidRPr="00B004EF">
        <w:rPr>
          <w:rFonts w:ascii="Times New Roman" w:hAnsi="Times New Roman" w:cs="Times New Roman"/>
        </w:rPr>
        <w:t>) в целях безопасности установлено дорожное ограждение сквера у ДК, сквера Памяти, у ДШИ по ул. Октябрьская, Советская, Лесная;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  к) проводилась очистка дренажно</w:t>
      </w:r>
      <w:r>
        <w:rPr>
          <w:rFonts w:ascii="Times New Roman" w:hAnsi="Times New Roman" w:cs="Times New Roman"/>
        </w:rPr>
        <w:t>й</w:t>
      </w:r>
      <w:r w:rsidRPr="00B004EF">
        <w:rPr>
          <w:rFonts w:ascii="Times New Roman" w:hAnsi="Times New Roman" w:cs="Times New Roman"/>
        </w:rPr>
        <w:t xml:space="preserve"> ливневой системы.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2. В сфере санитарной очистки и уборки территории сельского поселения.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а) построено 22 контейнерной площадки для сбора ТБО - это самые высокие результаты в районе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б) приобретено 20 контейнеров для ТБО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в) приведен в порядок полигон для отходов и мусора, регламентирована его деятельность;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г) приобретены и установлены у каждого подъезда, урны для мусора.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spellStart"/>
      <w:r w:rsidRPr="00B004EF">
        <w:rPr>
          <w:rFonts w:ascii="Times New Roman" w:hAnsi="Times New Roman" w:cs="Times New Roman"/>
        </w:rPr>
        <w:t>д</w:t>
      </w:r>
      <w:proofErr w:type="spellEnd"/>
      <w:r w:rsidRPr="00B004EF">
        <w:rPr>
          <w:rFonts w:ascii="Times New Roman" w:hAnsi="Times New Roman" w:cs="Times New Roman"/>
        </w:rPr>
        <w:t>) ежегодно производился отлов безнадзорных собак, общая численность за пять лет составила 187 шт.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е) обрезка деревьев коснулась 190 деревьев и 40 кустарников;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ж) для </w:t>
      </w:r>
      <w:proofErr w:type="gramStart"/>
      <w:r w:rsidRPr="00B004EF">
        <w:rPr>
          <w:rFonts w:ascii="Times New Roman" w:hAnsi="Times New Roman" w:cs="Times New Roman"/>
        </w:rPr>
        <w:t>систематического</w:t>
      </w:r>
      <w:proofErr w:type="gramEnd"/>
      <w:r w:rsidRPr="00B004EF">
        <w:rPr>
          <w:rFonts w:ascii="Times New Roman" w:hAnsi="Times New Roman" w:cs="Times New Roman"/>
        </w:rPr>
        <w:t xml:space="preserve"> окоса травы были приобретены газонокосилки.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3. В сфере уличного освещения. 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За время моей работы проведена </w:t>
      </w:r>
      <w:r>
        <w:rPr>
          <w:rFonts w:ascii="Times New Roman" w:hAnsi="Times New Roman" w:cs="Times New Roman"/>
        </w:rPr>
        <w:t xml:space="preserve">модернизация уличного освещения. </w:t>
      </w:r>
      <w:r w:rsidRPr="00B004E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Освещ</w:t>
      </w:r>
      <w:r w:rsidRPr="00B004EF">
        <w:rPr>
          <w:rFonts w:ascii="Times New Roman" w:hAnsi="Times New Roman" w:cs="Times New Roman"/>
        </w:rPr>
        <w:t>ены</w:t>
      </w:r>
      <w:proofErr w:type="gramEnd"/>
      <w:r w:rsidRPr="00B004EF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лностью </w:t>
      </w:r>
      <w:r w:rsidRPr="00B004EF">
        <w:rPr>
          <w:rFonts w:ascii="Times New Roman" w:hAnsi="Times New Roman" w:cs="Times New Roman"/>
        </w:rPr>
        <w:t xml:space="preserve">25 улиц. Общее количество энергосберегающих осветительных приборов составило  360 штук с охватом 70 % площади Еманжелинского сельского поселения, вместо 65 шт. энергозатратных, разбросанных по всей территории. При этом затраты на содержание уличного освещения остались на прежнем уровне.  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4. Другие виды благоустройств.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а) </w:t>
      </w:r>
      <w:proofErr w:type="gramStart"/>
      <w:r w:rsidRPr="00B004EF">
        <w:rPr>
          <w:rFonts w:ascii="Times New Roman" w:hAnsi="Times New Roman" w:cs="Times New Roman"/>
        </w:rPr>
        <w:t>изготовлены</w:t>
      </w:r>
      <w:proofErr w:type="gramEnd"/>
      <w:r w:rsidRPr="00B004EF">
        <w:rPr>
          <w:rFonts w:ascii="Times New Roman" w:hAnsi="Times New Roman" w:cs="Times New Roman"/>
        </w:rPr>
        <w:t xml:space="preserve"> 2 пандуса для людей с ограниченными возможностями;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б) восстановлено ограждение мест захоронения и регламентирована работа похоронной службы;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lastRenderedPageBreak/>
        <w:tab/>
        <w:t>в) обустроили по границе старого кладбища ограничивающий ров;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г) приобретена и наращивается уличная праздничная иллюминация;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spellStart"/>
      <w:r w:rsidRPr="00B004EF">
        <w:rPr>
          <w:rFonts w:ascii="Times New Roman" w:hAnsi="Times New Roman" w:cs="Times New Roman"/>
        </w:rPr>
        <w:t>д</w:t>
      </w:r>
      <w:proofErr w:type="spellEnd"/>
      <w:r w:rsidRPr="00B004EF">
        <w:rPr>
          <w:rFonts w:ascii="Times New Roman" w:hAnsi="Times New Roman" w:cs="Times New Roman"/>
        </w:rPr>
        <w:t>) при наличии снега строим снежные городки с горками;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е) произвели укрепление бортов насыпной дамбы;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ж) производилась очистка русла реки и берегов от мусора от насыпной дамбы до пешеходного моста, заменили шлюзы на гидросооружениях, очистили и углубили русло от дамбы до автомобильного моста совместно с энтузиастами, где принял участие депутат прошлого и нынешнего созыва Буркова Т.А., Демченко Ю.Е., Печеркин В.П.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spellStart"/>
      <w:r w:rsidRPr="00B004EF">
        <w:rPr>
          <w:rFonts w:ascii="Times New Roman" w:hAnsi="Times New Roman" w:cs="Times New Roman"/>
        </w:rPr>
        <w:t>з</w:t>
      </w:r>
      <w:proofErr w:type="spellEnd"/>
      <w:r w:rsidRPr="00B004EF">
        <w:rPr>
          <w:rFonts w:ascii="Times New Roman" w:hAnsi="Times New Roman" w:cs="Times New Roman"/>
        </w:rPr>
        <w:t>) уста</w:t>
      </w:r>
      <w:r>
        <w:rPr>
          <w:rFonts w:ascii="Times New Roman" w:hAnsi="Times New Roman" w:cs="Times New Roman"/>
        </w:rPr>
        <w:t>новлена и торжественно открыта Доска П</w:t>
      </w:r>
      <w:r w:rsidRPr="00B004EF">
        <w:rPr>
          <w:rFonts w:ascii="Times New Roman" w:hAnsi="Times New Roman" w:cs="Times New Roman"/>
        </w:rPr>
        <w:t>очетных граждан Еманжелинского сельского поселения;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к) изготовлены и оформлены информационные стенды на площади у ДК «Юность», Администрации Еманжелинского сельского поселения, у сквера Памяти по ул. Уварова;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л) произведена полная реконструкция «Сквера Памяти» на ул. Уварова и установлены «Памятный камень»</w:t>
      </w:r>
      <w:r>
        <w:rPr>
          <w:rFonts w:ascii="Times New Roman" w:hAnsi="Times New Roman" w:cs="Times New Roman"/>
        </w:rPr>
        <w:t>, «Поклонный крест», облицована</w:t>
      </w:r>
      <w:r w:rsidRPr="00B004EF">
        <w:rPr>
          <w:rFonts w:ascii="Times New Roman" w:hAnsi="Times New Roman" w:cs="Times New Roman"/>
        </w:rPr>
        <w:t xml:space="preserve"> гранитом стела Павшим в ВОВ, выложены брусчаткой пешеходные дорожки.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Затраты на благоустройство составили </w:t>
      </w:r>
      <w:r w:rsidRPr="00B004EF">
        <w:rPr>
          <w:rFonts w:ascii="Times New Roman" w:hAnsi="Times New Roman" w:cs="Times New Roman"/>
          <w:u w:val="single"/>
        </w:rPr>
        <w:t>4 млн. 207 тыс. руб.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proofErr w:type="gramStart"/>
      <w:r w:rsidRPr="00B004EF">
        <w:rPr>
          <w:rFonts w:ascii="Times New Roman" w:hAnsi="Times New Roman" w:cs="Times New Roman"/>
          <w:lang w:val="en-US"/>
        </w:rPr>
        <w:t>VII</w:t>
      </w:r>
      <w:r w:rsidRPr="00B004EF">
        <w:rPr>
          <w:rFonts w:ascii="Times New Roman" w:hAnsi="Times New Roman" w:cs="Times New Roman"/>
        </w:rPr>
        <w:t>.В области культуры.</w:t>
      </w:r>
      <w:proofErr w:type="gramEnd"/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Проведен ремонт </w:t>
      </w:r>
      <w:r w:rsidRPr="00B004EF">
        <w:rPr>
          <w:rFonts w:ascii="Times New Roman" w:hAnsi="Times New Roman" w:cs="Times New Roman"/>
        </w:rPr>
        <w:t xml:space="preserve"> фойе ДК «Юность» и зала хореографии.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2. Построена сцена и трибуна на площади у ДК «Юность».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</w:rPr>
        <w:t>В</w:t>
      </w:r>
      <w:r w:rsidRPr="00B004EF">
        <w:rPr>
          <w:rFonts w:ascii="Times New Roman" w:hAnsi="Times New Roman" w:cs="Times New Roman"/>
        </w:rPr>
        <w:t xml:space="preserve"> ДК </w:t>
      </w:r>
      <w:r>
        <w:rPr>
          <w:rFonts w:ascii="Times New Roman" w:hAnsi="Times New Roman" w:cs="Times New Roman"/>
        </w:rPr>
        <w:t>п</w:t>
      </w:r>
      <w:r w:rsidRPr="00B004EF">
        <w:rPr>
          <w:rFonts w:ascii="Times New Roman" w:hAnsi="Times New Roman" w:cs="Times New Roman"/>
        </w:rPr>
        <w:t xml:space="preserve">роизведена замена </w:t>
      </w:r>
      <w:r>
        <w:rPr>
          <w:rFonts w:ascii="Times New Roman" w:hAnsi="Times New Roman" w:cs="Times New Roman"/>
        </w:rPr>
        <w:t xml:space="preserve"> старых деревянных </w:t>
      </w:r>
      <w:r w:rsidRPr="00B004EF">
        <w:rPr>
          <w:rFonts w:ascii="Times New Roman" w:hAnsi="Times New Roman" w:cs="Times New Roman"/>
        </w:rPr>
        <w:t>окон</w:t>
      </w:r>
      <w:r>
        <w:rPr>
          <w:rFonts w:ascii="Times New Roman" w:hAnsi="Times New Roman" w:cs="Times New Roman"/>
        </w:rPr>
        <w:t>ных блоков</w:t>
      </w:r>
      <w:r w:rsidRPr="00B004EF">
        <w:rPr>
          <w:rFonts w:ascii="Times New Roman" w:hAnsi="Times New Roman" w:cs="Times New Roman"/>
        </w:rPr>
        <w:t xml:space="preserve"> </w:t>
      </w:r>
      <w:proofErr w:type="gramStart"/>
      <w:r w:rsidRPr="00B004EF">
        <w:rPr>
          <w:rFonts w:ascii="Times New Roman" w:hAnsi="Times New Roman" w:cs="Times New Roman"/>
        </w:rPr>
        <w:t>на</w:t>
      </w:r>
      <w:proofErr w:type="gramEnd"/>
      <w:r w:rsidRPr="00B004EF">
        <w:rPr>
          <w:rFonts w:ascii="Times New Roman" w:hAnsi="Times New Roman" w:cs="Times New Roman"/>
        </w:rPr>
        <w:t xml:space="preserve"> пластиковые.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4. Проведен комплекс противопожарных мероприятий.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5. </w:t>
      </w:r>
      <w:proofErr w:type="gramStart"/>
      <w:r w:rsidRPr="00B004EF">
        <w:rPr>
          <w:rFonts w:ascii="Times New Roman" w:hAnsi="Times New Roman" w:cs="Times New Roman"/>
        </w:rPr>
        <w:t xml:space="preserve">Проведен ремонт помещения в с/клубе </w:t>
      </w:r>
      <w:r>
        <w:rPr>
          <w:rFonts w:ascii="Times New Roman" w:hAnsi="Times New Roman" w:cs="Times New Roman"/>
        </w:rPr>
        <w:t xml:space="preserve"> п.</w:t>
      </w:r>
      <w:r w:rsidRPr="00B004EF">
        <w:rPr>
          <w:rFonts w:ascii="Times New Roman" w:hAnsi="Times New Roman" w:cs="Times New Roman"/>
        </w:rPr>
        <w:t xml:space="preserve"> Березняки.</w:t>
      </w:r>
      <w:proofErr w:type="gramEnd"/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6. Отремонтировали кровлю с/клуба </w:t>
      </w:r>
      <w:r>
        <w:rPr>
          <w:rFonts w:ascii="Times New Roman" w:hAnsi="Times New Roman" w:cs="Times New Roman"/>
        </w:rPr>
        <w:t xml:space="preserve">в п. </w:t>
      </w:r>
      <w:proofErr w:type="gramStart"/>
      <w:r>
        <w:rPr>
          <w:rFonts w:ascii="Times New Roman" w:hAnsi="Times New Roman" w:cs="Times New Roman"/>
        </w:rPr>
        <w:t>Депутатский</w:t>
      </w:r>
      <w:proofErr w:type="gramEnd"/>
      <w:r>
        <w:rPr>
          <w:rFonts w:ascii="Times New Roman" w:hAnsi="Times New Roman" w:cs="Times New Roman"/>
        </w:rPr>
        <w:t>, п. Березняки, с</w:t>
      </w:r>
      <w:r w:rsidRPr="00B004EF">
        <w:rPr>
          <w:rFonts w:ascii="Times New Roman" w:hAnsi="Times New Roman" w:cs="Times New Roman"/>
        </w:rPr>
        <w:t>. Таянды.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7. Узаконили подключение электрической энергии к зданиям сельских клубов</w:t>
      </w:r>
      <w:r>
        <w:rPr>
          <w:rFonts w:ascii="Times New Roman" w:hAnsi="Times New Roman" w:cs="Times New Roman"/>
        </w:rPr>
        <w:t xml:space="preserve"> </w:t>
      </w:r>
      <w:r w:rsidRPr="00B004EF">
        <w:rPr>
          <w:rFonts w:ascii="Times New Roman" w:hAnsi="Times New Roman" w:cs="Times New Roman"/>
        </w:rPr>
        <w:t xml:space="preserve">(Березняки, </w:t>
      </w:r>
      <w:proofErr w:type="gramStart"/>
      <w:r w:rsidRPr="00B004EF">
        <w:rPr>
          <w:rFonts w:ascii="Times New Roman" w:hAnsi="Times New Roman" w:cs="Times New Roman"/>
        </w:rPr>
        <w:t>Депутатский</w:t>
      </w:r>
      <w:proofErr w:type="gramEnd"/>
      <w:r w:rsidRPr="00B004EF">
        <w:rPr>
          <w:rFonts w:ascii="Times New Roman" w:hAnsi="Times New Roman" w:cs="Times New Roman"/>
        </w:rPr>
        <w:t>, Таянды).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8. Приобрели и установили театральные кресла в ДК «Юность».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9. Законсервировали необорудованную часть здания сельского клуба в п. </w:t>
      </w:r>
      <w:proofErr w:type="gramStart"/>
      <w:r w:rsidRPr="00B004EF">
        <w:rPr>
          <w:rFonts w:ascii="Times New Roman" w:hAnsi="Times New Roman" w:cs="Times New Roman"/>
        </w:rPr>
        <w:t>Депутатский</w:t>
      </w:r>
      <w:proofErr w:type="gramEnd"/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Общие затраты на укрепление и совершенствование материальной базы сферы культуры составили </w:t>
      </w:r>
      <w:r w:rsidRPr="00B004EF">
        <w:rPr>
          <w:rFonts w:ascii="Times New Roman" w:hAnsi="Times New Roman" w:cs="Times New Roman"/>
          <w:u w:val="single"/>
        </w:rPr>
        <w:t>3 млн. 400 тыс. руб.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VIII</w:t>
      </w:r>
      <w:r w:rsidRPr="00B004EF">
        <w:rPr>
          <w:rFonts w:ascii="Times New Roman" w:hAnsi="Times New Roman" w:cs="Times New Roman"/>
        </w:rPr>
        <w:t>. В сфере физкультуры и спорта.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Приобретена снегоочистительная машина для хоккейного корта.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 xml:space="preserve">Обустроены детские </w:t>
      </w:r>
      <w:r w:rsidRPr="00B004EF">
        <w:rPr>
          <w:rFonts w:ascii="Times New Roman" w:hAnsi="Times New Roman" w:cs="Times New Roman"/>
        </w:rPr>
        <w:t xml:space="preserve"> спортивные площадки по ул. Советская в с. Еманжелинка, в с. Таянды, п. Березняки, п. </w:t>
      </w:r>
      <w:proofErr w:type="gramStart"/>
      <w:r w:rsidRPr="00B004EF">
        <w:rPr>
          <w:rFonts w:ascii="Times New Roman" w:hAnsi="Times New Roman" w:cs="Times New Roman"/>
        </w:rPr>
        <w:t>Депутатский</w:t>
      </w:r>
      <w:proofErr w:type="gramEnd"/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3. Установили деревянные опоры освещения хоккейного корта.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4. Приобретен и установлен стеклопластиковый хоккейный корт.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5.Обеспечена двумя комплектами хоккейная команда взросл</w:t>
      </w:r>
      <w:r>
        <w:rPr>
          <w:rFonts w:ascii="Times New Roman" w:hAnsi="Times New Roman" w:cs="Times New Roman"/>
        </w:rPr>
        <w:t xml:space="preserve">ая и детская и </w:t>
      </w:r>
      <w:r w:rsidRPr="00B004EF">
        <w:rPr>
          <w:rFonts w:ascii="Times New Roman" w:hAnsi="Times New Roman" w:cs="Times New Roman"/>
        </w:rPr>
        <w:t xml:space="preserve"> юношеская.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6.  Приобретен бензиновый триммер для окоса травы на спортивных объектах.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7. Получен в Министерстве спорта Челябинской области борцовский ковер для занятий единоборством.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Общие затраты на укрепление материальной базы спортивной инфраструктуры составил </w:t>
      </w:r>
      <w:r w:rsidRPr="00B004EF">
        <w:rPr>
          <w:rFonts w:ascii="Times New Roman" w:hAnsi="Times New Roman" w:cs="Times New Roman"/>
          <w:u w:val="single"/>
        </w:rPr>
        <w:t>1 млн. 353 тыс. руб</w:t>
      </w:r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IX</w:t>
      </w:r>
      <w:r w:rsidRPr="00B004EF">
        <w:rPr>
          <w:rFonts w:ascii="Times New Roman" w:hAnsi="Times New Roman" w:cs="Times New Roman"/>
        </w:rPr>
        <w:t>. Другие виды деятельности.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За 5 лет оказана материальная помощь жителям поселения, оказавшимся в трудной жизненной ситуации в сумме</w:t>
      </w:r>
      <w:r w:rsidRPr="00B004EF">
        <w:rPr>
          <w:rFonts w:ascii="Times New Roman" w:hAnsi="Times New Roman" w:cs="Times New Roman"/>
          <w:u w:val="single"/>
        </w:rPr>
        <w:t xml:space="preserve"> 650 тыс. руб</w:t>
      </w:r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2. Оказана материальная помощь жителям д. № 15 по ул. Октябрьская для ремонта крыши после повреждения шаровой молнией - </w:t>
      </w:r>
      <w:r w:rsidRPr="00B004EF">
        <w:rPr>
          <w:rFonts w:ascii="Times New Roman" w:hAnsi="Times New Roman" w:cs="Times New Roman"/>
          <w:u w:val="single"/>
        </w:rPr>
        <w:t>197 тыс. руб.</w:t>
      </w:r>
      <w:r w:rsidRPr="00B004EF">
        <w:rPr>
          <w:rFonts w:ascii="Times New Roman" w:hAnsi="Times New Roman" w:cs="Times New Roman"/>
        </w:rPr>
        <w:t xml:space="preserve"> 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3. Оказана помощь жителям д. № 11 по ул. Лесная в приобретении шифера для кровли в сумме 60 тыс. руб.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4. Оформили  Почетную книгу Еманжелинского сельского поселения и занесли  за особые заслуги в развитии Еманжелинского сельского поселения 14 чел. 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5. </w:t>
      </w:r>
      <w:proofErr w:type="gramStart"/>
      <w:r w:rsidRPr="00B004EF">
        <w:rPr>
          <w:rFonts w:ascii="Times New Roman" w:hAnsi="Times New Roman" w:cs="Times New Roman"/>
        </w:rPr>
        <w:t>В течение всего периода юридич</w:t>
      </w:r>
      <w:r>
        <w:rPr>
          <w:rFonts w:ascii="Times New Roman" w:hAnsi="Times New Roman" w:cs="Times New Roman"/>
        </w:rPr>
        <w:t>еская служба Администрации отстаива</w:t>
      </w:r>
      <w:r w:rsidRPr="00B004EF">
        <w:rPr>
          <w:rFonts w:ascii="Times New Roman" w:hAnsi="Times New Roman" w:cs="Times New Roman"/>
        </w:rPr>
        <w:t>ла интересы поселения в Арбитражном суде</w:t>
      </w:r>
      <w:r>
        <w:rPr>
          <w:rFonts w:ascii="Times New Roman" w:hAnsi="Times New Roman" w:cs="Times New Roman"/>
        </w:rPr>
        <w:t xml:space="preserve"> (по искам   </w:t>
      </w:r>
      <w:r w:rsidRPr="00B004EF">
        <w:rPr>
          <w:rFonts w:ascii="Times New Roman" w:hAnsi="Times New Roman" w:cs="Times New Roman"/>
        </w:rPr>
        <w:t xml:space="preserve"> должников за аренду муниципального имуще</w:t>
      </w:r>
      <w:r>
        <w:rPr>
          <w:rFonts w:ascii="Times New Roman" w:hAnsi="Times New Roman" w:cs="Times New Roman"/>
        </w:rPr>
        <w:t xml:space="preserve">ства на сумму более 2 млн. руб.) </w:t>
      </w:r>
      <w:r w:rsidRPr="00B004EF">
        <w:rPr>
          <w:rFonts w:ascii="Times New Roman" w:hAnsi="Times New Roman" w:cs="Times New Roman"/>
        </w:rPr>
        <w:t>в Антимонопольной службе, Контрольно - ревизионной комиссии</w:t>
      </w:r>
      <w:r>
        <w:rPr>
          <w:rFonts w:ascii="Times New Roman" w:hAnsi="Times New Roman" w:cs="Times New Roman"/>
        </w:rPr>
        <w:t xml:space="preserve"> Челябинской области (по искам птицефабрики, г</w:t>
      </w:r>
      <w:r w:rsidRPr="00B004EF">
        <w:rPr>
          <w:rFonts w:ascii="Times New Roman" w:hAnsi="Times New Roman" w:cs="Times New Roman"/>
        </w:rPr>
        <w:t>орводок</w:t>
      </w:r>
      <w:r>
        <w:rPr>
          <w:rFonts w:ascii="Times New Roman" w:hAnsi="Times New Roman" w:cs="Times New Roman"/>
        </w:rPr>
        <w:t>анала, Еткульского ДРСУ и по ложн</w:t>
      </w:r>
      <w:r w:rsidRPr="00B004EF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доносам отдельных граждан</w:t>
      </w:r>
      <w:r w:rsidRPr="00B004EF">
        <w:rPr>
          <w:rFonts w:ascii="Times New Roman" w:hAnsi="Times New Roman" w:cs="Times New Roman"/>
        </w:rPr>
        <w:t>) в районных судах, в т.ч. по иску «О защите чести и</w:t>
      </w:r>
      <w:r>
        <w:rPr>
          <w:rFonts w:ascii="Times New Roman" w:hAnsi="Times New Roman" w:cs="Times New Roman"/>
        </w:rPr>
        <w:t>.</w:t>
      </w:r>
      <w:r w:rsidRPr="00B004EF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остоинство и</w:t>
      </w:r>
      <w:proofErr w:type="gramEnd"/>
      <w:r>
        <w:rPr>
          <w:rFonts w:ascii="Times New Roman" w:hAnsi="Times New Roman" w:cs="Times New Roman"/>
        </w:rPr>
        <w:t xml:space="preserve"> деловой репутации а</w:t>
      </w:r>
      <w:r w:rsidRPr="00B004EF">
        <w:rPr>
          <w:rFonts w:ascii="Times New Roman" w:hAnsi="Times New Roman" w:cs="Times New Roman"/>
        </w:rPr>
        <w:t>дминистрации Еманжелинского сельского поселения</w:t>
      </w:r>
      <w:r>
        <w:rPr>
          <w:rFonts w:ascii="Times New Roman" w:hAnsi="Times New Roman" w:cs="Times New Roman"/>
        </w:rPr>
        <w:t>»</w:t>
      </w:r>
      <w:r w:rsidRPr="00B004EF">
        <w:rPr>
          <w:rFonts w:ascii="Times New Roman" w:hAnsi="Times New Roman" w:cs="Times New Roman"/>
        </w:rPr>
        <w:t xml:space="preserve"> к 31каналу </w:t>
      </w:r>
      <w:r w:rsidRPr="00B004EF">
        <w:rPr>
          <w:rFonts w:ascii="Times New Roman" w:hAnsi="Times New Roman" w:cs="Times New Roman"/>
          <w:lang w:val="en-US"/>
        </w:rPr>
        <w:t>TV</w:t>
      </w:r>
      <w:r w:rsidRPr="00B004EF">
        <w:rPr>
          <w:rFonts w:ascii="Times New Roman" w:hAnsi="Times New Roman" w:cs="Times New Roman"/>
        </w:rPr>
        <w:t>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6. Проведен ремонт помещения Совета депутатов и обеспечение технической аппаратурой.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lastRenderedPageBreak/>
        <w:tab/>
        <w:t xml:space="preserve">7. Оборудован пожарный резервуар на территории ДРСУ, для обеспечения машин водой в случае пожара в п. Сары и северной части </w:t>
      </w:r>
      <w:proofErr w:type="gramStart"/>
      <w:r w:rsidRPr="00B004EF">
        <w:rPr>
          <w:rFonts w:ascii="Times New Roman" w:hAnsi="Times New Roman" w:cs="Times New Roman"/>
        </w:rPr>
        <w:t>с</w:t>
      </w:r>
      <w:proofErr w:type="gramEnd"/>
      <w:r w:rsidRPr="00B004EF">
        <w:rPr>
          <w:rFonts w:ascii="Times New Roman" w:hAnsi="Times New Roman" w:cs="Times New Roman"/>
        </w:rPr>
        <w:t>. Еманжелинка.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8. Приобретен ранцевый переносной аппарат для тушения лесных и полевых пожаров «Ангара».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9. Ежегодно на благоустройство территории поселения привлекались в летний период несовершеннолетние и безработные.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10. На базе Еманжелинского сельского поселения проведен семинар на тему «Опыт эффективной деятельности ОМСУ Еманжелинского сельского поселения».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11. Приобретен легковой автомобиль </w:t>
      </w:r>
      <w:r w:rsidRPr="00B004EF">
        <w:rPr>
          <w:rFonts w:ascii="Times New Roman" w:hAnsi="Times New Roman" w:cs="Times New Roman"/>
          <w:lang w:val="en-US"/>
        </w:rPr>
        <w:t>Nissan</w:t>
      </w:r>
      <w:r>
        <w:rPr>
          <w:rFonts w:ascii="Times New Roman" w:hAnsi="Times New Roman" w:cs="Times New Roman"/>
        </w:rPr>
        <w:t xml:space="preserve"> для нужд а</w:t>
      </w:r>
      <w:r w:rsidRPr="00B004EF">
        <w:rPr>
          <w:rFonts w:ascii="Times New Roman" w:hAnsi="Times New Roman" w:cs="Times New Roman"/>
        </w:rPr>
        <w:t>дминистрации и культуры.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Все возможно было реализовать только при наличии финансовых ресурсов, а это значит, потребность в увеличении собственных доходов возникла как естественная потребность. Для сравнения прошу ознакомиться с таблицей собственных доходов 2007 - 2011 г.г. и 2012-2016 г.г. (табл. № 1).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</w:r>
      <w:r w:rsidRPr="00B004EF">
        <w:rPr>
          <w:rFonts w:ascii="Times New Roman" w:hAnsi="Times New Roman" w:cs="Times New Roman"/>
          <w:lang w:val="en-US"/>
        </w:rPr>
        <w:t>X</w:t>
      </w:r>
      <w:r w:rsidRPr="00B004EF">
        <w:rPr>
          <w:rFonts w:ascii="Times New Roman" w:hAnsi="Times New Roman" w:cs="Times New Roman"/>
        </w:rPr>
        <w:t>. События, факты, хроники на территории Еманжелинского сельского поселения.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1. Запуск в работу предприятия «</w:t>
      </w:r>
      <w:proofErr w:type="spellStart"/>
      <w:r w:rsidRPr="00B004EF">
        <w:rPr>
          <w:rFonts w:ascii="Times New Roman" w:hAnsi="Times New Roman" w:cs="Times New Roman"/>
        </w:rPr>
        <w:t>УралПромКомплекс</w:t>
      </w:r>
      <w:proofErr w:type="spellEnd"/>
      <w:r w:rsidRPr="00B004EF">
        <w:rPr>
          <w:rFonts w:ascii="Times New Roman" w:hAnsi="Times New Roman" w:cs="Times New Roman"/>
        </w:rPr>
        <w:t>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2. Готовится к запуску кузнечно-прессовый цех данного предприятия.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3. Идет планово строительство в районе п. Борисовка завода Минеральных удобрений и взрывчатых веществ, там же во</w:t>
      </w:r>
      <w:r>
        <w:rPr>
          <w:rFonts w:ascii="Times New Roman" w:hAnsi="Times New Roman" w:cs="Times New Roman"/>
        </w:rPr>
        <w:t>зводятся корпуса предприятия «Би</w:t>
      </w:r>
      <w:r w:rsidRPr="00B004EF">
        <w:rPr>
          <w:rFonts w:ascii="Times New Roman" w:hAnsi="Times New Roman" w:cs="Times New Roman"/>
        </w:rPr>
        <w:t>оника» специализирующегося на выращивании ценных пород рыб.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4. Построен и запущен в работу асфальтовый бетонный завод в районе складов минеральных удобрений.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5. Произведен запуск законченного процесса добычи и переработ</w:t>
      </w:r>
      <w:r>
        <w:rPr>
          <w:rFonts w:ascii="Times New Roman" w:hAnsi="Times New Roman" w:cs="Times New Roman"/>
        </w:rPr>
        <w:t>ки золота на ГОК «</w:t>
      </w:r>
      <w:proofErr w:type="spellStart"/>
      <w:r>
        <w:rPr>
          <w:rFonts w:ascii="Times New Roman" w:hAnsi="Times New Roman" w:cs="Times New Roman"/>
        </w:rPr>
        <w:t>Южуралзолото</w:t>
      </w:r>
      <w:proofErr w:type="spellEnd"/>
      <w:r>
        <w:rPr>
          <w:rFonts w:ascii="Times New Roman" w:hAnsi="Times New Roman" w:cs="Times New Roman"/>
        </w:rPr>
        <w:t>», вышло</w:t>
      </w:r>
      <w:r w:rsidRPr="00B004EF">
        <w:rPr>
          <w:rFonts w:ascii="Times New Roman" w:hAnsi="Times New Roman" w:cs="Times New Roman"/>
        </w:rPr>
        <w:t xml:space="preserve"> на новый технологический уровень обслуживания ООО Предприятие «Авто плюс».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6.Торжественно открыт супермаркет «Пятерочка» украсивший вход на площадь.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7. В центре села «Почта России» распахнула свои двери в новом здании жителям Еманжелинского сельского поселения.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8. Через аукцион была осуществлена продажа комплекса зданий ЖКХ по ул. Октябрьская 24 и после вложенных инвестиций этот комплекс приобретает новый облик и содержание.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 xml:space="preserve">9. </w:t>
      </w:r>
      <w:proofErr w:type="gramStart"/>
      <w:r w:rsidRPr="00B004EF">
        <w:rPr>
          <w:rFonts w:ascii="Times New Roman" w:hAnsi="Times New Roman" w:cs="Times New Roman"/>
        </w:rPr>
        <w:t xml:space="preserve">Ярко и торжественно провели юбилеи с. Еманжелинка - 245 лет, с. Таянды - 220 лет, </w:t>
      </w:r>
      <w:r w:rsidR="00871208">
        <w:rPr>
          <w:rFonts w:ascii="Times New Roman" w:hAnsi="Times New Roman" w:cs="Times New Roman"/>
        </w:rPr>
        <w:t xml:space="preserve">    </w:t>
      </w:r>
      <w:r w:rsidRPr="00B004EF">
        <w:rPr>
          <w:rFonts w:ascii="Times New Roman" w:hAnsi="Times New Roman" w:cs="Times New Roman"/>
        </w:rPr>
        <w:t>п. Сары - 85 лет, п. Депутатский - 90 лет.</w:t>
      </w:r>
      <w:proofErr w:type="gramEnd"/>
    </w:p>
    <w:p w:rsidR="00CE35CA" w:rsidRPr="00B004EF" w:rsidRDefault="00CE35CA" w:rsidP="00CE35CA">
      <w:pPr>
        <w:pStyle w:val="a3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10. Не уступило по размаху и празднование 70 летия Победы в ВОВ с последующими ежегодными акциями «Бессмертный полк».</w:t>
      </w:r>
      <w:r w:rsidRPr="00B004EF">
        <w:rPr>
          <w:rFonts w:ascii="Times New Roman" w:hAnsi="Times New Roman" w:cs="Times New Roman"/>
        </w:rPr>
        <w:br/>
      </w:r>
      <w:r w:rsidRPr="00B004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004EF">
        <w:rPr>
          <w:rFonts w:ascii="Times New Roman" w:hAnsi="Times New Roman" w:cs="Times New Roman"/>
        </w:rPr>
        <w:t>11. Провели</w:t>
      </w:r>
      <w:r>
        <w:rPr>
          <w:rFonts w:ascii="Times New Roman" w:hAnsi="Times New Roman" w:cs="Times New Roman"/>
        </w:rPr>
        <w:t xml:space="preserve"> организованно и результативно в</w:t>
      </w:r>
      <w:r w:rsidRPr="00B004EF">
        <w:rPr>
          <w:rFonts w:ascii="Times New Roman" w:hAnsi="Times New Roman" w:cs="Times New Roman"/>
        </w:rPr>
        <w:t>ыборы депутатов Совета депутатов Еманжелинского сельского поселения, Собрания депутатов Еткульского муниципального района, Законодательного собрания Челябинской области, Государственной Думы и везде были избраны достойные кандидаты, умеющие работать и прошедшие проверку на профессиональную пригодность.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12. Нельзя не упомянуть об устранении чрезвычайных ситуаций, которые оставили след в памяти и самыми насыщенными в этом плане были 2013-2014 г.г.: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это устранение 2-ух недельного водного коллапса в новогодние праздники в 2013г.;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организация устранения последствий падения метеорита;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после этого, обильный снегопад и активное таяние снега, приведшее к подтоплению жилого сектора;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удар шаровой молнии -</w:t>
      </w:r>
      <w:r w:rsidRPr="00B004EF">
        <w:rPr>
          <w:rFonts w:ascii="Times New Roman" w:hAnsi="Times New Roman" w:cs="Times New Roman"/>
        </w:rPr>
        <w:t xml:space="preserve"> д. № 15 по ул. </w:t>
      </w:r>
      <w:proofErr w:type="gramStart"/>
      <w:r w:rsidRPr="00B004EF">
        <w:rPr>
          <w:rFonts w:ascii="Times New Roman" w:hAnsi="Times New Roman" w:cs="Times New Roman"/>
        </w:rPr>
        <w:t>Октябрьская</w:t>
      </w:r>
      <w:proofErr w:type="gramEnd"/>
      <w:r w:rsidRPr="00B004EF">
        <w:rPr>
          <w:rFonts w:ascii="Times New Roman" w:hAnsi="Times New Roman" w:cs="Times New Roman"/>
        </w:rPr>
        <w:t>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обильное выпадение ливневых осадков переполнившие в одночасье подвалы домов;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обрушение канализационного коллектора и устранение последствий;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>- ледяной дождь, парализовавший энергетический комплекс.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Со всеми этими вызовами, мы достойно справились, пройдя проверку на компетентность, умение принимать решения в самых сложных условиях, проявив стойкость духа, крепость убеждений и высокую работоспособность.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Все, что было сделано</w:t>
      </w:r>
      <w:r>
        <w:rPr>
          <w:rFonts w:ascii="Times New Roman" w:hAnsi="Times New Roman" w:cs="Times New Roman"/>
        </w:rPr>
        <w:t>, сделано благодаря коллективу а</w:t>
      </w:r>
      <w:r w:rsidRPr="00B004EF">
        <w:rPr>
          <w:rFonts w:ascii="Times New Roman" w:hAnsi="Times New Roman" w:cs="Times New Roman"/>
        </w:rPr>
        <w:t>дминистрации, Совета депутатов, организации Совета ветеранов и жителям, болеющим за развитие и процветание Еманжелинского сельского поселения.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Спасибо!</w:t>
      </w:r>
    </w:p>
    <w:p w:rsidR="00CE35CA" w:rsidRPr="00B004EF" w:rsidRDefault="00CE35CA" w:rsidP="00CE35CA">
      <w:pPr>
        <w:pStyle w:val="a3"/>
        <w:jc w:val="both"/>
        <w:rPr>
          <w:rFonts w:ascii="Times New Roman" w:hAnsi="Times New Roman" w:cs="Times New Roman"/>
        </w:rPr>
      </w:pPr>
      <w:r w:rsidRPr="00B004EF">
        <w:rPr>
          <w:rFonts w:ascii="Times New Roman" w:hAnsi="Times New Roman" w:cs="Times New Roman"/>
        </w:rPr>
        <w:tab/>
        <w:t>Глава Еманжелинского сельского поселения О.Л. Бобырев</w:t>
      </w:r>
    </w:p>
    <w:p w:rsidR="003419B2" w:rsidRDefault="003419B2" w:rsidP="003419B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B2" w:rsidRDefault="003419B2" w:rsidP="003419B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3419B2" w:rsidRPr="00140B29" w:rsidRDefault="003419B2" w:rsidP="003419B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3419B2" w:rsidRPr="002B2CAE" w:rsidRDefault="003419B2" w:rsidP="003419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3419B2" w:rsidRPr="00140B29" w:rsidRDefault="003419B2" w:rsidP="003419B2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3419B2" w:rsidRPr="00140B29" w:rsidRDefault="004E5581" w:rsidP="003419B2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31" style="position:absolute;z-index:251666432" from="-11.75pt,3.15pt" to="462.55pt,3.15pt" strokeweight="4.5pt">
            <v:stroke linestyle="thinThick"/>
          </v:line>
        </w:pict>
      </w:r>
    </w:p>
    <w:p w:rsidR="003419B2" w:rsidRDefault="003419B2" w:rsidP="003419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75726">
        <w:rPr>
          <w:rFonts w:ascii="Times New Roman" w:hAnsi="Times New Roman" w:cs="Times New Roman"/>
          <w:sz w:val="28"/>
        </w:rPr>
        <w:t xml:space="preserve">                           № 150</w:t>
      </w:r>
    </w:p>
    <w:p w:rsidR="003419B2" w:rsidRDefault="003419B2" w:rsidP="003419B2">
      <w:pPr>
        <w:pStyle w:val="a3"/>
        <w:rPr>
          <w:rFonts w:ascii="Times New Roman" w:hAnsi="Times New Roman" w:cs="Times New Roman"/>
          <w:b/>
          <w:sz w:val="24"/>
        </w:rPr>
      </w:pPr>
    </w:p>
    <w:p w:rsidR="003419B2" w:rsidRPr="00975726" w:rsidRDefault="003419B2" w:rsidP="003419B2">
      <w:pPr>
        <w:pStyle w:val="a3"/>
        <w:rPr>
          <w:rFonts w:ascii="Times New Roman" w:hAnsi="Times New Roman" w:cs="Times New Roman"/>
          <w:b/>
          <w:sz w:val="28"/>
        </w:rPr>
      </w:pPr>
      <w:r w:rsidRPr="00975726">
        <w:rPr>
          <w:rFonts w:ascii="Times New Roman" w:hAnsi="Times New Roman" w:cs="Times New Roman"/>
          <w:b/>
          <w:sz w:val="28"/>
        </w:rPr>
        <w:t>О работе Совета депутатов</w:t>
      </w:r>
    </w:p>
    <w:p w:rsidR="003419B2" w:rsidRPr="00975726" w:rsidRDefault="003419B2" w:rsidP="003419B2">
      <w:pPr>
        <w:pStyle w:val="a3"/>
        <w:rPr>
          <w:rFonts w:ascii="Times New Roman" w:hAnsi="Times New Roman" w:cs="Times New Roman"/>
          <w:b/>
          <w:sz w:val="28"/>
        </w:rPr>
      </w:pPr>
      <w:r w:rsidRPr="00975726">
        <w:rPr>
          <w:rFonts w:ascii="Times New Roman" w:hAnsi="Times New Roman" w:cs="Times New Roman"/>
          <w:b/>
          <w:sz w:val="28"/>
        </w:rPr>
        <w:t xml:space="preserve">Еманжелинского сельского поселения </w:t>
      </w:r>
    </w:p>
    <w:p w:rsidR="003419B2" w:rsidRPr="00975726" w:rsidRDefault="003419B2" w:rsidP="003419B2">
      <w:pPr>
        <w:pStyle w:val="a3"/>
        <w:rPr>
          <w:rFonts w:ascii="Times New Roman" w:hAnsi="Times New Roman" w:cs="Times New Roman"/>
          <w:b/>
          <w:sz w:val="28"/>
        </w:rPr>
      </w:pPr>
      <w:r w:rsidRPr="00975726">
        <w:rPr>
          <w:rFonts w:ascii="Times New Roman" w:hAnsi="Times New Roman" w:cs="Times New Roman"/>
          <w:b/>
          <w:sz w:val="28"/>
        </w:rPr>
        <w:t>пятого созыва в 2016г</w:t>
      </w:r>
    </w:p>
    <w:p w:rsidR="003419B2" w:rsidRPr="00975726" w:rsidRDefault="003419B2" w:rsidP="003419B2">
      <w:pPr>
        <w:pStyle w:val="a3"/>
        <w:rPr>
          <w:rFonts w:ascii="Times New Roman" w:hAnsi="Times New Roman" w:cs="Times New Roman"/>
        </w:rPr>
      </w:pPr>
    </w:p>
    <w:p w:rsidR="003419B2" w:rsidRPr="00975726" w:rsidRDefault="003419B2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3419B2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419B2" w:rsidRPr="0097572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9B2" w:rsidRPr="00975726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419B2" w:rsidRPr="0097572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3419B2" w:rsidRPr="0097572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3419B2" w:rsidRPr="00975726">
        <w:rPr>
          <w:rFonts w:ascii="Times New Roman" w:hAnsi="Times New Roman" w:cs="Times New Roman"/>
          <w:sz w:val="28"/>
        </w:rPr>
        <w:t>т:</w:t>
      </w:r>
    </w:p>
    <w:p w:rsidR="00975726" w:rsidRPr="00975726" w:rsidRDefault="00975726" w:rsidP="0097572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419B2" w:rsidRPr="00975726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1.Отчет о работе Совета депутатов Еманжелинского сельского поселения в 2016 году утвердить.</w:t>
      </w:r>
    </w:p>
    <w:p w:rsidR="003419B2" w:rsidRPr="00975726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2.Предложить депутатам Совета депутатов использовать отчетные  материалы Совета депутатов за 2016 год в своих отчетах перед избирателями.</w:t>
      </w:r>
    </w:p>
    <w:p w:rsidR="003419B2" w:rsidRPr="00975726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3.Текстовый материал отчета о работе совета депутатов Еманжелин</w:t>
      </w:r>
      <w:r w:rsidR="00975726">
        <w:rPr>
          <w:rFonts w:ascii="Times New Roman" w:hAnsi="Times New Roman" w:cs="Times New Roman"/>
          <w:sz w:val="28"/>
        </w:rPr>
        <w:t xml:space="preserve">ского сельского поселения в 2016 </w:t>
      </w:r>
      <w:r w:rsidRPr="00975726">
        <w:rPr>
          <w:rFonts w:ascii="Times New Roman" w:hAnsi="Times New Roman" w:cs="Times New Roman"/>
          <w:sz w:val="28"/>
        </w:rPr>
        <w:t>г. разместить на сайте Еткульского муниципального района на странице Еманжелинского сельского поселения</w:t>
      </w:r>
    </w:p>
    <w:p w:rsidR="003419B2" w:rsidRPr="00975726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419B2" w:rsidRPr="00975726" w:rsidRDefault="003419B2" w:rsidP="003419B2">
      <w:pPr>
        <w:pStyle w:val="a3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3419B2" w:rsidRPr="00975726" w:rsidRDefault="003419B2" w:rsidP="003419B2">
      <w:pPr>
        <w:pStyle w:val="a3"/>
        <w:rPr>
          <w:rFonts w:ascii="Times New Roman" w:hAnsi="Times New Roman" w:cs="Times New Roman"/>
          <w:sz w:val="28"/>
        </w:rPr>
      </w:pPr>
      <w:r w:rsidRPr="00975726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Default="003419B2" w:rsidP="003419B2">
      <w:pPr>
        <w:pStyle w:val="a3"/>
        <w:rPr>
          <w:rFonts w:ascii="Times New Roman" w:hAnsi="Times New Roman" w:cs="Times New Roman"/>
          <w:sz w:val="24"/>
        </w:rPr>
      </w:pPr>
    </w:p>
    <w:p w:rsidR="003419B2" w:rsidRPr="005C63D5" w:rsidRDefault="003419B2" w:rsidP="00975726">
      <w:pPr>
        <w:pStyle w:val="a3"/>
        <w:jc w:val="center"/>
        <w:rPr>
          <w:rFonts w:ascii="Times New Roman" w:hAnsi="Times New Roman" w:cs="Times New Roman"/>
          <w:sz w:val="24"/>
        </w:rPr>
      </w:pPr>
      <w:r w:rsidRPr="005C63D5">
        <w:rPr>
          <w:rFonts w:ascii="Times New Roman" w:hAnsi="Times New Roman" w:cs="Times New Roman"/>
          <w:sz w:val="24"/>
        </w:rPr>
        <w:lastRenderedPageBreak/>
        <w:t>Отчет о работе Совета депутатов Еманжелинского сельского поселения пятого созыва  за 2016 год.</w:t>
      </w:r>
    </w:p>
    <w:p w:rsidR="003419B2" w:rsidRPr="005C63D5" w:rsidRDefault="003419B2" w:rsidP="0097572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C63D5">
        <w:rPr>
          <w:rFonts w:ascii="Times New Roman" w:hAnsi="Times New Roman" w:cs="Times New Roman"/>
          <w:b/>
          <w:sz w:val="24"/>
        </w:rPr>
        <w:t>Уважаемые депутаты!</w:t>
      </w:r>
    </w:p>
    <w:p w:rsidR="003419B2" w:rsidRPr="005C63D5" w:rsidRDefault="00975726" w:rsidP="003419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="00C4314D">
        <w:rPr>
          <w:rFonts w:ascii="Times New Roman" w:hAnsi="Times New Roman" w:cs="Times New Roman"/>
          <w:color w:val="000000"/>
          <w:sz w:val="24"/>
        </w:rPr>
        <w:t>2016 году</w:t>
      </w:r>
      <w:r w:rsidR="003419B2" w:rsidRPr="005C63D5">
        <w:rPr>
          <w:rFonts w:ascii="Times New Roman" w:hAnsi="Times New Roman" w:cs="Times New Roman"/>
          <w:color w:val="000000"/>
          <w:sz w:val="24"/>
        </w:rPr>
        <w:t xml:space="preserve"> работа Совета депутатов пятого созыва</w:t>
      </w:r>
      <w:r w:rsidR="00C4314D">
        <w:rPr>
          <w:rFonts w:ascii="Times New Roman" w:hAnsi="Times New Roman" w:cs="Times New Roman"/>
          <w:color w:val="000000"/>
          <w:sz w:val="24"/>
        </w:rPr>
        <w:t xml:space="preserve"> выстраивалась </w:t>
      </w:r>
      <w:r w:rsidR="00871208">
        <w:rPr>
          <w:rFonts w:ascii="Times New Roman" w:hAnsi="Times New Roman" w:cs="Times New Roman"/>
          <w:color w:val="000000"/>
          <w:sz w:val="24"/>
        </w:rPr>
        <w:t>в соответствии со сложившимися экономическими условиями.</w:t>
      </w:r>
      <w:r w:rsidR="003419B2" w:rsidRPr="005C63D5">
        <w:rPr>
          <w:rFonts w:ascii="Times New Roman" w:hAnsi="Times New Roman" w:cs="Times New Roman"/>
          <w:color w:val="000000"/>
          <w:sz w:val="24"/>
        </w:rPr>
        <w:t xml:space="preserve"> Изменилась система местного самоуправления — изменились полномочия местных властей,  система выбора глав муниципалитетов.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23F7A">
        <w:rPr>
          <w:rFonts w:ascii="Times New Roman" w:hAnsi="Times New Roman" w:cs="Times New Roman"/>
          <w:color w:val="000000"/>
          <w:sz w:val="24"/>
        </w:rPr>
        <w:t xml:space="preserve">В феврале-марте 2017 года </w:t>
      </w:r>
      <w:r w:rsidR="003419B2" w:rsidRPr="005C63D5">
        <w:rPr>
          <w:rFonts w:ascii="Times New Roman" w:hAnsi="Times New Roman" w:cs="Times New Roman"/>
          <w:color w:val="000000"/>
          <w:sz w:val="24"/>
        </w:rPr>
        <w:t xml:space="preserve"> предстоит провести </w:t>
      </w:r>
      <w:r w:rsidR="003419B2" w:rsidRPr="005C63D5">
        <w:rPr>
          <w:rFonts w:ascii="Times New Roman" w:hAnsi="Times New Roman"/>
          <w:sz w:val="24"/>
          <w:szCs w:val="24"/>
        </w:rPr>
        <w:t>конкурс по отбору кандидатур на должность главы Еманжелинского сельского поселения с соблюдением всех требований нормативных правовых актов.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D5">
        <w:rPr>
          <w:rFonts w:ascii="Times New Roman" w:hAnsi="Times New Roman"/>
          <w:b/>
          <w:sz w:val="24"/>
          <w:szCs w:val="24"/>
        </w:rPr>
        <w:t>Основные направления деятельности Совета депутатов.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5C63D5">
        <w:rPr>
          <w:rFonts w:ascii="Times New Roman" w:hAnsi="Times New Roman"/>
          <w:b/>
          <w:sz w:val="24"/>
          <w:szCs w:val="24"/>
        </w:rPr>
        <w:t>Организационно-нормативная работа.</w:t>
      </w:r>
    </w:p>
    <w:p w:rsidR="003419B2" w:rsidRPr="005C63D5" w:rsidRDefault="003419B2" w:rsidP="003419B2">
      <w:pPr>
        <w:pStyle w:val="a3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</w:rPr>
      </w:pPr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Совет депутатов  состоит</w:t>
      </w:r>
      <w:r w:rsidR="00C4314D"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из 12 депутатов.  В 2016 году </w:t>
      </w:r>
      <w:proofErr w:type="gramStart"/>
      <w:r w:rsidRPr="005C63D5">
        <w:rPr>
          <w:rStyle w:val="apple-converted-space"/>
          <w:rFonts w:ascii="Times New Roman" w:hAnsi="Times New Roman"/>
          <w:color w:val="000000"/>
          <w:sz w:val="24"/>
        </w:rPr>
        <w:t>в</w:t>
      </w:r>
      <w:proofErr w:type="gramEnd"/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</w:t>
      </w:r>
      <w:proofErr w:type="gramStart"/>
      <w:r w:rsidRPr="005C63D5">
        <w:rPr>
          <w:rStyle w:val="apple-converted-space"/>
          <w:rFonts w:ascii="Times New Roman" w:hAnsi="Times New Roman"/>
          <w:color w:val="000000"/>
          <w:sz w:val="24"/>
        </w:rPr>
        <w:t>Еманжелинском</w:t>
      </w:r>
      <w:proofErr w:type="gramEnd"/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сельском поселении состоялись довыборы в Совет депутатов по </w:t>
      </w:r>
      <w:proofErr w:type="spellStart"/>
      <w:r w:rsidRPr="005C63D5">
        <w:rPr>
          <w:rStyle w:val="apple-converted-space"/>
          <w:rFonts w:ascii="Times New Roman" w:hAnsi="Times New Roman"/>
          <w:color w:val="000000"/>
          <w:sz w:val="24"/>
        </w:rPr>
        <w:t>Таяндинскому</w:t>
      </w:r>
      <w:proofErr w:type="spellEnd"/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округу в связи со сложением полномочий депутата С.Е. Островского (в 2016 году избран в районное Собрание депутатов).  Депутатом от </w:t>
      </w:r>
      <w:proofErr w:type="spellStart"/>
      <w:r w:rsidRPr="005C63D5">
        <w:rPr>
          <w:rStyle w:val="apple-converted-space"/>
          <w:rFonts w:ascii="Times New Roman" w:hAnsi="Times New Roman"/>
          <w:color w:val="000000"/>
          <w:sz w:val="24"/>
        </w:rPr>
        <w:t>Таяндинского</w:t>
      </w:r>
      <w:proofErr w:type="spellEnd"/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округа </w:t>
      </w:r>
      <w:proofErr w:type="gramStart"/>
      <w:r w:rsidRPr="005C63D5">
        <w:rPr>
          <w:rStyle w:val="apple-converted-space"/>
          <w:rFonts w:ascii="Times New Roman" w:hAnsi="Times New Roman"/>
          <w:color w:val="000000"/>
          <w:sz w:val="24"/>
        </w:rPr>
        <w:t>избран</w:t>
      </w:r>
      <w:proofErr w:type="gramEnd"/>
      <w:r w:rsidRPr="005C63D5">
        <w:rPr>
          <w:rStyle w:val="apple-converted-space"/>
          <w:rFonts w:ascii="Times New Roman" w:hAnsi="Times New Roman"/>
          <w:color w:val="000000"/>
          <w:sz w:val="24"/>
        </w:rPr>
        <w:t xml:space="preserve"> С.Г. Сердюков.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63D5">
        <w:rPr>
          <w:rFonts w:ascii="Times New Roman" w:hAnsi="Times New Roman" w:cs="Times New Roman"/>
          <w:color w:val="000000"/>
          <w:sz w:val="24"/>
        </w:rPr>
        <w:t>В соответствии с Уставом Еманжелинского сельского поселения и Регламентом  Совета депутатов  в 2016 году проведено двенадцать заседаний с фактическим средним показателем участия депутатов 87 %, что говорит о высокой ответственности всех депутатов. Необходимый кворум всегда был для голосования по принятию нормативных актов. На заседаниях рассмотрено 100 вопросов и приняты по ним решения. По вопросам бюджетной политики принято 19 решений, по вопросам организационно-нормативного характера – 52 решения, по вопросам социальной политики – 29 решений.</w:t>
      </w:r>
      <w:r w:rsidR="00C4314D">
        <w:rPr>
          <w:rFonts w:ascii="Times New Roman" w:hAnsi="Times New Roman" w:cs="Times New Roman"/>
          <w:color w:val="000000"/>
          <w:sz w:val="24"/>
        </w:rPr>
        <w:t xml:space="preserve"> </w:t>
      </w:r>
      <w:r w:rsidRPr="005C63D5">
        <w:rPr>
          <w:rFonts w:ascii="Times New Roman" w:hAnsi="Times New Roman"/>
          <w:sz w:val="24"/>
          <w:szCs w:val="24"/>
        </w:rPr>
        <w:t>Большой объем вопросов организационно-нормативного характера объясняется необходимостью внесения изменений в документы действующей нормативной правовой базы, организационных изменений.</w:t>
      </w:r>
    </w:p>
    <w:p w:rsidR="003419B2" w:rsidRPr="00871208" w:rsidRDefault="003419B2" w:rsidP="00871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1208">
        <w:rPr>
          <w:rFonts w:ascii="Times New Roman" w:hAnsi="Times New Roman" w:cs="Times New Roman"/>
          <w:sz w:val="24"/>
        </w:rPr>
        <w:t>Совет депутатов в бюджетной политике уделял внимание принятию и исполнению бюджета, внесению в него изменений.</w:t>
      </w:r>
    </w:p>
    <w:p w:rsidR="003419B2" w:rsidRPr="00871208" w:rsidRDefault="003419B2" w:rsidP="008712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1208">
        <w:rPr>
          <w:rFonts w:ascii="Times New Roman" w:hAnsi="Times New Roman" w:cs="Times New Roman"/>
          <w:sz w:val="24"/>
        </w:rPr>
        <w:t>Часть социальных вопросов образования, здравоохранения,  обеспечения правопорядка, социальной защиты не относится к полномочиям органов местного самоуправления поселения, но взаимодействие с этими учреждениями стали объектом пристального внимания депутатов.   Не всегда достигается глубина анализа деятельности в той или иной отрасли. Из-за недостатка информации было сложно оценивать полученные результаты.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C63D5">
        <w:rPr>
          <w:rFonts w:ascii="Times New Roman" w:hAnsi="Times New Roman"/>
          <w:sz w:val="24"/>
          <w:szCs w:val="24"/>
        </w:rPr>
        <w:t>Внесены изменения и дополнения в Устав Еманжелинского сельского поселения. Своевременно удовлетворено требование прокуратуры о внесении изменений в положение по благоустройству.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C63D5">
        <w:rPr>
          <w:rFonts w:ascii="Times New Roman" w:hAnsi="Times New Roman" w:cs="Times New Roman"/>
          <w:color w:val="000000"/>
          <w:sz w:val="24"/>
        </w:rPr>
        <w:t xml:space="preserve"> В 2016 году нарабатывалась практика работы постоянных </w:t>
      </w:r>
      <w:r w:rsidR="00871208">
        <w:rPr>
          <w:rFonts w:ascii="Times New Roman" w:hAnsi="Times New Roman" w:cs="Times New Roman"/>
          <w:color w:val="000000"/>
          <w:sz w:val="24"/>
        </w:rPr>
        <w:t>комиссий Совета депутатов. Чаще</w:t>
      </w:r>
      <w:r w:rsidRPr="005C63D5">
        <w:rPr>
          <w:rFonts w:ascii="Times New Roman" w:hAnsi="Times New Roman" w:cs="Times New Roman"/>
          <w:color w:val="000000"/>
          <w:sz w:val="24"/>
        </w:rPr>
        <w:t xml:space="preserve"> проводилис</w:t>
      </w:r>
      <w:r w:rsidR="00871208">
        <w:rPr>
          <w:rFonts w:ascii="Times New Roman" w:hAnsi="Times New Roman" w:cs="Times New Roman"/>
          <w:color w:val="000000"/>
          <w:sz w:val="24"/>
        </w:rPr>
        <w:t>ь совместные заседания комиссий, на которых обсуждались предлагаемые проекты решений, вносились поправки</w:t>
      </w:r>
      <w:r w:rsidR="0068349A">
        <w:rPr>
          <w:rFonts w:ascii="Times New Roman" w:hAnsi="Times New Roman" w:cs="Times New Roman"/>
          <w:color w:val="000000"/>
          <w:sz w:val="24"/>
        </w:rPr>
        <w:t>, оформлялись запросы в соответствующие инстанции</w:t>
      </w:r>
      <w:r w:rsidR="00871208">
        <w:rPr>
          <w:rFonts w:ascii="Times New Roman" w:hAnsi="Times New Roman" w:cs="Times New Roman"/>
          <w:color w:val="000000"/>
          <w:sz w:val="24"/>
        </w:rPr>
        <w:t>.</w:t>
      </w:r>
      <w:r w:rsidRPr="005C63D5">
        <w:rPr>
          <w:rFonts w:ascii="Times New Roman" w:hAnsi="Times New Roman" w:cs="Times New Roman"/>
          <w:color w:val="000000"/>
          <w:sz w:val="24"/>
        </w:rPr>
        <w:t xml:space="preserve"> </w:t>
      </w:r>
      <w:r w:rsidR="00871208">
        <w:rPr>
          <w:rFonts w:ascii="Times New Roman" w:hAnsi="Times New Roman" w:cs="Times New Roman"/>
          <w:color w:val="000000"/>
          <w:sz w:val="24"/>
        </w:rPr>
        <w:t xml:space="preserve">Всего проведено 19 заседаний. </w:t>
      </w:r>
      <w:r w:rsidR="0068349A">
        <w:rPr>
          <w:rFonts w:ascii="Times New Roman" w:hAnsi="Times New Roman" w:cs="Times New Roman"/>
          <w:color w:val="000000"/>
          <w:sz w:val="24"/>
        </w:rPr>
        <w:t xml:space="preserve"> По  предложению </w:t>
      </w:r>
      <w:r w:rsidR="00E94B64">
        <w:rPr>
          <w:rFonts w:ascii="Times New Roman" w:hAnsi="Times New Roman" w:cs="Times New Roman"/>
          <w:color w:val="000000"/>
          <w:sz w:val="24"/>
        </w:rPr>
        <w:t>п</w:t>
      </w:r>
      <w:r w:rsidR="00E94B64">
        <w:rPr>
          <w:rFonts w:ascii="Times New Roman" w:hAnsi="Times New Roman"/>
          <w:sz w:val="24"/>
          <w:szCs w:val="24"/>
        </w:rPr>
        <w:t>остоянной комиссии</w:t>
      </w:r>
      <w:r w:rsidRPr="005C63D5">
        <w:rPr>
          <w:rFonts w:ascii="Times New Roman" w:hAnsi="Times New Roman"/>
          <w:sz w:val="24"/>
          <w:szCs w:val="24"/>
        </w:rPr>
        <w:t xml:space="preserve"> по мандатам, законодательству и местному самоуправлению (предс</w:t>
      </w:r>
      <w:r w:rsidR="00C4314D">
        <w:rPr>
          <w:rFonts w:ascii="Times New Roman" w:hAnsi="Times New Roman"/>
          <w:sz w:val="24"/>
          <w:szCs w:val="24"/>
        </w:rPr>
        <w:t>едатель Батури</w:t>
      </w:r>
      <w:r w:rsidR="00871208">
        <w:rPr>
          <w:rFonts w:ascii="Times New Roman" w:hAnsi="Times New Roman"/>
          <w:sz w:val="24"/>
          <w:szCs w:val="24"/>
        </w:rPr>
        <w:t>на И.В.)</w:t>
      </w:r>
      <w:r w:rsidR="00E94B64">
        <w:rPr>
          <w:rFonts w:ascii="Times New Roman" w:hAnsi="Times New Roman"/>
          <w:sz w:val="24"/>
          <w:szCs w:val="24"/>
        </w:rPr>
        <w:t xml:space="preserve"> сделан запрос в Министерство юстиции по вопросам благоустройства</w:t>
      </w:r>
      <w:r w:rsidR="000926AA">
        <w:rPr>
          <w:rFonts w:ascii="Times New Roman" w:hAnsi="Times New Roman"/>
          <w:sz w:val="24"/>
          <w:szCs w:val="24"/>
        </w:rPr>
        <w:t xml:space="preserve"> (получены рекомендации по приведению в соответствие положения о благоустройстве)</w:t>
      </w:r>
      <w:r w:rsidR="0068349A">
        <w:rPr>
          <w:rFonts w:ascii="Times New Roman" w:hAnsi="Times New Roman"/>
          <w:sz w:val="24"/>
          <w:szCs w:val="24"/>
        </w:rPr>
        <w:t xml:space="preserve">; постоянной комиссией </w:t>
      </w:r>
      <w:r w:rsidRPr="005C63D5">
        <w:rPr>
          <w:rFonts w:ascii="Times New Roman" w:hAnsi="Times New Roman"/>
          <w:sz w:val="24"/>
          <w:szCs w:val="24"/>
        </w:rPr>
        <w:t>по бюджету, экономической политике и налогам (председатель Шульга Л.А.)</w:t>
      </w:r>
      <w:r w:rsidR="0068349A">
        <w:rPr>
          <w:rFonts w:ascii="Times New Roman" w:hAnsi="Times New Roman"/>
          <w:sz w:val="24"/>
          <w:szCs w:val="24"/>
        </w:rPr>
        <w:t xml:space="preserve"> рассмотрены налоговые вопросы, пересмотрены ставки земельного налога; предложение постоянной комиссии</w:t>
      </w:r>
      <w:r w:rsidRPr="005C63D5">
        <w:rPr>
          <w:rFonts w:ascii="Times New Roman" w:hAnsi="Times New Roman"/>
          <w:sz w:val="24"/>
          <w:szCs w:val="24"/>
        </w:rPr>
        <w:t xml:space="preserve"> по отраслям производства, жилищно-коммунальному хозяйству и социальной политике (председатель Печеркин В.П.)</w:t>
      </w:r>
      <w:r w:rsidR="00E94B64">
        <w:rPr>
          <w:rFonts w:ascii="Times New Roman" w:hAnsi="Times New Roman"/>
          <w:sz w:val="24"/>
          <w:szCs w:val="24"/>
        </w:rPr>
        <w:t xml:space="preserve">- </w:t>
      </w:r>
      <w:r w:rsidR="0068349A">
        <w:rPr>
          <w:rFonts w:ascii="Times New Roman" w:hAnsi="Times New Roman"/>
          <w:sz w:val="24"/>
          <w:szCs w:val="24"/>
        </w:rPr>
        <w:t xml:space="preserve"> </w:t>
      </w:r>
      <w:r w:rsidR="00E94B64">
        <w:rPr>
          <w:rFonts w:ascii="Times New Roman" w:hAnsi="Times New Roman"/>
          <w:sz w:val="24"/>
          <w:szCs w:val="24"/>
        </w:rPr>
        <w:t>запрос  в Министерство дорожного хозяйства и транспорта по содержанию дороги п</w:t>
      </w:r>
      <w:proofErr w:type="gramStart"/>
      <w:r w:rsidR="00E94B64">
        <w:rPr>
          <w:rFonts w:ascii="Times New Roman" w:hAnsi="Times New Roman"/>
          <w:sz w:val="24"/>
          <w:szCs w:val="24"/>
        </w:rPr>
        <w:t>.З</w:t>
      </w:r>
      <w:proofErr w:type="gramEnd"/>
      <w:r w:rsidR="00E94B64">
        <w:rPr>
          <w:rFonts w:ascii="Times New Roman" w:hAnsi="Times New Roman"/>
          <w:sz w:val="24"/>
          <w:szCs w:val="24"/>
        </w:rPr>
        <w:t>ауральский – п.Депутатский</w:t>
      </w:r>
      <w:r w:rsidR="0068349A">
        <w:rPr>
          <w:rFonts w:ascii="Times New Roman" w:hAnsi="Times New Roman"/>
          <w:sz w:val="24"/>
          <w:szCs w:val="24"/>
        </w:rPr>
        <w:t xml:space="preserve"> и т.д.</w:t>
      </w:r>
    </w:p>
    <w:p w:rsidR="003419B2" w:rsidRPr="005C63D5" w:rsidRDefault="003419B2" w:rsidP="003419B2">
      <w:pPr>
        <w:pStyle w:val="a3"/>
        <w:tabs>
          <w:tab w:val="left" w:pos="408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C63D5">
        <w:rPr>
          <w:rFonts w:ascii="Times New Roman" w:hAnsi="Times New Roman" w:cs="Times New Roman"/>
          <w:b/>
          <w:color w:val="000000"/>
          <w:sz w:val="24"/>
        </w:rPr>
        <w:t>Бюджетные вопросы.</w:t>
      </w:r>
      <w:r w:rsidRPr="005C63D5">
        <w:rPr>
          <w:rFonts w:ascii="Times New Roman" w:hAnsi="Times New Roman" w:cs="Times New Roman"/>
          <w:b/>
          <w:color w:val="000000"/>
          <w:sz w:val="24"/>
        </w:rPr>
        <w:tab/>
      </w:r>
    </w:p>
    <w:p w:rsidR="003419B2" w:rsidRPr="005C63D5" w:rsidRDefault="003419B2" w:rsidP="00341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color w:val="000000"/>
          <w:sz w:val="24"/>
        </w:rPr>
        <w:t xml:space="preserve">В декабре депутатами принят бюджет на  2017 год и плановый период 2018-2019 г.г. в сумме </w:t>
      </w:r>
      <w:r w:rsidRPr="005C63D5">
        <w:rPr>
          <w:rFonts w:ascii="Times New Roman" w:hAnsi="Times New Roman" w:cs="Times New Roman"/>
          <w:sz w:val="24"/>
          <w:szCs w:val="24"/>
        </w:rPr>
        <w:t>15076,86 тыс</w:t>
      </w:r>
      <w:proofErr w:type="gramStart"/>
      <w:r w:rsidRPr="005C63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63D5">
        <w:rPr>
          <w:rFonts w:ascii="Times New Roman" w:hAnsi="Times New Roman" w:cs="Times New Roman"/>
          <w:sz w:val="24"/>
          <w:szCs w:val="24"/>
        </w:rPr>
        <w:t xml:space="preserve">уб., в 2018 году- 12471,18 тыс.руб., в 2019 году -12330,38 </w:t>
      </w:r>
      <w:r w:rsidRPr="005C63D5">
        <w:rPr>
          <w:rFonts w:ascii="Times New Roman" w:hAnsi="Times New Roman" w:cs="Times New Roman"/>
          <w:sz w:val="24"/>
          <w:szCs w:val="24"/>
        </w:rPr>
        <w:lastRenderedPageBreak/>
        <w:t xml:space="preserve">тыс.руб. Особенностью формирования бюджета стала программная направленность во всех сферах. 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По утверждению и исполнению бюджета проводятся публичные слушания. Они обязательны, как форма участия населения.  </w:t>
      </w: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Контроль исполнения бюджета осуществляется ежеквартально в форме отчетов администрации поселения. Утверждению отчета предшествует подробное рассмотрение материалов на заседании комиссии по бюджету, экономической политике и налогам. Депутатами вносятся предложения, замечания по своевременности направления средств на решение тех или иных задач</w:t>
      </w:r>
      <w:r>
        <w:rPr>
          <w:rFonts w:ascii="Times New Roman" w:eastAsia="Times New Roman" w:hAnsi="Times New Roman" w:cs="Times New Roman"/>
          <w:sz w:val="24"/>
          <w:szCs w:val="28"/>
        </w:rPr>
        <w:t>, принятие мер по исполнению бюджета в части собственных доходов.</w:t>
      </w:r>
    </w:p>
    <w:p w:rsidR="000926AA" w:rsidRDefault="007850BF" w:rsidP="000926A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26AA">
        <w:rPr>
          <w:rFonts w:ascii="Times New Roman" w:eastAsia="Times New Roman" w:hAnsi="Times New Roman" w:cs="Times New Roman"/>
          <w:sz w:val="24"/>
        </w:rPr>
        <w:t xml:space="preserve">В 2016 году проводилась проверка </w:t>
      </w:r>
      <w:r w:rsidR="00DF6345" w:rsidRPr="000926AA">
        <w:rPr>
          <w:rFonts w:ascii="Times New Roman" w:eastAsia="Times New Roman" w:hAnsi="Times New Roman" w:cs="Times New Roman"/>
          <w:sz w:val="24"/>
        </w:rPr>
        <w:t xml:space="preserve"> финансово-хозяйственной </w:t>
      </w:r>
      <w:r w:rsidRPr="000926AA">
        <w:rPr>
          <w:rFonts w:ascii="Times New Roman" w:eastAsia="Times New Roman" w:hAnsi="Times New Roman" w:cs="Times New Roman"/>
          <w:sz w:val="24"/>
        </w:rPr>
        <w:t>деятельности</w:t>
      </w:r>
      <w:r w:rsidR="00DF6345" w:rsidRPr="000926AA">
        <w:rPr>
          <w:rFonts w:ascii="Times New Roman" w:eastAsia="Times New Roman" w:hAnsi="Times New Roman" w:cs="Times New Roman"/>
          <w:sz w:val="24"/>
        </w:rPr>
        <w:t xml:space="preserve"> администрации.</w:t>
      </w:r>
      <w:r w:rsidR="000926AA" w:rsidRPr="000926AA">
        <w:rPr>
          <w:rFonts w:ascii="Times New Roman" w:eastAsia="Times New Roman" w:hAnsi="Times New Roman" w:cs="Times New Roman"/>
          <w:sz w:val="24"/>
        </w:rPr>
        <w:t xml:space="preserve"> Основные нарушения  </w:t>
      </w:r>
      <w:r w:rsidR="000926AA">
        <w:rPr>
          <w:rFonts w:ascii="Times New Roman" w:eastAsia="Times New Roman" w:hAnsi="Times New Roman" w:cs="Times New Roman"/>
          <w:sz w:val="24"/>
        </w:rPr>
        <w:t xml:space="preserve">коснулись № </w:t>
      </w:r>
      <w:r w:rsidR="000926AA" w:rsidRPr="000926AA">
        <w:rPr>
          <w:rFonts w:ascii="Times New Roman" w:eastAsia="Times New Roman" w:hAnsi="Times New Roman" w:cs="Times New Roman"/>
          <w:sz w:val="24"/>
        </w:rPr>
        <w:t>44 – ФЗ</w:t>
      </w:r>
      <w:r w:rsidR="000926AA">
        <w:rPr>
          <w:rFonts w:ascii="Times New Roman" w:hAnsi="Times New Roman" w:cs="Times New Roman"/>
          <w:sz w:val="24"/>
        </w:rPr>
        <w:t xml:space="preserve"> «</w:t>
      </w:r>
      <w:r w:rsidR="000926AA" w:rsidRPr="000926AA">
        <w:rPr>
          <w:rFonts w:ascii="Times New Roman" w:hAnsi="Times New Roman" w:cs="Times New Roman"/>
          <w:sz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26AA">
        <w:rPr>
          <w:rFonts w:ascii="Times New Roman" w:hAnsi="Times New Roman" w:cs="Times New Roman"/>
          <w:sz w:val="24"/>
        </w:rPr>
        <w:t>». Составлен план мероприятий по устранению нарушений. Советом депутатов осуществляется контроль  мероприятий.</w:t>
      </w:r>
    </w:p>
    <w:p w:rsidR="000926AA" w:rsidRPr="000926AA" w:rsidRDefault="000926AA" w:rsidP="000926A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40"/>
          <w:szCs w:val="36"/>
        </w:rPr>
      </w:pP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В марте предстоит рассмотрение и утверждение   годового отчета по исполнению бюджета.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Расшифровка по изменению годового плана по доходам и расходам </w:t>
      </w:r>
    </w:p>
    <w:p w:rsidR="003419B2" w:rsidRPr="005C63D5" w:rsidRDefault="003419B2" w:rsidP="003419B2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>Сумма первоначально утвержденного бюджета по доходам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5C63D5">
        <w:rPr>
          <w:rFonts w:ascii="Times New Roman" w:hAnsi="Times New Roman" w:cs="Times New Roman"/>
          <w:b/>
          <w:sz w:val="24"/>
          <w:szCs w:val="28"/>
        </w:rPr>
        <w:t>15106,57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Уточненный план по доходам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5C63D5">
        <w:rPr>
          <w:rFonts w:ascii="Times New Roman" w:hAnsi="Times New Roman" w:cs="Times New Roman"/>
          <w:b/>
          <w:sz w:val="24"/>
          <w:szCs w:val="28"/>
        </w:rPr>
        <w:t>22840,064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Сумма изменений от первоначального   плана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7733,494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C63D5">
        <w:rPr>
          <w:rFonts w:ascii="Times New Roman" w:hAnsi="Times New Roman" w:cs="Times New Roman"/>
          <w:b/>
          <w:sz w:val="24"/>
          <w:szCs w:val="28"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5C63D5">
        <w:rPr>
          <w:rFonts w:ascii="Times New Roman" w:hAnsi="Times New Roman" w:cs="Times New Roman"/>
          <w:b/>
          <w:sz w:val="24"/>
          <w:szCs w:val="28"/>
        </w:rPr>
        <w:t>7733,494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-Субвенции местным бюджетам (компенсация </w:t>
      </w:r>
      <w:proofErr w:type="spellStart"/>
      <w:r w:rsidRPr="005C63D5">
        <w:rPr>
          <w:rFonts w:ascii="Times New Roman" w:hAnsi="Times New Roman" w:cs="Times New Roman"/>
          <w:sz w:val="24"/>
          <w:szCs w:val="28"/>
        </w:rPr>
        <w:t>ком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.у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>слуг</w:t>
      </w:r>
      <w:proofErr w:type="spellEnd"/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>учреждениям культуры)</w:t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121,231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5C63D5">
        <w:rPr>
          <w:rFonts w:ascii="Times New Roman" w:hAnsi="Times New Roman" w:cs="Times New Roman"/>
          <w:sz w:val="24"/>
          <w:szCs w:val="28"/>
        </w:rPr>
        <w:t>-Увеличение дорожного фонда (в связи с остатком денежных</w:t>
      </w:r>
      <w:proofErr w:type="gramEnd"/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>сре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дств в б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>юджете района)</w:t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 w:rsidRPr="005C63D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C63D5">
        <w:rPr>
          <w:rFonts w:ascii="Times New Roman" w:hAnsi="Times New Roman" w:cs="Times New Roman"/>
          <w:sz w:val="24"/>
          <w:szCs w:val="28"/>
        </w:rPr>
        <w:t>906,9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5C63D5">
        <w:rPr>
          <w:rFonts w:ascii="Times New Roman" w:hAnsi="Times New Roman" w:cs="Times New Roman"/>
          <w:sz w:val="24"/>
          <w:szCs w:val="28"/>
        </w:rPr>
        <w:t xml:space="preserve">-Увеличение дотации на сбалансированность (обучение по </w:t>
      </w:r>
      <w:proofErr w:type="gramEnd"/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программе «Актуальные вопросы муниципального управления»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9,6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-Приобретение запасных частей для оргтехники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15,450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-Оплата работ по </w:t>
      </w:r>
      <w:proofErr w:type="spellStart"/>
      <w:r w:rsidRPr="005C63D5">
        <w:rPr>
          <w:rFonts w:ascii="Times New Roman" w:hAnsi="Times New Roman" w:cs="Times New Roman"/>
          <w:sz w:val="24"/>
          <w:szCs w:val="28"/>
        </w:rPr>
        <w:t>буртовке</w:t>
      </w:r>
      <w:proofErr w:type="spellEnd"/>
      <w:r w:rsidRPr="005C63D5">
        <w:rPr>
          <w:rFonts w:ascii="Times New Roman" w:hAnsi="Times New Roman" w:cs="Times New Roman"/>
          <w:sz w:val="24"/>
          <w:szCs w:val="28"/>
        </w:rPr>
        <w:t xml:space="preserve"> мусора на полигоне временного хранения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>100,0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-оплата по организации  и проведению выборов в 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представительном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5C63D5">
        <w:rPr>
          <w:rFonts w:ascii="Times New Roman" w:hAnsi="Times New Roman" w:cs="Times New Roman"/>
          <w:sz w:val="24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Pr="005C63D5">
        <w:rPr>
          <w:rFonts w:ascii="Times New Roman" w:hAnsi="Times New Roman" w:cs="Times New Roman"/>
          <w:sz w:val="24"/>
          <w:szCs w:val="28"/>
        </w:rPr>
        <w:t>31,0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>- Возмещение обоснованных расходов топливно-энергетических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ресурсов в ЖКХ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1000,0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-Приобретение элементов для детских площадок и спортивных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комплексов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5C63D5">
        <w:rPr>
          <w:rFonts w:ascii="Times New Roman" w:hAnsi="Times New Roman" w:cs="Times New Roman"/>
          <w:sz w:val="24"/>
          <w:szCs w:val="28"/>
        </w:rPr>
        <w:t>250,0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-Дотация на сбалансированность на текущие расходы, в т. ч  на приобретение «Мусоровоза»-250,0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  1600,0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-Сбор и вывоз бытовых отходов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11,926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-Приобретение автомобиля « Мусоровоз»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1575,0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-Услуги по пожаротушению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3,2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-Капитальный ремонт опор газопровода низкого давления ул. 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Береговая</w:t>
      </w:r>
      <w:proofErr w:type="gramEnd"/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и  замена ГРПШ по ул. Октябрьская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 442,108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-Приобретение новогодних подарков детям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     80,730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-Иные межбюджетные трансферты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50,5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-Капитальный ремонт сетей теплоснабжения к МКД № 20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ул. Заречная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1535,849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C63D5">
        <w:rPr>
          <w:rFonts w:ascii="Times New Roman" w:hAnsi="Times New Roman" w:cs="Times New Roman"/>
          <w:b/>
          <w:sz w:val="24"/>
          <w:szCs w:val="28"/>
        </w:rPr>
        <w:t xml:space="preserve">из дополнительных доходов поселения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Pr="005C63D5">
        <w:rPr>
          <w:rFonts w:ascii="Times New Roman" w:hAnsi="Times New Roman" w:cs="Times New Roman"/>
          <w:b/>
          <w:sz w:val="24"/>
          <w:szCs w:val="28"/>
        </w:rPr>
        <w:t xml:space="preserve">  0,00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C63D5">
        <w:rPr>
          <w:rFonts w:ascii="Times New Roman" w:hAnsi="Times New Roman" w:cs="Times New Roman"/>
          <w:b/>
          <w:sz w:val="24"/>
          <w:szCs w:val="28"/>
        </w:rPr>
        <w:t>Изменения по поступлениям от других бюджетов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lastRenderedPageBreak/>
        <w:t xml:space="preserve">Первоначальный план на 2016 год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  10724,57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Уточненный план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18458,064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8"/>
        </w:rPr>
      </w:pPr>
      <w:r w:rsidRPr="005C63D5">
        <w:rPr>
          <w:rFonts w:ascii="Times New Roman" w:hAnsi="Times New Roman" w:cs="Times New Roman"/>
          <w:sz w:val="24"/>
          <w:szCs w:val="28"/>
        </w:rPr>
        <w:t xml:space="preserve">Сумма изменений от первоначального плана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5C63D5">
        <w:rPr>
          <w:rFonts w:ascii="Times New Roman" w:hAnsi="Times New Roman" w:cs="Times New Roman"/>
          <w:sz w:val="24"/>
          <w:szCs w:val="28"/>
        </w:rPr>
        <w:t xml:space="preserve"> 7733,494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5C63D5">
        <w:rPr>
          <w:rFonts w:ascii="Times New Roman" w:hAnsi="Times New Roman" w:cs="Times New Roman"/>
          <w:b/>
          <w:sz w:val="24"/>
          <w:szCs w:val="28"/>
        </w:rPr>
        <w:t xml:space="preserve">Изменения по расходам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Cs w:val="24"/>
        </w:rPr>
      </w:pPr>
      <w:r w:rsidRPr="005C63D5">
        <w:rPr>
          <w:rFonts w:ascii="Times New Roman" w:hAnsi="Times New Roman" w:cs="Times New Roman"/>
          <w:szCs w:val="24"/>
        </w:rPr>
        <w:t xml:space="preserve">Первоначальный план на 2016 год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5C63D5">
        <w:rPr>
          <w:rFonts w:ascii="Times New Roman" w:hAnsi="Times New Roman" w:cs="Times New Roman"/>
          <w:szCs w:val="24"/>
        </w:rPr>
        <w:t xml:space="preserve">     </w:t>
      </w:r>
      <w:r w:rsidRPr="005C63D5">
        <w:rPr>
          <w:rFonts w:ascii="Times New Roman" w:hAnsi="Times New Roman" w:cs="Times New Roman"/>
          <w:b/>
          <w:szCs w:val="24"/>
        </w:rPr>
        <w:t>15106,57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Cs w:val="24"/>
        </w:rPr>
      </w:pPr>
      <w:r w:rsidRPr="005C63D5">
        <w:rPr>
          <w:rFonts w:ascii="Times New Roman" w:hAnsi="Times New Roman" w:cs="Times New Roman"/>
          <w:szCs w:val="24"/>
        </w:rPr>
        <w:t xml:space="preserve">Уточненный план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5C63D5">
        <w:rPr>
          <w:rFonts w:ascii="Times New Roman" w:hAnsi="Times New Roman" w:cs="Times New Roman"/>
          <w:szCs w:val="24"/>
        </w:rPr>
        <w:t xml:space="preserve">   </w:t>
      </w:r>
      <w:r w:rsidRPr="005C63D5">
        <w:rPr>
          <w:rFonts w:ascii="Times New Roman" w:hAnsi="Times New Roman" w:cs="Times New Roman"/>
          <w:b/>
          <w:szCs w:val="24"/>
        </w:rPr>
        <w:t>28499,967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3D5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                                      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Cs w:val="24"/>
        </w:rPr>
      </w:pPr>
      <w:r w:rsidRPr="005C63D5">
        <w:rPr>
          <w:rFonts w:ascii="Times New Roman" w:hAnsi="Times New Roman" w:cs="Times New Roman"/>
          <w:szCs w:val="24"/>
        </w:rPr>
        <w:t>В том числе  дополнительные поступления из района                                              7733,494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Cs w:val="24"/>
        </w:rPr>
      </w:pPr>
      <w:r w:rsidRPr="005C63D5">
        <w:rPr>
          <w:rFonts w:ascii="Times New Roman" w:hAnsi="Times New Roman" w:cs="Times New Roman"/>
          <w:szCs w:val="24"/>
        </w:rPr>
        <w:t>Из дополнительных доходов поселения                                                                     0,00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Cs w:val="24"/>
        </w:rPr>
      </w:pPr>
      <w:r w:rsidRPr="005C63D5">
        <w:rPr>
          <w:rFonts w:ascii="Times New Roman" w:hAnsi="Times New Roman" w:cs="Times New Roman"/>
          <w:b/>
          <w:szCs w:val="24"/>
        </w:rPr>
        <w:t>С остатка средств на 01.01.2016                                                                               5659,903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b/>
          <w:szCs w:val="24"/>
        </w:rPr>
      </w:pPr>
      <w:r w:rsidRPr="005C63D5">
        <w:rPr>
          <w:rFonts w:ascii="Times New Roman" w:hAnsi="Times New Roman" w:cs="Times New Roman"/>
          <w:b/>
          <w:szCs w:val="24"/>
        </w:rPr>
        <w:t>В том числе: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Ремонт санузла в здании администрации</w:t>
      </w:r>
      <w:r w:rsidRPr="005C63D5">
        <w:rPr>
          <w:rFonts w:ascii="Times New Roman" w:hAnsi="Times New Roman" w:cs="Times New Roman"/>
          <w:sz w:val="24"/>
          <w:szCs w:val="24"/>
        </w:rPr>
        <w:tab/>
      </w:r>
      <w:r w:rsidRPr="005C63D5">
        <w:rPr>
          <w:rFonts w:ascii="Times New Roman" w:hAnsi="Times New Roman" w:cs="Times New Roman"/>
          <w:sz w:val="24"/>
          <w:szCs w:val="24"/>
        </w:rPr>
        <w:tab/>
      </w:r>
      <w:r w:rsidRPr="005C63D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63D5">
        <w:rPr>
          <w:rFonts w:ascii="Times New Roman" w:hAnsi="Times New Roman" w:cs="Times New Roman"/>
          <w:sz w:val="24"/>
          <w:szCs w:val="24"/>
        </w:rPr>
        <w:t xml:space="preserve"> 99,957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 автошин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C63D5">
        <w:rPr>
          <w:rFonts w:ascii="Times New Roman" w:hAnsi="Times New Roman" w:cs="Times New Roman"/>
          <w:sz w:val="24"/>
          <w:szCs w:val="24"/>
        </w:rPr>
        <w:t xml:space="preserve"> 99,96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Приобретение стульев в администрацию                                                      12,96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Приобретение гирлянд                                                                                       33,6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Приобретение театральных кресел в</w:t>
      </w:r>
      <w:proofErr w:type="gramStart"/>
      <w:r w:rsidRPr="005C63D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C63D5">
        <w:rPr>
          <w:rFonts w:ascii="Times New Roman" w:hAnsi="Times New Roman" w:cs="Times New Roman"/>
          <w:sz w:val="24"/>
          <w:szCs w:val="24"/>
        </w:rPr>
        <w:t>/К                                                     287,28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Ремонт входной группы в Депутатской библиотеке                                      31,0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3D5">
        <w:rPr>
          <w:rFonts w:ascii="Times New Roman" w:hAnsi="Times New Roman" w:cs="Times New Roman"/>
          <w:sz w:val="24"/>
          <w:szCs w:val="24"/>
        </w:rPr>
        <w:t>Материальная помощь при  смерти близкого родственника                        6,72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Сладкие призы на мероприятие «Красная Гвоздика»                                      3,4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проектора, экрана и столика для проектора                           54,3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формы для хоккеистов                                                             58,7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Установка окон из ПВХ в  </w:t>
      </w:r>
      <w:proofErr w:type="spell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5C63D5">
        <w:rPr>
          <w:rFonts w:ascii="Times New Roman" w:hAnsi="Times New Roman" w:cs="Times New Roman"/>
          <w:color w:val="333333"/>
          <w:sz w:val="24"/>
          <w:szCs w:val="24"/>
        </w:rPr>
        <w:t>/Культуры                                                            50,0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Ремонт окон из ПВХ  в администрации                                                           31,5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Премирование с юбилейной датой                                                                 7,798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мебели для администрации                                                      97,7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Капитальный ремонт трубопроводов, запорной арматуры, насосов, электрооборудования насосной станции и ввод в эксплуатацию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головных сооружений                                                                                1315,409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трубы для нужд ЖКХ                                                          11,542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Передвижная мастерская на базе колесного автомобиля                       1581,053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Инвентаризационно-технические</w:t>
      </w:r>
      <w:proofErr w:type="spell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работы, технический паспорт </w:t>
      </w:r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теплосети                                                                                                         18,000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Устройство пешеходного ограждения ул. </w:t>
      </w:r>
      <w:proofErr w:type="spellStart"/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Уварова-Советская</w:t>
      </w:r>
      <w:proofErr w:type="spellEnd"/>
      <w:proofErr w:type="gram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58,526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Ремонт контейнерной площадки ул. Уварова                                             24,562    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Уплата страхового платежа за передвижную мастерскую                          7,580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Капитальный ремонт участка трубопровода водоснабжения 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п. Депутатский                                                                                            281,397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Проведение оценки недвижимого имущества теплотрассы                         15,0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Приобретение погружного скважного насоса на ул. </w:t>
      </w:r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Советская</w:t>
      </w:r>
      <w:proofErr w:type="gram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19,230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Приобретение доски, шифера для клуба п. </w:t>
      </w:r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Депутатский</w:t>
      </w:r>
      <w:proofErr w:type="gram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63,5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Консервация здания клуба п. </w:t>
      </w:r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Депутатский</w:t>
      </w:r>
      <w:proofErr w:type="gram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33,401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Демонтаж, транспортировка и установка пожарного резервуара            38,068 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Оказание материальной помощи </w:t>
      </w:r>
      <w:proofErr w:type="gramStart"/>
      <w:r w:rsidRPr="005C63D5">
        <w:rPr>
          <w:rFonts w:ascii="Times New Roman" w:hAnsi="Times New Roman" w:cs="Times New Roman"/>
          <w:color w:val="333333"/>
          <w:sz w:val="24"/>
          <w:szCs w:val="24"/>
        </w:rPr>
        <w:t>малообеспеченным</w:t>
      </w:r>
      <w:proofErr w:type="gramEnd"/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6,0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автомобиля « Мусоровоз»                                              1231,666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Частичная оплата за комплект оборудования для узла учета 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 xml:space="preserve"> очищенных сточных вод                                                                              18,721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телевизора-                                                                            16,670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процессора                                                                             26,000</w:t>
      </w:r>
    </w:p>
    <w:p w:rsidR="003419B2" w:rsidRPr="005C63D5" w:rsidRDefault="003419B2" w:rsidP="003419B2">
      <w:pPr>
        <w:pStyle w:val="a3"/>
        <w:tabs>
          <w:tab w:val="left" w:pos="8124"/>
        </w:tabs>
        <w:rPr>
          <w:rFonts w:ascii="Times New Roman" w:hAnsi="Times New Roman" w:cs="Times New Roman"/>
          <w:color w:val="333333"/>
          <w:sz w:val="24"/>
          <w:szCs w:val="24"/>
        </w:rPr>
      </w:pPr>
      <w:r w:rsidRPr="005C63D5">
        <w:rPr>
          <w:rFonts w:ascii="Times New Roman" w:hAnsi="Times New Roman" w:cs="Times New Roman"/>
          <w:color w:val="333333"/>
          <w:sz w:val="24"/>
          <w:szCs w:val="24"/>
        </w:rPr>
        <w:t>Приобретение новогодних подарков детям                                                 18,701</w:t>
      </w:r>
    </w:p>
    <w:p w:rsidR="003419B2" w:rsidRPr="005C63D5" w:rsidRDefault="003419B2" w:rsidP="003419B2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3419B2" w:rsidRPr="005C63D5" w:rsidRDefault="003419B2" w:rsidP="003419B2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В сфере распоряжения муниципальной собственностью рассмотрен и утвержден план приватизации муниципального имущества на 2016 год, из которого реализовано 5 единиц техники на сумму 346200 руб.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63D5">
        <w:rPr>
          <w:rFonts w:ascii="Times New Roman" w:hAnsi="Times New Roman" w:cs="Times New Roman"/>
          <w:sz w:val="24"/>
        </w:rPr>
        <w:lastRenderedPageBreak/>
        <w:t xml:space="preserve">В перечень муниципального движимого имущества, подлежащего приватизации, включено имущество, находящееся в муниципальной казне Еманжелинского сельского поселения и не востребованное муниципальными учреждениями и предприятиями поселения. 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63D5">
        <w:rPr>
          <w:rFonts w:ascii="Times New Roman" w:hAnsi="Times New Roman" w:cs="Times New Roman"/>
          <w:sz w:val="24"/>
        </w:rPr>
        <w:t>Внесены изменения в положение по аренде муниципального имущества (установлен норматив суточной оплаты).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b/>
          <w:sz w:val="24"/>
          <w:szCs w:val="28"/>
        </w:rPr>
        <w:t>Вопросы социальной политики.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В 2016 численн</w:t>
      </w:r>
      <w:r w:rsidR="007850BF">
        <w:rPr>
          <w:rFonts w:ascii="Times New Roman" w:eastAsia="Times New Roman" w:hAnsi="Times New Roman" w:cs="Times New Roman"/>
          <w:sz w:val="24"/>
          <w:szCs w:val="28"/>
        </w:rPr>
        <w:t>ость населения составила 5303 (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>2015-5124) человека. Из них в с</w:t>
      </w:r>
      <w:proofErr w:type="gramStart"/>
      <w:r w:rsidRPr="005C63D5">
        <w:rPr>
          <w:rFonts w:ascii="Times New Roman" w:eastAsia="Times New Roman" w:hAnsi="Times New Roman" w:cs="Times New Roman"/>
          <w:sz w:val="24"/>
          <w:szCs w:val="28"/>
        </w:rPr>
        <w:t>.Е</w:t>
      </w:r>
      <w:proofErr w:type="gramEnd"/>
      <w:r w:rsidRPr="005C63D5">
        <w:rPr>
          <w:rFonts w:ascii="Times New Roman" w:eastAsia="Times New Roman" w:hAnsi="Times New Roman" w:cs="Times New Roman"/>
          <w:sz w:val="24"/>
          <w:szCs w:val="28"/>
        </w:rPr>
        <w:t>манжелинка проживают 4329 чел. (в 2015 - 4178 человек), п. Березняки – 212 (193), п.Депутатский –318 (304), с.Таянды – 376 (371), р.Сары – 68 (78).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C63D5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C63D5">
        <w:rPr>
          <w:rFonts w:ascii="Times New Roman" w:eastAsia="Times New Roman" w:hAnsi="Times New Roman" w:cs="Times New Roman"/>
          <w:sz w:val="24"/>
          <w:szCs w:val="28"/>
        </w:rPr>
        <w:t>Еманжелинском</w:t>
      </w:r>
      <w:proofErr w:type="gramEnd"/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 сельском поселения в 201</w:t>
      </w:r>
      <w:r w:rsidR="00923F7A">
        <w:rPr>
          <w:rFonts w:ascii="Times New Roman" w:eastAsia="Times New Roman" w:hAnsi="Times New Roman" w:cs="Times New Roman"/>
          <w:sz w:val="24"/>
          <w:szCs w:val="28"/>
        </w:rPr>
        <w:t>6 году: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 смертность – 77 (70) человек, рождаемость – 43 (43)</w:t>
      </w:r>
      <w:r w:rsidR="002F70DC">
        <w:rPr>
          <w:rFonts w:ascii="Times New Roman" w:eastAsia="Times New Roman" w:hAnsi="Times New Roman" w:cs="Times New Roman"/>
          <w:sz w:val="24"/>
          <w:szCs w:val="28"/>
        </w:rPr>
        <w:t xml:space="preserve">, зарегистрированных в </w:t>
      </w:r>
      <w:proofErr w:type="spellStart"/>
      <w:r w:rsidR="002F70DC">
        <w:rPr>
          <w:rFonts w:ascii="Times New Roman" w:eastAsia="Times New Roman" w:hAnsi="Times New Roman" w:cs="Times New Roman"/>
          <w:sz w:val="24"/>
          <w:szCs w:val="28"/>
        </w:rPr>
        <w:t>ЗАГСе</w:t>
      </w:r>
      <w:proofErr w:type="spellEnd"/>
      <w:r w:rsidR="002F70DC">
        <w:rPr>
          <w:rFonts w:ascii="Times New Roman" w:eastAsia="Times New Roman" w:hAnsi="Times New Roman" w:cs="Times New Roman"/>
          <w:sz w:val="24"/>
          <w:szCs w:val="28"/>
        </w:rPr>
        <w:t xml:space="preserve"> Еткульского района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>. На учете в качестве безработных  с. Еманжелинка – 33 (47), п</w:t>
      </w:r>
      <w:proofErr w:type="gramStart"/>
      <w:r w:rsidRPr="005C63D5">
        <w:rPr>
          <w:rFonts w:ascii="Times New Roman" w:eastAsia="Times New Roman" w:hAnsi="Times New Roman" w:cs="Times New Roman"/>
          <w:sz w:val="24"/>
          <w:szCs w:val="28"/>
        </w:rPr>
        <w:t>.Б</w:t>
      </w:r>
      <w:proofErr w:type="gramEnd"/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ерезняки – 2, п.Депутатский – 2, с.Таянды -2. 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В 2016 году  поступило более 110 обращений в адрес администрации и Совета депутатов по вопросам благоустройства придомовых участков, роста тарифов на коммунальные услуги, качества услуг, предоставляемых предприятиями ЖКХ, освещению улиц, водоснабжения, работы </w:t>
      </w:r>
      <w:proofErr w:type="spellStart"/>
      <w:r w:rsidRPr="005C63D5">
        <w:rPr>
          <w:rFonts w:ascii="Times New Roman" w:eastAsia="Times New Roman" w:hAnsi="Times New Roman" w:cs="Times New Roman"/>
          <w:sz w:val="24"/>
          <w:szCs w:val="28"/>
        </w:rPr>
        <w:t>Березняковского</w:t>
      </w:r>
      <w:proofErr w:type="spellEnd"/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5C63D5">
        <w:rPr>
          <w:rFonts w:ascii="Times New Roman" w:eastAsia="Times New Roman" w:hAnsi="Times New Roman" w:cs="Times New Roman"/>
          <w:sz w:val="24"/>
          <w:szCs w:val="28"/>
        </w:rPr>
        <w:t>ГОКа</w:t>
      </w:r>
      <w:proofErr w:type="spellEnd"/>
      <w:r w:rsidRPr="005C63D5">
        <w:rPr>
          <w:rFonts w:ascii="Times New Roman" w:eastAsia="Times New Roman" w:hAnsi="Times New Roman" w:cs="Times New Roman"/>
          <w:sz w:val="24"/>
          <w:szCs w:val="28"/>
        </w:rPr>
        <w:t>, содержанию мест захоронения, содержанию дорог, вопросы по медицинскому обслуживанию инвалидов, обследования жилищных условий граждан, отлову безнадзорных животных, оказания материальной помощи, перерасчета пенсий, составление характеристик и т</w:t>
      </w:r>
      <w:proofErr w:type="gramEnd"/>
      <w:r w:rsidRPr="005C63D5">
        <w:rPr>
          <w:rFonts w:ascii="Times New Roman" w:eastAsia="Times New Roman" w:hAnsi="Times New Roman" w:cs="Times New Roman"/>
          <w:sz w:val="24"/>
          <w:szCs w:val="28"/>
        </w:rPr>
        <w:t>.д.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Часть вопросов решается на местах, часть требует обращения в другие инстанции. На все вопросы даются ответы, консультации  и  по возможности  оказывается помощь в решении вопросов.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Депутатами  рассматривались вопросы о работе учреждений культуры на террито</w:t>
      </w:r>
      <w:r>
        <w:rPr>
          <w:rFonts w:ascii="Times New Roman" w:eastAsia="Times New Roman" w:hAnsi="Times New Roman" w:cs="Times New Roman"/>
          <w:sz w:val="24"/>
          <w:szCs w:val="28"/>
        </w:rPr>
        <w:t>рии сельского поселения (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остро стоит проблема в выездом детей на конкурсы, соревнования), о работе библиотечной системы (одобрено решение по созданию музея-библиотеки </w:t>
      </w:r>
      <w:proofErr w:type="spellStart"/>
      <w:r w:rsidRPr="005C63D5">
        <w:rPr>
          <w:rFonts w:ascii="Times New Roman" w:eastAsia="Times New Roman" w:hAnsi="Times New Roman" w:cs="Times New Roman"/>
          <w:sz w:val="24"/>
          <w:szCs w:val="28"/>
        </w:rPr>
        <w:t>им.С.Чекмарева</w:t>
      </w:r>
      <w:proofErr w:type="spellEnd"/>
      <w:r w:rsidRPr="005C63D5">
        <w:rPr>
          <w:rFonts w:ascii="Times New Roman" w:eastAsia="Times New Roman" w:hAnsi="Times New Roman" w:cs="Times New Roman"/>
          <w:sz w:val="24"/>
          <w:szCs w:val="28"/>
        </w:rPr>
        <w:t>), по медицинскому обслуживанию населения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(дефицит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мед.препаратов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для больных диабетом, дорогостоящих лекарств для льготников, нет фельдшеров в п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ерезняки, п.Депутатский)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>, работе с молодежью (предложено создание программы по молодежной политике), вопросы дальнейшего благоустройства, взаимодействия с учреждениями образования. Депутаты  сотрудничают с ветеранской организацией, организацией инвалидов (депутаты, ветераны, участвуют в субботниках, культурных и спортивных мероприятиях), принимают участие в работе комиссий по выделению материальной помощи, общественной комиссии по делам несовершеннолетних. По инициативе депутатов создан волонтерский отряд, состоящий из школьников поселения.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b/>
          <w:sz w:val="24"/>
          <w:szCs w:val="28"/>
        </w:rPr>
        <w:t>Деятельность депутатов в своих округах.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Согласно требованиям Устава поселения основными формами деятельности депутата являются работа с избирателями, участие в заседаниях Совета депутатов, в работе соответствующих комиссий.</w:t>
      </w:r>
    </w:p>
    <w:p w:rsidR="003419B2" w:rsidRPr="005C63D5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63D5">
        <w:rPr>
          <w:rFonts w:ascii="Times New Roman" w:eastAsia="Times New Roman" w:hAnsi="Times New Roman" w:cs="Times New Roman"/>
          <w:sz w:val="24"/>
          <w:szCs w:val="28"/>
        </w:rPr>
        <w:t>В 2016 году в каждом округе проведены собрания граждан по исполнению наказов избирателей (п</w:t>
      </w:r>
      <w:r w:rsidRPr="005C63D5">
        <w:rPr>
          <w:rFonts w:ascii="Times New Roman" w:hAnsi="Times New Roman" w:cs="Times New Roman"/>
          <w:sz w:val="24"/>
          <w:szCs w:val="28"/>
        </w:rPr>
        <w:t>роведена модернизация уличного освещение на шести улицах в с. Еманжелинка,  новое освещение в п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>ары и на трех улицах п.Депутатский. Произведен ремонт уличного освещения двух улиц в с. Еманжелинка, в п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 xml:space="preserve">ерезняки. Начато устройство дренажной системы по ул. 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Октябрьская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>. Исполнено три наказа в части установки детских спортивных площадок в п</w:t>
      </w:r>
      <w:proofErr w:type="gramStart"/>
      <w:r w:rsidRPr="005C63D5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5C63D5">
        <w:rPr>
          <w:rFonts w:ascii="Times New Roman" w:hAnsi="Times New Roman" w:cs="Times New Roman"/>
          <w:sz w:val="24"/>
          <w:szCs w:val="28"/>
        </w:rPr>
        <w:t>епутатский, п.Березняки, с.Таянды.)</w:t>
      </w:r>
      <w:r w:rsidRPr="005C63D5">
        <w:rPr>
          <w:rFonts w:ascii="Times New Roman" w:eastAsia="Times New Roman" w:hAnsi="Times New Roman" w:cs="Times New Roman"/>
          <w:sz w:val="24"/>
          <w:szCs w:val="28"/>
        </w:rPr>
        <w:t xml:space="preserve">  Эти встречи важны, т.к. выявляются новые проблемы избирателей (проблема электроснабжения северной части села, водоснабжение ул.Уварова, в многоквартирных домах чистка вентиляции и обслуживание газовых сетей).  Деятельное участие депутатов во всех сферах социально-экономической жизни поселения требует совершенствования.</w:t>
      </w:r>
    </w:p>
    <w:p w:rsidR="003419B2" w:rsidRPr="007850BF" w:rsidRDefault="003419B2" w:rsidP="003419B2">
      <w:pPr>
        <w:pStyle w:val="a7"/>
        <w:shd w:val="clear" w:color="auto" w:fill="FFFFFF"/>
        <w:jc w:val="both"/>
        <w:rPr>
          <w:szCs w:val="28"/>
        </w:rPr>
      </w:pPr>
      <w:r w:rsidRPr="005C63D5">
        <w:rPr>
          <w:color w:val="052635"/>
          <w:szCs w:val="28"/>
        </w:rPr>
        <w:lastRenderedPageBreak/>
        <w:t xml:space="preserve">    </w:t>
      </w:r>
      <w:r w:rsidRPr="007850BF">
        <w:rPr>
          <w:szCs w:val="28"/>
        </w:rPr>
        <w:t xml:space="preserve">Собственный  опыт руководителей,  хозяйственников Т.А. Бурковой, В.П. Печеркина, О.В. Романовского, С.Г. </w:t>
      </w:r>
      <w:proofErr w:type="spellStart"/>
      <w:r w:rsidRPr="007850BF">
        <w:rPr>
          <w:szCs w:val="28"/>
        </w:rPr>
        <w:t>Сердюкова</w:t>
      </w:r>
      <w:proofErr w:type="spellEnd"/>
      <w:r w:rsidRPr="007850BF">
        <w:rPr>
          <w:szCs w:val="28"/>
        </w:rPr>
        <w:t>, Ю.А. Демченко, подкрепляется их личным участием в поддержке значимых социальных дел уже не первый год.  Л.А. Шульга  результативно решает вопросы по обращениям жителей многоквартирных домов. О.В. Чернявская регулярно проводит  встречи с жителями своего округа по вопросам благоустройства. М.В. Московкина не обходит вниманием ветеранов-юбиляров  своего округа.</w:t>
      </w:r>
    </w:p>
    <w:p w:rsidR="003419B2" w:rsidRPr="007850BF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8"/>
        </w:rPr>
      </w:pPr>
      <w:r w:rsidRPr="007850BF">
        <w:rPr>
          <w:rFonts w:ascii="Times New Roman" w:eastAsia="Times New Roman" w:hAnsi="Times New Roman" w:cs="Times New Roman"/>
          <w:bCs/>
          <w:sz w:val="24"/>
          <w:szCs w:val="18"/>
        </w:rPr>
        <w:t>Много наболевших, острых проблем и задач в нашем поселении. Депутаты готовы решать их, используя для этого все имеющиеся полномочия на благо жителей Еманжелинского поселения.</w:t>
      </w:r>
    </w:p>
    <w:p w:rsidR="003419B2" w:rsidRPr="007850BF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3419B2" w:rsidRDefault="003419B2" w:rsidP="003419B2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color w:val="1D1363"/>
          <w:sz w:val="24"/>
          <w:szCs w:val="18"/>
        </w:rPr>
      </w:pPr>
    </w:p>
    <w:p w:rsidR="00CE35CA" w:rsidRDefault="00CE35CA" w:rsidP="00CE35CA"/>
    <w:p w:rsidR="00CE35CA" w:rsidRDefault="00CE35CA" w:rsidP="00CE35CA"/>
    <w:p w:rsidR="00CE35CA" w:rsidRDefault="00CE35CA" w:rsidP="00EF243B">
      <w:pPr>
        <w:pStyle w:val="a3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128A" w:rsidRDefault="003D128A" w:rsidP="00CE35C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E35CA" w:rsidRDefault="00CE35CA" w:rsidP="00CE35CA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5CA" w:rsidRPr="00140B29" w:rsidRDefault="00CE35CA" w:rsidP="00CE35C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E35CA" w:rsidRDefault="00CE35CA" w:rsidP="00CE35CA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CE35CA" w:rsidRPr="00140B29" w:rsidRDefault="00CE35CA" w:rsidP="00CE35C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CE35CA" w:rsidRPr="002B2CAE" w:rsidRDefault="00CE35CA" w:rsidP="00CE35C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CE35CA" w:rsidRPr="00140B29" w:rsidRDefault="00CE35CA" w:rsidP="00CE35CA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CE35CA" w:rsidRPr="00140B29" w:rsidRDefault="004E5581" w:rsidP="00CE35CA">
      <w:pPr>
        <w:pStyle w:val="a3"/>
        <w:rPr>
          <w:rFonts w:ascii="Times New Roman" w:hAnsi="Times New Roman" w:cs="Times New Roman"/>
          <w:sz w:val="28"/>
        </w:rPr>
      </w:pPr>
      <w:r w:rsidRPr="004E5581">
        <w:rPr>
          <w:rFonts w:ascii="Times New Roman" w:hAnsi="Times New Roman" w:cs="Times New Roman"/>
          <w:noProof/>
          <w:sz w:val="24"/>
        </w:rPr>
        <w:pict>
          <v:line id="_x0000_s1029" style="position:absolute;z-index:251664384" from="-11.75pt,3.15pt" to="462.55pt,3.15pt" strokeweight="4.5pt">
            <v:stroke linestyle="thinThick"/>
          </v:line>
        </w:pict>
      </w:r>
    </w:p>
    <w:p w:rsidR="00CE35CA" w:rsidRDefault="00CE35CA" w:rsidP="00CE35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15 февраля 2017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3D128A">
        <w:rPr>
          <w:rFonts w:ascii="Times New Roman" w:hAnsi="Times New Roman" w:cs="Times New Roman"/>
          <w:sz w:val="28"/>
        </w:rPr>
        <w:t xml:space="preserve">                           № 151</w:t>
      </w:r>
    </w:p>
    <w:p w:rsidR="003D128A" w:rsidRPr="00874650" w:rsidRDefault="003D128A" w:rsidP="003D128A">
      <w:pPr>
        <w:pStyle w:val="a3"/>
        <w:rPr>
          <w:rFonts w:ascii="Times New Roman" w:hAnsi="Times New Roman" w:cs="Times New Roman"/>
          <w:sz w:val="28"/>
        </w:rPr>
      </w:pPr>
      <w:r w:rsidRPr="00874650">
        <w:rPr>
          <w:rFonts w:ascii="Times New Roman" w:hAnsi="Times New Roman" w:cs="Times New Roman"/>
          <w:sz w:val="28"/>
        </w:rPr>
        <w:t>О поощрении Благодарственными письмами</w:t>
      </w:r>
    </w:p>
    <w:p w:rsidR="003D128A" w:rsidRDefault="003D128A" w:rsidP="003D128A">
      <w:pPr>
        <w:pStyle w:val="a3"/>
        <w:rPr>
          <w:rFonts w:ascii="Times New Roman" w:hAnsi="Times New Roman" w:cs="Times New Roman"/>
          <w:sz w:val="28"/>
        </w:rPr>
      </w:pPr>
      <w:r w:rsidRPr="00874650">
        <w:rPr>
          <w:rFonts w:ascii="Times New Roman" w:hAnsi="Times New Roman" w:cs="Times New Roman"/>
          <w:sz w:val="28"/>
        </w:rPr>
        <w:t>Совета депутатов Еманжелинского сельского поселения</w:t>
      </w:r>
    </w:p>
    <w:p w:rsidR="003D128A" w:rsidRDefault="003D128A" w:rsidP="003D128A">
      <w:pPr>
        <w:pStyle w:val="a3"/>
        <w:rPr>
          <w:rFonts w:ascii="Times New Roman" w:hAnsi="Times New Roman" w:cs="Times New Roman"/>
          <w:sz w:val="28"/>
        </w:rPr>
      </w:pPr>
    </w:p>
    <w:p w:rsidR="003D128A" w:rsidRPr="0086162B" w:rsidRDefault="003D128A" w:rsidP="008616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162B">
        <w:rPr>
          <w:rFonts w:ascii="Times New Roman" w:hAnsi="Times New Roman" w:cs="Times New Roman"/>
          <w:sz w:val="28"/>
        </w:rPr>
        <w:t>Рассмотрев ходатайство</w:t>
      </w:r>
      <w:r w:rsidR="0086162B" w:rsidRPr="0086162B">
        <w:rPr>
          <w:rFonts w:ascii="Times New Roman" w:hAnsi="Times New Roman" w:cs="Times New Roman"/>
          <w:sz w:val="28"/>
        </w:rPr>
        <w:t xml:space="preserve">  директор</w:t>
      </w:r>
      <w:proofErr w:type="gramStart"/>
      <w:r w:rsidR="0086162B" w:rsidRPr="0086162B">
        <w:rPr>
          <w:rFonts w:ascii="Times New Roman" w:hAnsi="Times New Roman" w:cs="Times New Roman"/>
          <w:sz w:val="28"/>
        </w:rPr>
        <w:t>а ООО</w:t>
      </w:r>
      <w:proofErr w:type="gramEnd"/>
      <w:r w:rsidR="0086162B" w:rsidRPr="0086162B">
        <w:rPr>
          <w:rFonts w:ascii="Times New Roman" w:hAnsi="Times New Roman" w:cs="Times New Roman"/>
          <w:sz w:val="28"/>
        </w:rPr>
        <w:t xml:space="preserve"> «Сфера» Печеркина В.П. в связи с празднованием «Дня работников торговли, бытового обслуживания населения и жилищно-коммунального хозяйства" о поощрении Благодарственным письмом Совета депутатов Еманжелинского сельского поселения</w:t>
      </w:r>
    </w:p>
    <w:p w:rsidR="003D128A" w:rsidRPr="00EA2A67" w:rsidRDefault="003D128A" w:rsidP="003D128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A2A67">
        <w:rPr>
          <w:rFonts w:ascii="Times New Roman" w:eastAsia="Times New Roman" w:hAnsi="Times New Roman" w:cs="Times New Roman"/>
          <w:sz w:val="28"/>
          <w:szCs w:val="24"/>
        </w:rPr>
        <w:t>Совет депутатов Еманжелинского сельского поселения</w:t>
      </w:r>
    </w:p>
    <w:p w:rsidR="003D128A" w:rsidRPr="00EA2A67" w:rsidRDefault="003D128A" w:rsidP="003D128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A2A67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EA2A67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EA2A67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EA2A67">
        <w:rPr>
          <w:rFonts w:ascii="Times New Roman" w:eastAsia="Times New Roman" w:hAnsi="Times New Roman" w:cs="Times New Roman"/>
          <w:sz w:val="28"/>
          <w:szCs w:val="24"/>
        </w:rPr>
        <w:t xml:space="preserve"> а е т:</w:t>
      </w:r>
    </w:p>
    <w:p w:rsidR="003D128A" w:rsidRDefault="003D128A" w:rsidP="003D128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6162B" w:rsidRDefault="003D128A" w:rsidP="003D12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2A67">
        <w:rPr>
          <w:rFonts w:ascii="Times New Roman" w:hAnsi="Times New Roman" w:cs="Times New Roman"/>
          <w:sz w:val="28"/>
        </w:rPr>
        <w:t>1.Поощрить Благодарственным письмом Совета депутатов Еманжелинского сельского поселения за многолетний, добросовестный</w:t>
      </w:r>
      <w:r w:rsidR="0086162B">
        <w:rPr>
          <w:rFonts w:ascii="Times New Roman" w:hAnsi="Times New Roman" w:cs="Times New Roman"/>
          <w:sz w:val="28"/>
        </w:rPr>
        <w:t xml:space="preserve"> труд и в связи с празднованием профессионального праздника «День работника коммунального хозяйства», </w:t>
      </w:r>
      <w:r w:rsidRPr="00EA2A67">
        <w:rPr>
          <w:rFonts w:ascii="Times New Roman" w:hAnsi="Times New Roman" w:cs="Times New Roman"/>
          <w:sz w:val="28"/>
        </w:rPr>
        <w:t xml:space="preserve">премировать премией 500 (пятьсот) рублей из местного бюджета после начисления и удержания из них налогов и сборов в соответствии с действующим законодательством  - </w:t>
      </w:r>
      <w:r w:rsidR="0086162B">
        <w:rPr>
          <w:rFonts w:ascii="Times New Roman" w:hAnsi="Times New Roman" w:cs="Times New Roman"/>
          <w:sz w:val="28"/>
        </w:rPr>
        <w:t>Беляеву Елену Леонидовну.</w:t>
      </w:r>
    </w:p>
    <w:p w:rsidR="003D128A" w:rsidRDefault="003D128A" w:rsidP="003D12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2A67">
        <w:rPr>
          <w:rFonts w:ascii="Times New Roman" w:hAnsi="Times New Roman" w:cs="Times New Roman"/>
          <w:sz w:val="28"/>
        </w:rPr>
        <w:t xml:space="preserve">2. </w:t>
      </w:r>
      <w:r w:rsidR="0086162B" w:rsidRPr="00EA2A67">
        <w:rPr>
          <w:rFonts w:ascii="Times New Roman" w:hAnsi="Times New Roman" w:cs="Times New Roman"/>
          <w:sz w:val="28"/>
        </w:rPr>
        <w:t>Поощрить Благодарственным письмом Совета депутатов Еманжелинского сельского поселения за многолетний, добросовестный</w:t>
      </w:r>
      <w:r w:rsidR="0086162B">
        <w:rPr>
          <w:rFonts w:ascii="Times New Roman" w:hAnsi="Times New Roman" w:cs="Times New Roman"/>
          <w:sz w:val="28"/>
        </w:rPr>
        <w:t xml:space="preserve"> труд и в связи с празднованием профессионального праздника «День работника коммунального хозяйства», </w:t>
      </w:r>
      <w:r w:rsidR="0086162B" w:rsidRPr="00EA2A67">
        <w:rPr>
          <w:rFonts w:ascii="Times New Roman" w:hAnsi="Times New Roman" w:cs="Times New Roman"/>
          <w:sz w:val="28"/>
        </w:rPr>
        <w:t xml:space="preserve">премировать премией 500 (пятьсот) рублей из местного бюджета после начисления и удержания из них налогов и сборов в соответствии с действующим законодательством  </w:t>
      </w:r>
      <w:r w:rsidR="0086162B">
        <w:rPr>
          <w:rFonts w:ascii="Times New Roman" w:hAnsi="Times New Roman" w:cs="Times New Roman"/>
          <w:sz w:val="28"/>
        </w:rPr>
        <w:t xml:space="preserve"> - Первухина Игоря Кузьмича.</w:t>
      </w:r>
    </w:p>
    <w:p w:rsidR="0086162B" w:rsidRDefault="0086162B" w:rsidP="003D12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D128A" w:rsidRDefault="003D128A" w:rsidP="003D12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015B">
        <w:rPr>
          <w:rFonts w:ascii="Times New Roman" w:hAnsi="Times New Roman" w:cs="Times New Roman"/>
          <w:sz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3D128A" w:rsidRPr="00E0015B" w:rsidRDefault="003D128A" w:rsidP="003D12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015B">
        <w:rPr>
          <w:rFonts w:ascii="Times New Roman" w:hAnsi="Times New Roman" w:cs="Times New Roman"/>
          <w:sz w:val="28"/>
        </w:rPr>
        <w:t>Еманжелинского сельского поселения                                 С.В. Загорская</w:t>
      </w:r>
    </w:p>
    <w:p w:rsidR="003D128A" w:rsidRPr="00FB7E68" w:rsidRDefault="003D128A" w:rsidP="003D128A">
      <w:pPr>
        <w:pStyle w:val="a3"/>
        <w:rPr>
          <w:rFonts w:ascii="Times New Roman" w:hAnsi="Times New Roman" w:cs="Times New Roman"/>
          <w:sz w:val="20"/>
        </w:rPr>
      </w:pPr>
    </w:p>
    <w:p w:rsidR="003D128A" w:rsidRDefault="003D128A" w:rsidP="003D128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D128A" w:rsidSect="0047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6AF"/>
    <w:rsid w:val="000926AA"/>
    <w:rsid w:val="000C5AC3"/>
    <w:rsid w:val="00137FB7"/>
    <w:rsid w:val="002E7C68"/>
    <w:rsid w:val="002F70DC"/>
    <w:rsid w:val="003419B2"/>
    <w:rsid w:val="003D128A"/>
    <w:rsid w:val="004741DE"/>
    <w:rsid w:val="00481574"/>
    <w:rsid w:val="004E5581"/>
    <w:rsid w:val="005A11B3"/>
    <w:rsid w:val="0063669D"/>
    <w:rsid w:val="0068349A"/>
    <w:rsid w:val="00753C4F"/>
    <w:rsid w:val="007850BF"/>
    <w:rsid w:val="0086162B"/>
    <w:rsid w:val="00871208"/>
    <w:rsid w:val="00923F7A"/>
    <w:rsid w:val="00926AA0"/>
    <w:rsid w:val="00975726"/>
    <w:rsid w:val="00A2708C"/>
    <w:rsid w:val="00A605FA"/>
    <w:rsid w:val="00BE16AF"/>
    <w:rsid w:val="00C4314D"/>
    <w:rsid w:val="00C61720"/>
    <w:rsid w:val="00C70D54"/>
    <w:rsid w:val="00CE35CA"/>
    <w:rsid w:val="00CF6039"/>
    <w:rsid w:val="00DF6345"/>
    <w:rsid w:val="00E419EA"/>
    <w:rsid w:val="00E94B64"/>
    <w:rsid w:val="00E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E"/>
  </w:style>
  <w:style w:type="paragraph" w:styleId="1">
    <w:name w:val="heading 1"/>
    <w:basedOn w:val="a"/>
    <w:next w:val="a"/>
    <w:link w:val="10"/>
    <w:qFormat/>
    <w:rsid w:val="00C617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C61720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C61720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6A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E16AF"/>
  </w:style>
  <w:style w:type="paragraph" w:styleId="a5">
    <w:name w:val="Balloon Text"/>
    <w:basedOn w:val="a"/>
    <w:link w:val="a6"/>
    <w:uiPriority w:val="99"/>
    <w:semiHidden/>
    <w:unhideWhenUsed/>
    <w:rsid w:val="00B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9B2"/>
  </w:style>
  <w:style w:type="paragraph" w:styleId="a7">
    <w:name w:val="Normal (Web)"/>
    <w:basedOn w:val="a"/>
    <w:uiPriority w:val="99"/>
    <w:unhideWhenUsed/>
    <w:rsid w:val="0034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617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1720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C61720"/>
    <w:rPr>
      <w:rFonts w:ascii="Georgia" w:eastAsia="Times New Roman" w:hAnsi="Georgia" w:cs="Times New Roman"/>
      <w:color w:val="333333"/>
      <w:sz w:val="36"/>
      <w:szCs w:val="36"/>
    </w:rPr>
  </w:style>
  <w:style w:type="character" w:customStyle="1" w:styleId="a8">
    <w:name w:val="Текст сноски Знак"/>
    <w:basedOn w:val="a0"/>
    <w:link w:val="a9"/>
    <w:semiHidden/>
    <w:rsid w:val="00C6172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unhideWhenUsed/>
    <w:rsid w:val="00C6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6172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header"/>
    <w:basedOn w:val="a"/>
    <w:link w:val="aa"/>
    <w:uiPriority w:val="99"/>
    <w:semiHidden/>
    <w:unhideWhenUsed/>
    <w:rsid w:val="00C61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6172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C61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f"/>
    <w:rsid w:val="00C6172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e"/>
    <w:qFormat/>
    <w:rsid w:val="00C617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1"/>
    <w:semiHidden/>
    <w:rsid w:val="00C61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"/>
    <w:basedOn w:val="a"/>
    <w:link w:val="af0"/>
    <w:semiHidden/>
    <w:unhideWhenUsed/>
    <w:rsid w:val="00C6172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C6172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semiHidden/>
    <w:unhideWhenUsed/>
    <w:rsid w:val="00C617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C6172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semiHidden/>
    <w:unhideWhenUsed/>
    <w:rsid w:val="00C617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61720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C617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C6172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C61720"/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1720"/>
    <w:rPr>
      <w:sz w:val="16"/>
      <w:szCs w:val="16"/>
    </w:rPr>
  </w:style>
  <w:style w:type="character" w:customStyle="1" w:styleId="af4">
    <w:name w:val="Схема документа Знак"/>
    <w:basedOn w:val="a0"/>
    <w:link w:val="af5"/>
    <w:semiHidden/>
    <w:rsid w:val="00C61720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5">
    <w:name w:val="Document Map"/>
    <w:basedOn w:val="a"/>
    <w:link w:val="af4"/>
    <w:semiHidden/>
    <w:unhideWhenUsed/>
    <w:rsid w:val="00C617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5"/>
    <w:locked/>
    <w:rsid w:val="00C617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C61720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z-">
    <w:name w:val="z-Начало формы Знак"/>
    <w:basedOn w:val="a0"/>
    <w:link w:val="z-0"/>
    <w:semiHidden/>
    <w:rsid w:val="00C6172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C617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C6172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semiHidden/>
    <w:unhideWhenUsed/>
    <w:rsid w:val="00C617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F6BD-046B-4CA7-AC11-6F305F90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45</Pages>
  <Words>12568</Words>
  <Characters>71644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2017-03-13T06:23:00Z</cp:lastPrinted>
  <dcterms:created xsi:type="dcterms:W3CDTF">2017-02-15T05:16:00Z</dcterms:created>
  <dcterms:modified xsi:type="dcterms:W3CDTF">2017-03-13T06:27:00Z</dcterms:modified>
</cp:coreProperties>
</file>