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56" w:rsidRDefault="00212F56" w:rsidP="00212F56">
      <w:pPr>
        <w:pStyle w:val="ab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56" w:rsidRDefault="00212F56" w:rsidP="00212F56">
      <w:pPr>
        <w:pStyle w:val="ab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212F56" w:rsidRPr="00140B29" w:rsidRDefault="00212F56" w:rsidP="00212F56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212F56" w:rsidRPr="002B2CAE" w:rsidRDefault="00212F56" w:rsidP="00212F56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212F56" w:rsidRPr="00140B29" w:rsidRDefault="00212F56" w:rsidP="00212F56">
      <w:pPr>
        <w:pStyle w:val="ab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212F56" w:rsidRPr="00140B29" w:rsidRDefault="00BB7F03" w:rsidP="00212F56">
      <w:pPr>
        <w:pStyle w:val="ab"/>
        <w:rPr>
          <w:rFonts w:ascii="Times New Roman" w:hAnsi="Times New Roman" w:cs="Times New Roman"/>
          <w:sz w:val="28"/>
        </w:rPr>
      </w:pPr>
      <w:r w:rsidRPr="00BB7F03">
        <w:rPr>
          <w:rFonts w:ascii="Times New Roman" w:hAnsi="Times New Roman" w:cs="Times New Roman"/>
          <w:noProof/>
          <w:sz w:val="24"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212F56" w:rsidRDefault="00212F56" w:rsidP="00212F56">
      <w:pPr>
        <w:rPr>
          <w:sz w:val="28"/>
        </w:rPr>
      </w:pPr>
      <w:r>
        <w:rPr>
          <w:sz w:val="28"/>
        </w:rPr>
        <w:t xml:space="preserve">  31 мая  2019 </w:t>
      </w:r>
      <w:r w:rsidRPr="00140B29">
        <w:rPr>
          <w:sz w:val="28"/>
        </w:rPr>
        <w:t xml:space="preserve">г.       </w:t>
      </w:r>
      <w:r>
        <w:rPr>
          <w:sz w:val="28"/>
        </w:rPr>
        <w:t xml:space="preserve">                                                                                  № </w:t>
      </w:r>
      <w:r w:rsidR="00E27405">
        <w:rPr>
          <w:sz w:val="28"/>
        </w:rPr>
        <w:t>363</w:t>
      </w:r>
    </w:p>
    <w:p w:rsidR="0043625F" w:rsidRPr="00D5319F" w:rsidRDefault="0043625F" w:rsidP="00167C3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9"/>
      </w:tblGrid>
      <w:tr w:rsidR="00167C30" w:rsidTr="0053672E">
        <w:trPr>
          <w:trHeight w:val="1380"/>
        </w:trPr>
        <w:tc>
          <w:tcPr>
            <w:tcW w:w="6499" w:type="dxa"/>
          </w:tcPr>
          <w:p w:rsidR="00167C30" w:rsidRDefault="00FF66E8" w:rsidP="00FF66E8">
            <w:r>
              <w:rPr>
                <w:sz w:val="28"/>
                <w:szCs w:val="28"/>
              </w:rPr>
              <w:t>О внесении дополнений в решение Совета депутатов Еманжелин</w:t>
            </w:r>
            <w:r w:rsidR="00212F5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кого сельского поселения от 27.03.2019 года № 341 «Об утверждении прогнозного плана приватизации муниципального имущества Еманжелинского сельского поселения на 2019 год»</w:t>
            </w:r>
          </w:p>
        </w:tc>
      </w:tr>
    </w:tbl>
    <w:p w:rsidR="00167C30" w:rsidRDefault="00167C30"/>
    <w:p w:rsidR="00167C30" w:rsidRDefault="00AC25CE" w:rsidP="008336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а</w:t>
      </w:r>
      <w:r w:rsidR="00FF66E8">
        <w:rPr>
          <w:sz w:val="28"/>
          <w:szCs w:val="28"/>
        </w:rPr>
        <w:t>дминистрации Еманжелинско</w:t>
      </w:r>
      <w:r>
        <w:rPr>
          <w:sz w:val="28"/>
          <w:szCs w:val="28"/>
        </w:rPr>
        <w:t>го сельского поселения от  27 мая 2019 года № 367</w:t>
      </w:r>
      <w:r w:rsidR="00FF66E8">
        <w:rPr>
          <w:sz w:val="28"/>
          <w:szCs w:val="28"/>
        </w:rPr>
        <w:t>, в</w:t>
      </w:r>
      <w:r w:rsidR="0053672E">
        <w:rPr>
          <w:sz w:val="28"/>
          <w:szCs w:val="28"/>
        </w:rPr>
        <w:t xml:space="preserve"> соответствии с Федеральным законом от 21 декабря 2001 года № 178 – ФЗ «О приватизации государственного и муниципального имущества», Положением </w:t>
      </w:r>
      <w:r w:rsidR="0053672E" w:rsidRPr="0053672E">
        <w:rPr>
          <w:sz w:val="28"/>
          <w:szCs w:val="28"/>
        </w:rPr>
        <w:t xml:space="preserve">«О </w:t>
      </w:r>
      <w:r w:rsidR="0053672E">
        <w:rPr>
          <w:sz w:val="28"/>
          <w:szCs w:val="28"/>
        </w:rPr>
        <w:t xml:space="preserve">порядке </w:t>
      </w:r>
      <w:r w:rsidR="0053672E" w:rsidRPr="0053672E">
        <w:rPr>
          <w:sz w:val="28"/>
          <w:szCs w:val="28"/>
        </w:rPr>
        <w:t>приватизации муниципального имущества Еманжелинского сельского поселения»</w:t>
      </w:r>
      <w:r>
        <w:rPr>
          <w:sz w:val="28"/>
          <w:szCs w:val="28"/>
        </w:rPr>
        <w:t>, утвержденным р</w:t>
      </w:r>
      <w:r w:rsidR="0053672E">
        <w:rPr>
          <w:sz w:val="28"/>
          <w:szCs w:val="28"/>
        </w:rPr>
        <w:t>ешением Совета депутатов Еманжелинского сельского поселения от 16.02.2011 года № 7</w:t>
      </w:r>
    </w:p>
    <w:p w:rsidR="00FF66E8" w:rsidRDefault="00FF66E8" w:rsidP="008336D3">
      <w:pPr>
        <w:ind w:firstLine="567"/>
        <w:jc w:val="both"/>
        <w:rPr>
          <w:sz w:val="28"/>
          <w:szCs w:val="28"/>
        </w:rPr>
      </w:pPr>
    </w:p>
    <w:p w:rsidR="00B82FFD" w:rsidRDefault="00B82FFD" w:rsidP="00FF66E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Еманжелинского сельского поселения </w:t>
      </w:r>
    </w:p>
    <w:p w:rsidR="00B82FFD" w:rsidRDefault="00B82FFD" w:rsidP="00B82FF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 е ш а е т:</w:t>
      </w:r>
    </w:p>
    <w:p w:rsidR="00983E13" w:rsidRDefault="00983E13" w:rsidP="00B82FFD">
      <w:pPr>
        <w:ind w:firstLine="567"/>
        <w:jc w:val="center"/>
        <w:rPr>
          <w:sz w:val="28"/>
          <w:szCs w:val="28"/>
        </w:rPr>
      </w:pPr>
    </w:p>
    <w:p w:rsidR="00FF66E8" w:rsidRDefault="00FF66E8" w:rsidP="00983E13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983E13">
        <w:rPr>
          <w:sz w:val="28"/>
          <w:szCs w:val="28"/>
        </w:rPr>
        <w:t>Дополнить перечень объектов приватизации муниципального имущества Еманжелинского сельского поселения на 2019 год пунктом № 3, а именно:</w:t>
      </w:r>
    </w:p>
    <w:p w:rsidR="00983E13" w:rsidRPr="00983E13" w:rsidRDefault="00983E13" w:rsidP="007D1EB9">
      <w:pPr>
        <w:pStyle w:val="a6"/>
        <w:ind w:left="284"/>
        <w:rPr>
          <w:sz w:val="28"/>
          <w:szCs w:val="28"/>
        </w:rPr>
      </w:pP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425"/>
        <w:gridCol w:w="3261"/>
        <w:gridCol w:w="1985"/>
        <w:gridCol w:w="1275"/>
        <w:gridCol w:w="1418"/>
        <w:gridCol w:w="1559"/>
        <w:gridCol w:w="851"/>
      </w:tblGrid>
      <w:tr w:rsidR="00B434BE" w:rsidRPr="00B434BE" w:rsidTr="0043625F">
        <w:trPr>
          <w:trHeight w:val="1212"/>
        </w:trPr>
        <w:tc>
          <w:tcPr>
            <w:tcW w:w="425" w:type="dxa"/>
            <w:vAlign w:val="center"/>
          </w:tcPr>
          <w:p w:rsidR="00FF66E8" w:rsidRPr="00B434BE" w:rsidRDefault="00FF66E8" w:rsidP="00B434BE">
            <w:pPr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№</w:t>
            </w:r>
          </w:p>
        </w:tc>
        <w:tc>
          <w:tcPr>
            <w:tcW w:w="3261" w:type="dxa"/>
            <w:vAlign w:val="center"/>
          </w:tcPr>
          <w:p w:rsidR="00FF66E8" w:rsidRPr="00B434BE" w:rsidRDefault="00FF66E8" w:rsidP="00B434BE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985" w:type="dxa"/>
            <w:vAlign w:val="center"/>
          </w:tcPr>
          <w:p w:rsidR="00FF66E8" w:rsidRPr="00B434BE" w:rsidRDefault="00FF66E8" w:rsidP="00B434BE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Место нахождения имущества</w:t>
            </w:r>
          </w:p>
        </w:tc>
        <w:tc>
          <w:tcPr>
            <w:tcW w:w="1275" w:type="dxa"/>
            <w:vAlign w:val="center"/>
          </w:tcPr>
          <w:p w:rsidR="00FF66E8" w:rsidRPr="00B434BE" w:rsidRDefault="00FF66E8" w:rsidP="00B434BE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418" w:type="dxa"/>
            <w:vAlign w:val="center"/>
          </w:tcPr>
          <w:p w:rsidR="00FF66E8" w:rsidRPr="00B434BE" w:rsidRDefault="00FF66E8" w:rsidP="00B434BE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Первоначальная стоимость</w:t>
            </w:r>
          </w:p>
          <w:p w:rsidR="00FF66E8" w:rsidRPr="00B434BE" w:rsidRDefault="00FF66E8" w:rsidP="00B434BE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(руб)</w:t>
            </w:r>
          </w:p>
        </w:tc>
        <w:tc>
          <w:tcPr>
            <w:tcW w:w="1559" w:type="dxa"/>
            <w:vAlign w:val="center"/>
          </w:tcPr>
          <w:p w:rsidR="00FF66E8" w:rsidRPr="00B434BE" w:rsidRDefault="00FF66E8" w:rsidP="00B434BE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Остаточная стоимость</w:t>
            </w:r>
          </w:p>
          <w:p w:rsidR="00FF66E8" w:rsidRPr="00B434BE" w:rsidRDefault="00FF66E8" w:rsidP="00B434BE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(руб)</w:t>
            </w:r>
          </w:p>
        </w:tc>
        <w:tc>
          <w:tcPr>
            <w:tcW w:w="851" w:type="dxa"/>
            <w:vAlign w:val="center"/>
          </w:tcPr>
          <w:p w:rsidR="00FF66E8" w:rsidRPr="00B434BE" w:rsidRDefault="00FF66E8" w:rsidP="0043625F">
            <w:pPr>
              <w:ind w:left="-108"/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% износа</w:t>
            </w:r>
          </w:p>
        </w:tc>
      </w:tr>
      <w:tr w:rsidR="00B434BE" w:rsidRPr="00B434BE" w:rsidTr="0043625F">
        <w:tc>
          <w:tcPr>
            <w:tcW w:w="425" w:type="dxa"/>
          </w:tcPr>
          <w:p w:rsidR="00FF66E8" w:rsidRPr="00B434BE" w:rsidRDefault="00B434BE" w:rsidP="006A3D92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FF66E8" w:rsidRPr="00B434BE" w:rsidRDefault="00B434BE" w:rsidP="00B434BE">
            <w:pPr>
              <w:jc w:val="both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Автомобиль УАЗ-396252, гос № С949ОМ77</w:t>
            </w:r>
            <w:r>
              <w:rPr>
                <w:sz w:val="26"/>
                <w:szCs w:val="26"/>
              </w:rPr>
              <w:t>, год выпуска 2003, двигатель № 30000875, шасси(рама) 37410030159738, цвет кузова белая ночь, мощность двигателя 85 л.с.</w:t>
            </w:r>
          </w:p>
        </w:tc>
        <w:tc>
          <w:tcPr>
            <w:tcW w:w="1985" w:type="dxa"/>
          </w:tcPr>
          <w:p w:rsidR="00FF66E8" w:rsidRPr="00B434BE" w:rsidRDefault="00FF66E8" w:rsidP="00B434BE">
            <w:pPr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Челябинская область, Еткульский район, с.Еманжелинка</w:t>
            </w:r>
          </w:p>
        </w:tc>
        <w:tc>
          <w:tcPr>
            <w:tcW w:w="1275" w:type="dxa"/>
          </w:tcPr>
          <w:p w:rsidR="00FF66E8" w:rsidRPr="00B434BE" w:rsidRDefault="00FF66E8" w:rsidP="006A3D92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аукцион</w:t>
            </w:r>
          </w:p>
        </w:tc>
        <w:tc>
          <w:tcPr>
            <w:tcW w:w="1418" w:type="dxa"/>
          </w:tcPr>
          <w:p w:rsidR="00FF66E8" w:rsidRPr="00B434BE" w:rsidRDefault="00B434BE" w:rsidP="006A3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174643,00</w:t>
            </w:r>
          </w:p>
        </w:tc>
        <w:tc>
          <w:tcPr>
            <w:tcW w:w="1559" w:type="dxa"/>
          </w:tcPr>
          <w:p w:rsidR="00FF66E8" w:rsidRPr="00B434BE" w:rsidRDefault="00983E13" w:rsidP="006A3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</w:tcPr>
          <w:p w:rsidR="00FF66E8" w:rsidRPr="00B434BE" w:rsidRDefault="00FF66E8" w:rsidP="006A3D92">
            <w:pPr>
              <w:jc w:val="center"/>
              <w:rPr>
                <w:sz w:val="26"/>
                <w:szCs w:val="26"/>
              </w:rPr>
            </w:pPr>
            <w:r w:rsidRPr="00B434BE">
              <w:rPr>
                <w:sz w:val="26"/>
                <w:szCs w:val="26"/>
              </w:rPr>
              <w:t>100</w:t>
            </w:r>
          </w:p>
        </w:tc>
      </w:tr>
    </w:tbl>
    <w:p w:rsidR="00983E13" w:rsidRDefault="00983E13" w:rsidP="00983E13">
      <w:pPr>
        <w:pStyle w:val="a6"/>
        <w:numPr>
          <w:ilvl w:val="0"/>
          <w:numId w:val="2"/>
        </w:numPr>
        <w:spacing w:before="2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Еманжелинского сельского поселения подготовить документы для проведения аукциона.</w:t>
      </w:r>
      <w:bookmarkStart w:id="0" w:name="_GoBack"/>
      <w:bookmarkEnd w:id="0"/>
    </w:p>
    <w:p w:rsidR="00983E13" w:rsidRDefault="00983E13" w:rsidP="00983E13">
      <w:pPr>
        <w:pStyle w:val="a6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Еманжелинского сельского поселения обнародовать данный прогнозный план (программу) в «Вестнике» Еманжелинского сельского </w:t>
      </w:r>
      <w:r>
        <w:rPr>
          <w:sz w:val="28"/>
          <w:szCs w:val="28"/>
        </w:rPr>
        <w:lastRenderedPageBreak/>
        <w:t>поселения и разместить на официальном сайте администрации Еткульского муниципального района, в разделе Еманжелинского сельского поселения в сети «Интернет»</w:t>
      </w:r>
      <w:r w:rsidR="00AC25CE">
        <w:rPr>
          <w:sz w:val="28"/>
          <w:szCs w:val="28"/>
        </w:rPr>
        <w:t>.</w:t>
      </w:r>
    </w:p>
    <w:p w:rsidR="00983E13" w:rsidRDefault="00983E13" w:rsidP="00983E13">
      <w:pPr>
        <w:pStyle w:val="a6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983E13" w:rsidRPr="00983E13" w:rsidRDefault="00983E13" w:rsidP="00983E13">
      <w:pPr>
        <w:pStyle w:val="a6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решения возложить на комиссию по бюджету </w:t>
      </w:r>
      <w:r w:rsidR="0043625F">
        <w:rPr>
          <w:sz w:val="28"/>
          <w:szCs w:val="28"/>
        </w:rPr>
        <w:t>экономической политике и налогам (председатель Шульга</w:t>
      </w:r>
      <w:r w:rsidR="00AC25CE">
        <w:rPr>
          <w:sz w:val="28"/>
          <w:szCs w:val="28"/>
        </w:rPr>
        <w:t xml:space="preserve"> Л.А.</w:t>
      </w:r>
      <w:r w:rsidR="0043625F">
        <w:rPr>
          <w:sz w:val="28"/>
          <w:szCs w:val="28"/>
        </w:rPr>
        <w:t>).</w:t>
      </w:r>
    </w:p>
    <w:p w:rsidR="00983E13" w:rsidRDefault="00983E13" w:rsidP="00FF66E8">
      <w:pPr>
        <w:ind w:firstLine="567"/>
        <w:rPr>
          <w:sz w:val="28"/>
          <w:szCs w:val="28"/>
        </w:rPr>
      </w:pPr>
    </w:p>
    <w:p w:rsidR="00983E13" w:rsidRDefault="00983E13" w:rsidP="00FF66E8">
      <w:pPr>
        <w:ind w:firstLine="567"/>
        <w:rPr>
          <w:sz w:val="28"/>
          <w:szCs w:val="28"/>
        </w:rPr>
      </w:pPr>
    </w:p>
    <w:p w:rsidR="00983E13" w:rsidRDefault="00983E13" w:rsidP="00FF66E8">
      <w:pPr>
        <w:ind w:firstLine="567"/>
        <w:rPr>
          <w:sz w:val="28"/>
          <w:szCs w:val="28"/>
        </w:rPr>
      </w:pPr>
    </w:p>
    <w:p w:rsidR="00FF66E8" w:rsidRDefault="00FF66E8" w:rsidP="00436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Еманжелинского сельского поселения        </w:t>
      </w:r>
      <w:r w:rsidR="00E2740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О.Л.Бобырев</w:t>
      </w:r>
    </w:p>
    <w:sectPr w:rsidR="00FF66E8" w:rsidSect="00983E13"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8A" w:rsidRDefault="00735F8A" w:rsidP="00410829">
      <w:r>
        <w:separator/>
      </w:r>
    </w:p>
  </w:endnote>
  <w:endnote w:type="continuationSeparator" w:id="1">
    <w:p w:rsidR="00735F8A" w:rsidRDefault="00735F8A" w:rsidP="0041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8A" w:rsidRDefault="00735F8A" w:rsidP="00410829">
      <w:r>
        <w:separator/>
      </w:r>
    </w:p>
  </w:footnote>
  <w:footnote w:type="continuationSeparator" w:id="1">
    <w:p w:rsidR="00735F8A" w:rsidRDefault="00735F8A" w:rsidP="00410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5FE4"/>
    <w:multiLevelType w:val="hybridMultilevel"/>
    <w:tmpl w:val="90C69804"/>
    <w:lvl w:ilvl="0" w:tplc="08A26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F87CD9"/>
    <w:multiLevelType w:val="hybridMultilevel"/>
    <w:tmpl w:val="2ABCBAB6"/>
    <w:lvl w:ilvl="0" w:tplc="79901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C30"/>
    <w:rsid w:val="00091A6B"/>
    <w:rsid w:val="00101401"/>
    <w:rsid w:val="00167C30"/>
    <w:rsid w:val="001D1905"/>
    <w:rsid w:val="00200BD8"/>
    <w:rsid w:val="00205BDA"/>
    <w:rsid w:val="00212F56"/>
    <w:rsid w:val="002219AC"/>
    <w:rsid w:val="002940E3"/>
    <w:rsid w:val="002F23F7"/>
    <w:rsid w:val="003152ED"/>
    <w:rsid w:val="00410829"/>
    <w:rsid w:val="0043625F"/>
    <w:rsid w:val="004F1677"/>
    <w:rsid w:val="0053672E"/>
    <w:rsid w:val="00735F8A"/>
    <w:rsid w:val="007B3975"/>
    <w:rsid w:val="007D1EB9"/>
    <w:rsid w:val="008336D3"/>
    <w:rsid w:val="008A0CBF"/>
    <w:rsid w:val="009100E5"/>
    <w:rsid w:val="00983E13"/>
    <w:rsid w:val="00AC25CE"/>
    <w:rsid w:val="00B15E4F"/>
    <w:rsid w:val="00B434BE"/>
    <w:rsid w:val="00B82FFD"/>
    <w:rsid w:val="00BB7F03"/>
    <w:rsid w:val="00C847F8"/>
    <w:rsid w:val="00CF7A23"/>
    <w:rsid w:val="00DD453D"/>
    <w:rsid w:val="00E27405"/>
    <w:rsid w:val="00E91A09"/>
    <w:rsid w:val="00EC09D1"/>
    <w:rsid w:val="00FC35B9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E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F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829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08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829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212F5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12F5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E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F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829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08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82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2019-05-28T11:22:00Z</cp:lastPrinted>
  <dcterms:created xsi:type="dcterms:W3CDTF">2019-03-16T13:16:00Z</dcterms:created>
  <dcterms:modified xsi:type="dcterms:W3CDTF">2019-09-24T10:45:00Z</dcterms:modified>
</cp:coreProperties>
</file>