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047" w:rsidRPr="00AF3047" w:rsidRDefault="00BA3A3B" w:rsidP="00AF3047">
      <w:pPr>
        <w:jc w:val="both"/>
        <w:outlineLvl w:val="0"/>
        <w:rPr>
          <w:b/>
          <w:sz w:val="28"/>
          <w:szCs w:val="28"/>
        </w:rPr>
      </w:pPr>
      <w:r w:rsidRPr="00AF3047">
        <w:rPr>
          <w:b/>
          <w:sz w:val="28"/>
          <w:szCs w:val="28"/>
        </w:rPr>
        <w:t>«ВЕСТНИК» КОЕЛГИНСК</w:t>
      </w:r>
      <w:r w:rsidR="00486345" w:rsidRPr="00AF3047">
        <w:rPr>
          <w:b/>
          <w:sz w:val="28"/>
          <w:szCs w:val="28"/>
        </w:rPr>
        <w:t>ОГО СЕЛЬСКОГО ПОСЕЛЕНИЯ № 20130</w:t>
      </w:r>
      <w:r w:rsidR="00AF3047" w:rsidRPr="00AF3047">
        <w:rPr>
          <w:b/>
          <w:sz w:val="28"/>
          <w:szCs w:val="28"/>
        </w:rPr>
        <w:t>713</w:t>
      </w:r>
      <w:r w:rsidR="00486345" w:rsidRPr="00AF3047">
        <w:rPr>
          <w:b/>
          <w:sz w:val="28"/>
          <w:szCs w:val="28"/>
        </w:rPr>
        <w:t xml:space="preserve"> от  02.07</w:t>
      </w:r>
      <w:r w:rsidRPr="00AF3047">
        <w:rPr>
          <w:b/>
          <w:sz w:val="28"/>
          <w:szCs w:val="28"/>
        </w:rPr>
        <w:t xml:space="preserve">.2013 г. </w:t>
      </w:r>
      <w:r w:rsidRPr="00AF3047">
        <w:rPr>
          <w:b/>
          <w:color w:val="000000"/>
          <w:sz w:val="28"/>
          <w:szCs w:val="28"/>
        </w:rPr>
        <w:t xml:space="preserve">Решение </w:t>
      </w:r>
      <w:r w:rsidR="00334A08" w:rsidRPr="00AF3047">
        <w:rPr>
          <w:b/>
          <w:color w:val="000000"/>
          <w:sz w:val="28"/>
          <w:szCs w:val="28"/>
        </w:rPr>
        <w:t>С</w:t>
      </w:r>
      <w:r w:rsidRPr="00AF3047">
        <w:rPr>
          <w:b/>
          <w:color w:val="000000"/>
          <w:sz w:val="28"/>
          <w:szCs w:val="28"/>
        </w:rPr>
        <w:t xml:space="preserve">овета депутатов  </w:t>
      </w:r>
      <w:proofErr w:type="spellStart"/>
      <w:r w:rsidRPr="00AF3047">
        <w:rPr>
          <w:b/>
          <w:color w:val="000000"/>
          <w:sz w:val="28"/>
          <w:szCs w:val="28"/>
        </w:rPr>
        <w:t>Коелгинского</w:t>
      </w:r>
      <w:proofErr w:type="spellEnd"/>
      <w:r w:rsidRPr="00AF3047">
        <w:rPr>
          <w:b/>
          <w:color w:val="000000"/>
          <w:sz w:val="28"/>
          <w:szCs w:val="28"/>
        </w:rPr>
        <w:t xml:space="preserve"> сельского поселения от </w:t>
      </w:r>
      <w:r w:rsidR="00AF3047" w:rsidRPr="00AF3047">
        <w:rPr>
          <w:b/>
          <w:color w:val="000000"/>
          <w:sz w:val="28"/>
          <w:szCs w:val="28"/>
        </w:rPr>
        <w:t>05</w:t>
      </w:r>
      <w:r w:rsidR="00486345" w:rsidRPr="00AF3047">
        <w:rPr>
          <w:b/>
          <w:color w:val="000000"/>
          <w:sz w:val="28"/>
          <w:szCs w:val="28"/>
        </w:rPr>
        <w:t>.0</w:t>
      </w:r>
      <w:r w:rsidR="00AF3047" w:rsidRPr="00AF3047">
        <w:rPr>
          <w:b/>
          <w:color w:val="000000"/>
          <w:sz w:val="28"/>
          <w:szCs w:val="28"/>
        </w:rPr>
        <w:t>7</w:t>
      </w:r>
      <w:r w:rsidR="00486345" w:rsidRPr="00AF3047">
        <w:rPr>
          <w:b/>
          <w:color w:val="000000"/>
          <w:sz w:val="28"/>
          <w:szCs w:val="28"/>
        </w:rPr>
        <w:t>. 201</w:t>
      </w:r>
      <w:r w:rsidR="00AF3047" w:rsidRPr="00AF3047">
        <w:rPr>
          <w:b/>
          <w:color w:val="000000"/>
          <w:sz w:val="28"/>
          <w:szCs w:val="28"/>
        </w:rPr>
        <w:t>1</w:t>
      </w:r>
      <w:r w:rsidRPr="00AF3047">
        <w:rPr>
          <w:b/>
          <w:color w:val="000000"/>
          <w:sz w:val="28"/>
          <w:szCs w:val="28"/>
        </w:rPr>
        <w:t xml:space="preserve"> г.</w:t>
      </w:r>
      <w:r w:rsidR="00334A08" w:rsidRPr="00AF3047">
        <w:rPr>
          <w:b/>
          <w:color w:val="000000"/>
          <w:sz w:val="28"/>
          <w:szCs w:val="28"/>
        </w:rPr>
        <w:t xml:space="preserve"> </w:t>
      </w:r>
      <w:r w:rsidR="00486345" w:rsidRPr="00AF3047">
        <w:rPr>
          <w:b/>
          <w:color w:val="000000"/>
          <w:sz w:val="28"/>
          <w:szCs w:val="28"/>
        </w:rPr>
        <w:t xml:space="preserve"> №</w:t>
      </w:r>
      <w:r w:rsidR="00AF3047" w:rsidRPr="00AF3047">
        <w:rPr>
          <w:b/>
          <w:color w:val="000000"/>
          <w:sz w:val="28"/>
          <w:szCs w:val="28"/>
        </w:rPr>
        <w:t xml:space="preserve"> 90</w:t>
      </w:r>
      <w:r w:rsidR="00486345" w:rsidRPr="00AF3047">
        <w:rPr>
          <w:b/>
          <w:color w:val="000000"/>
          <w:sz w:val="28"/>
          <w:szCs w:val="28"/>
        </w:rPr>
        <w:t xml:space="preserve">  </w:t>
      </w:r>
      <w:r w:rsidR="00AF3047" w:rsidRPr="00AF3047">
        <w:rPr>
          <w:b/>
          <w:spacing w:val="1"/>
          <w:sz w:val="28"/>
          <w:szCs w:val="28"/>
        </w:rPr>
        <w:t>«О внесении изменений и дополнений</w:t>
      </w:r>
      <w:r w:rsidR="00AF3047" w:rsidRPr="00AF3047">
        <w:rPr>
          <w:b/>
          <w:sz w:val="28"/>
          <w:szCs w:val="28"/>
        </w:rPr>
        <w:t xml:space="preserve"> в Устав </w:t>
      </w:r>
      <w:proofErr w:type="spellStart"/>
      <w:r w:rsidR="00AF3047" w:rsidRPr="00AF3047">
        <w:rPr>
          <w:b/>
          <w:sz w:val="28"/>
          <w:szCs w:val="28"/>
        </w:rPr>
        <w:t>Коелгинского</w:t>
      </w:r>
      <w:proofErr w:type="spellEnd"/>
      <w:r w:rsidR="00AF3047" w:rsidRPr="00AF3047">
        <w:rPr>
          <w:b/>
          <w:sz w:val="28"/>
          <w:szCs w:val="28"/>
        </w:rPr>
        <w:t xml:space="preserve"> сельского поселения»</w:t>
      </w:r>
    </w:p>
    <w:p w:rsidR="00AF3047" w:rsidRPr="00AF3047" w:rsidRDefault="00AF3047" w:rsidP="00AF3047">
      <w:pPr>
        <w:shd w:val="clear" w:color="auto" w:fill="FFFFFF"/>
        <w:tabs>
          <w:tab w:val="left" w:pos="931"/>
          <w:tab w:val="left" w:leader="underscore" w:pos="2621"/>
          <w:tab w:val="left" w:leader="underscore" w:pos="4128"/>
        </w:tabs>
        <w:jc w:val="both"/>
        <w:rPr>
          <w:sz w:val="28"/>
          <w:szCs w:val="28"/>
        </w:rPr>
      </w:pPr>
    </w:p>
    <w:p w:rsidR="00AF3047" w:rsidRPr="00AF3047" w:rsidRDefault="00AF3047" w:rsidP="00AF3047">
      <w:pPr>
        <w:shd w:val="clear" w:color="auto" w:fill="FFFFFF"/>
        <w:spacing w:line="317" w:lineRule="exact"/>
        <w:ind w:left="5"/>
        <w:jc w:val="both"/>
        <w:rPr>
          <w:sz w:val="28"/>
          <w:szCs w:val="28"/>
        </w:rPr>
      </w:pPr>
      <w:r w:rsidRPr="00AF3047">
        <w:rPr>
          <w:sz w:val="28"/>
          <w:szCs w:val="28"/>
        </w:rPr>
        <w:tab/>
      </w:r>
      <w:r w:rsidRPr="00AF3047">
        <w:rPr>
          <w:sz w:val="28"/>
          <w:szCs w:val="28"/>
        </w:rPr>
        <w:tab/>
        <w:t xml:space="preserve">Совет депутатов </w:t>
      </w:r>
      <w:proofErr w:type="spellStart"/>
      <w:r w:rsidRPr="00AF3047">
        <w:rPr>
          <w:sz w:val="28"/>
          <w:szCs w:val="28"/>
        </w:rPr>
        <w:t>Коелгинского</w:t>
      </w:r>
      <w:proofErr w:type="spellEnd"/>
      <w:r w:rsidRPr="00AF3047">
        <w:rPr>
          <w:sz w:val="28"/>
          <w:szCs w:val="28"/>
        </w:rPr>
        <w:t xml:space="preserve"> сельского поселения</w:t>
      </w:r>
    </w:p>
    <w:p w:rsidR="00AF3047" w:rsidRPr="00AF3047" w:rsidRDefault="00AF3047" w:rsidP="00AF3047">
      <w:pPr>
        <w:shd w:val="clear" w:color="auto" w:fill="FFFFFF"/>
        <w:tabs>
          <w:tab w:val="left" w:leader="underscore" w:pos="5184"/>
        </w:tabs>
        <w:spacing w:line="485" w:lineRule="exact"/>
        <w:ind w:left="744" w:right="538" w:firstLine="3514"/>
        <w:jc w:val="both"/>
        <w:rPr>
          <w:sz w:val="28"/>
          <w:szCs w:val="28"/>
        </w:rPr>
      </w:pPr>
      <w:r w:rsidRPr="00AF3047">
        <w:rPr>
          <w:sz w:val="28"/>
          <w:szCs w:val="28"/>
        </w:rPr>
        <w:t>РЕШАЕТ:</w:t>
      </w:r>
      <w:r w:rsidRPr="00AF3047">
        <w:rPr>
          <w:sz w:val="28"/>
          <w:szCs w:val="28"/>
        </w:rPr>
        <w:br/>
        <w:t xml:space="preserve">1. Внести в Устав </w:t>
      </w:r>
      <w:proofErr w:type="spellStart"/>
      <w:r w:rsidRPr="00AF3047">
        <w:rPr>
          <w:sz w:val="28"/>
          <w:szCs w:val="28"/>
        </w:rPr>
        <w:t>Коелгинского</w:t>
      </w:r>
      <w:proofErr w:type="spellEnd"/>
      <w:r w:rsidRPr="00AF3047">
        <w:rPr>
          <w:sz w:val="28"/>
          <w:szCs w:val="28"/>
        </w:rPr>
        <w:t xml:space="preserve"> сельского </w:t>
      </w:r>
      <w:r w:rsidRPr="00AF3047">
        <w:rPr>
          <w:spacing w:val="-1"/>
          <w:sz w:val="28"/>
          <w:szCs w:val="28"/>
        </w:rPr>
        <w:t>поселения следующие изменения:</w:t>
      </w:r>
    </w:p>
    <w:p w:rsidR="00AF3047" w:rsidRPr="00AF3047" w:rsidRDefault="00AF3047" w:rsidP="00AF3047">
      <w:pPr>
        <w:shd w:val="clear" w:color="auto" w:fill="FFFFFF"/>
        <w:spacing w:before="298" w:line="317" w:lineRule="exact"/>
        <w:ind w:left="581"/>
        <w:jc w:val="both"/>
        <w:rPr>
          <w:sz w:val="28"/>
          <w:szCs w:val="28"/>
        </w:rPr>
      </w:pPr>
      <w:r w:rsidRPr="00AF3047">
        <w:rPr>
          <w:spacing w:val="1"/>
          <w:sz w:val="28"/>
          <w:szCs w:val="28"/>
        </w:rPr>
        <w:t>1) в статье 6</w:t>
      </w:r>
    </w:p>
    <w:p w:rsidR="00AF3047" w:rsidRPr="00AF3047" w:rsidRDefault="00AF3047" w:rsidP="00AF3047">
      <w:pPr>
        <w:shd w:val="clear" w:color="auto" w:fill="FFFFFF"/>
        <w:spacing w:before="5" w:line="317" w:lineRule="exact"/>
        <w:ind w:left="10" w:right="34"/>
        <w:jc w:val="both"/>
        <w:rPr>
          <w:sz w:val="28"/>
          <w:szCs w:val="28"/>
        </w:rPr>
      </w:pPr>
      <w:r w:rsidRPr="00AF3047">
        <w:rPr>
          <w:spacing w:val="-1"/>
          <w:sz w:val="28"/>
          <w:szCs w:val="28"/>
        </w:rPr>
        <w:t>в пункте 1 подпункт</w:t>
      </w:r>
      <w:r w:rsidRPr="00AF3047">
        <w:rPr>
          <w:sz w:val="28"/>
          <w:szCs w:val="28"/>
        </w:rPr>
        <w:t xml:space="preserve"> 5 </w:t>
      </w:r>
      <w:r w:rsidRPr="00AF3047">
        <w:rPr>
          <w:spacing w:val="1"/>
          <w:sz w:val="28"/>
          <w:szCs w:val="28"/>
        </w:rPr>
        <w:t>изложить в следующей редакции:</w:t>
      </w:r>
    </w:p>
    <w:p w:rsidR="00AF3047" w:rsidRPr="00AF3047" w:rsidRDefault="00AF3047" w:rsidP="00AF3047">
      <w:pPr>
        <w:shd w:val="clear" w:color="auto" w:fill="FFFFFF"/>
        <w:spacing w:line="317" w:lineRule="exact"/>
        <w:ind w:left="10" w:right="24"/>
        <w:jc w:val="both"/>
        <w:rPr>
          <w:sz w:val="28"/>
          <w:szCs w:val="28"/>
        </w:rPr>
      </w:pPr>
      <w:r w:rsidRPr="00AF3047">
        <w:rPr>
          <w:sz w:val="28"/>
          <w:szCs w:val="28"/>
        </w:rPr>
        <w:t xml:space="preserve"> дорожная деятельность в отношении автомобильных дорог местного </w:t>
      </w:r>
      <w:r w:rsidRPr="00AF3047">
        <w:rPr>
          <w:spacing w:val="6"/>
          <w:sz w:val="28"/>
          <w:szCs w:val="28"/>
        </w:rPr>
        <w:t xml:space="preserve">значения в границах населенных пунктов поселения, включая создание и </w:t>
      </w:r>
      <w:r w:rsidRPr="00AF3047">
        <w:rPr>
          <w:spacing w:val="8"/>
          <w:sz w:val="28"/>
          <w:szCs w:val="28"/>
        </w:rPr>
        <w:t xml:space="preserve">обеспечение функционирования парковок (парковочных мест), а также </w:t>
      </w:r>
      <w:r w:rsidRPr="00AF3047">
        <w:rPr>
          <w:spacing w:val="1"/>
          <w:sz w:val="28"/>
          <w:szCs w:val="28"/>
        </w:rPr>
        <w:t xml:space="preserve">осуществление иных полномочий в области использования автомобильных дорог </w:t>
      </w:r>
      <w:r w:rsidRPr="00AF3047">
        <w:rPr>
          <w:spacing w:val="2"/>
          <w:sz w:val="28"/>
          <w:szCs w:val="28"/>
        </w:rPr>
        <w:t xml:space="preserve">и осуществления дорожной деятельности в соответствии с законодательством </w:t>
      </w:r>
      <w:r w:rsidRPr="00AF3047">
        <w:rPr>
          <w:spacing w:val="1"/>
          <w:sz w:val="28"/>
          <w:szCs w:val="28"/>
        </w:rPr>
        <w:t>Российской Федерации;</w:t>
      </w:r>
    </w:p>
    <w:p w:rsidR="00AF3047" w:rsidRPr="00AF3047" w:rsidRDefault="00AF3047" w:rsidP="00AF3047">
      <w:pPr>
        <w:shd w:val="clear" w:color="auto" w:fill="FFFFFF"/>
        <w:spacing w:line="317" w:lineRule="exact"/>
        <w:ind w:left="10" w:right="24" w:firstLine="552"/>
        <w:jc w:val="both"/>
        <w:rPr>
          <w:spacing w:val="12"/>
          <w:sz w:val="28"/>
          <w:szCs w:val="28"/>
        </w:rPr>
      </w:pPr>
      <w:r w:rsidRPr="00AF3047">
        <w:rPr>
          <w:spacing w:val="-6"/>
          <w:sz w:val="28"/>
          <w:szCs w:val="28"/>
        </w:rPr>
        <w:t xml:space="preserve">2) в статье 36 </w:t>
      </w:r>
      <w:r w:rsidRPr="00AF3047">
        <w:rPr>
          <w:spacing w:val="9"/>
          <w:sz w:val="28"/>
          <w:szCs w:val="28"/>
        </w:rPr>
        <w:t xml:space="preserve">в пункте 1 </w:t>
      </w:r>
      <w:r w:rsidRPr="00AF3047">
        <w:rPr>
          <w:spacing w:val="12"/>
          <w:sz w:val="28"/>
          <w:szCs w:val="28"/>
        </w:rPr>
        <w:t>подпункт 10</w:t>
      </w:r>
      <w:r w:rsidRPr="00AF3047">
        <w:rPr>
          <w:spacing w:val="2"/>
          <w:sz w:val="28"/>
          <w:szCs w:val="28"/>
        </w:rPr>
        <w:t xml:space="preserve"> изложить в новой редакции:</w:t>
      </w:r>
    </w:p>
    <w:p w:rsidR="00AF3047" w:rsidRPr="00AF3047" w:rsidRDefault="00AF3047" w:rsidP="00AF3047">
      <w:pPr>
        <w:shd w:val="clear" w:color="auto" w:fill="FFFFFF"/>
        <w:spacing w:line="317" w:lineRule="exact"/>
        <w:ind w:left="10" w:right="24" w:firstLine="552"/>
        <w:jc w:val="both"/>
        <w:rPr>
          <w:sz w:val="28"/>
          <w:szCs w:val="28"/>
        </w:rPr>
      </w:pPr>
      <w:r w:rsidRPr="00AF3047">
        <w:rPr>
          <w:spacing w:val="3"/>
          <w:sz w:val="28"/>
          <w:szCs w:val="28"/>
        </w:rPr>
        <w:t xml:space="preserve">осуществляет дорожную деятельность в отношении автомобильных </w:t>
      </w:r>
      <w:r w:rsidRPr="00AF3047">
        <w:rPr>
          <w:spacing w:val="2"/>
          <w:sz w:val="28"/>
          <w:szCs w:val="28"/>
        </w:rPr>
        <w:t xml:space="preserve">дорог местного значения в границах населенных пунктов поселения, включая </w:t>
      </w:r>
      <w:r w:rsidRPr="00AF3047">
        <w:rPr>
          <w:spacing w:val="7"/>
          <w:sz w:val="28"/>
          <w:szCs w:val="28"/>
        </w:rPr>
        <w:t xml:space="preserve">создание и обеспечение функционирования парковок (парковочных мест), а </w:t>
      </w:r>
      <w:r w:rsidRPr="00AF3047">
        <w:rPr>
          <w:spacing w:val="4"/>
          <w:sz w:val="28"/>
          <w:szCs w:val="28"/>
        </w:rPr>
        <w:t>также осуществляет иные полномочия в области использования автомобильных</w:t>
      </w:r>
      <w:r w:rsidRPr="00AF3047">
        <w:rPr>
          <w:sz w:val="28"/>
          <w:szCs w:val="28"/>
        </w:rPr>
        <w:t xml:space="preserve"> </w:t>
      </w:r>
      <w:r w:rsidRPr="00AF3047">
        <w:rPr>
          <w:spacing w:val="3"/>
          <w:sz w:val="28"/>
          <w:szCs w:val="28"/>
        </w:rPr>
        <w:t xml:space="preserve">дорог     и осуществляет дорожную деятельность в соответствии с </w:t>
      </w:r>
      <w:r w:rsidRPr="00AF3047">
        <w:rPr>
          <w:spacing w:val="1"/>
          <w:sz w:val="28"/>
          <w:szCs w:val="28"/>
        </w:rPr>
        <w:t>законодательством Российской Федерации;</w:t>
      </w:r>
    </w:p>
    <w:p w:rsidR="00AF3047" w:rsidRPr="00AF3047" w:rsidRDefault="00AF3047" w:rsidP="00AF3047">
      <w:pPr>
        <w:shd w:val="clear" w:color="auto" w:fill="FFFFFF"/>
        <w:tabs>
          <w:tab w:val="left" w:pos="1152"/>
        </w:tabs>
        <w:spacing w:before="317" w:line="322" w:lineRule="exact"/>
        <w:ind w:left="5" w:firstLine="547"/>
        <w:jc w:val="both"/>
        <w:rPr>
          <w:sz w:val="28"/>
          <w:szCs w:val="28"/>
        </w:rPr>
      </w:pPr>
      <w:r w:rsidRPr="00AF3047">
        <w:rPr>
          <w:spacing w:val="-12"/>
          <w:sz w:val="28"/>
          <w:szCs w:val="28"/>
        </w:rPr>
        <w:t>2.</w:t>
      </w:r>
      <w:r w:rsidRPr="00AF3047">
        <w:rPr>
          <w:sz w:val="28"/>
          <w:szCs w:val="28"/>
        </w:rPr>
        <w:tab/>
      </w:r>
      <w:r w:rsidRPr="00AF3047">
        <w:rPr>
          <w:spacing w:val="2"/>
          <w:sz w:val="28"/>
          <w:szCs w:val="28"/>
        </w:rPr>
        <w:t>Настоящее     решение     подлежит     официальному     опубликованию</w:t>
      </w:r>
      <w:r w:rsidRPr="00AF3047">
        <w:rPr>
          <w:spacing w:val="2"/>
          <w:sz w:val="28"/>
          <w:szCs w:val="28"/>
        </w:rPr>
        <w:br/>
        <w:t>(обнародованию) после его государственной регистрации в органах юстиции</w:t>
      </w:r>
    </w:p>
    <w:p w:rsidR="00AF3047" w:rsidRPr="00AF3047" w:rsidRDefault="00AF3047" w:rsidP="00AF3047">
      <w:pPr>
        <w:shd w:val="clear" w:color="auto" w:fill="FFFFFF"/>
        <w:tabs>
          <w:tab w:val="left" w:pos="926"/>
        </w:tabs>
        <w:spacing w:before="5" w:line="322" w:lineRule="exact"/>
        <w:ind w:firstLine="552"/>
        <w:jc w:val="both"/>
        <w:rPr>
          <w:spacing w:val="1"/>
          <w:sz w:val="28"/>
          <w:szCs w:val="28"/>
        </w:rPr>
      </w:pPr>
      <w:r w:rsidRPr="00AF3047">
        <w:rPr>
          <w:spacing w:val="-15"/>
          <w:sz w:val="28"/>
          <w:szCs w:val="28"/>
        </w:rPr>
        <w:t>3.</w:t>
      </w:r>
      <w:r w:rsidRPr="00AF3047">
        <w:rPr>
          <w:sz w:val="28"/>
          <w:szCs w:val="28"/>
        </w:rPr>
        <w:tab/>
      </w:r>
      <w:r w:rsidRPr="00AF3047">
        <w:rPr>
          <w:spacing w:val="12"/>
          <w:sz w:val="28"/>
          <w:szCs w:val="28"/>
        </w:rPr>
        <w:t>Настоящее решение вступает в силу в соответствии с действующим</w:t>
      </w:r>
      <w:r w:rsidRPr="00AF3047">
        <w:rPr>
          <w:spacing w:val="12"/>
          <w:sz w:val="28"/>
          <w:szCs w:val="28"/>
        </w:rPr>
        <w:br/>
      </w:r>
      <w:r w:rsidRPr="00AF3047">
        <w:rPr>
          <w:spacing w:val="1"/>
          <w:sz w:val="28"/>
          <w:szCs w:val="28"/>
        </w:rPr>
        <w:t>законодательством.</w:t>
      </w:r>
    </w:p>
    <w:p w:rsidR="00AF3047" w:rsidRPr="00AF3047" w:rsidRDefault="00AF3047" w:rsidP="00AF3047">
      <w:pPr>
        <w:shd w:val="clear" w:color="auto" w:fill="FFFFFF"/>
        <w:spacing w:line="317" w:lineRule="exact"/>
        <w:jc w:val="both"/>
        <w:rPr>
          <w:spacing w:val="1"/>
          <w:sz w:val="28"/>
          <w:szCs w:val="28"/>
        </w:rPr>
      </w:pPr>
    </w:p>
    <w:p w:rsidR="00AF3047" w:rsidRPr="00AF3047" w:rsidRDefault="00AF3047" w:rsidP="00AF3047">
      <w:pPr>
        <w:shd w:val="clear" w:color="auto" w:fill="FFFFFF"/>
        <w:spacing w:line="317" w:lineRule="exact"/>
        <w:jc w:val="both"/>
        <w:rPr>
          <w:spacing w:val="1"/>
          <w:sz w:val="28"/>
          <w:szCs w:val="28"/>
        </w:rPr>
      </w:pPr>
    </w:p>
    <w:p w:rsidR="00AF3047" w:rsidRPr="00AF3047" w:rsidRDefault="00AF3047" w:rsidP="00AF3047">
      <w:pPr>
        <w:shd w:val="clear" w:color="auto" w:fill="FFFFFF"/>
        <w:spacing w:line="317" w:lineRule="exact"/>
        <w:jc w:val="right"/>
        <w:rPr>
          <w:spacing w:val="1"/>
          <w:sz w:val="28"/>
          <w:szCs w:val="28"/>
        </w:rPr>
      </w:pPr>
      <w:r w:rsidRPr="00AF3047">
        <w:rPr>
          <w:spacing w:val="1"/>
          <w:sz w:val="28"/>
          <w:szCs w:val="28"/>
        </w:rPr>
        <w:t xml:space="preserve">Глава </w:t>
      </w:r>
      <w:proofErr w:type="spellStart"/>
      <w:r w:rsidRPr="00AF3047">
        <w:rPr>
          <w:spacing w:val="1"/>
          <w:sz w:val="28"/>
          <w:szCs w:val="28"/>
        </w:rPr>
        <w:t>Коелгинского</w:t>
      </w:r>
      <w:proofErr w:type="spellEnd"/>
      <w:r w:rsidRPr="00AF3047">
        <w:rPr>
          <w:spacing w:val="1"/>
          <w:sz w:val="28"/>
          <w:szCs w:val="28"/>
        </w:rPr>
        <w:t xml:space="preserve"> </w:t>
      </w:r>
    </w:p>
    <w:p w:rsidR="00AF3047" w:rsidRPr="00AF3047" w:rsidRDefault="00AF3047" w:rsidP="00AF3047">
      <w:pPr>
        <w:shd w:val="clear" w:color="auto" w:fill="FFFFFF"/>
        <w:spacing w:line="317" w:lineRule="exact"/>
        <w:jc w:val="right"/>
        <w:rPr>
          <w:spacing w:val="1"/>
          <w:sz w:val="28"/>
          <w:szCs w:val="28"/>
        </w:rPr>
      </w:pPr>
      <w:r w:rsidRPr="00AF3047">
        <w:rPr>
          <w:spacing w:val="1"/>
          <w:sz w:val="28"/>
          <w:szCs w:val="28"/>
        </w:rPr>
        <w:t xml:space="preserve">сельского поселения:                                                                            </w:t>
      </w:r>
    </w:p>
    <w:p w:rsidR="00AF3047" w:rsidRPr="00AF3047" w:rsidRDefault="00AF3047" w:rsidP="00AF3047">
      <w:pPr>
        <w:shd w:val="clear" w:color="auto" w:fill="FFFFFF"/>
        <w:spacing w:line="317" w:lineRule="exact"/>
        <w:jc w:val="right"/>
        <w:rPr>
          <w:spacing w:val="1"/>
          <w:sz w:val="28"/>
          <w:szCs w:val="28"/>
        </w:rPr>
      </w:pPr>
      <w:r w:rsidRPr="00AF3047">
        <w:rPr>
          <w:spacing w:val="1"/>
          <w:sz w:val="28"/>
          <w:szCs w:val="28"/>
        </w:rPr>
        <w:t xml:space="preserve">                                                                           В.В. </w:t>
      </w:r>
      <w:proofErr w:type="spellStart"/>
      <w:r w:rsidRPr="00AF3047">
        <w:rPr>
          <w:spacing w:val="1"/>
          <w:sz w:val="28"/>
          <w:szCs w:val="28"/>
        </w:rPr>
        <w:t>Туривненко</w:t>
      </w:r>
      <w:proofErr w:type="spellEnd"/>
    </w:p>
    <w:p w:rsidR="00D0291A" w:rsidRPr="00AF3047" w:rsidRDefault="00D0291A" w:rsidP="00AF3047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AF3047">
        <w:rPr>
          <w:bCs/>
          <w:sz w:val="28"/>
          <w:szCs w:val="28"/>
        </w:rPr>
        <w:t xml:space="preserve"> </w:t>
      </w:r>
    </w:p>
    <w:p w:rsidR="005C70DE" w:rsidRPr="00F80EB2" w:rsidRDefault="005C70DE" w:rsidP="00F80EB2">
      <w:pPr>
        <w:jc w:val="right"/>
        <w:rPr>
          <w:sz w:val="20"/>
          <w:szCs w:val="20"/>
        </w:rPr>
      </w:pPr>
    </w:p>
    <w:sectPr w:rsidR="005C70DE" w:rsidRPr="00F80EB2" w:rsidSect="00334A0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E30AB"/>
    <w:multiLevelType w:val="hybridMultilevel"/>
    <w:tmpl w:val="029C6530"/>
    <w:lvl w:ilvl="0" w:tplc="677EBEB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B8166F"/>
    <w:multiLevelType w:val="hybridMultilevel"/>
    <w:tmpl w:val="8FD0BC4A"/>
    <w:lvl w:ilvl="0" w:tplc="2758C8D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2CC79CC"/>
    <w:multiLevelType w:val="hybridMultilevel"/>
    <w:tmpl w:val="D48A381E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70DE"/>
    <w:rsid w:val="000A60D5"/>
    <w:rsid w:val="0013717A"/>
    <w:rsid w:val="00287975"/>
    <w:rsid w:val="00334A08"/>
    <w:rsid w:val="00414D89"/>
    <w:rsid w:val="00486345"/>
    <w:rsid w:val="005319EA"/>
    <w:rsid w:val="005B11FA"/>
    <w:rsid w:val="005C70DE"/>
    <w:rsid w:val="006013A4"/>
    <w:rsid w:val="00607D4F"/>
    <w:rsid w:val="006B0141"/>
    <w:rsid w:val="007A247C"/>
    <w:rsid w:val="00811BC0"/>
    <w:rsid w:val="0084206A"/>
    <w:rsid w:val="009A0FF0"/>
    <w:rsid w:val="009A269E"/>
    <w:rsid w:val="00A01765"/>
    <w:rsid w:val="00A91269"/>
    <w:rsid w:val="00AF3047"/>
    <w:rsid w:val="00B1189B"/>
    <w:rsid w:val="00B56D66"/>
    <w:rsid w:val="00BA3A3B"/>
    <w:rsid w:val="00D00D7B"/>
    <w:rsid w:val="00D0291A"/>
    <w:rsid w:val="00DD766D"/>
    <w:rsid w:val="00F80EB2"/>
    <w:rsid w:val="00FD0B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70D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A3A3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D0291A"/>
    <w:pPr>
      <w:keepNext/>
      <w:widowControl w:val="0"/>
      <w:autoSpaceDE w:val="0"/>
      <w:autoSpaceDN w:val="0"/>
      <w:adjustRightInd w:val="0"/>
      <w:jc w:val="both"/>
      <w:outlineLvl w:val="3"/>
    </w:pPr>
    <w:rPr>
      <w:b/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semiHidden/>
    <w:rsid w:val="00D0291A"/>
    <w:pPr>
      <w:widowControl w:val="0"/>
      <w:autoSpaceDE w:val="0"/>
      <w:autoSpaceDN w:val="0"/>
      <w:adjustRightInd w:val="0"/>
    </w:pPr>
    <w:rPr>
      <w:b/>
      <w:sz w:val="28"/>
    </w:rPr>
  </w:style>
  <w:style w:type="character" w:customStyle="1" w:styleId="10">
    <w:name w:val="Заголовок 1 Знак"/>
    <w:basedOn w:val="a0"/>
    <w:link w:val="1"/>
    <w:rsid w:val="00BA3A3B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4">
    <w:name w:val="List Paragraph"/>
    <w:basedOn w:val="a"/>
    <w:qFormat/>
    <w:rsid w:val="00486345"/>
    <w:pPr>
      <w:overflowPunct w:val="0"/>
      <w:autoSpaceDE w:val="0"/>
      <w:autoSpaceDN w:val="0"/>
      <w:adjustRightInd w:val="0"/>
      <w:ind w:left="720"/>
      <w:contextualSpacing/>
    </w:pPr>
    <w:rPr>
      <w:kern w:val="24"/>
      <w:sz w:val="28"/>
      <w:szCs w:val="20"/>
    </w:rPr>
  </w:style>
  <w:style w:type="paragraph" w:customStyle="1" w:styleId="text">
    <w:name w:val="text"/>
    <w:basedOn w:val="a"/>
    <w:rsid w:val="00486345"/>
    <w:pPr>
      <w:ind w:firstLine="567"/>
      <w:jc w:val="both"/>
    </w:pPr>
    <w:rPr>
      <w:rFonts w:ascii="Arial" w:hAnsi="Arial" w:cs="Arial"/>
    </w:rPr>
  </w:style>
  <w:style w:type="paragraph" w:customStyle="1" w:styleId="ConsPlusNormal">
    <w:name w:val="ConsPlusNormal"/>
    <w:rsid w:val="0048634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12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D4B2BD-0FA4-4A01-95D3-A431D0E09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ЧЕЛЯБИНСКАЯ ОБЛАСТЬ</vt:lpstr>
    </vt:vector>
  </TitlesOfParts>
  <Company>MoBIL GROUP</Company>
  <LinksUpToDate>false</LinksUpToDate>
  <CharactersWithSpaces>1687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ЧЕЛЯБИНСКАЯ ОБЛАСТЬ</dc:title>
  <dc:creator>Admin</dc:creator>
  <cp:lastModifiedBy>uilyashko</cp:lastModifiedBy>
  <cp:revision>2</cp:revision>
  <cp:lastPrinted>2013-07-02T03:39:00Z</cp:lastPrinted>
  <dcterms:created xsi:type="dcterms:W3CDTF">2013-08-26T07:18:00Z</dcterms:created>
  <dcterms:modified xsi:type="dcterms:W3CDTF">2013-08-26T07:18:00Z</dcterms:modified>
</cp:coreProperties>
</file>