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BF8" w:rsidRPr="00157C88" w:rsidRDefault="00BA3A3B" w:rsidP="00171BF8">
      <w:pPr>
        <w:ind w:firstLine="708"/>
        <w:rPr>
          <w:b/>
          <w:sz w:val="20"/>
          <w:szCs w:val="20"/>
        </w:rPr>
      </w:pPr>
      <w:r w:rsidRPr="00157C88">
        <w:rPr>
          <w:b/>
          <w:sz w:val="20"/>
          <w:szCs w:val="20"/>
        </w:rPr>
        <w:t>«ВЕСТНИК» КОЕЛГИНСК</w:t>
      </w:r>
      <w:r w:rsidR="00486345" w:rsidRPr="00157C88">
        <w:rPr>
          <w:b/>
          <w:sz w:val="20"/>
          <w:szCs w:val="20"/>
        </w:rPr>
        <w:t>ОГО СЕЛЬСКОГО ПОСЕЛЕНИЯ № 20130</w:t>
      </w:r>
      <w:r w:rsidR="00AF3047" w:rsidRPr="00157C88">
        <w:rPr>
          <w:b/>
          <w:sz w:val="20"/>
          <w:szCs w:val="20"/>
        </w:rPr>
        <w:t>71</w:t>
      </w:r>
      <w:r w:rsidR="00076052" w:rsidRPr="00157C88">
        <w:rPr>
          <w:b/>
          <w:sz w:val="20"/>
          <w:szCs w:val="20"/>
        </w:rPr>
        <w:t xml:space="preserve">5 </w:t>
      </w:r>
      <w:r w:rsidR="00486345" w:rsidRPr="00157C88">
        <w:rPr>
          <w:b/>
          <w:sz w:val="20"/>
          <w:szCs w:val="20"/>
        </w:rPr>
        <w:t xml:space="preserve"> от  02.07</w:t>
      </w:r>
      <w:r w:rsidRPr="00157C88">
        <w:rPr>
          <w:b/>
          <w:sz w:val="20"/>
          <w:szCs w:val="20"/>
        </w:rPr>
        <w:t xml:space="preserve">.2013 г. </w:t>
      </w:r>
      <w:r w:rsidRPr="00157C88">
        <w:rPr>
          <w:b/>
          <w:color w:val="000000"/>
          <w:sz w:val="20"/>
          <w:szCs w:val="20"/>
        </w:rPr>
        <w:t xml:space="preserve">Решение </w:t>
      </w:r>
      <w:r w:rsidR="00334A08" w:rsidRPr="00157C88">
        <w:rPr>
          <w:b/>
          <w:color w:val="000000"/>
          <w:sz w:val="20"/>
          <w:szCs w:val="20"/>
        </w:rPr>
        <w:t>С</w:t>
      </w:r>
      <w:r w:rsidRPr="00157C88">
        <w:rPr>
          <w:b/>
          <w:color w:val="000000"/>
          <w:sz w:val="20"/>
          <w:szCs w:val="20"/>
        </w:rPr>
        <w:t xml:space="preserve">овета депутатов  Коелгинского сельского поселения от </w:t>
      </w:r>
      <w:r w:rsidR="00076052" w:rsidRPr="00157C88">
        <w:rPr>
          <w:b/>
          <w:color w:val="000000"/>
          <w:sz w:val="20"/>
          <w:szCs w:val="20"/>
        </w:rPr>
        <w:t>25</w:t>
      </w:r>
      <w:r w:rsidR="00486345" w:rsidRPr="00157C88">
        <w:rPr>
          <w:b/>
          <w:color w:val="000000"/>
          <w:sz w:val="20"/>
          <w:szCs w:val="20"/>
        </w:rPr>
        <w:t>.</w:t>
      </w:r>
      <w:r w:rsidR="00076052" w:rsidRPr="00157C88">
        <w:rPr>
          <w:b/>
          <w:color w:val="000000"/>
          <w:sz w:val="20"/>
          <w:szCs w:val="20"/>
        </w:rPr>
        <w:t>03</w:t>
      </w:r>
      <w:r w:rsidR="00486345" w:rsidRPr="00157C88">
        <w:rPr>
          <w:b/>
          <w:color w:val="000000"/>
          <w:sz w:val="20"/>
          <w:szCs w:val="20"/>
        </w:rPr>
        <w:t xml:space="preserve">. </w:t>
      </w:r>
      <w:smartTag w:uri="urn:schemas-microsoft-com:office:smarttags" w:element="metricconverter">
        <w:smartTagPr>
          <w:attr w:name="ProductID" w:val="2011 г"/>
        </w:smartTagPr>
        <w:r w:rsidR="00486345" w:rsidRPr="00157C88">
          <w:rPr>
            <w:b/>
            <w:color w:val="000000"/>
            <w:sz w:val="20"/>
            <w:szCs w:val="20"/>
          </w:rPr>
          <w:t>201</w:t>
        </w:r>
        <w:r w:rsidR="00076052" w:rsidRPr="00157C88">
          <w:rPr>
            <w:b/>
            <w:color w:val="000000"/>
            <w:sz w:val="20"/>
            <w:szCs w:val="20"/>
          </w:rPr>
          <w:t>1</w:t>
        </w:r>
        <w:r w:rsidRPr="00157C88">
          <w:rPr>
            <w:b/>
            <w:color w:val="000000"/>
            <w:sz w:val="20"/>
            <w:szCs w:val="20"/>
          </w:rPr>
          <w:t xml:space="preserve"> г</w:t>
        </w:r>
      </w:smartTag>
      <w:r w:rsidRPr="00157C88">
        <w:rPr>
          <w:b/>
          <w:color w:val="000000"/>
          <w:sz w:val="20"/>
          <w:szCs w:val="20"/>
        </w:rPr>
        <w:t>.</w:t>
      </w:r>
      <w:r w:rsidR="00334A08" w:rsidRPr="00157C88">
        <w:rPr>
          <w:b/>
          <w:color w:val="000000"/>
          <w:sz w:val="20"/>
          <w:szCs w:val="20"/>
        </w:rPr>
        <w:t xml:space="preserve"> </w:t>
      </w:r>
      <w:r w:rsidR="00486345" w:rsidRPr="00157C88">
        <w:rPr>
          <w:b/>
          <w:color w:val="000000"/>
          <w:sz w:val="20"/>
          <w:szCs w:val="20"/>
        </w:rPr>
        <w:t xml:space="preserve"> №</w:t>
      </w:r>
      <w:r w:rsidR="00AF3047" w:rsidRPr="00157C88">
        <w:rPr>
          <w:b/>
          <w:color w:val="000000"/>
          <w:sz w:val="20"/>
          <w:szCs w:val="20"/>
        </w:rPr>
        <w:t xml:space="preserve"> </w:t>
      </w:r>
      <w:r w:rsidR="00076052" w:rsidRPr="00157C88">
        <w:rPr>
          <w:b/>
          <w:color w:val="000000"/>
          <w:sz w:val="20"/>
          <w:szCs w:val="20"/>
        </w:rPr>
        <w:t>64</w:t>
      </w:r>
      <w:r w:rsidR="00486345" w:rsidRPr="00157C88">
        <w:rPr>
          <w:b/>
          <w:color w:val="000000"/>
          <w:sz w:val="20"/>
          <w:szCs w:val="20"/>
        </w:rPr>
        <w:t xml:space="preserve">  </w:t>
      </w:r>
      <w:r w:rsidR="00171BF8" w:rsidRPr="00157C88">
        <w:rPr>
          <w:b/>
          <w:sz w:val="20"/>
          <w:szCs w:val="20"/>
        </w:rPr>
        <w:t>«</w:t>
      </w:r>
      <w:r w:rsidR="00076052" w:rsidRPr="00157C88">
        <w:rPr>
          <w:b/>
          <w:sz w:val="20"/>
          <w:szCs w:val="20"/>
        </w:rPr>
        <w:t>О внесении изменений в Устав Коелгинского сельского поселения</w:t>
      </w:r>
      <w:r w:rsidR="00171BF8" w:rsidRPr="00157C88">
        <w:rPr>
          <w:b/>
          <w:sz w:val="20"/>
          <w:szCs w:val="20"/>
        </w:rPr>
        <w:t>»</w:t>
      </w:r>
    </w:p>
    <w:p w:rsidR="00AF3047" w:rsidRPr="00157C88" w:rsidRDefault="00AF3047" w:rsidP="00171BF8">
      <w:pPr>
        <w:jc w:val="both"/>
        <w:outlineLvl w:val="0"/>
        <w:rPr>
          <w:sz w:val="20"/>
          <w:szCs w:val="20"/>
        </w:rPr>
      </w:pPr>
    </w:p>
    <w:p w:rsidR="00171BF8" w:rsidRPr="00157C88" w:rsidRDefault="00171BF8" w:rsidP="00171BF8">
      <w:pPr>
        <w:rPr>
          <w:sz w:val="20"/>
          <w:szCs w:val="20"/>
        </w:rPr>
      </w:pPr>
    </w:p>
    <w:p w:rsidR="00076052" w:rsidRPr="00157C88" w:rsidRDefault="00076052" w:rsidP="00076052">
      <w:pPr>
        <w:jc w:val="both"/>
        <w:rPr>
          <w:sz w:val="20"/>
          <w:szCs w:val="20"/>
        </w:rPr>
      </w:pPr>
    </w:p>
    <w:p w:rsidR="00076052" w:rsidRPr="00285147" w:rsidRDefault="00076052" w:rsidP="00076052">
      <w:pPr>
        <w:ind w:firstLine="709"/>
        <w:jc w:val="center"/>
        <w:rPr>
          <w:sz w:val="28"/>
          <w:szCs w:val="28"/>
        </w:rPr>
      </w:pPr>
      <w:r w:rsidRPr="00285147">
        <w:rPr>
          <w:sz w:val="28"/>
          <w:szCs w:val="28"/>
        </w:rPr>
        <w:t>Совет депутатов Коелгинского сельского поселения</w:t>
      </w:r>
    </w:p>
    <w:p w:rsidR="00076052" w:rsidRPr="00285147" w:rsidRDefault="00076052" w:rsidP="00076052">
      <w:pPr>
        <w:ind w:firstLine="709"/>
        <w:jc w:val="center"/>
        <w:rPr>
          <w:sz w:val="28"/>
          <w:szCs w:val="28"/>
        </w:rPr>
      </w:pPr>
    </w:p>
    <w:p w:rsidR="00076052" w:rsidRPr="00285147" w:rsidRDefault="00076052" w:rsidP="00076052">
      <w:pPr>
        <w:ind w:firstLine="709"/>
        <w:jc w:val="center"/>
        <w:rPr>
          <w:sz w:val="28"/>
          <w:szCs w:val="28"/>
        </w:rPr>
      </w:pPr>
      <w:r w:rsidRPr="00285147">
        <w:rPr>
          <w:sz w:val="28"/>
          <w:szCs w:val="28"/>
        </w:rPr>
        <w:t>РЕШАЕТ:</w:t>
      </w:r>
    </w:p>
    <w:p w:rsidR="00076052" w:rsidRPr="00285147" w:rsidRDefault="00076052" w:rsidP="00076052">
      <w:pPr>
        <w:jc w:val="both"/>
      </w:pPr>
    </w:p>
    <w:p w:rsidR="00076052" w:rsidRPr="00285147" w:rsidRDefault="00076052" w:rsidP="00076052">
      <w:pPr>
        <w:ind w:firstLine="709"/>
        <w:jc w:val="both"/>
      </w:pPr>
      <w:r w:rsidRPr="00285147">
        <w:t>1. Внести в Устав Коелгинского сельского поселения следующие изменения:</w:t>
      </w:r>
    </w:p>
    <w:p w:rsidR="00076052" w:rsidRPr="00285147" w:rsidRDefault="00076052" w:rsidP="00076052">
      <w:pPr>
        <w:ind w:firstLine="709"/>
        <w:jc w:val="both"/>
      </w:pPr>
      <w:r w:rsidRPr="00285147">
        <w:t>1.1) Главу 1 дополнить новой статьёй 3.1 следующего содержания:</w:t>
      </w:r>
    </w:p>
    <w:p w:rsidR="00076052" w:rsidRPr="00285147" w:rsidRDefault="00076052" w:rsidP="00076052">
      <w:pPr>
        <w:ind w:firstLine="709"/>
        <w:jc w:val="both"/>
      </w:pPr>
      <w:r w:rsidRPr="00285147">
        <w:t>«Статья 3.1. Субъекты правотворческой инициативы</w:t>
      </w:r>
    </w:p>
    <w:p w:rsidR="00076052" w:rsidRPr="00285147" w:rsidRDefault="00076052" w:rsidP="00076052">
      <w:pPr>
        <w:ind w:firstLine="709"/>
        <w:jc w:val="both"/>
      </w:pPr>
      <w:r w:rsidRPr="00285147">
        <w:t>Проекты муниципальных правовых актов могут вноситься депутатами Совета депутатов поселения, главой поселения, главой местной администрации, инициативными группами граждан, органами территориального общественного самоуправления, прокурором Еткульского района</w:t>
      </w:r>
      <w:proofErr w:type="gramStart"/>
      <w:r w:rsidRPr="00285147">
        <w:t>.».</w:t>
      </w:r>
      <w:proofErr w:type="gramEnd"/>
    </w:p>
    <w:p w:rsidR="00076052" w:rsidRPr="00285147" w:rsidRDefault="00076052" w:rsidP="00076052">
      <w:pPr>
        <w:ind w:firstLine="709"/>
        <w:jc w:val="both"/>
      </w:pPr>
      <w:r w:rsidRPr="00285147">
        <w:t>1.2) пункты 1 и 2 статьи 19 изложить в следующей редакции:</w:t>
      </w:r>
    </w:p>
    <w:p w:rsidR="00076052" w:rsidRPr="00285147" w:rsidRDefault="00076052" w:rsidP="00076052">
      <w:pPr>
        <w:ind w:firstLine="709"/>
        <w:jc w:val="both"/>
      </w:pPr>
      <w:r w:rsidRPr="00285147">
        <w:t>«1. Совет депутатов сельского поселения является постоянно действующим коллегиальным органом местного самоуправления.</w:t>
      </w:r>
    </w:p>
    <w:p w:rsidR="00076052" w:rsidRPr="00285147" w:rsidRDefault="00076052" w:rsidP="00076052">
      <w:pPr>
        <w:ind w:firstLine="709"/>
        <w:jc w:val="both"/>
      </w:pPr>
      <w:r w:rsidRPr="00285147">
        <w:t>Совет депутатов является муниципальным казенным учреждением, образуемым для осуществления управленческих функций, и подлежит государственной регистрации в качестве юридического лица в соответствии с федеральным законом.</w:t>
      </w:r>
    </w:p>
    <w:p w:rsidR="00076052" w:rsidRPr="00285147" w:rsidRDefault="00076052" w:rsidP="00076052">
      <w:pPr>
        <w:ind w:firstLine="709"/>
        <w:jc w:val="both"/>
      </w:pPr>
      <w:r w:rsidRPr="00285147">
        <w:t xml:space="preserve">2. Совет депутатов как юридическое лицо действует на основании общих для организаций данного вида положений федерального закона в соответствии с Гражданским кодексом </w:t>
      </w:r>
      <w:proofErr w:type="gramStart"/>
      <w:r w:rsidRPr="00285147">
        <w:t>Российской</w:t>
      </w:r>
      <w:proofErr w:type="gramEnd"/>
      <w:r w:rsidRPr="00285147">
        <w:t xml:space="preserve"> Федерации применительно к казенным учреждениям</w:t>
      </w:r>
      <w:proofErr w:type="gramStart"/>
      <w:r w:rsidRPr="00285147">
        <w:t>.»;</w:t>
      </w:r>
      <w:proofErr w:type="gramEnd"/>
    </w:p>
    <w:p w:rsidR="00076052" w:rsidRPr="00285147" w:rsidRDefault="00076052" w:rsidP="00076052">
      <w:pPr>
        <w:ind w:firstLine="709"/>
        <w:jc w:val="both"/>
      </w:pPr>
      <w:r w:rsidRPr="00285147">
        <w:t>1.3) абзац 7 пункта 1 статьи 20 изложить в следующей редакции:</w:t>
      </w:r>
    </w:p>
    <w:p w:rsidR="00076052" w:rsidRPr="00285147" w:rsidRDefault="00076052" w:rsidP="00076052">
      <w:pPr>
        <w:ind w:firstLine="709"/>
        <w:jc w:val="both"/>
      </w:pPr>
      <w:r w:rsidRPr="00285147">
        <w:t>«определение порядка принятия решений о создании, реорганизации и ликвидации муниципальных предприятий, а также об установлении тарифов на услуги муниципальных предприятий и учреждений</w:t>
      </w:r>
      <w:proofErr w:type="gramStart"/>
      <w:r w:rsidRPr="00285147">
        <w:t>;»</w:t>
      </w:r>
      <w:proofErr w:type="gramEnd"/>
      <w:r w:rsidRPr="00285147">
        <w:t>;</w:t>
      </w:r>
    </w:p>
    <w:p w:rsidR="00076052" w:rsidRPr="00285147" w:rsidRDefault="00076052" w:rsidP="00076052">
      <w:pPr>
        <w:ind w:firstLine="708"/>
        <w:jc w:val="both"/>
      </w:pPr>
      <w:r w:rsidRPr="00285147">
        <w:t>1.4) статью 24 изложить в следующей редакции:</w:t>
      </w:r>
    </w:p>
    <w:p w:rsidR="00076052" w:rsidRPr="00285147" w:rsidRDefault="00076052" w:rsidP="00076052">
      <w:pPr>
        <w:ind w:firstLine="708"/>
        <w:jc w:val="both"/>
      </w:pPr>
      <w:r w:rsidRPr="00285147">
        <w:t>«Статья 24. Финансовое обеспечение деятельности Совета депутатов</w:t>
      </w:r>
    </w:p>
    <w:p w:rsidR="00076052" w:rsidRPr="00285147" w:rsidRDefault="00076052" w:rsidP="00076052">
      <w:pPr>
        <w:ind w:firstLine="708"/>
        <w:jc w:val="both"/>
      </w:pPr>
      <w:proofErr w:type="gramStart"/>
      <w:r w:rsidRPr="00285147">
        <w:t>Финансовое обеспечение деятельности Совета депутатов осуществляется исключительно за счет собственных доходов бюджета поселения.»;</w:t>
      </w:r>
      <w:proofErr w:type="gramEnd"/>
    </w:p>
    <w:p w:rsidR="00076052" w:rsidRPr="00285147" w:rsidRDefault="00076052" w:rsidP="00076052">
      <w:pPr>
        <w:ind w:firstLine="709"/>
        <w:jc w:val="both"/>
      </w:pPr>
      <w:r w:rsidRPr="00285147">
        <w:t>1.5) абзац 4 пункта 5 статьи 30 исключить;</w:t>
      </w:r>
    </w:p>
    <w:p w:rsidR="00076052" w:rsidRPr="00285147" w:rsidRDefault="00076052" w:rsidP="00076052">
      <w:pPr>
        <w:ind w:firstLine="709"/>
        <w:jc w:val="both"/>
      </w:pPr>
      <w:r w:rsidRPr="00285147">
        <w:t>1.6) пункт 3 статьи 35 изложить в следующей редакции:</w:t>
      </w:r>
    </w:p>
    <w:p w:rsidR="00076052" w:rsidRPr="00285147" w:rsidRDefault="00076052" w:rsidP="00076052">
      <w:pPr>
        <w:ind w:firstLine="709"/>
        <w:jc w:val="both"/>
      </w:pPr>
      <w:r w:rsidRPr="00285147">
        <w:t>«3. Администрация наделяется правами юридического лица, является муниципальным казенным учреждением, образуемым для осуществления управленческих функций, и подлежит государственной регистрации в качестве юридического лица в соответствии с федеральным законом.</w:t>
      </w:r>
    </w:p>
    <w:p w:rsidR="00076052" w:rsidRPr="00285147" w:rsidRDefault="00076052" w:rsidP="00076052">
      <w:pPr>
        <w:ind w:firstLine="709"/>
        <w:jc w:val="both"/>
      </w:pPr>
      <w:r w:rsidRPr="00285147">
        <w:t>Администрация поселения как юридическое лицо действует на основании общих для организаций данного вида положений федерального закона в соответствии с Гражданским кодексом Российской Федерации применительно к казенным учреждениям</w:t>
      </w:r>
      <w:proofErr w:type="gramStart"/>
      <w:r w:rsidRPr="00285147">
        <w:t>.»;</w:t>
      </w:r>
      <w:proofErr w:type="gramEnd"/>
    </w:p>
    <w:p w:rsidR="00076052" w:rsidRPr="00285147" w:rsidRDefault="00076052" w:rsidP="00076052">
      <w:pPr>
        <w:ind w:firstLine="709"/>
        <w:jc w:val="both"/>
      </w:pPr>
      <w:r w:rsidRPr="00285147">
        <w:t>1.7) пункт 6 статьи 37 изложить в следующей редакции:</w:t>
      </w:r>
    </w:p>
    <w:p w:rsidR="00076052" w:rsidRPr="00285147" w:rsidRDefault="00076052" w:rsidP="00076052">
      <w:pPr>
        <w:widowControl w:val="0"/>
        <w:ind w:firstLine="709"/>
        <w:jc w:val="both"/>
      </w:pPr>
      <w:r w:rsidRPr="00285147">
        <w:t xml:space="preserve">«6. </w:t>
      </w:r>
      <w:proofErr w:type="gramStart"/>
      <w:r w:rsidRPr="00285147">
        <w:t>Срок полномочий избирательной комиссии Коелгинского сельского поселения составляет пять лет.»;</w:t>
      </w:r>
      <w:proofErr w:type="gramEnd"/>
    </w:p>
    <w:p w:rsidR="00076052" w:rsidRPr="00285147" w:rsidRDefault="00076052" w:rsidP="00076052">
      <w:pPr>
        <w:ind w:firstLine="709"/>
        <w:jc w:val="both"/>
      </w:pPr>
      <w:r w:rsidRPr="00285147">
        <w:t>1.8) в статье 41:</w:t>
      </w:r>
    </w:p>
    <w:p w:rsidR="00076052" w:rsidRPr="00285147" w:rsidRDefault="00076052" w:rsidP="00076052">
      <w:pPr>
        <w:ind w:firstLine="709"/>
        <w:jc w:val="both"/>
      </w:pPr>
      <w:r w:rsidRPr="00285147">
        <w:t>- пункт 4 изложить в следующей редакции:</w:t>
      </w:r>
    </w:p>
    <w:p w:rsidR="00076052" w:rsidRPr="00285147" w:rsidRDefault="00076052" w:rsidP="00076052">
      <w:pPr>
        <w:ind w:firstLine="709"/>
        <w:jc w:val="both"/>
      </w:pPr>
      <w:r w:rsidRPr="00285147">
        <w:t>«4. Поселение может создавать муниципальные предприятия и учреждения, участвовать в создании хозяйственных обществ, в том числе межмуниципальных, необходимых для осуществления полномочий по решению вопросов местного значения. Функции и полномочия учредителя в отношении муниципальных предприятий и учреждений осуществляет администрация поселения</w:t>
      </w:r>
      <w:proofErr w:type="gramStart"/>
      <w:r w:rsidRPr="00285147">
        <w:t>.»;</w:t>
      </w:r>
      <w:proofErr w:type="gramEnd"/>
    </w:p>
    <w:p w:rsidR="00076052" w:rsidRPr="00285147" w:rsidRDefault="00076052" w:rsidP="00076052">
      <w:pPr>
        <w:ind w:firstLine="709"/>
        <w:jc w:val="both"/>
      </w:pPr>
      <w:r w:rsidRPr="00285147">
        <w:t>- пункт 5 изложить в следующей редакции:</w:t>
      </w:r>
    </w:p>
    <w:p w:rsidR="00076052" w:rsidRPr="00285147" w:rsidRDefault="00076052" w:rsidP="00076052">
      <w:pPr>
        <w:ind w:firstLine="709"/>
        <w:jc w:val="both"/>
      </w:pPr>
      <w:r w:rsidRPr="00285147">
        <w:t xml:space="preserve">«5. </w:t>
      </w:r>
      <w:proofErr w:type="gramStart"/>
      <w:r w:rsidRPr="00285147">
        <w:t xml:space="preserve">Администрация поселения от имени муниципального образования </w:t>
      </w:r>
      <w:proofErr w:type="spellStart"/>
      <w:r w:rsidRPr="00285147">
        <w:t>субсидиарно</w:t>
      </w:r>
      <w:proofErr w:type="spellEnd"/>
      <w:r w:rsidRPr="00285147">
        <w:t xml:space="preserve"> отвечает по обязательствам муниципальных казенных учреждений и обеспечивает их исполнение в порядке, установленном федеральным законом.»;</w:t>
      </w:r>
      <w:proofErr w:type="gramEnd"/>
    </w:p>
    <w:p w:rsidR="00076052" w:rsidRPr="00285147" w:rsidRDefault="00076052" w:rsidP="00076052">
      <w:pPr>
        <w:ind w:firstLine="709"/>
        <w:jc w:val="both"/>
      </w:pPr>
      <w:r w:rsidRPr="00285147">
        <w:t>1.9) абзац 8 статьи 45 изложить в следующей редакции:</w:t>
      </w:r>
    </w:p>
    <w:p w:rsidR="00076052" w:rsidRPr="00285147" w:rsidRDefault="00076052" w:rsidP="00076052">
      <w:pPr>
        <w:ind w:firstLine="709"/>
        <w:jc w:val="both"/>
      </w:pPr>
      <w:proofErr w:type="gramStart"/>
      <w:r w:rsidRPr="00285147">
        <w:lastRenderedPageBreak/>
        <w:t>«часть прибыли муниципальных предприятий, остающейся после уплаты налогов и сборов и осуществления иных обязательных платежей, в размерах, устанавливаемых нормативными правовыми актами Совета депутатов, и часть доходов от оказания органами местного самоуправления и казенными муниципальными учреждениями платных услуг, остающаяся после уплаты налогов и сборов;».</w:t>
      </w:r>
      <w:proofErr w:type="gramEnd"/>
    </w:p>
    <w:p w:rsidR="00076052" w:rsidRPr="00285147" w:rsidRDefault="00076052" w:rsidP="00076052">
      <w:pPr>
        <w:ind w:firstLine="709"/>
        <w:jc w:val="both"/>
      </w:pPr>
      <w:r w:rsidRPr="00285147">
        <w:t>2. Настоящее решение подлежит официальному опубликованию после его государственной регистрации в органах юстиции.</w:t>
      </w:r>
    </w:p>
    <w:p w:rsidR="00076052" w:rsidRPr="00285147" w:rsidRDefault="00076052" w:rsidP="00076052">
      <w:pPr>
        <w:ind w:firstLine="709"/>
        <w:jc w:val="both"/>
      </w:pPr>
      <w:r w:rsidRPr="00285147">
        <w:t>3. Настоящее решение вступает в силу в соответствии с действующим законодательством.</w:t>
      </w:r>
    </w:p>
    <w:p w:rsidR="00076052" w:rsidRPr="00285147" w:rsidRDefault="00076052" w:rsidP="00076052">
      <w:pPr>
        <w:pStyle w:val="6"/>
        <w:keepLines/>
        <w:tabs>
          <w:tab w:val="left" w:pos="7020"/>
        </w:tabs>
        <w:spacing w:before="0" w:after="0"/>
        <w:rPr>
          <w:b w:val="0"/>
          <w:bCs w:val="0"/>
          <w:sz w:val="24"/>
          <w:szCs w:val="24"/>
        </w:rPr>
      </w:pPr>
    </w:p>
    <w:p w:rsidR="00076052" w:rsidRPr="00285147" w:rsidRDefault="00076052" w:rsidP="00076052">
      <w:pPr>
        <w:pStyle w:val="6"/>
        <w:keepLines/>
        <w:tabs>
          <w:tab w:val="left" w:pos="7020"/>
        </w:tabs>
        <w:spacing w:before="0" w:after="0"/>
        <w:jc w:val="right"/>
        <w:rPr>
          <w:rFonts w:ascii="Times New Roman" w:hAnsi="Times New Roman"/>
          <w:b w:val="0"/>
          <w:bCs w:val="0"/>
          <w:sz w:val="24"/>
          <w:szCs w:val="24"/>
        </w:rPr>
      </w:pPr>
      <w:r w:rsidRPr="00285147">
        <w:rPr>
          <w:rFonts w:ascii="Times New Roman" w:hAnsi="Times New Roman"/>
          <w:b w:val="0"/>
          <w:bCs w:val="0"/>
          <w:sz w:val="24"/>
          <w:szCs w:val="24"/>
        </w:rPr>
        <w:t xml:space="preserve">Глава Коелгинского </w:t>
      </w:r>
    </w:p>
    <w:p w:rsidR="00076052" w:rsidRPr="00285147" w:rsidRDefault="00076052" w:rsidP="00076052">
      <w:pPr>
        <w:pStyle w:val="6"/>
        <w:keepLines/>
        <w:tabs>
          <w:tab w:val="left" w:pos="7020"/>
        </w:tabs>
        <w:spacing w:before="0" w:after="0"/>
        <w:jc w:val="right"/>
        <w:rPr>
          <w:rFonts w:ascii="Times New Roman" w:hAnsi="Times New Roman"/>
          <w:b w:val="0"/>
          <w:bCs w:val="0"/>
          <w:sz w:val="24"/>
          <w:szCs w:val="24"/>
        </w:rPr>
      </w:pPr>
      <w:r w:rsidRPr="00285147">
        <w:rPr>
          <w:rFonts w:ascii="Times New Roman" w:hAnsi="Times New Roman"/>
          <w:b w:val="0"/>
          <w:sz w:val="24"/>
          <w:szCs w:val="24"/>
        </w:rPr>
        <w:t>сельского поселения</w:t>
      </w:r>
    </w:p>
    <w:p w:rsidR="00076052" w:rsidRPr="00285147" w:rsidRDefault="00076052" w:rsidP="00076052">
      <w:pPr>
        <w:jc w:val="right"/>
      </w:pPr>
      <w:r w:rsidRPr="00285147">
        <w:t>В. В. Туривненко</w:t>
      </w:r>
    </w:p>
    <w:p w:rsidR="005C70DE" w:rsidRPr="00F80EB2" w:rsidRDefault="005C70DE" w:rsidP="00F80EB2">
      <w:pPr>
        <w:jc w:val="right"/>
        <w:rPr>
          <w:sz w:val="20"/>
          <w:szCs w:val="20"/>
        </w:rPr>
      </w:pPr>
    </w:p>
    <w:sectPr w:rsidR="005C70DE" w:rsidRPr="00F80EB2" w:rsidSect="00334A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30AB"/>
    <w:multiLevelType w:val="hybridMultilevel"/>
    <w:tmpl w:val="029C6530"/>
    <w:lvl w:ilvl="0" w:tplc="677EBEB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B8166F"/>
    <w:multiLevelType w:val="hybridMultilevel"/>
    <w:tmpl w:val="8FD0BC4A"/>
    <w:lvl w:ilvl="0" w:tplc="2758C8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CC79CC"/>
    <w:multiLevelType w:val="hybridMultilevel"/>
    <w:tmpl w:val="D48A381E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70DE"/>
    <w:rsid w:val="00076052"/>
    <w:rsid w:val="00081CD2"/>
    <w:rsid w:val="000A60D5"/>
    <w:rsid w:val="0013717A"/>
    <w:rsid w:val="00157C88"/>
    <w:rsid w:val="00171BF8"/>
    <w:rsid w:val="00285147"/>
    <w:rsid w:val="00287975"/>
    <w:rsid w:val="00334A08"/>
    <w:rsid w:val="00414D89"/>
    <w:rsid w:val="00486345"/>
    <w:rsid w:val="005319EA"/>
    <w:rsid w:val="005B11FA"/>
    <w:rsid w:val="005C70DE"/>
    <w:rsid w:val="006013A4"/>
    <w:rsid w:val="00607D4F"/>
    <w:rsid w:val="006B0141"/>
    <w:rsid w:val="007A247C"/>
    <w:rsid w:val="00811BC0"/>
    <w:rsid w:val="0084206A"/>
    <w:rsid w:val="009A0FF0"/>
    <w:rsid w:val="009A269E"/>
    <w:rsid w:val="00A01765"/>
    <w:rsid w:val="00A91269"/>
    <w:rsid w:val="00AF3047"/>
    <w:rsid w:val="00B1189B"/>
    <w:rsid w:val="00BA3A3B"/>
    <w:rsid w:val="00D00D7B"/>
    <w:rsid w:val="00D0291A"/>
    <w:rsid w:val="00DD766D"/>
    <w:rsid w:val="00F80EB2"/>
    <w:rsid w:val="00FD0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0D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A3A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D0291A"/>
    <w:pPr>
      <w:keepNext/>
      <w:widowControl w:val="0"/>
      <w:autoSpaceDE w:val="0"/>
      <w:autoSpaceDN w:val="0"/>
      <w:adjustRightInd w:val="0"/>
      <w:jc w:val="both"/>
      <w:outlineLvl w:val="3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07605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semiHidden/>
    <w:rsid w:val="00D0291A"/>
    <w:pPr>
      <w:widowControl w:val="0"/>
      <w:autoSpaceDE w:val="0"/>
      <w:autoSpaceDN w:val="0"/>
      <w:adjustRightInd w:val="0"/>
    </w:pPr>
    <w:rPr>
      <w:b/>
      <w:sz w:val="28"/>
    </w:rPr>
  </w:style>
  <w:style w:type="character" w:customStyle="1" w:styleId="10">
    <w:name w:val="Заголовок 1 Знак"/>
    <w:basedOn w:val="a0"/>
    <w:link w:val="1"/>
    <w:rsid w:val="00BA3A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List Paragraph"/>
    <w:basedOn w:val="a"/>
    <w:qFormat/>
    <w:rsid w:val="00486345"/>
    <w:pPr>
      <w:overflowPunct w:val="0"/>
      <w:autoSpaceDE w:val="0"/>
      <w:autoSpaceDN w:val="0"/>
      <w:adjustRightInd w:val="0"/>
      <w:ind w:left="720"/>
      <w:contextualSpacing/>
    </w:pPr>
    <w:rPr>
      <w:kern w:val="24"/>
      <w:sz w:val="28"/>
      <w:szCs w:val="20"/>
    </w:rPr>
  </w:style>
  <w:style w:type="paragraph" w:customStyle="1" w:styleId="text">
    <w:name w:val="text"/>
    <w:basedOn w:val="a"/>
    <w:rsid w:val="00486345"/>
    <w:pPr>
      <w:ind w:firstLine="567"/>
      <w:jc w:val="both"/>
    </w:pPr>
    <w:rPr>
      <w:rFonts w:ascii="Arial" w:hAnsi="Arial" w:cs="Arial"/>
    </w:rPr>
  </w:style>
  <w:style w:type="paragraph" w:customStyle="1" w:styleId="ConsPlusNormal">
    <w:name w:val="ConsPlusNormal"/>
    <w:rsid w:val="004863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60">
    <w:name w:val="Заголовок 6 Знак"/>
    <w:basedOn w:val="a0"/>
    <w:link w:val="6"/>
    <w:semiHidden/>
    <w:rsid w:val="00076052"/>
    <w:rPr>
      <w:rFonts w:ascii="Calibri" w:eastAsia="Times New Roman" w:hAnsi="Calibri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2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ЧЕЛЯБИНСКАЯ ОБЛАСТЬ</vt:lpstr>
    </vt:vector>
  </TitlesOfParts>
  <Company>MoBIL GROUP</Company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ЧЕЛЯБИНСКАЯ ОБЛАСТЬ</dc:title>
  <dc:creator>Admin</dc:creator>
  <cp:lastModifiedBy>uilyashko</cp:lastModifiedBy>
  <cp:revision>2</cp:revision>
  <cp:lastPrinted>2013-07-02T03:39:00Z</cp:lastPrinted>
  <dcterms:created xsi:type="dcterms:W3CDTF">2013-08-26T07:22:00Z</dcterms:created>
  <dcterms:modified xsi:type="dcterms:W3CDTF">2013-08-26T07:22:00Z</dcterms:modified>
</cp:coreProperties>
</file>