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0A" w:rsidRPr="00C97FC5" w:rsidRDefault="0021380A" w:rsidP="0021380A">
      <w:pPr>
        <w:jc w:val="center"/>
      </w:pPr>
      <w:r w:rsidRPr="00C97FC5">
        <w:t>СВЕДЕНИЯ</w:t>
      </w:r>
    </w:p>
    <w:p w:rsidR="0021380A" w:rsidRPr="00C97FC5" w:rsidRDefault="0021380A" w:rsidP="0021380A">
      <w:pPr>
        <w:jc w:val="center"/>
      </w:pPr>
      <w:r w:rsidRPr="00C97FC5">
        <w:t>О доходах, расходах, об имуществе и обязательствах имущественного характера</w:t>
      </w:r>
    </w:p>
    <w:p w:rsidR="0021380A" w:rsidRPr="00C97FC5" w:rsidRDefault="0021380A" w:rsidP="0021380A">
      <w:pPr>
        <w:jc w:val="center"/>
      </w:pPr>
      <w:r w:rsidRPr="00C97FC5">
        <w:t xml:space="preserve">муниципальных служащих администрации </w:t>
      </w:r>
      <w:proofErr w:type="spellStart"/>
      <w:r w:rsidR="005C4CD1">
        <w:t>Новобатуриского</w:t>
      </w:r>
      <w:proofErr w:type="spellEnd"/>
      <w:r w:rsidRPr="00C97FC5">
        <w:t xml:space="preserve"> сельского поселения</w:t>
      </w:r>
    </w:p>
    <w:p w:rsidR="0021380A" w:rsidRDefault="0021380A" w:rsidP="0021380A">
      <w:pPr>
        <w:jc w:val="center"/>
      </w:pPr>
      <w:r w:rsidRPr="00C97FC5">
        <w:t xml:space="preserve"> за отчетный период с 1 января 2016 г. по 31 декабря 2016 г.</w:t>
      </w:r>
    </w:p>
    <w:p w:rsidR="005C4CD1" w:rsidRPr="00C97FC5" w:rsidRDefault="005C4CD1" w:rsidP="0021380A">
      <w:pPr>
        <w:jc w:val="center"/>
      </w:pPr>
    </w:p>
    <w:p w:rsidR="005C4CD1" w:rsidRDefault="005C4CD1" w:rsidP="005C4CD1">
      <w:pPr>
        <w:rPr>
          <w:sz w:val="28"/>
          <w:szCs w:val="28"/>
        </w:rPr>
      </w:pPr>
    </w:p>
    <w:tbl>
      <w:tblPr>
        <w:tblStyle w:val="a3"/>
        <w:tblW w:w="1594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61"/>
        <w:gridCol w:w="1560"/>
        <w:gridCol w:w="1277"/>
        <w:gridCol w:w="1135"/>
        <w:gridCol w:w="1134"/>
        <w:gridCol w:w="1134"/>
        <w:gridCol w:w="992"/>
        <w:gridCol w:w="993"/>
        <w:gridCol w:w="1134"/>
        <w:gridCol w:w="1545"/>
        <w:gridCol w:w="1740"/>
        <w:gridCol w:w="1740"/>
      </w:tblGrid>
      <w:tr w:rsidR="005C4CD1" w:rsidTr="005C4CD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 xml:space="preserve">Объекты недвижимости, находящиеся </w:t>
            </w:r>
          </w:p>
          <w:p w:rsidR="005C4CD1" w:rsidRDefault="005C4CD1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 xml:space="preserve">Объекты недвижимости, </w:t>
            </w:r>
          </w:p>
          <w:p w:rsidR="005C4CD1" w:rsidRDefault="005C4CD1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4CD1" w:rsidTr="005C4CD1">
        <w:trPr>
          <w:trHeight w:val="22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</w:tr>
      <w:tr w:rsidR="005C4CD1" w:rsidTr="005C4CD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Шундеева</w:t>
            </w:r>
            <w:proofErr w:type="spellEnd"/>
            <w:r>
              <w:rPr>
                <w:color w:val="333333"/>
              </w:rPr>
              <w:t xml:space="preserve"> Галина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Специалист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r>
              <w:t>квартира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земельный участок 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Общая совместная собственность</w:t>
            </w:r>
          </w:p>
          <w:p w:rsidR="005C4CD1" w:rsidRDefault="005C4CD1"/>
          <w:p w:rsidR="005C4CD1" w:rsidRDefault="005C4CD1">
            <w:r>
              <w:rPr>
                <w:color w:val="333333"/>
              </w:rPr>
              <w:t>Общая совместная собственность</w:t>
            </w:r>
          </w:p>
          <w:p w:rsidR="005C4CD1" w:rsidRDefault="005C4CD1"/>
          <w:p w:rsidR="005C4CD1" w:rsidRDefault="005C4CD1">
            <w:r>
              <w:t>Общая долевая собственность 1/16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100,8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1052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  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30133D">
            <w:pPr>
              <w:rPr>
                <w:color w:val="333333"/>
              </w:rPr>
            </w:pPr>
            <w:r>
              <w:rPr>
                <w:color w:val="333333"/>
              </w:rPr>
              <w:t>120745,99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-----</w:t>
            </w:r>
          </w:p>
        </w:tc>
      </w:tr>
      <w:tr w:rsidR="005C4CD1" w:rsidTr="005C4CD1">
        <w:trPr>
          <w:trHeight w:val="367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8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r>
              <w:t>квартира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земельный участок </w:t>
            </w:r>
          </w:p>
          <w:p w:rsidR="005C4CD1" w:rsidRDefault="005C4CD1">
            <w:pPr>
              <w:rPr>
                <w:color w:val="800000"/>
              </w:rPr>
            </w:pPr>
          </w:p>
          <w:p w:rsidR="005C4CD1" w:rsidRDefault="005C4CD1">
            <w:pPr>
              <w:rPr>
                <w:color w:val="800000"/>
              </w:rPr>
            </w:pPr>
          </w:p>
          <w:p w:rsidR="005C4CD1" w:rsidRDefault="005C4CD1">
            <w:pPr>
              <w:rPr>
                <w:color w:val="800000"/>
              </w:rPr>
            </w:pPr>
          </w:p>
          <w:p w:rsidR="005C4CD1" w:rsidRDefault="005C4CD1"/>
          <w:p w:rsidR="005C4CD1" w:rsidRDefault="005C4CD1">
            <w:pPr>
              <w:rPr>
                <w:color w:val="800000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Общая совместная собственность</w:t>
            </w:r>
          </w:p>
          <w:p w:rsidR="005C4CD1" w:rsidRDefault="005C4CD1"/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333333"/>
              </w:rPr>
              <w:t>Общая совместная собственность</w:t>
            </w:r>
          </w:p>
          <w:p w:rsidR="005C4CD1" w:rsidRDefault="005C4CD1"/>
          <w:p w:rsidR="005C4CD1" w:rsidRDefault="005C4CD1">
            <w:r>
              <w:t>Общая долевая собственность 5/16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100,8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pPr>
              <w:jc w:val="center"/>
            </w:pPr>
            <w:r>
              <w:t xml:space="preserve">   1052</w:t>
            </w: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  <w:rPr>
                <w:color w:val="800000"/>
              </w:rPr>
            </w:pPr>
            <w: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</w:pPr>
            <w: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 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Легковой автомобиль   Фонд Мондео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800000"/>
              </w:rPr>
            </w:pPr>
            <w:r>
              <w:t>505650,12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</w:t>
            </w:r>
          </w:p>
        </w:tc>
      </w:tr>
      <w:tr w:rsidR="005C4CD1" w:rsidTr="005C4CD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t>Общая долевая собственность 1/16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800000"/>
              </w:rPr>
            </w:pPr>
            <w:r>
              <w:rPr>
                <w:color w:val="800000"/>
              </w:rPr>
              <w:t>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800000"/>
              </w:rPr>
            </w:pPr>
            <w:r>
              <w:rPr>
                <w:color w:val="800000"/>
              </w:rPr>
              <w:t>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</w:t>
            </w:r>
          </w:p>
        </w:tc>
      </w:tr>
    </w:tbl>
    <w:p w:rsidR="005C4CD1" w:rsidRDefault="005C4CD1" w:rsidP="005C4CD1">
      <w:pPr>
        <w:rPr>
          <w:color w:val="800000"/>
        </w:rPr>
      </w:pPr>
    </w:p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>
      <w:pPr>
        <w:jc w:val="center"/>
        <w:rPr>
          <w:sz w:val="28"/>
          <w:szCs w:val="28"/>
        </w:rPr>
      </w:pPr>
    </w:p>
    <w:p w:rsidR="005C4CD1" w:rsidRPr="00C97FC5" w:rsidRDefault="005C4CD1" w:rsidP="005C4CD1">
      <w:pPr>
        <w:jc w:val="center"/>
      </w:pPr>
      <w:r w:rsidRPr="00C97FC5">
        <w:t>СВЕДЕНИЯ</w:t>
      </w:r>
    </w:p>
    <w:p w:rsidR="005C4CD1" w:rsidRPr="00C97FC5" w:rsidRDefault="005C4CD1" w:rsidP="005C4CD1">
      <w:pPr>
        <w:jc w:val="center"/>
      </w:pPr>
      <w:r w:rsidRPr="00C97FC5">
        <w:t>О доходах, расходах, об имуществе и обязательствах имущественного характера</w:t>
      </w:r>
    </w:p>
    <w:p w:rsidR="005C4CD1" w:rsidRPr="00C97FC5" w:rsidRDefault="005C4CD1" w:rsidP="005C4CD1">
      <w:pPr>
        <w:jc w:val="center"/>
      </w:pPr>
      <w:r w:rsidRPr="00C97FC5">
        <w:t xml:space="preserve">муниципальных служащих администрации </w:t>
      </w:r>
      <w:proofErr w:type="spellStart"/>
      <w:r>
        <w:t>Новобатуриского</w:t>
      </w:r>
      <w:proofErr w:type="spellEnd"/>
      <w:r w:rsidRPr="00C97FC5">
        <w:t xml:space="preserve"> сельского поселения</w:t>
      </w:r>
    </w:p>
    <w:p w:rsidR="005C4CD1" w:rsidRDefault="005C4CD1" w:rsidP="005C4CD1">
      <w:pPr>
        <w:jc w:val="center"/>
      </w:pPr>
      <w:r w:rsidRPr="00C97FC5">
        <w:t xml:space="preserve"> за отчетный период с 1 января 2016 г. по 31 декабря 2016 г.</w:t>
      </w:r>
    </w:p>
    <w:p w:rsidR="005C4CD1" w:rsidRDefault="005C4CD1" w:rsidP="005C4CD1">
      <w:pPr>
        <w:jc w:val="center"/>
        <w:rPr>
          <w:sz w:val="28"/>
          <w:szCs w:val="28"/>
        </w:rPr>
      </w:pPr>
    </w:p>
    <w:tbl>
      <w:tblPr>
        <w:tblStyle w:val="a3"/>
        <w:tblW w:w="1594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61"/>
        <w:gridCol w:w="1560"/>
        <w:gridCol w:w="1419"/>
        <w:gridCol w:w="1418"/>
        <w:gridCol w:w="851"/>
        <w:gridCol w:w="992"/>
        <w:gridCol w:w="992"/>
        <w:gridCol w:w="993"/>
        <w:gridCol w:w="1134"/>
        <w:gridCol w:w="1545"/>
        <w:gridCol w:w="1740"/>
        <w:gridCol w:w="1740"/>
      </w:tblGrid>
      <w:tr w:rsidR="005C4CD1" w:rsidTr="005C4CD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 xml:space="preserve">Объекты недвижимости, находящиеся </w:t>
            </w:r>
          </w:p>
          <w:p w:rsidR="005C4CD1" w:rsidRDefault="005C4CD1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</w:pPr>
            <w:r>
              <w:t xml:space="preserve">Объекты недвижимости, </w:t>
            </w:r>
          </w:p>
          <w:p w:rsidR="005C4CD1" w:rsidRDefault="005C4CD1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4CD1" w:rsidTr="005C4CD1">
        <w:trPr>
          <w:trHeight w:val="22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D1" w:rsidRDefault="005C4CD1"/>
        </w:tc>
      </w:tr>
      <w:tr w:rsidR="005C4CD1" w:rsidTr="005C4CD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333333"/>
              </w:rPr>
            </w:pPr>
            <w:r>
              <w:rPr>
                <w:color w:val="333333"/>
              </w:rPr>
              <w:t>Зонова Людмила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Специалист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r>
              <w:t>квартира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земельный участок 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rPr>
                <w:color w:val="333333"/>
              </w:rPr>
            </w:pPr>
            <w:r>
              <w:rPr>
                <w:color w:val="333333"/>
              </w:rPr>
              <w:t>Общая долевая собственность 1/2</w:t>
            </w:r>
          </w:p>
          <w:p w:rsidR="005C4CD1" w:rsidRDefault="005C4CD1"/>
          <w:p w:rsidR="005C4CD1" w:rsidRDefault="005C4CD1">
            <w:r>
              <w:rPr>
                <w:color w:val="333333"/>
              </w:rPr>
              <w:t>Общая долевая собственность 1/5</w:t>
            </w:r>
          </w:p>
          <w:p w:rsidR="005C4CD1" w:rsidRDefault="005C4CD1"/>
          <w:p w:rsidR="005C4CD1" w:rsidRDefault="005C4CD1">
            <w:r>
              <w:t xml:space="preserve">Индивидуальная собственность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1003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  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333333"/>
              </w:rPr>
            </w:pPr>
            <w:r>
              <w:rPr>
                <w:color w:val="333333"/>
              </w:rPr>
              <w:t>63211,47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-----</w:t>
            </w:r>
          </w:p>
        </w:tc>
      </w:tr>
      <w:tr w:rsidR="005C4CD1" w:rsidTr="005C4CD1">
        <w:trPr>
          <w:trHeight w:val="1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8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r>
              <w:t>квартира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pPr>
              <w:rPr>
                <w:color w:val="800000"/>
              </w:rPr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Общая долевая собственность 1/2</w:t>
            </w:r>
          </w:p>
          <w:p w:rsidR="005C4CD1" w:rsidRDefault="005C4CD1"/>
          <w:p w:rsidR="005C4CD1" w:rsidRDefault="005C4CD1">
            <w:pPr>
              <w:jc w:val="center"/>
              <w:rPr>
                <w:color w:val="333333"/>
              </w:rPr>
            </w:pPr>
          </w:p>
          <w:p w:rsidR="005C4CD1" w:rsidRDefault="005C4CD1">
            <w:pPr>
              <w:jc w:val="center"/>
              <w:rPr>
                <w:color w:val="333333"/>
              </w:rPr>
            </w:pPr>
          </w:p>
          <w:p w:rsidR="005C4CD1" w:rsidRDefault="005C4CD1">
            <w:pPr>
              <w:jc w:val="center"/>
            </w:pPr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pPr>
              <w:jc w:val="center"/>
            </w:pPr>
            <w:r>
              <w:t xml:space="preserve">   1003</w:t>
            </w: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</w:pPr>
          </w:p>
          <w:p w:rsidR="005C4CD1" w:rsidRDefault="005C4CD1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</w:pPr>
            <w: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>
            <w:r>
              <w:t xml:space="preserve">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 xml:space="preserve"> Автомобиль Форд – фокус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110944,00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</w:t>
            </w:r>
          </w:p>
        </w:tc>
      </w:tr>
      <w:tr w:rsidR="005C4CD1" w:rsidTr="005C4CD1">
        <w:trPr>
          <w:trHeight w:val="16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 xml:space="preserve">земельный участок </w:t>
            </w:r>
          </w:p>
          <w:p w:rsidR="005C4CD1" w:rsidRDefault="005C4CD1"/>
          <w:p w:rsidR="005C4CD1" w:rsidRDefault="005C4CD1"/>
          <w:p w:rsidR="005C4CD1" w:rsidRDefault="005C4CD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>1003</w:t>
            </w:r>
          </w:p>
          <w:p w:rsidR="005C4CD1" w:rsidRDefault="005C4CD1"/>
          <w:p w:rsidR="005C4CD1" w:rsidRDefault="005C4C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6204,00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---------------</w:t>
            </w:r>
          </w:p>
        </w:tc>
      </w:tr>
      <w:tr w:rsidR="005C4CD1" w:rsidTr="005C4CD1">
        <w:trPr>
          <w:trHeight w:val="15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 xml:space="preserve">земельный участок </w:t>
            </w:r>
          </w:p>
          <w:p w:rsidR="005C4CD1" w:rsidRDefault="005C4CD1"/>
          <w:p w:rsidR="005C4CD1" w:rsidRDefault="005C4CD1"/>
          <w:p w:rsidR="005C4CD1" w:rsidRDefault="005C4CD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>1003</w:t>
            </w:r>
          </w:p>
          <w:p w:rsidR="005C4CD1" w:rsidRDefault="005C4CD1"/>
          <w:p w:rsidR="005C4CD1" w:rsidRDefault="005C4C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-------------------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----------------</w:t>
            </w:r>
          </w:p>
        </w:tc>
      </w:tr>
      <w:tr w:rsidR="005C4CD1" w:rsidTr="005C4CD1">
        <w:trPr>
          <w:trHeight w:val="14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 xml:space="preserve">земельный участок </w:t>
            </w:r>
          </w:p>
          <w:p w:rsidR="005C4CD1" w:rsidRDefault="005C4CD1"/>
          <w:p w:rsidR="005C4CD1" w:rsidRDefault="005C4CD1"/>
          <w:p w:rsidR="005C4CD1" w:rsidRDefault="005C4CD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>1003</w:t>
            </w:r>
          </w:p>
          <w:p w:rsidR="005C4CD1" w:rsidRDefault="005C4CD1"/>
          <w:p w:rsidR="005C4CD1" w:rsidRDefault="005C4C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D1" w:rsidRDefault="005C4CD1"/>
          <w:p w:rsidR="005C4CD1" w:rsidRDefault="005C4CD1">
            <w:r>
              <w:t>РФ</w:t>
            </w:r>
          </w:p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  <w:p w:rsidR="005C4CD1" w:rsidRDefault="005C4C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lastRenderedPageBreak/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r>
              <w:t>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D1" w:rsidRDefault="005C4CD1">
            <w:pPr>
              <w:jc w:val="center"/>
            </w:pPr>
            <w:r>
              <w:t>--------------</w:t>
            </w:r>
          </w:p>
        </w:tc>
      </w:tr>
    </w:tbl>
    <w:p w:rsidR="005C4CD1" w:rsidRDefault="005C4CD1" w:rsidP="005C4CD1">
      <w:pPr>
        <w:rPr>
          <w:color w:val="800000"/>
        </w:rPr>
      </w:pPr>
    </w:p>
    <w:p w:rsidR="005C4CD1" w:rsidRDefault="005C4CD1" w:rsidP="005C4CD1"/>
    <w:p w:rsidR="005C4CD1" w:rsidRDefault="005C4CD1" w:rsidP="005C4CD1"/>
    <w:p w:rsidR="005C4CD1" w:rsidRDefault="005C4CD1" w:rsidP="005C4CD1"/>
    <w:p w:rsidR="005C4CD1" w:rsidRDefault="005C4CD1" w:rsidP="005C4CD1">
      <w:pPr>
        <w:jc w:val="center"/>
        <w:rPr>
          <w:sz w:val="28"/>
          <w:szCs w:val="28"/>
        </w:rPr>
      </w:pPr>
    </w:p>
    <w:p w:rsidR="005C4CD1" w:rsidRDefault="005C4CD1" w:rsidP="005C4CD1">
      <w:pPr>
        <w:jc w:val="center"/>
        <w:rPr>
          <w:sz w:val="28"/>
          <w:szCs w:val="28"/>
        </w:rPr>
      </w:pPr>
    </w:p>
    <w:p w:rsidR="00922E9B" w:rsidRPr="00C97FC5" w:rsidRDefault="00922E9B" w:rsidP="005C4CD1">
      <w:pPr>
        <w:jc w:val="center"/>
      </w:pPr>
    </w:p>
    <w:sectPr w:rsidR="00922E9B" w:rsidRPr="00C97FC5" w:rsidSect="001874F8"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030A40"/>
    <w:rsid w:val="001874F8"/>
    <w:rsid w:val="0021380A"/>
    <w:rsid w:val="0030133D"/>
    <w:rsid w:val="00335529"/>
    <w:rsid w:val="003A19CE"/>
    <w:rsid w:val="003A5187"/>
    <w:rsid w:val="0048568B"/>
    <w:rsid w:val="004A25EE"/>
    <w:rsid w:val="00515127"/>
    <w:rsid w:val="005C4CD1"/>
    <w:rsid w:val="006B776B"/>
    <w:rsid w:val="00922E9B"/>
    <w:rsid w:val="00967D67"/>
    <w:rsid w:val="00AE2BF0"/>
    <w:rsid w:val="00AF794F"/>
    <w:rsid w:val="00B77D9D"/>
    <w:rsid w:val="00C97FC5"/>
    <w:rsid w:val="00CB6798"/>
    <w:rsid w:val="00CD34D0"/>
    <w:rsid w:val="00D00744"/>
    <w:rsid w:val="00E91423"/>
    <w:rsid w:val="00EB6FEB"/>
    <w:rsid w:val="00F2137E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5C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5C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29</cp:revision>
  <dcterms:created xsi:type="dcterms:W3CDTF">2017-05-29T10:37:00Z</dcterms:created>
  <dcterms:modified xsi:type="dcterms:W3CDTF">2017-06-21T05:52:00Z</dcterms:modified>
</cp:coreProperties>
</file>