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D7" w:rsidRDefault="00B807D7" w:rsidP="00B807D7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46430" cy="693420"/>
            <wp:effectExtent l="19050" t="0" r="127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7D7" w:rsidRDefault="00B807D7" w:rsidP="00B807D7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7D7" w:rsidRPr="00FE2CD9" w:rsidRDefault="00B807D7" w:rsidP="00B807D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FE2CD9">
        <w:rPr>
          <w:b/>
          <w:color w:val="000000"/>
          <w:sz w:val="28"/>
        </w:rPr>
        <w:t>АДМИНИСТРАЦИЯ СЕЛЕЗЯНСКОГО СЕЛЬСКОГО ПОСЕЛЕНИЯ</w:t>
      </w:r>
    </w:p>
    <w:p w:rsidR="00B807D7" w:rsidRPr="00FE2CD9" w:rsidRDefault="00B807D7" w:rsidP="00B807D7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FE2CD9">
        <w:rPr>
          <w:b/>
          <w:color w:val="000000"/>
          <w:sz w:val="28"/>
        </w:rPr>
        <w:t>ПОСТАНОВЛЕНИЕ</w:t>
      </w:r>
    </w:p>
    <w:p w:rsidR="00B807D7" w:rsidRDefault="00BE7598" w:rsidP="00B807D7">
      <w:pPr>
        <w:widowControl w:val="0"/>
        <w:autoSpaceDE w:val="0"/>
        <w:autoSpaceDN w:val="0"/>
        <w:adjustRightInd w:val="0"/>
      </w:pPr>
      <w:r>
        <w:pict>
          <v:line id="_x0000_s1026" style="position:absolute;z-index:251658240" from="0,7.75pt" to="477pt,7.75pt" o:allowincell="f" strokeweight="4.5pt">
            <v:stroke linestyle="thinThick"/>
          </v:line>
        </w:pict>
      </w:r>
    </w:p>
    <w:p w:rsidR="00B807D7" w:rsidRDefault="00B807D7" w:rsidP="00B807D7">
      <w:pPr>
        <w:widowControl w:val="0"/>
        <w:autoSpaceDE w:val="0"/>
        <w:autoSpaceDN w:val="0"/>
        <w:adjustRightInd w:val="0"/>
        <w:jc w:val="center"/>
      </w:pPr>
      <w:r>
        <w:t xml:space="preserve">456564 Челябинская область, Еткульский район, с. </w:t>
      </w:r>
      <w:proofErr w:type="spellStart"/>
      <w:r>
        <w:t>Селезян</w:t>
      </w:r>
      <w:proofErr w:type="spellEnd"/>
      <w:r>
        <w:t>, ул. Советская, д. 43</w:t>
      </w:r>
    </w:p>
    <w:p w:rsidR="00B807D7" w:rsidRDefault="00B807D7" w:rsidP="00B807D7">
      <w:pPr>
        <w:widowControl w:val="0"/>
        <w:autoSpaceDE w:val="0"/>
        <w:autoSpaceDN w:val="0"/>
        <w:adjustRightInd w:val="0"/>
      </w:pPr>
    </w:p>
    <w:p w:rsidR="00B807D7" w:rsidRPr="00F14A7F" w:rsidRDefault="00B807D7" w:rsidP="00B807D7">
      <w:pPr>
        <w:widowControl w:val="0"/>
        <w:autoSpaceDE w:val="0"/>
        <w:autoSpaceDN w:val="0"/>
        <w:adjustRightInd w:val="0"/>
      </w:pPr>
    </w:p>
    <w:p w:rsidR="00B807D7" w:rsidRPr="00F14A7F" w:rsidRDefault="00B807D7" w:rsidP="00B807D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  <w:u w:val="single"/>
        </w:rPr>
        <w:t xml:space="preserve">04.03.2020г. </w:t>
      </w:r>
      <w:r w:rsidRPr="00F14A7F">
        <w:rPr>
          <w:color w:val="000000"/>
        </w:rPr>
        <w:t xml:space="preserve">№ </w:t>
      </w:r>
      <w:r w:rsidR="009107B5" w:rsidRPr="009107B5">
        <w:rPr>
          <w:color w:val="000000"/>
          <w:u w:val="single"/>
        </w:rPr>
        <w:t>10-1</w:t>
      </w:r>
    </w:p>
    <w:p w:rsidR="00B807D7" w:rsidRDefault="00B807D7" w:rsidP="00B807D7">
      <w:pPr>
        <w:widowControl w:val="0"/>
        <w:autoSpaceDE w:val="0"/>
        <w:autoSpaceDN w:val="0"/>
        <w:adjustRightInd w:val="0"/>
        <w:rPr>
          <w:sz w:val="28"/>
        </w:rPr>
      </w:pPr>
      <w:r>
        <w:rPr>
          <w:color w:val="000000"/>
          <w:sz w:val="22"/>
        </w:rPr>
        <w:t xml:space="preserve">        </w:t>
      </w:r>
      <w:r>
        <w:t xml:space="preserve">с. </w:t>
      </w:r>
      <w:proofErr w:type="spellStart"/>
      <w:r>
        <w:t>Селезян</w:t>
      </w:r>
      <w:proofErr w:type="spellEnd"/>
    </w:p>
    <w:p w:rsidR="00B807D7" w:rsidRDefault="00B807D7" w:rsidP="00B807D7">
      <w:pPr>
        <w:widowControl w:val="0"/>
        <w:autoSpaceDE w:val="0"/>
        <w:autoSpaceDN w:val="0"/>
        <w:adjustRightInd w:val="0"/>
        <w:jc w:val="right"/>
      </w:pPr>
      <w:r>
        <w:t xml:space="preserve">            </w:t>
      </w:r>
    </w:p>
    <w:p w:rsidR="00B807D7" w:rsidRPr="00AB53F3" w:rsidRDefault="00B807D7" w:rsidP="00B807D7"/>
    <w:p w:rsidR="00B807D7" w:rsidRDefault="00B807D7" w:rsidP="00B807D7">
      <w:pPr>
        <w:widowControl w:val="0"/>
        <w:tabs>
          <w:tab w:val="left" w:pos="3544"/>
        </w:tabs>
        <w:autoSpaceDE w:val="0"/>
        <w:autoSpaceDN w:val="0"/>
        <w:adjustRightInd w:val="0"/>
        <w:ind w:right="5811"/>
        <w:rPr>
          <w:sz w:val="28"/>
          <w:szCs w:val="28"/>
        </w:rPr>
      </w:pPr>
      <w:r>
        <w:rPr>
          <w:sz w:val="28"/>
          <w:szCs w:val="28"/>
        </w:rPr>
        <w:t>Об утверждении графика проведения плановых (рейдовых) осмотров (обследований) территорий на март и апрель 2020 года</w:t>
      </w:r>
    </w:p>
    <w:p w:rsidR="00B807D7" w:rsidRDefault="00B807D7" w:rsidP="00B807D7">
      <w:pPr>
        <w:widowControl w:val="0"/>
        <w:autoSpaceDE w:val="0"/>
        <w:autoSpaceDN w:val="0"/>
        <w:adjustRightInd w:val="0"/>
        <w:rPr>
          <w:sz w:val="28"/>
        </w:rPr>
      </w:pPr>
    </w:p>
    <w:p w:rsidR="00B807D7" w:rsidRDefault="00B807D7" w:rsidP="00B807D7">
      <w:pPr>
        <w:widowControl w:val="0"/>
        <w:autoSpaceDE w:val="0"/>
        <w:autoSpaceDN w:val="0"/>
        <w:adjustRightInd w:val="0"/>
        <w:rPr>
          <w:sz w:val="28"/>
        </w:rPr>
      </w:pPr>
    </w:p>
    <w:p w:rsidR="00B807D7" w:rsidRDefault="00B807D7" w:rsidP="00B807D7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8"/>
        </w:rPr>
        <w:t xml:space="preserve">         </w:t>
      </w:r>
      <w:r>
        <w:rPr>
          <w:color w:val="000000"/>
          <w:sz w:val="29"/>
          <w:szCs w:val="29"/>
        </w:rPr>
        <w:t> </w:t>
      </w: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Российской Федерации, от 06.10.2003 г. №131-ФЗ «Об общих принципах организации местного самоуправления в Российской Федерации», руководствуясь главой </w:t>
      </w:r>
      <w:r>
        <w:rPr>
          <w:color w:val="000000"/>
          <w:sz w:val="26"/>
          <w:szCs w:val="26"/>
          <w:shd w:val="clear" w:color="auto" w:fill="FFFFFF"/>
          <w:lang w:val="en-US"/>
        </w:rPr>
        <w:t>IV</w:t>
      </w:r>
      <w:r>
        <w:rPr>
          <w:color w:val="000000"/>
          <w:sz w:val="26"/>
          <w:szCs w:val="26"/>
          <w:shd w:val="clear" w:color="auto" w:fill="FFFFFF"/>
        </w:rPr>
        <w:t xml:space="preserve"> «Организация и проведение мероприятий по контролю без взаимодействия с юридическими лицами, индивидуальными предпринимателями, физическими лицами», административного регламента исполнения муниципальной функции «Осуществление муниципального контроля в сфере благоустройства на территории Селезянского сельского поселения», утвержденного постановлением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администрации Селезянского сельского поселения от 25.12.2018г №85, Порядком оформления плановых (рейдовых) заданий и результатов плановых (рейдовых) осмотров (обследований) территорий, утвержденного постановлением администрации Селезянского сельского поселения от 29.11.2018 №78, Уставом Селезянского сельского поселения:</w:t>
      </w:r>
    </w:p>
    <w:p w:rsidR="00B807D7" w:rsidRDefault="00B807D7" w:rsidP="00B807D7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администрация Селезянского сельского поселения ПОСТАНОВЛЯЕТ:</w:t>
      </w:r>
    </w:p>
    <w:p w:rsidR="00B807D7" w:rsidRDefault="00B807D7" w:rsidP="00B807D7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 Утвердить прилагаемый график проведения плановых (рейдовых) осмотров (обследований) территорий на март и апрель 2020 года.</w:t>
      </w:r>
    </w:p>
    <w:p w:rsidR="00B807D7" w:rsidRDefault="00B807D7" w:rsidP="00B807D7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2. </w:t>
      </w:r>
      <w:proofErr w:type="gramStart"/>
      <w:r>
        <w:rPr>
          <w:color w:val="000000"/>
          <w:sz w:val="26"/>
          <w:szCs w:val="26"/>
          <w:shd w:val="clear" w:color="auto" w:fill="FFFFFF"/>
        </w:rPr>
        <w:t>Разместить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данное постановление на официальном сайте Селезянского сельского поселения.</w:t>
      </w:r>
    </w:p>
    <w:p w:rsidR="00B807D7" w:rsidRPr="00B807D7" w:rsidRDefault="00B807D7" w:rsidP="00B807D7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6"/>
          <w:szCs w:val="26"/>
          <w:shd w:val="clear" w:color="auto" w:fill="FFFFFF"/>
        </w:rPr>
        <w:t xml:space="preserve">3. </w:t>
      </w:r>
      <w:proofErr w:type="gramStart"/>
      <w:r>
        <w:rPr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исполнением настоящего постановления оставляю за собой.</w:t>
      </w:r>
    </w:p>
    <w:p w:rsidR="00B807D7" w:rsidRPr="00E47FC0" w:rsidRDefault="00B807D7" w:rsidP="00B807D7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B807D7" w:rsidRDefault="00B807D7" w:rsidP="00B807D7">
      <w:pPr>
        <w:widowControl w:val="0"/>
        <w:autoSpaceDE w:val="0"/>
        <w:autoSpaceDN w:val="0"/>
        <w:adjustRightInd w:val="0"/>
        <w:rPr>
          <w:sz w:val="28"/>
        </w:rPr>
      </w:pPr>
    </w:p>
    <w:p w:rsidR="00B807D7" w:rsidRPr="00E47FC0" w:rsidRDefault="00B807D7" w:rsidP="00B807D7">
      <w:pPr>
        <w:widowControl w:val="0"/>
        <w:autoSpaceDE w:val="0"/>
        <w:autoSpaceDN w:val="0"/>
        <w:adjustRightInd w:val="0"/>
        <w:rPr>
          <w:sz w:val="28"/>
        </w:rPr>
      </w:pPr>
    </w:p>
    <w:p w:rsidR="00B807D7" w:rsidRDefault="00B807D7" w:rsidP="00B807D7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Глава Селезянского сельского поселения                                      В.А.Старков</w:t>
      </w:r>
    </w:p>
    <w:p w:rsidR="00B807D7" w:rsidRDefault="00B807D7" w:rsidP="00B807D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807D7" w:rsidRDefault="00B807D7" w:rsidP="00B807D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807D7" w:rsidRPr="00E47FC0" w:rsidRDefault="00B807D7" w:rsidP="00B807D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807D7" w:rsidRPr="00B807D7" w:rsidRDefault="00B807D7" w:rsidP="00B807D7">
      <w:pPr>
        <w:jc w:val="right"/>
        <w:rPr>
          <w:sz w:val="16"/>
        </w:rPr>
      </w:pPr>
      <w:r w:rsidRPr="00B807D7">
        <w:rPr>
          <w:sz w:val="16"/>
        </w:rPr>
        <w:lastRenderedPageBreak/>
        <w:t xml:space="preserve">приложение к постановлению администрации </w:t>
      </w:r>
    </w:p>
    <w:p w:rsidR="00B807D7" w:rsidRPr="00B807D7" w:rsidRDefault="00B807D7" w:rsidP="00B807D7">
      <w:pPr>
        <w:jc w:val="right"/>
        <w:rPr>
          <w:sz w:val="16"/>
        </w:rPr>
      </w:pPr>
      <w:r w:rsidRPr="00B807D7">
        <w:rPr>
          <w:sz w:val="16"/>
        </w:rPr>
        <w:t xml:space="preserve">Селезянского сельского поселения </w:t>
      </w:r>
    </w:p>
    <w:p w:rsidR="00C53FE2" w:rsidRDefault="00B807D7" w:rsidP="00B807D7">
      <w:pPr>
        <w:jc w:val="right"/>
        <w:rPr>
          <w:sz w:val="16"/>
        </w:rPr>
      </w:pPr>
      <w:r w:rsidRPr="00B807D7">
        <w:rPr>
          <w:sz w:val="16"/>
        </w:rPr>
        <w:t>от 04.03.2020г № _____</w:t>
      </w:r>
    </w:p>
    <w:p w:rsidR="00B807D7" w:rsidRDefault="00B807D7" w:rsidP="00B807D7">
      <w:pPr>
        <w:jc w:val="center"/>
        <w:rPr>
          <w:sz w:val="28"/>
        </w:rPr>
      </w:pPr>
    </w:p>
    <w:p w:rsidR="00B807D7" w:rsidRPr="00B807D7" w:rsidRDefault="00B807D7" w:rsidP="00B807D7">
      <w:pPr>
        <w:jc w:val="center"/>
        <w:rPr>
          <w:b/>
          <w:sz w:val="28"/>
        </w:rPr>
      </w:pPr>
      <w:r w:rsidRPr="00B807D7">
        <w:rPr>
          <w:b/>
          <w:sz w:val="28"/>
        </w:rPr>
        <w:t>График проведения плановых (рейдовых) осмотров (обследований) территорий на март – апрель 2020 года</w:t>
      </w:r>
    </w:p>
    <w:p w:rsidR="00B807D7" w:rsidRDefault="00B807D7" w:rsidP="00B807D7">
      <w:pPr>
        <w:jc w:val="center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2694"/>
        <w:gridCol w:w="4501"/>
      </w:tblGrid>
      <w:tr w:rsidR="00B807D7" w:rsidTr="00FE0CF9">
        <w:tc>
          <w:tcPr>
            <w:tcW w:w="2376" w:type="dxa"/>
          </w:tcPr>
          <w:p w:rsidR="00B807D7" w:rsidRDefault="00B807D7" w:rsidP="00B807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Населённый пункт</w:t>
            </w:r>
          </w:p>
        </w:tc>
        <w:tc>
          <w:tcPr>
            <w:tcW w:w="2694" w:type="dxa"/>
          </w:tcPr>
          <w:p w:rsidR="00B807D7" w:rsidRDefault="00B807D7" w:rsidP="00B807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осмотра</w:t>
            </w:r>
          </w:p>
        </w:tc>
        <w:tc>
          <w:tcPr>
            <w:tcW w:w="4501" w:type="dxa"/>
          </w:tcPr>
          <w:p w:rsidR="00B807D7" w:rsidRDefault="00FE0CF9" w:rsidP="00B807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 w:rsidR="00B807D7">
              <w:rPr>
                <w:sz w:val="28"/>
              </w:rPr>
              <w:t xml:space="preserve"> лица</w:t>
            </w:r>
          </w:p>
        </w:tc>
      </w:tr>
      <w:tr w:rsidR="00B807D7" w:rsidTr="00FE0CF9">
        <w:tc>
          <w:tcPr>
            <w:tcW w:w="2376" w:type="dxa"/>
          </w:tcPr>
          <w:p w:rsidR="00B807D7" w:rsidRDefault="00FE0CF9" w:rsidP="00B807D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ткуль</w:t>
            </w:r>
            <w:proofErr w:type="spellEnd"/>
          </w:p>
        </w:tc>
        <w:tc>
          <w:tcPr>
            <w:tcW w:w="2694" w:type="dxa"/>
          </w:tcPr>
          <w:p w:rsidR="00B807D7" w:rsidRDefault="00FE0CF9" w:rsidP="00B807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18-19.03.2020</w:t>
            </w:r>
          </w:p>
        </w:tc>
        <w:tc>
          <w:tcPr>
            <w:tcW w:w="4501" w:type="dxa"/>
          </w:tcPr>
          <w:p w:rsidR="00B807D7" w:rsidRDefault="00FE0CF9" w:rsidP="00FE0CF9">
            <w:pPr>
              <w:rPr>
                <w:sz w:val="28"/>
              </w:rPr>
            </w:pPr>
            <w:r>
              <w:rPr>
                <w:sz w:val="28"/>
              </w:rPr>
              <w:t>Старков В.А. – Глава Селезянского сельского поселения</w:t>
            </w:r>
          </w:p>
          <w:p w:rsidR="00FE0CF9" w:rsidRDefault="00FE0CF9" w:rsidP="00FE0CF9">
            <w:pPr>
              <w:rPr>
                <w:sz w:val="28"/>
              </w:rPr>
            </w:pPr>
            <w:r>
              <w:rPr>
                <w:sz w:val="28"/>
              </w:rPr>
              <w:t>Антонова С.А. – инспектор администрации Селезянского СП</w:t>
            </w:r>
          </w:p>
        </w:tc>
      </w:tr>
      <w:tr w:rsidR="00FE0CF9" w:rsidTr="00FE0CF9">
        <w:tc>
          <w:tcPr>
            <w:tcW w:w="2376" w:type="dxa"/>
          </w:tcPr>
          <w:p w:rsidR="00FE0CF9" w:rsidRDefault="00FE0CF9" w:rsidP="00B807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атрово</w:t>
            </w:r>
          </w:p>
        </w:tc>
        <w:tc>
          <w:tcPr>
            <w:tcW w:w="2694" w:type="dxa"/>
          </w:tcPr>
          <w:p w:rsidR="00FE0CF9" w:rsidRDefault="00FE0CF9" w:rsidP="00B807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25-26.03.2020</w:t>
            </w:r>
          </w:p>
        </w:tc>
        <w:tc>
          <w:tcPr>
            <w:tcW w:w="4501" w:type="dxa"/>
          </w:tcPr>
          <w:p w:rsidR="00FE0CF9" w:rsidRDefault="00FE0CF9" w:rsidP="000F480D">
            <w:pPr>
              <w:rPr>
                <w:sz w:val="28"/>
              </w:rPr>
            </w:pPr>
            <w:r>
              <w:rPr>
                <w:sz w:val="28"/>
              </w:rPr>
              <w:t>Старков В.А. – Глава Селезянского сельского поселения</w:t>
            </w:r>
          </w:p>
          <w:p w:rsidR="00FE0CF9" w:rsidRDefault="00FE0CF9" w:rsidP="000F480D">
            <w:pPr>
              <w:rPr>
                <w:sz w:val="28"/>
              </w:rPr>
            </w:pPr>
            <w:r>
              <w:rPr>
                <w:sz w:val="28"/>
              </w:rPr>
              <w:t>Антонова С.А. – инспектор администрации Селезянского СП</w:t>
            </w:r>
          </w:p>
        </w:tc>
      </w:tr>
    </w:tbl>
    <w:p w:rsidR="00B807D7" w:rsidRDefault="00B807D7" w:rsidP="00B807D7">
      <w:pPr>
        <w:jc w:val="center"/>
        <w:rPr>
          <w:sz w:val="28"/>
        </w:rPr>
      </w:pPr>
    </w:p>
    <w:p w:rsidR="00FE0CF9" w:rsidRDefault="00FE0CF9" w:rsidP="00B807D7">
      <w:pPr>
        <w:jc w:val="center"/>
        <w:rPr>
          <w:sz w:val="28"/>
        </w:rPr>
      </w:pPr>
    </w:p>
    <w:p w:rsidR="00FE0CF9" w:rsidRDefault="00FE0CF9" w:rsidP="00FE0CF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Глава Селезянского сельского поселения                                      В.А.Старков</w:t>
      </w:r>
    </w:p>
    <w:p w:rsidR="00FE0CF9" w:rsidRPr="00B807D7" w:rsidRDefault="00FE0CF9" w:rsidP="00B807D7">
      <w:pPr>
        <w:jc w:val="center"/>
        <w:rPr>
          <w:sz w:val="28"/>
        </w:rPr>
      </w:pPr>
    </w:p>
    <w:sectPr w:rsidR="00FE0CF9" w:rsidRPr="00B807D7" w:rsidSect="00C5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7D7"/>
    <w:rsid w:val="009107B5"/>
    <w:rsid w:val="00B807D7"/>
    <w:rsid w:val="00BE7598"/>
    <w:rsid w:val="00C53FE2"/>
    <w:rsid w:val="00FE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7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7D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80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2020-03-16T04:18:00Z</cp:lastPrinted>
  <dcterms:created xsi:type="dcterms:W3CDTF">2020-03-16T04:04:00Z</dcterms:created>
  <dcterms:modified xsi:type="dcterms:W3CDTF">2020-03-18T04:11:00Z</dcterms:modified>
</cp:coreProperties>
</file>