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B2" w:rsidRDefault="00D674B2" w:rsidP="005B361E">
      <w:pPr>
        <w:jc w:val="center"/>
        <w:rPr>
          <w:noProof/>
          <w:color w:val="333333"/>
        </w:rPr>
      </w:pPr>
      <w:r>
        <w:rPr>
          <w:noProof/>
          <w:color w:val="333333"/>
        </w:rPr>
        <w:t xml:space="preserve">                                                                                                                               ПРОЕКТ</w:t>
      </w:r>
    </w:p>
    <w:p w:rsidR="00D674B2" w:rsidRDefault="00D674B2" w:rsidP="005B361E">
      <w:pPr>
        <w:jc w:val="center"/>
        <w:rPr>
          <w:noProof/>
          <w:color w:val="333333"/>
        </w:rPr>
      </w:pPr>
    </w:p>
    <w:p w:rsidR="00F07E5A" w:rsidRDefault="00573E9C" w:rsidP="005B361E">
      <w:pPr>
        <w:jc w:val="center"/>
        <w:rPr>
          <w:b/>
          <w:color w:val="333333"/>
          <w:sz w:val="32"/>
        </w:rPr>
      </w:pPr>
      <w:r w:rsidRPr="00573E9C"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3pt;height:42pt;visibility:visible">
            <v:imagedata r:id="rId5" o:title=""/>
          </v:shape>
        </w:pict>
      </w:r>
    </w:p>
    <w:p w:rsidR="00F07E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F07E5A" w:rsidRPr="00055C5A" w:rsidRDefault="00F07E5A" w:rsidP="002F085F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055C5A">
        <w:rPr>
          <w:b/>
          <w:bCs/>
          <w:color w:val="333333"/>
          <w:sz w:val="28"/>
          <w:szCs w:val="28"/>
        </w:rPr>
        <w:t xml:space="preserve">Администрация </w:t>
      </w:r>
      <w:r w:rsidR="00D674B2">
        <w:rPr>
          <w:b/>
          <w:bCs/>
          <w:color w:val="333333"/>
          <w:sz w:val="28"/>
          <w:szCs w:val="28"/>
        </w:rPr>
        <w:t>Селезянского</w:t>
      </w:r>
      <w:r w:rsidRPr="00055C5A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07E5A" w:rsidRPr="00055C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 w:rsidRPr="00055C5A">
        <w:rPr>
          <w:b/>
          <w:bCs/>
          <w:color w:val="333333"/>
          <w:sz w:val="28"/>
          <w:szCs w:val="28"/>
        </w:rPr>
        <w:t>П</w:t>
      </w:r>
      <w:proofErr w:type="gramEnd"/>
      <w:r w:rsidRPr="00055C5A"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F07E5A" w:rsidRDefault="00573E9C" w:rsidP="005B361E">
      <w:pPr>
        <w:rPr>
          <w:b/>
          <w:color w:val="333333"/>
        </w:rPr>
      </w:pPr>
      <w:r w:rsidRPr="00573E9C">
        <w:rPr>
          <w:noProof/>
        </w:rPr>
        <w:pict>
          <v:line id="_x0000_s1026" style="position:absolute;z-index:1" from="-9pt,3.15pt" to="513pt,3.15pt" strokeweight="4.5pt">
            <v:stroke linestyle="thinThick"/>
          </v:line>
        </w:pict>
      </w:r>
    </w:p>
    <w:p w:rsidR="00F07E5A" w:rsidRPr="00D4180F" w:rsidRDefault="00D674B2" w:rsidP="005B361E">
      <w:pPr>
        <w:jc w:val="center"/>
        <w:rPr>
          <w:bCs/>
          <w:color w:val="000000" w:themeColor="text1"/>
          <w:sz w:val="18"/>
          <w:szCs w:val="18"/>
        </w:rPr>
      </w:pPr>
      <w:r w:rsidRPr="00D4180F">
        <w:rPr>
          <w:bCs/>
          <w:color w:val="000000" w:themeColor="text1"/>
          <w:sz w:val="18"/>
          <w:szCs w:val="18"/>
        </w:rPr>
        <w:t>45656</w:t>
      </w:r>
      <w:r w:rsidR="00F07E5A" w:rsidRPr="00D4180F">
        <w:rPr>
          <w:bCs/>
          <w:color w:val="000000" w:themeColor="text1"/>
          <w:sz w:val="18"/>
          <w:szCs w:val="18"/>
        </w:rPr>
        <w:t>4, ул.</w:t>
      </w:r>
      <w:r w:rsidRPr="00D4180F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Pr="00D4180F">
        <w:rPr>
          <w:bCs/>
          <w:color w:val="000000" w:themeColor="text1"/>
          <w:sz w:val="18"/>
          <w:szCs w:val="18"/>
        </w:rPr>
        <w:t>Советская</w:t>
      </w:r>
      <w:proofErr w:type="gramEnd"/>
      <w:r w:rsidRPr="00D4180F">
        <w:rPr>
          <w:bCs/>
          <w:color w:val="000000" w:themeColor="text1"/>
          <w:sz w:val="18"/>
          <w:szCs w:val="18"/>
        </w:rPr>
        <w:t>, 43</w:t>
      </w:r>
      <w:r w:rsidR="00F07E5A" w:rsidRPr="00D4180F">
        <w:rPr>
          <w:bCs/>
          <w:color w:val="000000" w:themeColor="text1"/>
          <w:sz w:val="18"/>
          <w:szCs w:val="18"/>
        </w:rPr>
        <w:t xml:space="preserve">, с. </w:t>
      </w:r>
      <w:r w:rsidRPr="00D4180F">
        <w:rPr>
          <w:bCs/>
          <w:color w:val="000000" w:themeColor="text1"/>
          <w:sz w:val="18"/>
          <w:szCs w:val="18"/>
        </w:rPr>
        <w:t xml:space="preserve">Селезян </w:t>
      </w:r>
      <w:r w:rsidR="00F07E5A" w:rsidRPr="00D4180F">
        <w:rPr>
          <w:bCs/>
          <w:color w:val="000000" w:themeColor="text1"/>
          <w:sz w:val="18"/>
          <w:szCs w:val="18"/>
        </w:rPr>
        <w:t>Еткульского района, Челябинской области,</w:t>
      </w:r>
    </w:p>
    <w:p w:rsidR="00F07E5A" w:rsidRPr="00D4180F" w:rsidRDefault="00F07E5A" w:rsidP="005B361E">
      <w:pPr>
        <w:jc w:val="center"/>
        <w:rPr>
          <w:bCs/>
          <w:color w:val="000000" w:themeColor="text1"/>
          <w:sz w:val="18"/>
          <w:szCs w:val="18"/>
        </w:rPr>
      </w:pPr>
      <w:r w:rsidRPr="00D4180F">
        <w:rPr>
          <w:bCs/>
          <w:color w:val="000000" w:themeColor="text1"/>
          <w:sz w:val="18"/>
          <w:szCs w:val="18"/>
        </w:rPr>
        <w:t>ОГРН 102740163</w:t>
      </w:r>
      <w:r w:rsidR="00D674B2" w:rsidRPr="00D4180F">
        <w:rPr>
          <w:bCs/>
          <w:color w:val="000000" w:themeColor="text1"/>
          <w:sz w:val="18"/>
          <w:szCs w:val="18"/>
        </w:rPr>
        <w:t>36525</w:t>
      </w:r>
      <w:r w:rsidRPr="00D4180F">
        <w:rPr>
          <w:bCs/>
          <w:color w:val="000000" w:themeColor="text1"/>
          <w:sz w:val="18"/>
          <w:szCs w:val="18"/>
        </w:rPr>
        <w:t xml:space="preserve">    ИНН  7430000</w:t>
      </w:r>
      <w:r w:rsidR="00D674B2" w:rsidRPr="00D4180F">
        <w:rPr>
          <w:bCs/>
          <w:color w:val="000000" w:themeColor="text1"/>
          <w:sz w:val="18"/>
          <w:szCs w:val="18"/>
        </w:rPr>
        <w:t>742</w:t>
      </w:r>
      <w:r w:rsidRPr="00D4180F">
        <w:rPr>
          <w:bCs/>
          <w:color w:val="000000" w:themeColor="text1"/>
          <w:sz w:val="18"/>
          <w:szCs w:val="18"/>
        </w:rPr>
        <w:t xml:space="preserve">   К</w:t>
      </w:r>
      <w:r w:rsidR="00D674B2" w:rsidRPr="00D4180F">
        <w:rPr>
          <w:bCs/>
          <w:color w:val="000000" w:themeColor="text1"/>
          <w:sz w:val="18"/>
          <w:szCs w:val="18"/>
        </w:rPr>
        <w:t>ПП  743001001 тел. (351-45) 9-25-38, 9-24-69</w:t>
      </w:r>
    </w:p>
    <w:p w:rsidR="00F07E5A" w:rsidRPr="00604327" w:rsidRDefault="00604327" w:rsidP="005B361E">
      <w:pPr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604327">
        <w:rPr>
          <w:color w:val="000000" w:themeColor="text1"/>
        </w:rPr>
        <w:t>. Селезян</w:t>
      </w:r>
    </w:p>
    <w:p w:rsidR="00F07E5A" w:rsidRPr="0048179B" w:rsidRDefault="00604327" w:rsidP="005B361E">
      <w:pPr>
        <w:jc w:val="both"/>
      </w:pPr>
      <w:r>
        <w:t>«     »                  2016</w:t>
      </w:r>
      <w:r w:rsidR="00D674B2">
        <w:t xml:space="preserve">г.                                                                                                                       № </w:t>
      </w:r>
    </w:p>
    <w:p w:rsidR="00F07E5A" w:rsidRPr="0048179B" w:rsidRDefault="00F07E5A" w:rsidP="005B361E">
      <w:pPr>
        <w:jc w:val="both"/>
      </w:pPr>
    </w:p>
    <w:p w:rsidR="00F07E5A" w:rsidRDefault="00F07E5A" w:rsidP="005B361E">
      <w:pPr>
        <w:jc w:val="both"/>
        <w:rPr>
          <w:sz w:val="22"/>
          <w:szCs w:val="22"/>
        </w:rPr>
      </w:pP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Об утверждении </w:t>
      </w:r>
      <w:proofErr w:type="gramStart"/>
      <w:r w:rsidRPr="00C4104B">
        <w:rPr>
          <w:sz w:val="28"/>
          <w:szCs w:val="28"/>
        </w:rPr>
        <w:t>административного</w:t>
      </w:r>
      <w:proofErr w:type="gramEnd"/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регламента по предоставлению</w:t>
      </w: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муниципальной услуги на территории</w:t>
      </w:r>
    </w:p>
    <w:p w:rsidR="00F07E5A" w:rsidRPr="00C4104B" w:rsidRDefault="00D674B2" w:rsidP="00D317D8">
      <w:pPr>
        <w:jc w:val="both"/>
        <w:rPr>
          <w:sz w:val="28"/>
          <w:szCs w:val="28"/>
        </w:rPr>
      </w:pPr>
      <w:r>
        <w:rPr>
          <w:sz w:val="28"/>
          <w:szCs w:val="28"/>
        </w:rPr>
        <w:t>Селезянского</w:t>
      </w:r>
      <w:r w:rsidR="00F07E5A" w:rsidRPr="00C4104B">
        <w:rPr>
          <w:sz w:val="28"/>
          <w:szCs w:val="28"/>
        </w:rPr>
        <w:t xml:space="preserve"> сельского поселения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D674B2">
        <w:rPr>
          <w:sz w:val="28"/>
          <w:szCs w:val="28"/>
        </w:rPr>
        <w:t>Селезянского</w:t>
      </w:r>
      <w:r w:rsidRPr="00C4104B">
        <w:rPr>
          <w:sz w:val="28"/>
          <w:szCs w:val="28"/>
        </w:rPr>
        <w:t xml:space="preserve"> сельского поселения, иными нормативными правовыми актами Российской Федерации,</w:t>
      </w:r>
    </w:p>
    <w:p w:rsidR="00F07E5A" w:rsidRPr="00D674B2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</w:r>
      <w:r w:rsidR="00D674B2">
        <w:rPr>
          <w:sz w:val="28"/>
          <w:szCs w:val="28"/>
        </w:rPr>
        <w:t>Администрация Селезянского сельского поселения ПОСТАНОВЛЯЕТ</w:t>
      </w:r>
      <w:r w:rsidRPr="00C4104B">
        <w:rPr>
          <w:sz w:val="28"/>
          <w:szCs w:val="28"/>
        </w:rPr>
        <w:t>:</w:t>
      </w:r>
    </w:p>
    <w:p w:rsidR="00F07E5A" w:rsidRPr="00C4104B" w:rsidRDefault="00F07E5A" w:rsidP="005B361E">
      <w:pPr>
        <w:numPr>
          <w:ilvl w:val="0"/>
          <w:numId w:val="1"/>
        </w:num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Утвердить прилагаемый:</w:t>
      </w:r>
    </w:p>
    <w:p w:rsidR="00F07E5A" w:rsidRPr="00C4104B" w:rsidRDefault="00F07E5A" w:rsidP="00695359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- Административный регламент администрации </w:t>
      </w:r>
      <w:r w:rsidR="00D674B2">
        <w:rPr>
          <w:sz w:val="28"/>
          <w:szCs w:val="28"/>
        </w:rPr>
        <w:t>Селезянского</w:t>
      </w:r>
      <w:r w:rsidRPr="00C4104B">
        <w:rPr>
          <w:sz w:val="28"/>
          <w:szCs w:val="28"/>
        </w:rPr>
        <w:t xml:space="preserve"> сельского поселения по предоставлению муниципальной услуги «Постановка граждан на учет в качестве нуждающихся в жилых помещениях»</w:t>
      </w:r>
    </w:p>
    <w:p w:rsidR="00F07E5A" w:rsidRPr="00C4104B" w:rsidRDefault="00F07E5A" w:rsidP="005B361E">
      <w:pPr>
        <w:ind w:firstLine="708"/>
        <w:jc w:val="both"/>
        <w:rPr>
          <w:sz w:val="28"/>
          <w:szCs w:val="28"/>
        </w:rPr>
      </w:pPr>
      <w:r w:rsidRPr="00C4104B">
        <w:rPr>
          <w:sz w:val="28"/>
          <w:szCs w:val="28"/>
        </w:rPr>
        <w:t>2. Настоящее постановление вступает в силу со дня его подписания.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>3.</w:t>
      </w:r>
      <w:proofErr w:type="gramStart"/>
      <w:r w:rsidRPr="00C4104B">
        <w:rPr>
          <w:sz w:val="28"/>
          <w:szCs w:val="28"/>
        </w:rPr>
        <w:t>Контроль за</w:t>
      </w:r>
      <w:proofErr w:type="gramEnd"/>
      <w:r w:rsidRPr="00C4104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665299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Глава  </w:t>
      </w:r>
      <w:r w:rsidR="00D674B2">
        <w:rPr>
          <w:sz w:val="28"/>
          <w:szCs w:val="28"/>
        </w:rPr>
        <w:t>Селезянского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D674B2">
        <w:rPr>
          <w:sz w:val="28"/>
          <w:szCs w:val="28"/>
        </w:rPr>
        <w:t>В.В.Карпович</w:t>
      </w:r>
    </w:p>
    <w:p w:rsidR="00F07E5A" w:rsidRPr="00C4104B" w:rsidRDefault="00F07E5A">
      <w:pPr>
        <w:rPr>
          <w:sz w:val="28"/>
          <w:szCs w:val="28"/>
        </w:rPr>
      </w:pPr>
      <w:bookmarkStart w:id="0" w:name="_GoBack"/>
      <w:bookmarkEnd w:id="0"/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</w:p>
    <w:p w:rsidR="00F07E5A" w:rsidRPr="00C807D9" w:rsidRDefault="00F07E5A" w:rsidP="00CE3F54">
      <w:pPr>
        <w:rPr>
          <w:color w:val="000000"/>
          <w:sz w:val="28"/>
          <w:szCs w:val="28"/>
        </w:rPr>
      </w:pPr>
    </w:p>
    <w:p w:rsidR="00421342" w:rsidRDefault="00421342" w:rsidP="00FB1C97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Проект</w:t>
      </w:r>
    </w:p>
    <w:p w:rsidR="00421342" w:rsidRPr="00421342" w:rsidRDefault="00421342" w:rsidP="00FB1C97">
      <w:pPr>
        <w:jc w:val="right"/>
        <w:rPr>
          <w:rFonts w:asciiTheme="minorHAnsi" w:hAnsiTheme="minorHAnsi"/>
          <w:color w:val="000000"/>
        </w:rPr>
      </w:pPr>
    </w:p>
    <w:p w:rsidR="00F07E5A" w:rsidRDefault="00F07E5A" w:rsidP="00FB1C97">
      <w:pPr>
        <w:jc w:val="right"/>
        <w:rPr>
          <w:color w:val="666666"/>
        </w:rPr>
      </w:pPr>
      <w:proofErr w:type="gramStart"/>
      <w:r>
        <w:rPr>
          <w:rFonts w:ascii="'Times New Roman'" w:hAnsi="'Times New Roman'" w:hint="eastAsia"/>
          <w:color w:val="000000"/>
        </w:rPr>
        <w:t>УТВЕРЖДЕН</w:t>
      </w:r>
      <w:proofErr w:type="gramEnd"/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/>
          <w:color w:val="000000"/>
        </w:rPr>
        <w:br/>
        <w:t>                                             </w:t>
      </w:r>
      <w:r>
        <w:rPr>
          <w:rFonts w:ascii="'Times New Roman'" w:hAnsi="'Times New Roman'" w:hint="eastAsia"/>
          <w:color w:val="000000"/>
        </w:rPr>
        <w:t>постановлением</w:t>
      </w:r>
      <w:r w:rsidR="00D674B2">
        <w:rPr>
          <w:rFonts w:asciiTheme="minorHAnsi" w:hAnsiTheme="minorHAnsi"/>
          <w:color w:val="000000"/>
        </w:rPr>
        <w:t xml:space="preserve"> администрации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                          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F07E5A" w:rsidRPr="00421342" w:rsidRDefault="00F07E5A" w:rsidP="00FB1C97">
      <w:pPr>
        <w:jc w:val="right"/>
        <w:rPr>
          <w:color w:val="666666"/>
          <w:u w:val="single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                          </w:t>
      </w:r>
      <w:r w:rsidR="00D674B2">
        <w:rPr>
          <w:rFonts w:asciiTheme="minorHAnsi" w:hAnsiTheme="minorHAnsi"/>
          <w:color w:val="000000"/>
          <w:u w:val="single"/>
        </w:rPr>
        <w:t>О</w:t>
      </w:r>
      <w:r w:rsidRPr="00FB1C97">
        <w:rPr>
          <w:rFonts w:ascii="'Times New Roman'" w:hAnsi="'Times New Roman'" w:hint="eastAsia"/>
          <w:color w:val="000000"/>
          <w:u w:val="single"/>
        </w:rPr>
        <w:t>т</w:t>
      </w:r>
      <w:r w:rsidR="00D674B2">
        <w:rPr>
          <w:rFonts w:asciiTheme="minorHAnsi" w:hAnsiTheme="minorHAnsi"/>
          <w:color w:val="000000"/>
          <w:u w:val="single"/>
        </w:rPr>
        <w:t xml:space="preserve">                     </w:t>
      </w:r>
      <w:r w:rsidRPr="00FB1C97">
        <w:rPr>
          <w:rFonts w:ascii="'Times New Roman'" w:hAnsi="'Times New Roman'"/>
          <w:color w:val="000000"/>
          <w:u w:val="single"/>
        </w:rPr>
        <w:t xml:space="preserve"> </w:t>
      </w:r>
      <w:r w:rsidR="00421342" w:rsidRPr="00421342">
        <w:rPr>
          <w:rFonts w:ascii="'Times New Roman'" w:hAnsi="'Times New Roman'"/>
          <w:color w:val="000000"/>
          <w:u w:val="single"/>
        </w:rPr>
        <w:t xml:space="preserve">  </w:t>
      </w:r>
      <w:r w:rsidR="00D674B2">
        <w:rPr>
          <w:color w:val="000000"/>
          <w:u w:val="single"/>
        </w:rPr>
        <w:t>2016</w:t>
      </w:r>
      <w:r w:rsidRPr="00FB1C97">
        <w:rPr>
          <w:color w:val="000000"/>
          <w:u w:val="single"/>
        </w:rPr>
        <w:t>г.</w:t>
      </w:r>
      <w:r w:rsidR="00421342" w:rsidRPr="00421342">
        <w:rPr>
          <w:color w:val="000000"/>
          <w:u w:val="single"/>
        </w:rPr>
        <w:t xml:space="preserve">  </w:t>
      </w:r>
      <w:r w:rsidR="00421342" w:rsidRPr="00D674B2">
        <w:rPr>
          <w:color w:val="000000"/>
          <w:u w:val="single"/>
        </w:rPr>
        <w:t xml:space="preserve">  </w:t>
      </w:r>
      <w:r w:rsidRPr="00FB1C97">
        <w:rPr>
          <w:rFonts w:ascii="'Times New Roman'" w:hAnsi="'Times New Roman'" w:hint="eastAsia"/>
          <w:color w:val="000000"/>
          <w:u w:val="single"/>
        </w:rPr>
        <w:t>№</w:t>
      </w:r>
      <w:r w:rsidRPr="00FB1C97">
        <w:rPr>
          <w:color w:val="000000"/>
          <w:u w:val="single"/>
        </w:rPr>
        <w:t xml:space="preserve"> </w:t>
      </w:r>
    </w:p>
    <w:p w:rsidR="00F07E5A" w:rsidRDefault="00F07E5A" w:rsidP="00FB1C97">
      <w:pPr>
        <w:ind w:firstLine="543"/>
        <w:jc w:val="right"/>
        <w:rPr>
          <w:rFonts w:ascii="Arial" w:hAnsi="Arial" w:cs="Arial"/>
          <w:color w:val="666666"/>
        </w:rPr>
      </w:pPr>
      <w:r>
        <w:rPr>
          <w:color w:val="000000"/>
        </w:rPr>
        <w:t> 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b/>
          <w:bCs/>
          <w:color w:val="000000"/>
        </w:rPr>
        <w:t>АДМИНИСТРАТИВНЫЙ РЕГЛАМЕНТ</w:t>
      </w:r>
    </w:p>
    <w:p w:rsidR="00F07E5A" w:rsidRDefault="00F07E5A" w:rsidP="00FB1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предоставления муниципальной услуги «Постановка граждан на учет в качестве нуждающихся в жилых помещениях»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1. </w:t>
      </w:r>
      <w:r>
        <w:rPr>
          <w:rFonts w:ascii="'Times New Roman'" w:hAnsi="'Times New Roman'" w:cs="Arial" w:hint="eastAsia"/>
          <w:color w:val="000000"/>
        </w:rPr>
        <w:t>Общие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положения</w:t>
      </w:r>
    </w:p>
    <w:p w:rsidR="00F07E5A" w:rsidRDefault="00F07E5A" w:rsidP="00FB1C97">
      <w:pPr>
        <w:ind w:firstLine="543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1.1. </w:t>
      </w:r>
      <w:proofErr w:type="gramStart"/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«</w:t>
      </w:r>
      <w:r>
        <w:rPr>
          <w:rFonts w:ascii="'Times New Roman'" w:hAnsi="'Times New Roman'" w:cs="Arial" w:hint="eastAsia"/>
          <w:color w:val="000000"/>
        </w:rPr>
        <w:t>Постановка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помещениях»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далее</w:t>
      </w:r>
      <w:r>
        <w:rPr>
          <w:rFonts w:ascii="'Times New Roman'" w:hAnsi="'Times New Roman'" w:cs="Arial"/>
          <w:color w:val="000000"/>
        </w:rPr>
        <w:t xml:space="preserve"> - </w:t>
      </w:r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разработан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целях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повышения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доступности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определяет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принятия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договорам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социального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найма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территории</w:t>
      </w:r>
      <w:r>
        <w:rPr>
          <w:rFonts w:ascii="'Times New Roman'" w:hAnsi="'Times New Roman'" w:cs="Arial"/>
          <w:color w:val="000000"/>
        </w:rPr>
        <w:t xml:space="preserve"> </w:t>
      </w:r>
      <w:r w:rsidR="00D674B2">
        <w:rPr>
          <w:rFonts w:ascii="'Times New Roman'" w:hAnsi="'Times New Roman'" w:cs="Arial" w:hint="eastAsia"/>
          <w:color w:val="000000"/>
        </w:rPr>
        <w:t>Селезянского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proofErr w:type="gramEnd"/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ведению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снятию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1.2. </w:t>
      </w:r>
      <w:r>
        <w:rPr>
          <w:rFonts w:ascii="'Times New Roman'" w:hAnsi="'Times New Roman'" w:hint="eastAsia"/>
          <w:color w:val="000000"/>
        </w:rPr>
        <w:t>Административный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стандарт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состав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последовательность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формы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термины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определения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b/>
          <w:color w:val="000000"/>
        </w:rPr>
        <w:t>Жилое</w:t>
      </w:r>
      <w:r>
        <w:rPr>
          <w:rFonts w:ascii="'Times New Roman'" w:hAnsi="'Times New Roman'"/>
          <w:b/>
          <w:color w:val="000000"/>
        </w:rPr>
        <w:t xml:space="preserve"> </w:t>
      </w:r>
      <w:r>
        <w:rPr>
          <w:rFonts w:ascii="'Times New Roman'" w:hAnsi="'Times New Roman'" w:hint="eastAsia"/>
          <w:b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изолированное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недвижимым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имуществом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пригодно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постоянного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отвечает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санитарным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правилам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нормам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>)).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относятся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жилой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квартира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квартиры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комната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1.4. </w:t>
      </w:r>
      <w:r>
        <w:t xml:space="preserve">Муниципальная услуга предоставляется по заявлению физических лиц, в соответствии с </w:t>
      </w:r>
      <w:hyperlink r:id="rId6" w:history="1">
        <w:r w:rsidRPr="00D674B2">
          <w:rPr>
            <w:rStyle w:val="a5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F07E5A" w:rsidRPr="00D674B2" w:rsidRDefault="00F07E5A" w:rsidP="00FB1C9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>
        <w:t>На учет принимаются</w:t>
      </w:r>
      <w:r w:rsidR="00D674B2">
        <w:t xml:space="preserve"> </w:t>
      </w:r>
      <w:r>
        <w:t xml:space="preserve">граждане, постоянно или преимущественно проживающие на территории </w:t>
      </w:r>
      <w:r w:rsidR="00D674B2">
        <w:t>Селезянского</w:t>
      </w:r>
      <w:r>
        <w:t xml:space="preserve"> сельского поселения Еткульского муниципального  района Челябинской области, признанные органами местного самоуправления малоимущими в порядке, установленном </w:t>
      </w:r>
      <w:hyperlink r:id="rId7" w:history="1">
        <w:r w:rsidRPr="00D674B2">
          <w:rPr>
            <w:rStyle w:val="a5"/>
            <w:color w:val="000000" w:themeColor="text1"/>
            <w:u w:val="none"/>
          </w:rPr>
          <w:t>законом</w:t>
        </w:r>
      </w:hyperlink>
      <w:r w:rsidRPr="00D674B2">
        <w:rPr>
          <w:color w:val="000000" w:themeColor="text1"/>
        </w:rPr>
        <w:t xml:space="preserve"> Челябинской области, и нуждающимися в жилых помещениях, предоставляемых по договорам социального найма, по основаниям, предусмотренным </w:t>
      </w:r>
      <w:hyperlink r:id="rId8" w:history="1">
        <w:r w:rsidRPr="00D674B2">
          <w:rPr>
            <w:rStyle w:val="a5"/>
            <w:color w:val="000000" w:themeColor="text1"/>
            <w:u w:val="none"/>
          </w:rPr>
          <w:t>жилищным законодательством</w:t>
        </w:r>
      </w:hyperlink>
      <w:r w:rsidRPr="00D674B2">
        <w:rPr>
          <w:color w:val="000000" w:themeColor="text1"/>
        </w:rPr>
        <w:t xml:space="preserve"> Российской Федерации (далее -</w:t>
      </w:r>
      <w:r w:rsidR="00D674B2">
        <w:rPr>
          <w:color w:val="000000" w:themeColor="text1"/>
        </w:rPr>
        <w:t xml:space="preserve"> </w:t>
      </w:r>
      <w:r w:rsidRPr="00D674B2">
        <w:rPr>
          <w:color w:val="000000" w:themeColor="text1"/>
        </w:rPr>
        <w:t>нуждающиеся в жилых помещениях).</w:t>
      </w:r>
      <w:proofErr w:type="gramEnd"/>
    </w:p>
    <w:p w:rsidR="00F07E5A" w:rsidRPr="00D674B2" w:rsidRDefault="00F07E5A" w:rsidP="00FB1C9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674B2">
        <w:rPr>
          <w:color w:val="000000" w:themeColor="text1"/>
        </w:rPr>
        <w:t xml:space="preserve">На учет могут быть приняты определенные </w:t>
      </w:r>
      <w:hyperlink r:id="rId9" w:history="1">
        <w:r w:rsidRPr="00D674B2">
          <w:rPr>
            <w:rStyle w:val="a5"/>
            <w:color w:val="000000" w:themeColor="text1"/>
            <w:u w:val="none"/>
          </w:rPr>
          <w:t>федеральным законом</w:t>
        </w:r>
      </w:hyperlink>
      <w:r w:rsidRPr="00D674B2">
        <w:rPr>
          <w:color w:val="000000" w:themeColor="text1"/>
        </w:rPr>
        <w:t xml:space="preserve"> или </w:t>
      </w:r>
      <w:hyperlink r:id="rId10" w:history="1">
        <w:r w:rsidRPr="00D674B2">
          <w:rPr>
            <w:rStyle w:val="a5"/>
            <w:color w:val="000000" w:themeColor="text1"/>
            <w:u w:val="none"/>
          </w:rPr>
          <w:t>законом</w:t>
        </w:r>
      </w:hyperlink>
      <w:r w:rsidRPr="00D674B2">
        <w:rPr>
          <w:color w:val="000000" w:themeColor="text1"/>
        </w:rPr>
        <w:t xml:space="preserve"> Челябинской области иные категории граждан, признанные нуждающимися в жилых помещениях.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2. </w:t>
      </w:r>
      <w:r>
        <w:rPr>
          <w:rFonts w:ascii="'Times New Roman'" w:hAnsi="'Times New Roman'" w:hint="eastAsia"/>
          <w:b/>
          <w:bCs/>
          <w:color w:val="000000"/>
        </w:rPr>
        <w:t>Стандарт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предоставления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муниципальной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услуги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2.1. Наименование муниципальной услуги: «Постановка граждан на учет в качестве нуждающихся в жилых помещениях» (далее – муниципальная услуга).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2.2. 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администрацией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администрация</w:t>
      </w:r>
      <w:r>
        <w:rPr>
          <w:rFonts w:ascii="'Times New Roman'" w:hAnsi="'Times New Roman'"/>
          <w:color w:val="000000"/>
        </w:rPr>
        <w:t xml:space="preserve">). </w:t>
      </w:r>
    </w:p>
    <w:p w:rsidR="00D4180F" w:rsidRDefault="00F07E5A" w:rsidP="00D4180F">
      <w:pPr>
        <w:jc w:val="center"/>
        <w:rPr>
          <w:bCs/>
          <w:color w:val="333333"/>
          <w:sz w:val="18"/>
          <w:szCs w:val="18"/>
        </w:rPr>
      </w:pP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</w:t>
      </w:r>
      <w:r w:rsidR="00D4180F" w:rsidRPr="00D4180F">
        <w:rPr>
          <w:rFonts w:ascii="'Times New Roman'" w:hAnsi="'Times New Roman'"/>
          <w:color w:val="000000"/>
        </w:rPr>
        <w:t xml:space="preserve">456564, ул. </w:t>
      </w:r>
      <w:proofErr w:type="gramStart"/>
      <w:r w:rsidR="00D4180F" w:rsidRPr="00D4180F">
        <w:rPr>
          <w:rFonts w:ascii="'Times New Roman'" w:hAnsi="'Times New Roman'"/>
          <w:color w:val="000000"/>
        </w:rPr>
        <w:t>Советская</w:t>
      </w:r>
      <w:proofErr w:type="gramEnd"/>
      <w:r w:rsidR="00D4180F" w:rsidRPr="00D4180F">
        <w:rPr>
          <w:rFonts w:ascii="'Times New Roman'" w:hAnsi="'Times New Roman'"/>
          <w:color w:val="000000"/>
        </w:rPr>
        <w:t>, 43, с. Селезян Еткульского района, Челябинской области,</w:t>
      </w:r>
    </w:p>
    <w:p w:rsidR="00F07E5A" w:rsidRDefault="00F07E5A" w:rsidP="00FB1C97">
      <w:pPr>
        <w:ind w:firstLine="720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График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понедельник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вторник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четверг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пятница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08-00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16-00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 xml:space="preserve">., </w:t>
      </w:r>
      <w:r>
        <w:rPr>
          <w:rFonts w:ascii="'Times New Roman'" w:hAnsi="'Times New Roman'" w:hint="eastAsia"/>
          <w:color w:val="000000"/>
        </w:rPr>
        <w:t>перерыв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12-00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13-00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>.</w:t>
      </w:r>
    </w:p>
    <w:p w:rsidR="00F07E5A" w:rsidRPr="00D4180F" w:rsidRDefault="00F07E5A" w:rsidP="00FB1C97">
      <w:pPr>
        <w:ind w:firstLine="720"/>
        <w:jc w:val="both"/>
        <w:rPr>
          <w:rFonts w:asciiTheme="minorHAnsi" w:hAnsiTheme="minorHAnsi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Телефон</w:t>
      </w:r>
      <w:r w:rsidR="00D4180F">
        <w:rPr>
          <w:rFonts w:ascii="'Times New Roman'" w:hAnsi="'Times New Roman'" w:cs="Arial"/>
          <w:color w:val="000000"/>
        </w:rPr>
        <w:t>: 8(35145) 9</w:t>
      </w:r>
      <w:r w:rsidR="00D4180F">
        <w:rPr>
          <w:rFonts w:asciiTheme="minorHAnsi" w:hAnsiTheme="minorHAnsi" w:cs="Arial"/>
          <w:color w:val="000000"/>
        </w:rPr>
        <w:t>2</w:t>
      </w:r>
      <w:r w:rsidR="00D4180F">
        <w:rPr>
          <w:rFonts w:ascii="'Times New Roman'" w:hAnsi="'Times New Roman'" w:cs="Arial"/>
          <w:color w:val="000000"/>
        </w:rPr>
        <w:t>-</w:t>
      </w:r>
      <w:r w:rsidR="00D4180F">
        <w:rPr>
          <w:rFonts w:asciiTheme="minorHAnsi" w:hAnsiTheme="minorHAnsi" w:cs="Arial"/>
          <w:color w:val="000000"/>
        </w:rPr>
        <w:t>5</w:t>
      </w:r>
      <w:r>
        <w:rPr>
          <w:rFonts w:ascii="'Times New Roman'" w:hAnsi="'Times New Roman'" w:cs="Arial"/>
          <w:color w:val="000000"/>
        </w:rPr>
        <w:t>-</w:t>
      </w:r>
      <w:r w:rsidR="00D4180F">
        <w:rPr>
          <w:rFonts w:asciiTheme="minorHAnsi" w:hAnsiTheme="minorHAnsi" w:cs="Arial"/>
          <w:color w:val="000000"/>
        </w:rPr>
        <w:t>38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       </w:t>
      </w:r>
      <w:r>
        <w:rPr>
          <w:rFonts w:ascii="'Times New Roman'" w:hAnsi="'Times New Roman'" w:cs="Arial" w:hint="eastAsia"/>
          <w:color w:val="000000"/>
        </w:rPr>
        <w:t>Электронная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почта</w:t>
      </w:r>
      <w:r w:rsidRPr="00D4180F">
        <w:rPr>
          <w:rFonts w:ascii="'Times New Roman'" w:hAnsi="'Times New Roman'"/>
          <w:color w:val="000000"/>
        </w:rPr>
        <w:t xml:space="preserve">: </w:t>
      </w:r>
      <w:hyperlink r:id="rId11" w:history="1">
        <w:r w:rsidR="00D4180F" w:rsidRPr="00D4180F">
          <w:rPr>
            <w:color w:val="000000"/>
          </w:rPr>
          <w:t>selsp@mail.ru</w:t>
        </w:r>
      </w:hyperlink>
      <w:r w:rsidRPr="00D4180F"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2.3.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с</w:t>
      </w:r>
      <w:proofErr w:type="gramEnd"/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Конституцией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06.10.2003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>131-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"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принципах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самоуправления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";</w:t>
      </w:r>
    </w:p>
    <w:p w:rsidR="00F07E5A" w:rsidRDefault="00F07E5A" w:rsidP="00FB1C97">
      <w:pPr>
        <w:ind w:firstLine="706"/>
        <w:jc w:val="both"/>
        <w:rPr>
          <w:rFonts w:ascii="Calibri" w:hAnsi="Calibri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</w:t>
      </w:r>
      <w:r>
        <w:rPr>
          <w:rFonts w:ascii="'Times New Roman'" w:hAnsi="'Times New Roman'" w:cs="Arial"/>
          <w:color w:val="000000"/>
        </w:rPr>
        <w:t xml:space="preserve"> 27.07.2010 </w:t>
      </w:r>
      <w:r>
        <w:rPr>
          <w:rFonts w:ascii="'Times New Roman'" w:hAnsi="'Times New Roman'" w:cs="Arial" w:hint="eastAsia"/>
          <w:color w:val="000000"/>
        </w:rPr>
        <w:t>№</w:t>
      </w:r>
      <w:r>
        <w:rPr>
          <w:rFonts w:ascii="'Times New Roman'" w:hAnsi="'Times New Roman'" w:cs="Arial"/>
          <w:color w:val="000000"/>
        </w:rPr>
        <w:t>210-</w:t>
      </w:r>
      <w:r>
        <w:rPr>
          <w:rFonts w:ascii="'Times New Roman'" w:hAnsi="'Times New Roman'" w:cs="Arial" w:hint="eastAsia"/>
          <w:color w:val="000000"/>
        </w:rPr>
        <w:t>ФЗ</w:t>
      </w:r>
      <w:r>
        <w:rPr>
          <w:rFonts w:ascii="'Times New Roman'" w:hAnsi="'Times New Roman'" w:cs="Arial"/>
          <w:color w:val="000000"/>
        </w:rPr>
        <w:t xml:space="preserve"> "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</w:t>
      </w:r>
      <w:r>
        <w:rPr>
          <w:rFonts w:ascii="'Times New Roman'" w:hAnsi="'Times New Roman'" w:cs="Arial"/>
          <w:color w:val="000000"/>
        </w:rPr>
        <w:t>";</w:t>
      </w:r>
    </w:p>
    <w:p w:rsidR="00F07E5A" w:rsidRDefault="00F07E5A" w:rsidP="00FB1C97">
      <w:pPr>
        <w:tabs>
          <w:tab w:val="left" w:pos="-5529"/>
          <w:tab w:val="num" w:pos="0"/>
          <w:tab w:val="left" w:pos="1843"/>
        </w:tabs>
        <w:ind w:firstLine="709"/>
        <w:jc w:val="both"/>
        <w:rPr>
          <w:lang w:eastAsia="en-US"/>
        </w:rPr>
      </w:pPr>
      <w:r>
        <w:rPr>
          <w:color w:val="000000"/>
        </w:rPr>
        <w:t xml:space="preserve">6) </w:t>
      </w:r>
      <w: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07E5A" w:rsidRDefault="00F07E5A" w:rsidP="00FB1C97">
      <w:pPr>
        <w:ind w:firstLine="720"/>
        <w:jc w:val="both"/>
      </w:pPr>
      <w:r>
        <w:t xml:space="preserve">7) </w:t>
      </w:r>
      <w:hyperlink r:id="rId12" w:history="1">
        <w:r w:rsidRPr="00D4180F">
          <w:rPr>
            <w:rStyle w:val="a7"/>
            <w:color w:val="000000" w:themeColor="text1"/>
          </w:rPr>
          <w:t>Постановлением</w:t>
        </w:r>
      </w:hyperlink>
      <w:r w:rsidRPr="00D4180F">
        <w:rPr>
          <w:color w:val="000000" w:themeColor="text1"/>
        </w:rPr>
        <w:t xml:space="preserve"> </w:t>
      </w:r>
      <w:r>
        <w:t>Правительства Российской Федерации от 08.06.2011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07E5A" w:rsidRDefault="00F07E5A" w:rsidP="00FB1C97">
      <w:pPr>
        <w:ind w:firstLine="720"/>
        <w:jc w:val="both"/>
      </w:pPr>
      <w:r>
        <w:t xml:space="preserve">8) </w:t>
      </w:r>
      <w:hyperlink r:id="rId13" w:history="1">
        <w:r w:rsidRPr="00D4180F">
          <w:rPr>
            <w:rStyle w:val="a7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08.09.2010 N 697 "О единой системе межведомственного электронного взаимодействия";</w:t>
      </w:r>
    </w:p>
    <w:p w:rsidR="00F07E5A" w:rsidRDefault="00F07E5A" w:rsidP="00FB1C97">
      <w:pPr>
        <w:pStyle w:val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9) Законом Челябинской области от 16.06.2005 № 389-ЗО «О </w:t>
      </w:r>
      <w:hyperlink r:id="rId14" w:history="1">
        <w:r>
          <w:rPr>
            <w:rStyle w:val="a7"/>
            <w:color w:val="auto"/>
            <w:sz w:val="22"/>
            <w:szCs w:val="22"/>
          </w:rPr>
          <w:t>порядке ведения органами местного самоуправления в Челябинской области</w:t>
        </w:r>
        <w:r w:rsidR="00D4180F" w:rsidRPr="00D4180F">
          <w:rPr>
            <w:rStyle w:val="a7"/>
            <w:color w:val="auto"/>
            <w:sz w:val="22"/>
            <w:szCs w:val="22"/>
          </w:rPr>
          <w:t xml:space="preserve"> </w:t>
        </w:r>
        <w:r>
          <w:rPr>
            <w:rStyle w:val="a7"/>
            <w:color w:val="auto"/>
            <w:sz w:val="22"/>
            <w:szCs w:val="22"/>
          </w:rPr>
          <w:t>учета граждан в качестве нуждающихся в жилых помещениях, предоставляемых</w:t>
        </w:r>
        <w:r w:rsidR="00D4180F" w:rsidRPr="00D4180F">
          <w:rPr>
            <w:rStyle w:val="a7"/>
            <w:color w:val="auto"/>
            <w:sz w:val="22"/>
            <w:szCs w:val="22"/>
          </w:rPr>
          <w:t xml:space="preserve"> </w:t>
        </w:r>
        <w:r>
          <w:rPr>
            <w:rStyle w:val="a7"/>
            <w:color w:val="auto"/>
            <w:sz w:val="22"/>
            <w:szCs w:val="22"/>
          </w:rPr>
          <w:t>по договорам социального найма"</w:t>
        </w:r>
      </w:hyperlink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'Times New Roman'" w:hAnsi="'Times New Roman'" w:cs="Arial"/>
          <w:color w:val="000000"/>
        </w:rPr>
        <w:t xml:space="preserve">10) </w:t>
      </w:r>
      <w:r>
        <w:rPr>
          <w:rFonts w:ascii="'Times New Roman'" w:hAnsi="'Times New Roman'" w:cs="Arial" w:hint="eastAsia"/>
          <w:color w:val="000000"/>
        </w:rPr>
        <w:t>Уставом</w:t>
      </w:r>
      <w:r>
        <w:rPr>
          <w:rFonts w:ascii="'Times New Roman'" w:hAnsi="'Times New Roman'" w:cs="Arial"/>
          <w:color w:val="000000"/>
        </w:rPr>
        <w:t xml:space="preserve"> </w:t>
      </w:r>
      <w:r w:rsidR="00D674B2">
        <w:rPr>
          <w:rFonts w:ascii="'Times New Roman'" w:hAnsi="'Times New Roman'" w:cs="Arial" w:hint="eastAsia"/>
          <w:color w:val="000000"/>
        </w:rPr>
        <w:t>Селезянского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11) </w:t>
      </w:r>
      <w:r>
        <w:rPr>
          <w:rFonts w:ascii="'Times New Roman'" w:hAnsi="'Times New Roman'" w:hint="eastAsia"/>
          <w:color w:val="000000"/>
        </w:rPr>
        <w:t>Настоящим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2.4. </w:t>
      </w:r>
      <w:r>
        <w:rPr>
          <w:rFonts w:ascii="'Times New Roman'" w:hAnsi="'Times New Roman'" w:hint="eastAsia"/>
          <w:color w:val="000000"/>
        </w:rPr>
        <w:t>Результатом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постановка</w:t>
      </w:r>
      <w:r>
        <w:t xml:space="preserve"> граждан на учет в качестве нуждающихся в жилых помещениях или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мотивированный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2.5. </w:t>
      </w:r>
      <w:r>
        <w:rPr>
          <w:rFonts w:ascii="'Times New Roman'" w:hAnsi="'Times New Roman'" w:hint="eastAsia"/>
          <w:color w:val="000000"/>
        </w:rPr>
        <w:t>Исчерпывающий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подписанное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представителями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bookmarkStart w:id="1" w:name="sub_3012"/>
      <w:r>
        <w:t>В заявлении о принятии на учет должно быть изложено согласие заявителя и дееспособных членов его семьи на проверку органом местного самоуправления представленных сведений, а также письменное обязательство уведомлять в течение десяти рабочих дней органы местного самоуправления об изменении сведений, содержащихся в ранее представленных документах.</w:t>
      </w:r>
      <w:bookmarkEnd w:id="1"/>
    </w:p>
    <w:p w:rsidR="00F07E5A" w:rsidRDefault="00F07E5A" w:rsidP="00FB1C97">
      <w:pPr>
        <w:ind w:firstLine="720"/>
        <w:jc w:val="both"/>
      </w:pPr>
      <w:r>
        <w:rPr>
          <w:color w:val="000000"/>
        </w:rPr>
        <w:t>2)</w:t>
      </w:r>
      <w:r>
        <w:t>документы, содержащие сведения о составе семьи и степени родства;</w:t>
      </w:r>
    </w:p>
    <w:p w:rsidR="00F07E5A" w:rsidRDefault="00F07E5A" w:rsidP="00FB1C97">
      <w:pPr>
        <w:ind w:firstLine="720"/>
        <w:jc w:val="both"/>
      </w:pPr>
      <w:bookmarkStart w:id="2" w:name="sub_103213"/>
      <w:r>
        <w:t>3)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семьи;</w:t>
      </w:r>
    </w:p>
    <w:bookmarkEnd w:id="2"/>
    <w:p w:rsidR="00F07E5A" w:rsidRDefault="00F07E5A" w:rsidP="00FB1C97">
      <w:pPr>
        <w:ind w:firstLine="720"/>
        <w:jc w:val="both"/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документ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подтверждающий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что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малоимущих</w:t>
      </w:r>
      <w:r>
        <w:rPr>
          <w:rFonts w:ascii="'Times New Roman'" w:hAnsi="'Times New Roman'"/>
          <w:color w:val="000000"/>
        </w:rPr>
        <w:t xml:space="preserve">, </w:t>
      </w:r>
      <w:r>
        <w:t>за исключением случаев, когда гражданин принимается на учет по иному основанию;</w:t>
      </w:r>
    </w:p>
    <w:p w:rsidR="00F07E5A" w:rsidRDefault="00F07E5A" w:rsidP="00FB1C97">
      <w:pPr>
        <w:ind w:firstLine="720"/>
        <w:jc w:val="both"/>
      </w:pPr>
      <w:r>
        <w:rPr>
          <w:color w:val="000000"/>
        </w:rPr>
        <w:t xml:space="preserve">5) </w:t>
      </w:r>
      <w:r>
        <w:t>документы, подтверждающие предусмотренные жилищным законодательством основания признания граждан нуждающимися в жилых помещениях, предоставляемых по договору социального найма:</w:t>
      </w:r>
    </w:p>
    <w:p w:rsidR="00F07E5A" w:rsidRDefault="00F07E5A" w:rsidP="00FB1C97">
      <w:pPr>
        <w:ind w:firstLine="720"/>
        <w:jc w:val="both"/>
      </w:pPr>
      <w:r>
        <w:t>выписка из домовой книги;</w:t>
      </w:r>
    </w:p>
    <w:p w:rsidR="00F07E5A" w:rsidRDefault="00F07E5A" w:rsidP="00FB1C97">
      <w:pPr>
        <w:ind w:firstLine="720"/>
        <w:jc w:val="both"/>
      </w:pPr>
      <w:r>
        <w:t>выписка из технического паспорта с поэтажным планом (при наличии) и экспликацией;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справки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выписки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реестров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службы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Челябинской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области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Еткульский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отдел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организаций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аккредитованных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инвентаризации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собственности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t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пользования жилым помещением, занимаемым заявителем и членами его семьи;</w:t>
      </w:r>
    </w:p>
    <w:p w:rsidR="00F07E5A" w:rsidRDefault="00F07E5A" w:rsidP="00FB1C97">
      <w:pPr>
        <w:ind w:firstLine="720"/>
        <w:jc w:val="both"/>
      </w:pPr>
      <w:r>
        <w:t xml:space="preserve">медицинское заключение о наличии у гражданина или члена его семьи тяжелой формы хронического заболевания, включенного в </w:t>
      </w:r>
      <w:hyperlink r:id="rId15" w:history="1">
        <w:r w:rsidRPr="00D4180F">
          <w:rPr>
            <w:rStyle w:val="a7"/>
            <w:color w:val="000000" w:themeColor="text1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гражданина на дополнительную жилую площадь по основаниям, установленным законодательством Российской Федерации.</w:t>
      </w:r>
    </w:p>
    <w:p w:rsidR="00F07E5A" w:rsidRDefault="00F07E5A" w:rsidP="00FB1C97">
      <w:pPr>
        <w:ind w:firstLine="709"/>
        <w:jc w:val="both"/>
      </w:pPr>
      <w:r>
        <w:rPr>
          <w:color w:val="000000"/>
        </w:rPr>
        <w:t>Документы, указанные в подпункте 4, абзацах2-4подпункта 5</w:t>
      </w:r>
      <w:r>
        <w:t>подлежатполучению в порядке межведомственного информационного взаимодействия, если такие документы не были представлены заявителем по собственной инициативе.</w:t>
      </w:r>
    </w:p>
    <w:p w:rsidR="00F07E5A" w:rsidRDefault="00F07E5A" w:rsidP="00FB1C97">
      <w:pPr>
        <w:jc w:val="both"/>
      </w:pPr>
      <w:r>
        <w:rPr>
          <w:color w:val="000000"/>
        </w:rPr>
        <w:tab/>
        <w:t xml:space="preserve">2.6. </w:t>
      </w:r>
      <w: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F07E5A" w:rsidRDefault="00F07E5A" w:rsidP="00FB1C97">
      <w:pPr>
        <w:ind w:firstLine="720"/>
        <w:jc w:val="both"/>
      </w:pPr>
      <w:r>
        <w:t>- предоставление заявителем заявления и документов, содержащих  ошибки,</w:t>
      </w:r>
      <w:r w:rsidR="00D4180F" w:rsidRPr="00D4180F">
        <w:t xml:space="preserve"> </w:t>
      </w:r>
      <w:r>
        <w:t xml:space="preserve">подчистки, </w:t>
      </w:r>
    </w:p>
    <w:p w:rsidR="00F07E5A" w:rsidRDefault="00F07E5A" w:rsidP="00FB1C97">
      <w:pPr>
        <w:ind w:firstLine="720"/>
        <w:jc w:val="both"/>
      </w:pPr>
      <w:r>
        <w:t xml:space="preserve">приписки, зачеркнутые слова и иные не оговоренные исправления, противоречивые сведения,  </w:t>
      </w:r>
    </w:p>
    <w:p w:rsidR="00F07E5A" w:rsidRDefault="00F07E5A" w:rsidP="00FB1C97">
      <w:pPr>
        <w:ind w:firstLine="720"/>
        <w:jc w:val="both"/>
      </w:pPr>
      <w:r>
        <w:t>тексты написаны неразборчиво;</w:t>
      </w:r>
    </w:p>
    <w:p w:rsidR="00F07E5A" w:rsidRDefault="00F07E5A" w:rsidP="00FB1C97">
      <w:pPr>
        <w:ind w:firstLine="720"/>
        <w:jc w:val="both"/>
      </w:pPr>
      <w:r>
        <w:t xml:space="preserve">- заявление и документы имеют серьезные повреждения, наличие которых не позволяет </w:t>
      </w:r>
    </w:p>
    <w:p w:rsidR="00F07E5A" w:rsidRDefault="00F07E5A" w:rsidP="00FB1C97">
      <w:pPr>
        <w:ind w:firstLine="720"/>
        <w:jc w:val="both"/>
      </w:pPr>
      <w:r>
        <w:t>однозначно истолковать их содержание;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заявление подано лицом, не уполномоченным совершать такого рода действия.</w:t>
      </w:r>
    </w:p>
    <w:p w:rsidR="00F07E5A" w:rsidRDefault="00F07E5A" w:rsidP="00FB1C97">
      <w:pPr>
        <w:jc w:val="both"/>
      </w:pPr>
      <w:r>
        <w:tab/>
        <w:t xml:space="preserve">2.7. Исчерпывающий перечень оснований для отказа в предоставлении муниципальной услуги: 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представленные документы не соответствуют перечню, определенному п. 2.5. настоящего административного регламента;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proofErr w:type="gramStart"/>
      <w:r>
        <w:t>- ответ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п.п. 5 п. 2.5. настоящего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autoSpaceDE w:val="0"/>
        <w:autoSpaceDN w:val="0"/>
        <w:adjustRightInd w:val="0"/>
        <w:jc w:val="both"/>
      </w:pPr>
      <w:r>
        <w:tab/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ind w:firstLine="720"/>
        <w:jc w:val="both"/>
      </w:pPr>
      <w:proofErr w:type="gramStart"/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истек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РФ</w:t>
      </w:r>
      <w:r>
        <w:rPr>
          <w:rFonts w:ascii="'Times New Roman'" w:hAnsi="'Times New Roman'"/>
          <w:color w:val="000000"/>
        </w:rPr>
        <w:t xml:space="preserve"> (</w:t>
      </w:r>
      <w: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</w:t>
      </w:r>
      <w:proofErr w:type="gramEnd"/>
      <w:r>
        <w:t xml:space="preserve"> жилых </w:t>
      </w:r>
      <w:proofErr w:type="gramStart"/>
      <w:r>
        <w:t>помещениях</w:t>
      </w:r>
      <w:proofErr w:type="gramEnd"/>
      <w:r>
        <w:t xml:space="preserve"> не ранее чем через пять лет со дня совершения указанных намеренных действий).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2.8.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бесплатно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2.9.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2.9.1. </w:t>
      </w:r>
      <w:r>
        <w:rPr>
          <w:rFonts w:ascii="'Times New Roman'" w:hAnsi="'Times New Roman'" w:hint="eastAsia"/>
          <w:color w:val="000000"/>
        </w:rPr>
        <w:t>Общий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30 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2.9.2. </w:t>
      </w:r>
      <w:r>
        <w:rPr>
          <w:rFonts w:ascii="'Times New Roman'" w:hAnsi="'Times New Roman'" w:hint="eastAsia"/>
          <w:color w:val="000000"/>
        </w:rPr>
        <w:t>Максимальный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2.9.3.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15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2.10.1.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размещается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оборудованием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компьютером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вычислительной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техники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связи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оргтехникой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 xml:space="preserve">, 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2.10.2.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соответствуют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комфортным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оптимальным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образцами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бланками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2.10.3.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материалам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Места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информирования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расположенные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предназначенные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ознакомления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материалами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оборудуются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стендами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стенд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график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работы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часы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контактный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справок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текстовом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виде</w:t>
      </w:r>
      <w:r>
        <w:rPr>
          <w:rFonts w:ascii="'Times New Roman'" w:hAnsi="'Times New Roman'" w:cs="Arial"/>
          <w:color w:val="000000"/>
        </w:rPr>
        <w:t>);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образцы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основания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нормативных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правовых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актов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регулирующих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деятельность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2.10.4. 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оформлению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входа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расположены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оборудован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удобной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лестницей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поручнями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пандусом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оформляется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табличкой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информирующей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организации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предоставляющего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услугу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консультаций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прохождения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2.11.1. </w:t>
      </w: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срокам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процедурам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специалистом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ответственным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телефону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вопросам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время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выдачи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принимаемых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2.11.2.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пятнадцати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живой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фактов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несоответствия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ведущее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уведомляет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препятствий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объясняет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выявленных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возвращает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предлагает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устранению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подробно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вежливой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корректной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информирует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обратившихся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Ответ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начинаться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позвонил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фамилии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разговора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самостоятельно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переадресован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переведен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другого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сообщен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информацию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продлен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пунктом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статьи</w:t>
      </w:r>
      <w:r>
        <w:rPr>
          <w:rFonts w:ascii="'Times New Roman'" w:hAnsi="'Times New Roman'"/>
          <w:color w:val="000000"/>
        </w:rPr>
        <w:t xml:space="preserve"> 12 </w:t>
      </w:r>
      <w:r>
        <w:rPr>
          <w:rFonts w:ascii="'Times New Roman'" w:hAnsi="'Times New Roman'" w:hint="eastAsia"/>
          <w:color w:val="000000"/>
        </w:rPr>
        <w:t>Федерального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02.05.2006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59-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«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любое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указываются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называются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Информирование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телефону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включая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этапе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процессе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находится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2.12. </w:t>
      </w: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транспортная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беспрепятственного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ограниченными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передвижения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4) </w:t>
      </w:r>
      <w:r>
        <w:rPr>
          <w:rFonts w:ascii="'Times New Roman'" w:hAnsi="'Times New Roman'" w:cs="Arial" w:hint="eastAsia"/>
          <w:color w:val="000000"/>
        </w:rPr>
        <w:t>размещение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сайте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Еткульского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района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отсутствие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жалоб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бездействие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rFonts w:ascii="'Times New Roman'" w:hAnsi="'Times New Roman'" w:cs="Arial"/>
          <w:b/>
          <w:color w:val="000000"/>
          <w:kern w:val="36"/>
        </w:rPr>
        <w:t xml:space="preserve">3. </w:t>
      </w:r>
      <w:r>
        <w:rPr>
          <w:rFonts w:ascii="'Times New Roman'" w:hAnsi="'Times New Roman'" w:cs="Arial" w:hint="eastAsia"/>
          <w:b/>
          <w:color w:val="000000"/>
          <w:kern w:val="36"/>
        </w:rPr>
        <w:t>Административные</w:t>
      </w:r>
      <w:r>
        <w:rPr>
          <w:rFonts w:ascii="'Times New Roman'" w:hAnsi="'Times New Roman'" w:cs="Arial"/>
          <w:b/>
          <w:color w:val="000000"/>
          <w:kern w:val="36"/>
        </w:rPr>
        <w:t xml:space="preserve"> </w:t>
      </w:r>
      <w:r>
        <w:rPr>
          <w:rFonts w:ascii="'Times New Roman'" w:hAnsi="'Times New Roman'" w:cs="Arial" w:hint="eastAsia"/>
          <w:b/>
          <w:color w:val="000000"/>
          <w:kern w:val="36"/>
        </w:rPr>
        <w:t>процедуры</w:t>
      </w:r>
    </w:p>
    <w:p w:rsidR="00F07E5A" w:rsidRDefault="00F07E5A" w:rsidP="00FB1C97">
      <w:pPr>
        <w:ind w:firstLine="543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'Times New Roman'" w:hAnsi="'Times New Roman'" w:cs="Arial"/>
          <w:color w:val="000000"/>
          <w:kern w:val="36"/>
        </w:rPr>
        <w:t> </w:t>
      </w:r>
      <w:r>
        <w:rPr>
          <w:color w:val="000000"/>
          <w:kern w:val="36"/>
        </w:rPr>
        <w:t>3.1. Предоставление муниципальной услуги включает в себя следующие административные процедуры: 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прием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рассмотрение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уведомление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3.1.1.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Основанием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начала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определенных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подаваться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).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руки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машинописным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способом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единственном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экземпляре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подлиннике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подписываются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удостоверяет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числе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действовать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наличие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proofErr w:type="gramEnd"/>
      <w:r>
        <w:rPr>
          <w:rFonts w:ascii="'Times New Roman'" w:hAnsi="'Times New Roman'"/>
          <w:color w:val="000000"/>
        </w:rPr>
        <w:t xml:space="preserve"> 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принимает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пункте</w:t>
      </w:r>
      <w:r>
        <w:rPr>
          <w:rFonts w:ascii="'Times New Roman'" w:hAnsi="'Times New Roman'"/>
          <w:color w:val="000000"/>
        </w:rPr>
        <w:t xml:space="preserve">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отражая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порядковый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адрес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телефон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льготную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дату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выдается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</w:t>
      </w:r>
      <w:proofErr w:type="gramStart"/>
      <w:r>
        <w:rPr>
          <w:rFonts w:ascii="'Times New Roman'" w:hAnsi="'Times New Roman'" w:hint="eastAsia"/>
          <w:color w:val="000000"/>
        </w:rPr>
        <w:t>е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ab/>
        <w:t>3</w:t>
      </w:r>
      <w:r>
        <w:rPr>
          <w:color w:val="000000"/>
        </w:rPr>
        <w:t>.1.2. Рассмотрение представленных документов и</w:t>
      </w:r>
      <w:r>
        <w:t xml:space="preserve">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помещении.</w:t>
      </w:r>
    </w:p>
    <w:p w:rsidR="00F07E5A" w:rsidRDefault="00F07E5A" w:rsidP="00FB1C97">
      <w:pPr>
        <w:jc w:val="both"/>
      </w:pPr>
      <w:r>
        <w:tab/>
        <w:t>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комиссией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Комиссия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позднее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через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t>3.1.3. У</w:t>
      </w:r>
      <w:r>
        <w:rPr>
          <w:rFonts w:ascii="'Times New Roman'" w:hAnsi="'Times New Roman'" w:hint="eastAsia"/>
          <w:color w:val="000000"/>
        </w:rPr>
        <w:t>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proofErr w:type="gramEnd"/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t>Решение о постановке на учет либо об отказе в принятии на учет выдается или направляется заявителю по адресу, указанному в заявлении, не позднее чем через три рабочих дня со дня принятия такого решения и может быть обжаловано им в судебном порядке.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3.1.4.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регистрируются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Книга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которая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бумажном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носителе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список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</w:t>
      </w:r>
      <w:proofErr w:type="gramStart"/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4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производится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отметка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малоимущие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внеочередное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иные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зависимости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принятого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заводится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Учетному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присваивается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соответствующий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4. </w:t>
      </w:r>
      <w:proofErr w:type="gramStart"/>
      <w:r>
        <w:rPr>
          <w:rFonts w:ascii="'Times New Roman'" w:hAnsi="'Times New Roman'" w:hint="eastAsia"/>
          <w:b/>
          <w:bCs/>
          <w:color w:val="000000"/>
        </w:rPr>
        <w:t>Контроль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за</w:t>
      </w:r>
      <w:proofErr w:type="gramEnd"/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исполнением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административного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регламента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осуществляющих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контроль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периодичность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Должностное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лицо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контроль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вправе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контролировать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соблюдение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условий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выявления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устранение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давать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предписания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обязательные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исполнения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запрашивать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2-</w:t>
      </w:r>
      <w:r>
        <w:rPr>
          <w:rFonts w:ascii="'Times New Roman'" w:hAnsi="'Times New Roman'" w:cs="Arial" w:hint="eastAsia"/>
          <w:color w:val="000000"/>
        </w:rPr>
        <w:t>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недельный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другую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связанные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проверки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одного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квартал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4.2.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юридические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участие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опросах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форумах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анкетировании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удовлетворенности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соблюдения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положений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4.3. </w:t>
      </w:r>
      <w:r>
        <w:rPr>
          <w:rFonts w:ascii="'Times New Roman'" w:hAnsi="'Times New Roman'" w:hint="eastAsia"/>
          <w:color w:val="000000"/>
        </w:rPr>
        <w:t>Должностные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персональную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4.4.  </w:t>
      </w:r>
      <w:r>
        <w:rPr>
          <w:bCs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b/>
          <w:color w:val="000000"/>
          <w:kern w:val="36"/>
        </w:rPr>
        <w:t>5. Досудебный порядок обжалования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      5.1. </w:t>
      </w:r>
      <w:r>
        <w:rPr>
          <w:rFonts w:ascii="'Times New Roman'" w:hAnsi="'Times New Roman'" w:hint="eastAsia"/>
          <w:color w:val="000000"/>
        </w:rPr>
        <w:t>Получатели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также</w:t>
      </w:r>
      <w:r w:rsidR="00D4180F" w:rsidRPr="00D4180F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сообщить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нарушении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своих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противоправных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8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5.2. </w:t>
      </w:r>
      <w:r>
        <w:rPr>
          <w:rFonts w:ascii="'Times New Roman'" w:hAnsi="'Times New Roman'" w:hint="eastAsia"/>
          <w:color w:val="000000"/>
        </w:rPr>
        <w:t>Заявители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адресу</w:t>
      </w:r>
      <w:r>
        <w:rPr>
          <w:rFonts w:ascii="'Times New Roman'" w:hAnsi="'Times New Roman'"/>
          <w:color w:val="000000"/>
        </w:rPr>
        <w:t>:</w:t>
      </w:r>
    </w:p>
    <w:p w:rsidR="00D4180F" w:rsidRDefault="00F07E5A" w:rsidP="00D4180F">
      <w:pPr>
        <w:jc w:val="center"/>
        <w:rPr>
          <w:bCs/>
          <w:color w:val="333333"/>
          <w:sz w:val="18"/>
          <w:szCs w:val="18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: </w:t>
      </w:r>
      <w:r>
        <w:rPr>
          <w:rFonts w:ascii="'Times New Roman'" w:hAnsi="'Times New Roman'" w:cs="Arial" w:hint="eastAsia"/>
          <w:color w:val="000000"/>
        </w:rPr>
        <w:t>телефон</w:t>
      </w:r>
      <w:r w:rsidR="00D4180F">
        <w:rPr>
          <w:rFonts w:ascii="'Times New Roman'" w:hAnsi="'Times New Roman'" w:cs="Arial"/>
          <w:color w:val="000000"/>
        </w:rPr>
        <w:t>: 8(35145) 9</w:t>
      </w:r>
      <w:r w:rsidR="00D4180F" w:rsidRPr="00D4180F">
        <w:rPr>
          <w:rFonts w:ascii="'Times New Roman'" w:hAnsi="'Times New Roman'" w:cs="Arial"/>
          <w:color w:val="000000"/>
        </w:rPr>
        <w:t>2</w:t>
      </w:r>
      <w:r w:rsidR="00D4180F">
        <w:rPr>
          <w:rFonts w:ascii="'Times New Roman'" w:hAnsi="'Times New Roman'" w:cs="Arial"/>
          <w:color w:val="000000"/>
        </w:rPr>
        <w:t>-</w:t>
      </w:r>
      <w:r w:rsidR="00D4180F" w:rsidRPr="00D4180F">
        <w:rPr>
          <w:rFonts w:ascii="'Times New Roman'" w:hAnsi="'Times New Roman'" w:cs="Arial"/>
          <w:color w:val="000000"/>
        </w:rPr>
        <w:t>5</w:t>
      </w:r>
      <w:r w:rsidR="00D4180F">
        <w:rPr>
          <w:rFonts w:ascii="'Times New Roman'" w:hAnsi="'Times New Roman'" w:cs="Arial"/>
          <w:color w:val="000000"/>
        </w:rPr>
        <w:t>-</w:t>
      </w:r>
      <w:r w:rsidR="00D4180F" w:rsidRPr="00D4180F">
        <w:rPr>
          <w:rFonts w:ascii="'Times New Roman'" w:hAnsi="'Times New Roman'" w:cs="Arial"/>
          <w:color w:val="000000"/>
        </w:rPr>
        <w:t>38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электронной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почты</w:t>
      </w:r>
      <w:r>
        <w:rPr>
          <w:rFonts w:ascii="'Times New Roman'" w:hAnsi="'Times New Roman'" w:cs="Arial"/>
          <w:color w:val="000000"/>
        </w:rPr>
        <w:t xml:space="preserve">: </w:t>
      </w:r>
      <w:hyperlink r:id="rId16" w:history="1">
        <w:r w:rsidR="00D4180F" w:rsidRPr="00D4180F">
          <w:rPr>
            <w:rStyle w:val="a5"/>
            <w:rFonts w:ascii="'Times New Roman'" w:hAnsi="'Times New Roman'" w:cs="Arial"/>
            <w:color w:val="000000" w:themeColor="text1"/>
            <w:lang w:val="en-US"/>
          </w:rPr>
          <w:t>selsp</w:t>
        </w:r>
        <w:r w:rsidR="00D4180F" w:rsidRPr="00D4180F">
          <w:rPr>
            <w:rStyle w:val="a5"/>
            <w:rFonts w:ascii="'Times New Roman'" w:hAnsi="'Times New Roman'" w:cs="Arial"/>
            <w:color w:val="000000" w:themeColor="text1"/>
          </w:rPr>
          <w:t>@</w:t>
        </w:r>
        <w:r w:rsidR="00D4180F" w:rsidRPr="00D4180F">
          <w:rPr>
            <w:rStyle w:val="a5"/>
            <w:rFonts w:ascii="'Times New Roman'" w:hAnsi="'Times New Roman'" w:cs="Arial"/>
            <w:color w:val="000000" w:themeColor="text1"/>
            <w:lang w:val="en-US"/>
          </w:rPr>
          <w:t>mail</w:t>
        </w:r>
        <w:r w:rsidR="00D4180F" w:rsidRPr="00D4180F">
          <w:rPr>
            <w:rStyle w:val="a5"/>
            <w:rFonts w:ascii="'Times New Roman'" w:hAnsi="'Times New Roman'" w:cs="Arial"/>
            <w:color w:val="000000" w:themeColor="text1"/>
          </w:rPr>
          <w:t>.</w:t>
        </w:r>
        <w:proofErr w:type="spellStart"/>
        <w:r w:rsidR="00D4180F" w:rsidRPr="00D4180F">
          <w:rPr>
            <w:rStyle w:val="a5"/>
            <w:rFonts w:ascii="'Times New Roman'" w:hAnsi="'Times New Roman'" w:cs="Arial"/>
            <w:color w:val="000000" w:themeColor="text1"/>
            <w:lang w:val="en-US"/>
          </w:rPr>
          <w:t>ru</w:t>
        </w:r>
        <w:proofErr w:type="spellEnd"/>
      </w:hyperlink>
      <w:r w:rsidRPr="00D4180F">
        <w:rPr>
          <w:rFonts w:ascii="'Times New Roman'" w:hAnsi="'Times New Roman'" w:cs="Arial"/>
          <w:color w:val="000000" w:themeColor="text1"/>
        </w:rPr>
        <w:t>,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</w:t>
      </w:r>
      <w:r w:rsidR="00D4180F" w:rsidRPr="00D4180F">
        <w:rPr>
          <w:rFonts w:ascii="'Times New Roman'" w:hAnsi="'Times New Roman'"/>
          <w:color w:val="000000"/>
        </w:rPr>
        <w:t xml:space="preserve">456564, ул. </w:t>
      </w:r>
      <w:proofErr w:type="gramStart"/>
      <w:r w:rsidR="00D4180F" w:rsidRPr="00D4180F">
        <w:rPr>
          <w:rFonts w:ascii="'Times New Roman'" w:hAnsi="'Times New Roman'"/>
          <w:color w:val="000000"/>
        </w:rPr>
        <w:t>Советская</w:t>
      </w:r>
      <w:proofErr w:type="gramEnd"/>
      <w:r w:rsidR="00D4180F" w:rsidRPr="00D4180F">
        <w:rPr>
          <w:rFonts w:ascii="'Times New Roman'" w:hAnsi="'Times New Roman'"/>
          <w:color w:val="000000"/>
        </w:rPr>
        <w:t>, 43, с. Селезян Еткульского района, Челябинской области,</w:t>
      </w:r>
    </w:p>
    <w:p w:rsidR="00F07E5A" w:rsidRDefault="00F07E5A" w:rsidP="00D4180F">
      <w:pPr>
        <w:ind w:firstLine="72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5.3.   </w:t>
      </w:r>
      <w:r>
        <w:rPr>
          <w:rFonts w:ascii="'Times New Roman'" w:hAnsi="'Times New Roman'" w:cs="Arial" w:hint="eastAsia"/>
          <w:color w:val="000000"/>
        </w:rPr>
        <w:t>Предметом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нарушение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5.4.  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отсутствия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предмете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proofErr w:type="gramStart"/>
      <w:r>
        <w:rPr>
          <w:rFonts w:ascii="'Times New Roman'" w:hAnsi="'Times New Roman'" w:cs="Arial" w:hint="eastAsia"/>
          <w:color w:val="000000"/>
        </w:rPr>
        <w:t>указаны</w:t>
      </w:r>
      <w:proofErr w:type="gram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даётся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текст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поддаётся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гражданину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содержится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многократно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давались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направляемыми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приводятся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новые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доводы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охраняемую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тайну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невозможности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нём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содержатся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нецензурные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оскорбительные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выражения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угрозы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жизни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здоровью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злоупотребления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5.5.  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основаниям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допускается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5.6.   </w:t>
      </w:r>
      <w:r>
        <w:rPr>
          <w:rFonts w:ascii="'Times New Roman'" w:hAnsi="'Times New Roman'" w:cs="Arial" w:hint="eastAsia"/>
          <w:color w:val="000000"/>
        </w:rPr>
        <w:t>Основанием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начала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выраженная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5.7.    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подана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вышеуказанного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5.8.  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учреждения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фамилию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должность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физического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место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юридического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руководителя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юридический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наличии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решение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которого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обжалуется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предмет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5) 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дату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 w:hint="eastAsia"/>
          <w:color w:val="000000"/>
        </w:rPr>
        <w:t>Дополнительно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могут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указываться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решением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действием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бездействием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что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свободы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интересы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созданы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препятствия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реализации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возложены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какие</w:t>
      </w:r>
      <w:r>
        <w:rPr>
          <w:rFonts w:ascii="'Times New Roman'" w:hAnsi="'Times New Roman'" w:cs="Arial"/>
          <w:color w:val="000000"/>
        </w:rPr>
        <w:t>-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обязанности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отмене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признании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которые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сообщить</w:t>
      </w:r>
      <w:r>
        <w:rPr>
          <w:rFonts w:ascii="'Times New Roman'" w:hAnsi="'Times New Roman'" w:cs="Arial"/>
          <w:color w:val="000000"/>
        </w:rPr>
        <w:t>.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5.9.  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составляет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поступления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–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подавшему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истечения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тридцатидневного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5.10.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имеет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5.11.   </w:t>
      </w:r>
      <w:r>
        <w:rPr>
          <w:rFonts w:ascii="'Times New Roman'" w:hAnsi="'Times New Roman'" w:cs="Arial" w:hint="eastAsia"/>
          <w:color w:val="000000"/>
        </w:rPr>
        <w:t>Личный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предъявляет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удостоверяющий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личность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остальных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вопросов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5.12.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обеспечивает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объективное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всестороннее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своевременное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проводит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проверку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принимает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одно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признать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обоснованной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отказать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удовлетворении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причинах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почте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мотивированным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ссылками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законодательства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все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color w:val="666666"/>
        </w:rPr>
      </w:pP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C807D9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C807D9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firstLine="709"/>
        <w:jc w:val="both"/>
        <w:rPr>
          <w:color w:val="000000"/>
        </w:rPr>
      </w:pP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>                                                                  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Главе</w:t>
      </w:r>
      <w:r>
        <w:rPr>
          <w:rFonts w:ascii="'Times New Roman'" w:hAnsi="'Times New Roman'"/>
          <w:color w:val="000000"/>
        </w:rPr>
        <w:t xml:space="preserve"> </w:t>
      </w:r>
      <w:r w:rsidR="00D674B2">
        <w:rPr>
          <w:rFonts w:ascii="'Times New Roman'" w:hAnsi="'Times New Roman'" w:hint="eastAsia"/>
          <w:color w:val="000000"/>
        </w:rPr>
        <w:t>Селезянского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 ____________________________________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___________________________________________</w:t>
      </w:r>
    </w:p>
    <w:p w:rsidR="00F07E5A" w:rsidRDefault="00F07E5A" w:rsidP="00FB1C97">
      <w:pPr>
        <w:ind w:left="851"/>
        <w:jc w:val="both"/>
        <w:rPr>
          <w:color w:val="666666"/>
          <w:sz w:val="18"/>
          <w:szCs w:val="18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/>
          <w:color w:val="000000"/>
          <w:sz w:val="18"/>
          <w:szCs w:val="18"/>
        </w:rPr>
        <w:t>(</w:t>
      </w:r>
      <w:r>
        <w:rPr>
          <w:rFonts w:ascii="'Times New Roman'" w:hAnsi="'Times New Roman'" w:hint="eastAsia"/>
          <w:color w:val="000000"/>
          <w:sz w:val="18"/>
          <w:szCs w:val="18"/>
        </w:rPr>
        <w:t>Ф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И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О</w:t>
      </w:r>
      <w:r>
        <w:rPr>
          <w:rFonts w:ascii="'Times New Roman'" w:hAnsi="'Times New Roman'"/>
          <w:color w:val="000000"/>
          <w:sz w:val="18"/>
          <w:szCs w:val="18"/>
        </w:rPr>
        <w:t xml:space="preserve"> </w:t>
      </w:r>
      <w:r>
        <w:rPr>
          <w:rFonts w:ascii="'Times New Roman'" w:hAnsi="'Times New Roman'" w:hint="eastAsia"/>
          <w:color w:val="000000"/>
          <w:sz w:val="18"/>
          <w:szCs w:val="18"/>
        </w:rPr>
        <w:t>полностью</w:t>
      </w:r>
      <w:r>
        <w:rPr>
          <w:rFonts w:ascii="'Times New Roman'" w:hAnsi="'Times New Roman'"/>
          <w:color w:val="000000"/>
          <w:sz w:val="18"/>
          <w:szCs w:val="18"/>
        </w:rPr>
        <w:t>)</w:t>
      </w:r>
    </w:p>
    <w:p w:rsidR="00F07E5A" w:rsidRDefault="00F07E5A" w:rsidP="00FB1C97">
      <w:pPr>
        <w:ind w:left="851"/>
        <w:jc w:val="both"/>
        <w:rPr>
          <w:color w:val="666666"/>
          <w:sz w:val="22"/>
          <w:szCs w:val="22"/>
        </w:rPr>
      </w:pPr>
      <w:r>
        <w:rPr>
          <w:rFonts w:ascii="'Times New Roman'" w:hAnsi="'Times New Roman'"/>
          <w:b/>
          <w:bCs/>
          <w:color w:val="000000"/>
        </w:rPr>
        <w:t>                                                                  ____________________________________________</w:t>
      </w:r>
    </w:p>
    <w:p w:rsidR="00F07E5A" w:rsidRDefault="00F07E5A" w:rsidP="00FB1C97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       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  <w:sz w:val="22"/>
          <w:szCs w:val="22"/>
        </w:rPr>
      </w:pPr>
      <w:proofErr w:type="spellStart"/>
      <w:r>
        <w:rPr>
          <w:rFonts w:ascii="'Times New Roman'" w:hAnsi="'Times New Roman'" w:cs="Arial" w:hint="eastAsia"/>
          <w:color w:val="000000"/>
        </w:rPr>
        <w:t>проживаюег</w:t>
      </w:r>
      <w:proofErr w:type="gramStart"/>
      <w:r>
        <w:rPr>
          <w:rFonts w:ascii="'Times New Roman'" w:hAnsi="'Times New Roman'" w:cs="Arial" w:hint="eastAsia"/>
          <w:color w:val="000000"/>
        </w:rPr>
        <w:t>о</w:t>
      </w:r>
      <w:proofErr w:type="spellEnd"/>
      <w:r>
        <w:rPr>
          <w:rFonts w:ascii="'Times New Roman'" w:hAnsi="'Times New Roman'" w:cs="Arial"/>
          <w:color w:val="000000"/>
        </w:rPr>
        <w:t>(</w:t>
      </w:r>
      <w:proofErr w:type="gramEnd"/>
      <w:r>
        <w:rPr>
          <w:rFonts w:ascii="'Times New Roman'" w:hAnsi="'Times New Roman'" w:cs="Arial" w:hint="eastAsia"/>
          <w:color w:val="000000"/>
        </w:rPr>
        <w:t>ей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адресу</w:t>
      </w:r>
      <w:r>
        <w:rPr>
          <w:rFonts w:ascii="'Times New Roman'" w:hAnsi="'Times New Roman'" w:cs="Arial"/>
          <w:color w:val="000000"/>
        </w:rPr>
        <w:t>:______________________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proofErr w:type="spellStart"/>
      <w:r>
        <w:rPr>
          <w:rFonts w:ascii="'Times New Roman'" w:hAnsi="'Times New Roman'" w:cs="Arial" w:hint="eastAsia"/>
          <w:color w:val="000000"/>
        </w:rPr>
        <w:t>ул</w:t>
      </w:r>
      <w:proofErr w:type="gramStart"/>
      <w:r>
        <w:rPr>
          <w:rFonts w:ascii="'Times New Roman'" w:hAnsi="'Times New Roman'" w:cs="Arial"/>
          <w:color w:val="000000"/>
        </w:rPr>
        <w:t>.______________________,</w:t>
      </w:r>
      <w:proofErr w:type="gramEnd"/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.______,</w:t>
      </w:r>
      <w:r>
        <w:rPr>
          <w:rFonts w:ascii="'Times New Roman'" w:hAnsi="'Times New Roman'" w:cs="Arial" w:hint="eastAsia"/>
          <w:color w:val="000000"/>
        </w:rPr>
        <w:t>кв</w:t>
      </w:r>
      <w:proofErr w:type="spellEnd"/>
      <w:r>
        <w:rPr>
          <w:rFonts w:ascii="'Times New Roman'" w:hAnsi="'Times New Roman'" w:cs="Arial"/>
          <w:color w:val="000000"/>
        </w:rPr>
        <w:t>._________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общая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площадь</w:t>
      </w:r>
      <w:r>
        <w:rPr>
          <w:rFonts w:ascii="'Times New Roman'" w:hAnsi="'Times New Roman'" w:cs="Arial"/>
          <w:color w:val="000000"/>
        </w:rPr>
        <w:t xml:space="preserve"> __________________ </w:t>
      </w:r>
      <w:r>
        <w:rPr>
          <w:rFonts w:ascii="'Times New Roman'" w:hAnsi="'Times New Roman'" w:cs="Arial" w:hint="eastAsia"/>
          <w:color w:val="000000"/>
        </w:rPr>
        <w:t>кв</w:t>
      </w:r>
      <w:r>
        <w:rPr>
          <w:rFonts w:ascii="'Times New Roman'" w:hAnsi="'Times New Roman'" w:cs="Arial"/>
          <w:color w:val="000000"/>
        </w:rPr>
        <w:t>.</w:t>
      </w:r>
      <w:r>
        <w:rPr>
          <w:rFonts w:ascii="'Times New Roman'" w:hAnsi="'Times New Roman'" w:cs="Arial" w:hint="eastAsia"/>
          <w:color w:val="000000"/>
        </w:rPr>
        <w:t>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  <w:sz w:val="18"/>
          <w:szCs w:val="18"/>
        </w:rPr>
        <w:t>   (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взять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из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договора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социального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найма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,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ордера</w:t>
      </w:r>
      <w:r>
        <w:rPr>
          <w:rFonts w:ascii="'Times New Roman'" w:hAnsi="'Times New Roman'" w:cs="Arial"/>
          <w:color w:val="000000"/>
          <w:sz w:val="18"/>
          <w:szCs w:val="18"/>
        </w:rPr>
        <w:t>)</w:t>
      </w:r>
    </w:p>
    <w:p w:rsidR="00F07E5A" w:rsidRDefault="00F07E5A" w:rsidP="00FB1C97">
      <w:pPr>
        <w:ind w:firstLine="4536"/>
        <w:jc w:val="both"/>
        <w:rPr>
          <w:color w:val="000000"/>
          <w:sz w:val="22"/>
          <w:szCs w:val="22"/>
        </w:rPr>
      </w:pPr>
      <w:r>
        <w:rPr>
          <w:color w:val="000000"/>
        </w:rPr>
        <w:t>документ, удостоверяющий личность:</w:t>
      </w:r>
    </w:p>
    <w:p w:rsidR="00F07E5A" w:rsidRDefault="00F07E5A" w:rsidP="00FB1C97">
      <w:pPr>
        <w:ind w:firstLine="4536"/>
        <w:jc w:val="both"/>
        <w:rPr>
          <w:color w:val="000000"/>
        </w:rPr>
      </w:pPr>
      <w:proofErr w:type="spellStart"/>
      <w:r>
        <w:rPr>
          <w:color w:val="000000"/>
        </w:rPr>
        <w:t>серия_______номер___________кем</w:t>
      </w:r>
      <w:proofErr w:type="spellEnd"/>
      <w:r>
        <w:rPr>
          <w:color w:val="000000"/>
        </w:rPr>
        <w:t xml:space="preserve"> и когда выдан      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документ______________________________________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r>
        <w:rPr>
          <w:color w:val="000000"/>
        </w:rPr>
        <w:t>ЗАЯВЛЕНИЕ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(указать причины необходимости получения жилого помещения,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дать краткую характеристику занимаемого жилого помещения,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указать, имеют ли заявитель и совместно с ним проживающие члены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семьи жилое помещение или часть его на праве собственности)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Вас  внести   на   обсуждение комиссии по жилищным вопросам вопрос о принятии меня  и  членов моей  семьи  на учет в  качестве  нуждающихся  в  жилых  помещениях,  предоставляемых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социального найма.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Семья моя состоит из ____________ человек, из них: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</w:t>
      </w:r>
      <w:proofErr w:type="gramEnd"/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какого времени проживают с заявителем).</w:t>
      </w:r>
    </w:p>
    <w:p w:rsidR="00F07E5A" w:rsidRDefault="00F07E5A" w:rsidP="00FB1C97">
      <w:pPr>
        <w:pStyle w:val="a6"/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________________________________________________, и все дееспособные члены моей семьи даем свое согласие на проверку органом  местного  самоуправления  представленных  к заявлению  сведений  и  при  изменении  сведений,  содержащихся  в  ранее представленных документах, обязуемся в десятидневный срок  уведомлять  об этом орган местного самоуправления.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Решение органа местного  самоуправления  о  признании  гражданина малоимущим, за исключением случаев, когда гражданин принимается  на  учет</w:t>
      </w:r>
      <w:r w:rsidR="00D4180F" w:rsidRPr="00D41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иному основанию, от ________ N ___.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Документы, содержащие сведения о составе семьи и степени родства,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Паспорт или иные документы, удостоверяющие личность  заявителя  и членов его семьи, а также подтверждающие гражданство Российской Федерации заявителя и членов его семьи, -  ___________________________________________________________________________________.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Выписка из домовой книги - 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Документы, подтверждающие  право  пользования  жилым  помещением, занимаемым заявителем и членами его семьи, - 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Выписка из технического паспорта с поэтажным планом (при наличии) и экспликацией - 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Справки  органов  технической  инвентаризации  и  государственной регистрации прав на недвижимое имущество и сделок с  ним  о  наличии  или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отсутствии жилых помещений на праве собственности у  гражданина-заявителя и членов его семьи - 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Согласие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совершеннолетних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                                                                                 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pStyle w:val="a6"/>
        <w:jc w:val="right"/>
      </w:pPr>
      <w:bookmarkStart w:id="3" w:name="sub_102"/>
    </w:p>
    <w:bookmarkEnd w:id="3"/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firstLine="720"/>
        <w:jc w:val="right"/>
        <w:rPr>
          <w:lang w:eastAsia="en-US"/>
        </w:rPr>
      </w:pP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Населенный пункт __________________</w:t>
      </w:r>
      <w:proofErr w:type="spellStart"/>
      <w:r w:rsidR="00D4180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D4180F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D4180F">
        <w:rPr>
          <w:rFonts w:ascii="Times New Roman" w:hAnsi="Times New Roman" w:cs="Times New Roman"/>
          <w:sz w:val="24"/>
          <w:szCs w:val="24"/>
          <w:u w:val="single"/>
        </w:rPr>
        <w:t>елезян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D674B2">
        <w:rPr>
          <w:rFonts w:ascii="Times New Roman" w:hAnsi="Times New Roman" w:cs="Times New Roman"/>
          <w:sz w:val="24"/>
          <w:szCs w:val="24"/>
          <w:u w:val="single"/>
        </w:rPr>
        <w:t>Селезянского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F07E5A" w:rsidRDefault="00F07E5A" w:rsidP="00FB1C97">
      <w:pPr>
        <w:rPr>
          <w:rFonts w:ascii="Calibri" w:hAnsi="Calibri"/>
          <w:sz w:val="22"/>
          <w:szCs w:val="22"/>
        </w:rPr>
      </w:pPr>
    </w:p>
    <w:p w:rsidR="00F07E5A" w:rsidRDefault="00F07E5A" w:rsidP="00FB1C97">
      <w:pPr>
        <w:ind w:firstLine="720"/>
        <w:jc w:val="both"/>
        <w:rPr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2548"/>
        <w:gridCol w:w="1406"/>
        <w:gridCol w:w="2195"/>
        <w:gridCol w:w="2015"/>
        <w:gridCol w:w="1761"/>
      </w:tblGrid>
      <w:tr w:rsidR="00F07E5A" w:rsidTr="00FB1C97">
        <w:tc>
          <w:tcPr>
            <w:tcW w:w="5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42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заявителя</w:t>
            </w:r>
          </w:p>
        </w:tc>
        <w:tc>
          <w:tcPr>
            <w:tcW w:w="1411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принятия заявления</w:t>
            </w:r>
          </w:p>
        </w:tc>
        <w:tc>
          <w:tcPr>
            <w:tcW w:w="2240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 занимаемого жилого помещения</w:t>
            </w:r>
          </w:p>
        </w:tc>
        <w:tc>
          <w:tcPr>
            <w:tcW w:w="18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Решение органа местного самоуправления (дата, номер)</w:t>
            </w:r>
          </w:p>
        </w:tc>
        <w:tc>
          <w:tcPr>
            <w:tcW w:w="1765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сообщение заявителю о принятом решении (дата и номер уведомления)</w:t>
            </w:r>
          </w:p>
        </w:tc>
      </w:tr>
      <w:tr w:rsidR="00F07E5A" w:rsidTr="00FB1C97">
        <w:tc>
          <w:tcPr>
            <w:tcW w:w="566" w:type="dxa"/>
          </w:tcPr>
          <w:p w:rsidR="00F07E5A" w:rsidRDefault="00F07E5A">
            <w:pPr>
              <w:rPr>
                <w:lang w:eastAsia="en-US"/>
              </w:rPr>
            </w:pPr>
          </w:p>
          <w:p w:rsidR="00F07E5A" w:rsidRDefault="00F07E5A"/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642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411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240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866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F07E5A" w:rsidRDefault="00F07E5A">
            <w:pPr>
              <w:rPr>
                <w:lang w:eastAsia="en-US"/>
              </w:rPr>
            </w:pPr>
          </w:p>
        </w:tc>
      </w:tr>
    </w:tbl>
    <w:p w:rsidR="00F07E5A" w:rsidRDefault="00F07E5A" w:rsidP="00FB1C97">
      <w:pPr>
        <w:jc w:val="both"/>
        <w:rPr>
          <w:rFonts w:ascii="'Times New Roman'" w:hAnsi="'Times New Roman'" w:cs="Arial"/>
          <w:color w:val="000000"/>
          <w:sz w:val="22"/>
          <w:szCs w:val="22"/>
        </w:rPr>
      </w:pP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rPr>
          <w:rFonts w:ascii="Calibri" w:hAnsi="Calibri"/>
          <w:lang w:eastAsia="en-US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>
      <w:pPr>
        <w:sectPr w:rsidR="00F07E5A" w:rsidSect="002F085F">
          <w:pgSz w:w="11906" w:h="16838"/>
          <w:pgMar w:top="907" w:right="567" w:bottom="567" w:left="1440" w:header="709" w:footer="709" w:gutter="0"/>
          <w:cols w:space="720"/>
        </w:sect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rFonts w:ascii="Calibri" w:hAnsi="Calibri"/>
          <w:sz w:val="26"/>
          <w:szCs w:val="26"/>
          <w:lang w:eastAsia="en-US"/>
        </w:rPr>
      </w:pP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документов, предоставленных для рассмотрения вопроса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граждан на учет в качестве нуждающихся в жилых помещениях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ind w:firstLine="708"/>
        <w:jc w:val="both"/>
      </w:pPr>
      <w:proofErr w:type="gramStart"/>
      <w:r>
        <w:rPr>
          <w:sz w:val="20"/>
          <w:szCs w:val="20"/>
        </w:rPr>
        <w:t>Выдана</w:t>
      </w:r>
      <w:proofErr w:type="gramEnd"/>
      <w:r>
        <w:rPr>
          <w:sz w:val="20"/>
          <w:szCs w:val="20"/>
        </w:rPr>
        <w:t xml:space="preserve"> в подтверждении того, что специалист администрации </w:t>
      </w:r>
      <w:r w:rsidR="00D674B2">
        <w:rPr>
          <w:sz w:val="20"/>
          <w:szCs w:val="20"/>
        </w:rPr>
        <w:t>Селезянского</w:t>
      </w:r>
      <w:r>
        <w:rPr>
          <w:sz w:val="20"/>
          <w:szCs w:val="20"/>
        </w:rPr>
        <w:t xml:space="preserve"> сельского поселения</w:t>
      </w:r>
    </w:p>
    <w:p w:rsidR="00F07E5A" w:rsidRDefault="00F07E5A" w:rsidP="00FB1C9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получил от </w:t>
      </w:r>
      <w:proofErr w:type="spellStart"/>
      <w:r>
        <w:rPr>
          <w:sz w:val="20"/>
          <w:szCs w:val="20"/>
        </w:rPr>
        <w:t>гр._______________________________________________</w:t>
      </w:r>
      <w:proofErr w:type="spellEnd"/>
      <w:r>
        <w:rPr>
          <w:sz w:val="20"/>
          <w:szCs w:val="20"/>
        </w:rPr>
        <w:t xml:space="preserve">, ____________________, _________________________________________________________________ </w:t>
      </w:r>
    </w:p>
    <w:p w:rsidR="00F07E5A" w:rsidRDefault="00F07E5A" w:rsidP="00FB1C9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(Ф.И.О.)                                                         (дата рождения)                              (место регистрации, проживания)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>следующие документы:</w:t>
      </w:r>
    </w:p>
    <w:p w:rsidR="00F07E5A" w:rsidRDefault="00F07E5A" w:rsidP="00FB1C97">
      <w:pPr>
        <w:jc w:val="both"/>
      </w:pPr>
      <w: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540"/>
        <w:gridCol w:w="3375"/>
        <w:gridCol w:w="3660"/>
        <w:gridCol w:w="3685"/>
        <w:gridCol w:w="1418"/>
      </w:tblGrid>
      <w:tr w:rsidR="00F07E5A" w:rsidTr="00FB1C97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r>
              <w:rPr>
                <w:sz w:val="20"/>
                <w:szCs w:val="20"/>
              </w:rPr>
              <w:t xml:space="preserve">Вид документа      </w:t>
            </w:r>
            <w:r>
              <w:rPr>
                <w:sz w:val="20"/>
                <w:szCs w:val="20"/>
              </w:rPr>
              <w:br/>
              <w:t>(оригинал,   нотариальная) копия,</w:t>
            </w:r>
          </w:p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ксерокопия)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Реквизиты     </w:t>
            </w:r>
            <w:r>
              <w:rPr>
                <w:sz w:val="20"/>
                <w:szCs w:val="20"/>
              </w:rPr>
              <w:br/>
              <w:t xml:space="preserve">документа     </w:t>
            </w:r>
            <w:r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листов     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</w:tbl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Всего принято _______________ документов на _____________ листах.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передал: ____________           ____________       _______ года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 xml:space="preserve">(подпись)                              (Ф.И.О.)   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принял: ____________            ____________       _______ года</w:t>
      </w:r>
    </w:p>
    <w:p w:rsidR="00F07E5A" w:rsidRDefault="00F07E5A" w:rsidP="00FB1C97">
      <w:pPr>
        <w:rPr>
          <w:rFonts w:ascii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 (подпись)                           (Ф.И.О.)   </w:t>
      </w:r>
      <w:r>
        <w:t> </w:t>
      </w:r>
    </w:p>
    <w:p w:rsidR="00F07E5A" w:rsidRDefault="00F07E5A" w:rsidP="00FB1C97">
      <w:pPr>
        <w:sectPr w:rsidR="00F07E5A">
          <w:pgSz w:w="16838" w:h="11906" w:orient="landscape"/>
          <w:pgMar w:top="397" w:right="567" w:bottom="397" w:left="907" w:header="709" w:footer="709" w:gutter="0"/>
          <w:cols w:space="720"/>
        </w:sectPr>
      </w:pPr>
    </w:p>
    <w:p w:rsidR="00F07E5A" w:rsidRDefault="00F07E5A" w:rsidP="00FB1C97">
      <w:pPr>
        <w:pStyle w:val="a6"/>
        <w:jc w:val="right"/>
        <w:rPr>
          <w:rStyle w:val="a8"/>
          <w:rFonts w:ascii="Times New Roman" w:hAnsi="Times New Roman" w:cs="Times New Roman"/>
          <w:b w:val="0"/>
          <w:bCs/>
          <w:sz w:val="22"/>
        </w:rPr>
      </w:pPr>
      <w:r>
        <w:rPr>
          <w:rStyle w:val="a8"/>
          <w:rFonts w:ascii="Times New Roman" w:hAnsi="Times New Roman" w:cs="Times New Roman"/>
          <w:b w:val="0"/>
          <w:bCs/>
        </w:rPr>
        <w:t>Приложение № 4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pStyle w:val="a6"/>
        <w:jc w:val="center"/>
        <w:rPr>
          <w:rStyle w:val="a8"/>
          <w:rFonts w:cs="Times New Roman"/>
          <w:b w:val="0"/>
          <w:bCs/>
          <w:sz w:val="22"/>
        </w:rPr>
      </w:pPr>
    </w:p>
    <w:p w:rsidR="00F07E5A" w:rsidRDefault="00F07E5A" w:rsidP="00FB1C97">
      <w:pPr>
        <w:pStyle w:val="a6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учета граждан, нуждающихся в жилых помещениях, предоставляемых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договорам социального найма</w:t>
      </w:r>
    </w:p>
    <w:p w:rsidR="00F07E5A" w:rsidRDefault="00F07E5A" w:rsidP="00FB1C97">
      <w:pPr>
        <w:ind w:firstLine="720"/>
        <w:jc w:val="center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D4180F">
        <w:rPr>
          <w:rFonts w:ascii="Times New Roman" w:hAnsi="Times New Roman" w:cs="Times New Roman"/>
          <w:sz w:val="24"/>
          <w:szCs w:val="24"/>
          <w:u w:val="single"/>
        </w:rPr>
        <w:t>Селезян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D674B2">
        <w:rPr>
          <w:rFonts w:ascii="Times New Roman" w:hAnsi="Times New Roman" w:cs="Times New Roman"/>
          <w:sz w:val="24"/>
          <w:szCs w:val="24"/>
          <w:u w:val="single"/>
        </w:rPr>
        <w:t>Селезянского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  <w:rPr>
          <w:rFonts w:ascii="Calibri" w:hAnsi="Calibri"/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Начата</w:t>
      </w:r>
      <w:proofErr w:type="gramEnd"/>
      <w:r>
        <w:rPr>
          <w:sz w:val="20"/>
          <w:szCs w:val="20"/>
        </w:rPr>
        <w:t xml:space="preserve"> _________________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Окончена</w:t>
      </w:r>
      <w:proofErr w:type="gramEnd"/>
      <w:r>
        <w:rPr>
          <w:sz w:val="20"/>
          <w:szCs w:val="20"/>
        </w:rPr>
        <w:t xml:space="preserve"> 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┬──────────────┬───────────────┬──────────┬──────────┬──────────┬────────┬──────────┬──────────┐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N </w:t>
      </w:r>
      <w:proofErr w:type="spellStart"/>
      <w:r>
        <w:rPr>
          <w:sz w:val="20"/>
          <w:szCs w:val="20"/>
        </w:rPr>
        <w:t>│Фамилия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имя,│Адрес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краткая│Основание</w:t>
      </w:r>
      <w:proofErr w:type="spellEnd"/>
      <w:r>
        <w:rPr>
          <w:sz w:val="20"/>
          <w:szCs w:val="20"/>
        </w:rPr>
        <w:t xml:space="preserve"> │  Решение │  </w:t>
      </w:r>
      <w:proofErr w:type="gramStart"/>
      <w:r>
        <w:rPr>
          <w:sz w:val="20"/>
          <w:szCs w:val="20"/>
        </w:rPr>
        <w:t>Решение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│Договор</w:t>
      </w:r>
      <w:proofErr w:type="spellEnd"/>
      <w:r>
        <w:rPr>
          <w:sz w:val="20"/>
          <w:szCs w:val="20"/>
        </w:rPr>
        <w:t xml:space="preserve"> │  Решение </w:t>
      </w:r>
      <w:proofErr w:type="spellStart"/>
      <w:r>
        <w:rPr>
          <w:sz w:val="20"/>
          <w:szCs w:val="20"/>
        </w:rPr>
        <w:t>│Примечание│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proofErr w:type="spellStart"/>
      <w:r>
        <w:rPr>
          <w:sz w:val="20"/>
          <w:szCs w:val="20"/>
        </w:rPr>
        <w:t>│п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п│отчестволица,│характеристика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поста-│</w:t>
      </w:r>
      <w:proofErr w:type="spellEnd"/>
      <w:r>
        <w:rPr>
          <w:sz w:val="20"/>
          <w:szCs w:val="20"/>
        </w:rPr>
        <w:t xml:space="preserve">  органа  │  </w:t>
      </w:r>
      <w:proofErr w:type="gramStart"/>
      <w:r>
        <w:rPr>
          <w:sz w:val="20"/>
          <w:szCs w:val="20"/>
        </w:rPr>
        <w:t>органа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│социаль-│</w:t>
      </w:r>
      <w:proofErr w:type="spellEnd"/>
      <w:r>
        <w:rPr>
          <w:sz w:val="20"/>
          <w:szCs w:val="20"/>
        </w:rPr>
        <w:t xml:space="preserve">  органа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принятого на </w:t>
      </w:r>
      <w:proofErr w:type="spellStart"/>
      <w:r>
        <w:rPr>
          <w:sz w:val="20"/>
          <w:szCs w:val="20"/>
        </w:rPr>
        <w:t>│занимаемого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жи-│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новки</w:t>
      </w:r>
      <w:proofErr w:type="spellEnd"/>
      <w:r>
        <w:rPr>
          <w:sz w:val="20"/>
          <w:szCs w:val="20"/>
        </w:rPr>
        <w:t xml:space="preserve"> на │ местного │ </w:t>
      </w:r>
      <w:proofErr w:type="gramStart"/>
      <w:r>
        <w:rPr>
          <w:sz w:val="20"/>
          <w:szCs w:val="20"/>
        </w:rPr>
        <w:t>местного</w:t>
      </w:r>
      <w:proofErr w:type="gramEnd"/>
      <w:r>
        <w:rPr>
          <w:sz w:val="20"/>
          <w:szCs w:val="20"/>
        </w:rPr>
        <w:t xml:space="preserve"> │  </w:t>
      </w:r>
      <w:proofErr w:type="spellStart"/>
      <w:r>
        <w:rPr>
          <w:sz w:val="20"/>
          <w:szCs w:val="20"/>
        </w:rPr>
        <w:t>ного</w:t>
      </w:r>
      <w:proofErr w:type="spellEnd"/>
      <w:r>
        <w:rPr>
          <w:sz w:val="20"/>
          <w:szCs w:val="20"/>
        </w:rPr>
        <w:t xml:space="preserve">  │ местного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учет.    </w:t>
      </w:r>
      <w:proofErr w:type="spellStart"/>
      <w:r>
        <w:rPr>
          <w:sz w:val="20"/>
          <w:szCs w:val="20"/>
        </w:rPr>
        <w:t>│лого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помещения.│учет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дата│самоупра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>│самоуправ-│</w:t>
      </w:r>
      <w:proofErr w:type="spellEnd"/>
      <w:r>
        <w:rPr>
          <w:sz w:val="20"/>
          <w:szCs w:val="20"/>
        </w:rPr>
        <w:t xml:space="preserve"> найма  </w:t>
      </w:r>
      <w:proofErr w:type="spellStart"/>
      <w:r>
        <w:rPr>
          <w:sz w:val="20"/>
          <w:szCs w:val="20"/>
        </w:rPr>
        <w:t>│самоуправ-│</w:t>
      </w:r>
      <w:proofErr w:type="spellEnd"/>
      <w:r>
        <w:rPr>
          <w:sz w:val="20"/>
          <w:szCs w:val="20"/>
        </w:rPr>
        <w:t xml:space="preserve">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Состав семьи </w:t>
      </w:r>
      <w:proofErr w:type="spellStart"/>
      <w:r>
        <w:rPr>
          <w:sz w:val="20"/>
          <w:szCs w:val="20"/>
        </w:rPr>
        <w:t>│Дата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регистра-│</w:t>
      </w:r>
      <w:proofErr w:type="spellEnd"/>
      <w:r>
        <w:rPr>
          <w:sz w:val="20"/>
          <w:szCs w:val="20"/>
        </w:rPr>
        <w:t xml:space="preserve">  подачи  │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 о │ </w:t>
      </w:r>
      <w:proofErr w:type="spellStart"/>
      <w:proofErr w:type="gramStart"/>
      <w:r>
        <w:rPr>
          <w:sz w:val="20"/>
          <w:szCs w:val="20"/>
        </w:rPr>
        <w:t>ления</w:t>
      </w:r>
      <w:proofErr w:type="spellEnd"/>
      <w:proofErr w:type="gramEnd"/>
      <w:r>
        <w:rPr>
          <w:sz w:val="20"/>
          <w:szCs w:val="20"/>
        </w:rPr>
        <w:t xml:space="preserve">  о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о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│(фамилия, </w:t>
      </w:r>
      <w:proofErr w:type="spellStart"/>
      <w:r>
        <w:rPr>
          <w:sz w:val="20"/>
          <w:szCs w:val="20"/>
        </w:rPr>
        <w:t>имя,│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в жилом  </w:t>
      </w:r>
      <w:proofErr w:type="spellStart"/>
      <w:r>
        <w:rPr>
          <w:sz w:val="20"/>
          <w:szCs w:val="20"/>
        </w:rPr>
        <w:t>│заявления</w:t>
      </w:r>
      <w:proofErr w:type="spellEnd"/>
      <w:r>
        <w:rPr>
          <w:sz w:val="20"/>
          <w:szCs w:val="20"/>
        </w:rPr>
        <w:t xml:space="preserve"> │ принятии </w:t>
      </w:r>
      <w:proofErr w:type="spellStart"/>
      <w:r>
        <w:rPr>
          <w:sz w:val="20"/>
          <w:szCs w:val="20"/>
        </w:rPr>
        <w:t>│предоста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 снятии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отчество,  │   помещении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на  учет </w:t>
      </w:r>
      <w:proofErr w:type="spellStart"/>
      <w:r>
        <w:rPr>
          <w:sz w:val="20"/>
          <w:szCs w:val="20"/>
        </w:rPr>
        <w:t>│ленииж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с учета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родственные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(дата и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отношения, 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щения</w:t>
      </w:r>
      <w:proofErr w:type="spellEnd"/>
      <w:r>
        <w:rPr>
          <w:sz w:val="20"/>
          <w:szCs w:val="20"/>
        </w:rPr>
        <w:t xml:space="preserve">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номер)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рождения,│</w:t>
      </w:r>
      <w:proofErr w:type="spellEnd"/>
      <w:r>
        <w:rPr>
          <w:sz w:val="20"/>
          <w:szCs w:val="20"/>
        </w:rPr>
        <w:t xml:space="preserve">            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(дата  и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паспортные</w:t>
      </w:r>
      <w:proofErr w:type="gramEnd"/>
      <w:r>
        <w:rPr>
          <w:sz w:val="20"/>
          <w:szCs w:val="20"/>
        </w:rPr>
        <w:t xml:space="preserve"> 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номер)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┼───────────────┼──────────┼──────────┼──────────┼────────┼──────────┼──────────┤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 1 │      2       │       3       │     4    │     5    │     6    │    7   │     8    │     9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┴──────────────┴───────────────┴──────────┴──────────┴──────────┴────────┴──────────┴──────────┘</w:t>
      </w:r>
    </w:p>
    <w:p w:rsidR="00F07E5A" w:rsidRDefault="00F07E5A" w:rsidP="00FB1C97">
      <w:pPr>
        <w:rPr>
          <w:sz w:val="22"/>
          <w:szCs w:val="22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Pr="00FB1C97" w:rsidRDefault="00F07E5A" w:rsidP="00FB1C97">
      <w:pPr>
        <w:tabs>
          <w:tab w:val="left" w:pos="3525"/>
        </w:tabs>
        <w:rPr>
          <w:lang w:val="en-US"/>
        </w:rPr>
      </w:pPr>
    </w:p>
    <w:sectPr w:rsidR="00F07E5A" w:rsidRPr="00FB1C97" w:rsidSect="00A82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61E"/>
    <w:rsid w:val="00055C5A"/>
    <w:rsid w:val="002F085F"/>
    <w:rsid w:val="003B20E2"/>
    <w:rsid w:val="00421342"/>
    <w:rsid w:val="00465EFB"/>
    <w:rsid w:val="0048179B"/>
    <w:rsid w:val="00573E9C"/>
    <w:rsid w:val="005B361E"/>
    <w:rsid w:val="00604327"/>
    <w:rsid w:val="006333E0"/>
    <w:rsid w:val="00665299"/>
    <w:rsid w:val="00695359"/>
    <w:rsid w:val="00816418"/>
    <w:rsid w:val="00855F15"/>
    <w:rsid w:val="009657DE"/>
    <w:rsid w:val="00A679EE"/>
    <w:rsid w:val="00A82B5C"/>
    <w:rsid w:val="00B4695C"/>
    <w:rsid w:val="00C4104B"/>
    <w:rsid w:val="00C43CE0"/>
    <w:rsid w:val="00C72DD6"/>
    <w:rsid w:val="00C807D9"/>
    <w:rsid w:val="00CE3F54"/>
    <w:rsid w:val="00D317D8"/>
    <w:rsid w:val="00D4180F"/>
    <w:rsid w:val="00D4465E"/>
    <w:rsid w:val="00D674B2"/>
    <w:rsid w:val="00EE2953"/>
    <w:rsid w:val="00F07E5A"/>
    <w:rsid w:val="00F12406"/>
    <w:rsid w:val="00F254F1"/>
    <w:rsid w:val="00FB1C97"/>
    <w:rsid w:val="00FC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1C97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C97"/>
    <w:rPr>
      <w:rFonts w:eastAsia="Times New Roman" w:cs="Times New Roman"/>
      <w:color w:val="000000"/>
      <w:kern w:val="36"/>
      <w:sz w:val="46"/>
      <w:szCs w:val="4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361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B1C97"/>
    <w:rPr>
      <w:rFonts w:ascii="Times New Roman" w:hAnsi="Times New Roman" w:cs="Times New Roman"/>
      <w:color w:val="29529F"/>
      <w:u w:val="single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FB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semiHidden/>
    <w:rsid w:val="00FB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basedOn w:val="a0"/>
    <w:uiPriority w:val="99"/>
    <w:rsid w:val="00FB1C97"/>
    <w:rPr>
      <w:rFonts w:ascii="Times New Roman" w:hAnsi="Times New Roman" w:cs="Times New Roman"/>
      <w:color w:val="106BBE"/>
    </w:rPr>
  </w:style>
  <w:style w:type="character" w:customStyle="1" w:styleId="a8">
    <w:name w:val="Цветовое выделение"/>
    <w:uiPriority w:val="99"/>
    <w:rsid w:val="00FB1C97"/>
    <w:rPr>
      <w:b/>
      <w:color w:val="26282F"/>
      <w:sz w:val="26"/>
    </w:rPr>
  </w:style>
  <w:style w:type="paragraph" w:styleId="a9">
    <w:name w:val="Body Text"/>
    <w:basedOn w:val="a"/>
    <w:link w:val="aa"/>
    <w:uiPriority w:val="99"/>
    <w:unhideWhenUsed/>
    <w:rsid w:val="00D674B2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674B2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/" TargetMode="External"/><Relationship Id="rId13" Type="http://schemas.openxmlformats.org/officeDocument/2006/relationships/hyperlink" Target="garantf1://99319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747624.6/" TargetMode="External"/><Relationship Id="rId12" Type="http://schemas.openxmlformats.org/officeDocument/2006/relationships/hyperlink" Target="garantf1://12086739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lsp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5203/" TargetMode="External"/><Relationship Id="rId11" Type="http://schemas.openxmlformats.org/officeDocument/2006/relationships/hyperlink" Target="mailto:selsp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47822.1000/" TargetMode="External"/><Relationship Id="rId10" Type="http://schemas.openxmlformats.org/officeDocument/2006/relationships/hyperlink" Target="garantf1://874762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1/" TargetMode="External"/><Relationship Id="rId14" Type="http://schemas.openxmlformats.org/officeDocument/2006/relationships/hyperlink" Target="garantf1://874762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6108</Words>
  <Characters>34816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Администрация Селезянского сельского поселения</vt:lpstr>
      <vt:lpstr>П О С Т А Н О В Л Е Н И Е</vt:lpstr>
      <vt:lpstr>9) Законом Челябинской области от 16.06.2005 № 389-ЗО «О порядке ведения органа</vt:lpstr>
      <vt:lpstr>3. Административные процедуры</vt:lpstr>
      <vt:lpstr>3.1. Предоставление муниципальной услуги включает в себя следующие администрати</vt:lpstr>
      <vt:lpstr>5. Досудебный порядок обжалования</vt:lpstr>
    </vt:vector>
  </TitlesOfParts>
  <Company>Microsoft</Company>
  <LinksUpToDate>false</LinksUpToDate>
  <CharactersWithSpaces>40843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FoM</cp:lastModifiedBy>
  <cp:revision>19</cp:revision>
  <cp:lastPrinted>2013-01-25T10:09:00Z</cp:lastPrinted>
  <dcterms:created xsi:type="dcterms:W3CDTF">2007-11-10T04:12:00Z</dcterms:created>
  <dcterms:modified xsi:type="dcterms:W3CDTF">2016-01-29T06:40:00Z</dcterms:modified>
</cp:coreProperties>
</file>