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9C" w:rsidRPr="005539A5" w:rsidRDefault="0016569C">
      <w:pPr>
        <w:rPr>
          <w:rFonts w:ascii="Times New Roman" w:hAnsi="Times New Roman" w:cs="Times New Roman"/>
          <w:sz w:val="24"/>
          <w:szCs w:val="24"/>
        </w:rPr>
      </w:pPr>
      <w:r w:rsidRPr="005539A5">
        <w:rPr>
          <w:rFonts w:ascii="Times New Roman" w:hAnsi="Times New Roman" w:cs="Times New Roman"/>
          <w:sz w:val="24"/>
          <w:szCs w:val="24"/>
        </w:rPr>
        <w:t xml:space="preserve">Челябинский  региональный филиал Россельхозбанка </w:t>
      </w:r>
      <w:r w:rsidR="00884F87">
        <w:rPr>
          <w:rFonts w:ascii="Times New Roman" w:hAnsi="Times New Roman" w:cs="Times New Roman"/>
          <w:sz w:val="24"/>
          <w:szCs w:val="24"/>
        </w:rPr>
        <w:t xml:space="preserve">подвел предварительные итоги </w:t>
      </w:r>
      <w:r w:rsidRPr="005539A5">
        <w:rPr>
          <w:rFonts w:ascii="Times New Roman" w:hAnsi="Times New Roman" w:cs="Times New Roman"/>
          <w:sz w:val="24"/>
          <w:szCs w:val="24"/>
        </w:rPr>
        <w:t xml:space="preserve"> работы в уходящем году </w:t>
      </w:r>
    </w:p>
    <w:p w:rsidR="002B3BF4" w:rsidRPr="005539A5" w:rsidRDefault="00884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конце года мы подводим итоги, размышляем о том, что получилось, на что необходимо обратить внимание, строим планы на будущее. </w:t>
      </w:r>
      <w:r w:rsidR="00BE36D3" w:rsidRPr="005539A5">
        <w:rPr>
          <w:rFonts w:ascii="Times New Roman" w:hAnsi="Times New Roman" w:cs="Times New Roman"/>
          <w:sz w:val="24"/>
          <w:szCs w:val="24"/>
        </w:rPr>
        <w:t xml:space="preserve">О роли </w:t>
      </w:r>
      <w:r w:rsidR="00601CB7">
        <w:rPr>
          <w:rFonts w:ascii="Times New Roman" w:hAnsi="Times New Roman" w:cs="Times New Roman"/>
          <w:sz w:val="24"/>
          <w:szCs w:val="24"/>
        </w:rPr>
        <w:t>Б</w:t>
      </w:r>
      <w:r w:rsidR="00BE36D3" w:rsidRPr="005539A5">
        <w:rPr>
          <w:rFonts w:ascii="Times New Roman" w:hAnsi="Times New Roman" w:cs="Times New Roman"/>
          <w:sz w:val="24"/>
          <w:szCs w:val="24"/>
        </w:rPr>
        <w:t>анка в экономике региона, составляющих успешной работы</w:t>
      </w:r>
      <w:r w:rsidR="00601CB7">
        <w:rPr>
          <w:rFonts w:ascii="Times New Roman" w:hAnsi="Times New Roman" w:cs="Times New Roman"/>
          <w:sz w:val="24"/>
          <w:szCs w:val="24"/>
        </w:rPr>
        <w:t xml:space="preserve"> Челябинского филиала АО «Россельхозбанк»</w:t>
      </w:r>
      <w:r w:rsidR="00BE36D3" w:rsidRPr="005539A5">
        <w:rPr>
          <w:rFonts w:ascii="Times New Roman" w:hAnsi="Times New Roman" w:cs="Times New Roman"/>
          <w:sz w:val="24"/>
          <w:szCs w:val="24"/>
        </w:rPr>
        <w:t>, основных направлениях развития и положительных изменениях</w:t>
      </w:r>
      <w:r>
        <w:rPr>
          <w:rFonts w:ascii="Times New Roman" w:hAnsi="Times New Roman" w:cs="Times New Roman"/>
          <w:sz w:val="24"/>
          <w:szCs w:val="24"/>
        </w:rPr>
        <w:t>, а также планах на будущее</w:t>
      </w:r>
      <w:r w:rsidR="00BE36D3" w:rsidRPr="005539A5">
        <w:rPr>
          <w:rFonts w:ascii="Times New Roman" w:hAnsi="Times New Roman" w:cs="Times New Roman"/>
          <w:sz w:val="24"/>
          <w:szCs w:val="24"/>
        </w:rPr>
        <w:t xml:space="preserve"> мы поговорили с </w:t>
      </w:r>
      <w:r w:rsidR="00601CB7">
        <w:rPr>
          <w:rFonts w:ascii="Times New Roman" w:hAnsi="Times New Roman" w:cs="Times New Roman"/>
          <w:sz w:val="24"/>
          <w:szCs w:val="24"/>
        </w:rPr>
        <w:t xml:space="preserve">его </w:t>
      </w:r>
      <w:r w:rsidR="00BE36D3" w:rsidRPr="005539A5">
        <w:rPr>
          <w:rFonts w:ascii="Times New Roman" w:hAnsi="Times New Roman" w:cs="Times New Roman"/>
          <w:sz w:val="24"/>
          <w:szCs w:val="24"/>
        </w:rPr>
        <w:t>директором</w:t>
      </w:r>
      <w:r w:rsidR="009C688D" w:rsidRPr="005539A5">
        <w:rPr>
          <w:rFonts w:ascii="Times New Roman" w:hAnsi="Times New Roman" w:cs="Times New Roman"/>
          <w:sz w:val="24"/>
          <w:szCs w:val="24"/>
        </w:rPr>
        <w:t xml:space="preserve"> Константином Болдыревым.</w:t>
      </w:r>
    </w:p>
    <w:p w:rsidR="00BE36D3" w:rsidRPr="005539A5" w:rsidRDefault="009C688D">
      <w:pPr>
        <w:rPr>
          <w:rFonts w:ascii="Times New Roman" w:hAnsi="Times New Roman" w:cs="Times New Roman"/>
          <w:b/>
          <w:sz w:val="24"/>
          <w:szCs w:val="24"/>
        </w:rPr>
      </w:pPr>
      <w:r w:rsidRPr="005539A5">
        <w:rPr>
          <w:rFonts w:ascii="Times New Roman" w:hAnsi="Times New Roman" w:cs="Times New Roman"/>
          <w:sz w:val="24"/>
          <w:szCs w:val="24"/>
        </w:rPr>
        <w:t xml:space="preserve">- </w:t>
      </w:r>
      <w:r w:rsidRPr="005539A5">
        <w:rPr>
          <w:rFonts w:ascii="Times New Roman" w:hAnsi="Times New Roman" w:cs="Times New Roman"/>
          <w:b/>
          <w:sz w:val="24"/>
          <w:szCs w:val="24"/>
        </w:rPr>
        <w:t xml:space="preserve">Константин Александрович, 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 xml:space="preserve">расскажите об основных итогах работы </w:t>
      </w:r>
      <w:r w:rsidRPr="005539A5">
        <w:rPr>
          <w:rFonts w:ascii="Times New Roman" w:hAnsi="Times New Roman" w:cs="Times New Roman"/>
          <w:b/>
          <w:sz w:val="24"/>
          <w:szCs w:val="24"/>
        </w:rPr>
        <w:t xml:space="preserve">Челябиснкого 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 xml:space="preserve">филиала Россельхозбанка </w:t>
      </w:r>
      <w:r w:rsidR="0016569C" w:rsidRPr="005539A5">
        <w:rPr>
          <w:rFonts w:ascii="Times New Roman" w:hAnsi="Times New Roman" w:cs="Times New Roman"/>
          <w:b/>
          <w:sz w:val="24"/>
          <w:szCs w:val="24"/>
        </w:rPr>
        <w:t>в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4C9" w:rsidRPr="005539A5">
        <w:rPr>
          <w:rFonts w:ascii="Times New Roman" w:hAnsi="Times New Roman" w:cs="Times New Roman"/>
          <w:b/>
          <w:sz w:val="24"/>
          <w:szCs w:val="24"/>
        </w:rPr>
        <w:t>201</w:t>
      </w:r>
      <w:r w:rsidR="00E344C9">
        <w:rPr>
          <w:rFonts w:ascii="Times New Roman" w:hAnsi="Times New Roman" w:cs="Times New Roman"/>
          <w:b/>
          <w:sz w:val="24"/>
          <w:szCs w:val="24"/>
        </w:rPr>
        <w:t>6</w:t>
      </w:r>
      <w:r w:rsidR="00E344C9"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9A5">
        <w:rPr>
          <w:rFonts w:ascii="Times New Roman" w:hAnsi="Times New Roman" w:cs="Times New Roman"/>
          <w:b/>
          <w:sz w:val="24"/>
          <w:szCs w:val="24"/>
        </w:rPr>
        <w:t>год</w:t>
      </w:r>
      <w:r w:rsidR="0016569C" w:rsidRPr="005539A5">
        <w:rPr>
          <w:rFonts w:ascii="Times New Roman" w:hAnsi="Times New Roman" w:cs="Times New Roman"/>
          <w:b/>
          <w:sz w:val="24"/>
          <w:szCs w:val="24"/>
        </w:rPr>
        <w:t>у</w:t>
      </w:r>
      <w:r w:rsidRPr="005539A5">
        <w:rPr>
          <w:rFonts w:ascii="Times New Roman" w:hAnsi="Times New Roman" w:cs="Times New Roman"/>
          <w:b/>
          <w:sz w:val="24"/>
          <w:szCs w:val="24"/>
        </w:rPr>
        <w:t xml:space="preserve">? Каким был для Вас </w:t>
      </w:r>
      <w:r w:rsidR="00884F87">
        <w:rPr>
          <w:rFonts w:ascii="Times New Roman" w:hAnsi="Times New Roman" w:cs="Times New Roman"/>
          <w:b/>
          <w:sz w:val="24"/>
          <w:szCs w:val="24"/>
        </w:rPr>
        <w:t>этот</w:t>
      </w:r>
      <w:r w:rsidR="00884F87"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9A5">
        <w:rPr>
          <w:rFonts w:ascii="Times New Roman" w:hAnsi="Times New Roman" w:cs="Times New Roman"/>
          <w:b/>
          <w:sz w:val="24"/>
          <w:szCs w:val="24"/>
        </w:rPr>
        <w:t>год?</w:t>
      </w:r>
      <w:r w:rsidR="00ED41A0"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69C" w:rsidRPr="005539A5">
        <w:rPr>
          <w:rFonts w:ascii="Times New Roman" w:hAnsi="Times New Roman" w:cs="Times New Roman"/>
          <w:b/>
          <w:sz w:val="24"/>
          <w:szCs w:val="24"/>
        </w:rPr>
        <w:t>Чем запомнился?</w:t>
      </w:r>
    </w:p>
    <w:p w:rsidR="009C688D" w:rsidRPr="005539A5" w:rsidRDefault="009C688D">
      <w:pPr>
        <w:rPr>
          <w:rFonts w:ascii="Times New Roman" w:hAnsi="Times New Roman" w:cs="Times New Roman"/>
          <w:sz w:val="24"/>
          <w:szCs w:val="24"/>
        </w:rPr>
      </w:pPr>
      <w:r w:rsidRPr="005539A5">
        <w:rPr>
          <w:rFonts w:ascii="Times New Roman" w:hAnsi="Times New Roman" w:cs="Times New Roman"/>
          <w:sz w:val="24"/>
          <w:szCs w:val="24"/>
        </w:rPr>
        <w:t xml:space="preserve">- </w:t>
      </w:r>
      <w:r w:rsidR="00E344C9">
        <w:rPr>
          <w:rFonts w:ascii="Times New Roman" w:hAnsi="Times New Roman" w:cs="Times New Roman"/>
          <w:sz w:val="24"/>
          <w:szCs w:val="24"/>
        </w:rPr>
        <w:t xml:space="preserve">Как и </w:t>
      </w:r>
      <w:r w:rsidRPr="005539A5">
        <w:rPr>
          <w:rFonts w:ascii="Times New Roman" w:hAnsi="Times New Roman" w:cs="Times New Roman"/>
          <w:sz w:val="24"/>
          <w:szCs w:val="24"/>
        </w:rPr>
        <w:t xml:space="preserve">для </w:t>
      </w:r>
      <w:r w:rsidR="006E6B68" w:rsidRPr="005539A5">
        <w:rPr>
          <w:rFonts w:ascii="Times New Roman" w:hAnsi="Times New Roman" w:cs="Times New Roman"/>
          <w:sz w:val="24"/>
          <w:szCs w:val="24"/>
        </w:rPr>
        <w:t xml:space="preserve">большинства компаний и для страны в целом </w:t>
      </w:r>
      <w:r w:rsidR="00E344C9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6E6B68" w:rsidRPr="005539A5">
        <w:rPr>
          <w:rFonts w:ascii="Times New Roman" w:hAnsi="Times New Roman" w:cs="Times New Roman"/>
          <w:sz w:val="24"/>
          <w:szCs w:val="24"/>
        </w:rPr>
        <w:t xml:space="preserve">был непростым, </w:t>
      </w:r>
      <w:r w:rsidR="00ED41A0" w:rsidRPr="005539A5">
        <w:rPr>
          <w:rFonts w:ascii="Times New Roman" w:hAnsi="Times New Roman" w:cs="Times New Roman"/>
          <w:sz w:val="24"/>
          <w:szCs w:val="24"/>
        </w:rPr>
        <w:t xml:space="preserve"> но </w:t>
      </w:r>
      <w:r w:rsidRPr="005539A5">
        <w:rPr>
          <w:rFonts w:ascii="Times New Roman" w:hAnsi="Times New Roman" w:cs="Times New Roman"/>
          <w:sz w:val="24"/>
          <w:szCs w:val="24"/>
        </w:rPr>
        <w:t xml:space="preserve">интересным, </w:t>
      </w:r>
      <w:r w:rsidR="006E6B68" w:rsidRPr="005539A5">
        <w:rPr>
          <w:rFonts w:ascii="Times New Roman" w:hAnsi="Times New Roman" w:cs="Times New Roman"/>
          <w:sz w:val="24"/>
          <w:szCs w:val="24"/>
        </w:rPr>
        <w:t xml:space="preserve">богатым </w:t>
      </w:r>
      <w:r w:rsidRPr="005539A5">
        <w:rPr>
          <w:rFonts w:ascii="Times New Roman" w:hAnsi="Times New Roman" w:cs="Times New Roman"/>
          <w:sz w:val="24"/>
          <w:szCs w:val="24"/>
        </w:rPr>
        <w:t xml:space="preserve"> на события. </w:t>
      </w:r>
      <w:r w:rsidR="006E6B68" w:rsidRPr="00553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1A0" w:rsidRPr="005539A5" w:rsidRDefault="006D416F" w:rsidP="00ED41A0">
      <w:pPr>
        <w:rPr>
          <w:rFonts w:ascii="Times New Roman" w:hAnsi="Times New Roman" w:cs="Times New Roman"/>
          <w:sz w:val="24"/>
          <w:szCs w:val="24"/>
        </w:rPr>
      </w:pPr>
      <w:r w:rsidRPr="005539A5">
        <w:rPr>
          <w:rFonts w:ascii="Times New Roman" w:hAnsi="Times New Roman" w:cs="Times New Roman"/>
          <w:sz w:val="24"/>
          <w:szCs w:val="24"/>
        </w:rPr>
        <w:t>Если говорить о результатах работы филиала,  в</w:t>
      </w:r>
      <w:r w:rsidR="00ED41A0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884F87" w:rsidRPr="005539A5">
        <w:rPr>
          <w:rFonts w:ascii="Times New Roman" w:hAnsi="Times New Roman" w:cs="Times New Roman"/>
          <w:sz w:val="24"/>
          <w:szCs w:val="24"/>
        </w:rPr>
        <w:t>201</w:t>
      </w:r>
      <w:r w:rsidR="00884F87">
        <w:rPr>
          <w:rFonts w:ascii="Times New Roman" w:hAnsi="Times New Roman" w:cs="Times New Roman"/>
          <w:sz w:val="24"/>
          <w:szCs w:val="24"/>
        </w:rPr>
        <w:t xml:space="preserve">6 </w:t>
      </w:r>
      <w:r w:rsidR="00ED41A0" w:rsidRPr="005539A5">
        <w:rPr>
          <w:rFonts w:ascii="Times New Roman" w:hAnsi="Times New Roman" w:cs="Times New Roman"/>
          <w:sz w:val="24"/>
          <w:szCs w:val="24"/>
        </w:rPr>
        <w:t xml:space="preserve">году Челябинский региональный филиал Россельхозбанка </w:t>
      </w:r>
      <w:r w:rsidR="00884F87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ED41A0" w:rsidRPr="005539A5">
        <w:rPr>
          <w:rFonts w:ascii="Times New Roman" w:hAnsi="Times New Roman" w:cs="Times New Roman"/>
          <w:sz w:val="24"/>
          <w:szCs w:val="24"/>
        </w:rPr>
        <w:t>сохранил</w:t>
      </w:r>
      <w:r w:rsidR="00884F87">
        <w:rPr>
          <w:rFonts w:ascii="Times New Roman" w:hAnsi="Times New Roman" w:cs="Times New Roman"/>
          <w:sz w:val="24"/>
          <w:szCs w:val="24"/>
        </w:rPr>
        <w:t>, но и нарастил</w:t>
      </w:r>
      <w:r w:rsidR="00ED41A0" w:rsidRPr="005539A5">
        <w:rPr>
          <w:rFonts w:ascii="Times New Roman" w:hAnsi="Times New Roman" w:cs="Times New Roman"/>
          <w:sz w:val="24"/>
          <w:szCs w:val="24"/>
        </w:rPr>
        <w:t xml:space="preserve"> позиции на </w:t>
      </w:r>
      <w:r w:rsidR="00FE6F2D">
        <w:rPr>
          <w:rFonts w:ascii="Times New Roman" w:hAnsi="Times New Roman" w:cs="Times New Roman"/>
          <w:sz w:val="24"/>
          <w:szCs w:val="24"/>
        </w:rPr>
        <w:t xml:space="preserve">банковском </w:t>
      </w:r>
      <w:r w:rsidR="00ED41A0" w:rsidRPr="005539A5">
        <w:rPr>
          <w:rFonts w:ascii="Times New Roman" w:hAnsi="Times New Roman" w:cs="Times New Roman"/>
          <w:sz w:val="24"/>
          <w:szCs w:val="24"/>
        </w:rPr>
        <w:t>рынке региона</w:t>
      </w:r>
      <w:r w:rsidR="00C01601">
        <w:rPr>
          <w:rFonts w:ascii="Times New Roman" w:hAnsi="Times New Roman" w:cs="Times New Roman"/>
          <w:sz w:val="24"/>
          <w:szCs w:val="24"/>
        </w:rPr>
        <w:t>,</w:t>
      </w:r>
      <w:r w:rsidR="00ED41A0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C01601" w:rsidRPr="005539A5">
        <w:rPr>
          <w:rFonts w:ascii="Times New Roman" w:hAnsi="Times New Roman" w:cs="Times New Roman"/>
          <w:sz w:val="24"/>
          <w:szCs w:val="24"/>
        </w:rPr>
        <w:t>демонстриру</w:t>
      </w:r>
      <w:r w:rsidR="00C01601">
        <w:rPr>
          <w:rFonts w:ascii="Times New Roman" w:hAnsi="Times New Roman" w:cs="Times New Roman"/>
          <w:sz w:val="24"/>
          <w:szCs w:val="24"/>
        </w:rPr>
        <w:t>я</w:t>
      </w:r>
      <w:r w:rsidR="00C01601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ED41A0" w:rsidRPr="005539A5">
        <w:rPr>
          <w:rFonts w:ascii="Times New Roman" w:hAnsi="Times New Roman" w:cs="Times New Roman"/>
          <w:sz w:val="24"/>
          <w:szCs w:val="24"/>
        </w:rPr>
        <w:t>стабильный рост в основных сегментах бизнеса.</w:t>
      </w:r>
      <w:r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ED41A0" w:rsidRPr="005539A5">
        <w:rPr>
          <w:rFonts w:ascii="Times New Roman" w:hAnsi="Times New Roman" w:cs="Times New Roman"/>
          <w:sz w:val="24"/>
          <w:szCs w:val="24"/>
        </w:rPr>
        <w:t xml:space="preserve">Кредитный портфель филиала по состоянию на 1 декабря </w:t>
      </w:r>
      <w:r w:rsidR="00757F30" w:rsidRPr="00757F30">
        <w:rPr>
          <w:rFonts w:ascii="Times New Roman" w:hAnsi="Times New Roman" w:cs="Times New Roman"/>
          <w:sz w:val="24"/>
          <w:szCs w:val="24"/>
        </w:rPr>
        <w:t>2</w:t>
      </w:r>
      <w:r w:rsidR="00757F30" w:rsidRPr="005539A5">
        <w:rPr>
          <w:rFonts w:ascii="Times New Roman" w:hAnsi="Times New Roman" w:cs="Times New Roman"/>
          <w:sz w:val="24"/>
          <w:szCs w:val="24"/>
        </w:rPr>
        <w:t>01</w:t>
      </w:r>
      <w:r w:rsidR="00757F30">
        <w:rPr>
          <w:rFonts w:ascii="Times New Roman" w:hAnsi="Times New Roman" w:cs="Times New Roman"/>
          <w:sz w:val="24"/>
          <w:szCs w:val="24"/>
        </w:rPr>
        <w:t>6</w:t>
      </w:r>
      <w:r w:rsidR="00757F30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ED41A0" w:rsidRPr="005539A5">
        <w:rPr>
          <w:rFonts w:ascii="Times New Roman" w:hAnsi="Times New Roman" w:cs="Times New Roman"/>
          <w:sz w:val="24"/>
          <w:szCs w:val="24"/>
        </w:rPr>
        <w:t xml:space="preserve">года превысил </w:t>
      </w:r>
      <w:r w:rsidR="00ED2021">
        <w:rPr>
          <w:rFonts w:ascii="Times New Roman" w:hAnsi="Times New Roman" w:cs="Times New Roman"/>
          <w:sz w:val="24"/>
          <w:szCs w:val="24"/>
        </w:rPr>
        <w:t>21</w:t>
      </w:r>
      <w:r w:rsidR="00ED41A0" w:rsidRPr="005539A5">
        <w:rPr>
          <w:rFonts w:ascii="Times New Roman" w:hAnsi="Times New Roman" w:cs="Times New Roman"/>
          <w:sz w:val="24"/>
          <w:szCs w:val="24"/>
        </w:rPr>
        <w:t>,</w:t>
      </w:r>
      <w:r w:rsidR="00ED2021">
        <w:rPr>
          <w:rFonts w:ascii="Times New Roman" w:hAnsi="Times New Roman" w:cs="Times New Roman"/>
          <w:sz w:val="24"/>
          <w:szCs w:val="24"/>
        </w:rPr>
        <w:t>1</w:t>
      </w:r>
      <w:r w:rsidR="00ED2021" w:rsidRPr="00553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1A0" w:rsidRPr="005539A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ED41A0" w:rsidRPr="005539A5">
        <w:rPr>
          <w:rFonts w:ascii="Times New Roman" w:hAnsi="Times New Roman" w:cs="Times New Roman"/>
          <w:sz w:val="24"/>
          <w:szCs w:val="24"/>
        </w:rPr>
        <w:t xml:space="preserve"> рублей, из них портфель юридических лиц составил </w:t>
      </w:r>
      <w:r w:rsidR="009C77DB">
        <w:rPr>
          <w:rFonts w:ascii="Times New Roman" w:hAnsi="Times New Roman" w:cs="Times New Roman"/>
          <w:sz w:val="24"/>
          <w:szCs w:val="24"/>
        </w:rPr>
        <w:t>15</w:t>
      </w:r>
      <w:r w:rsidR="00ED41A0" w:rsidRPr="005539A5">
        <w:rPr>
          <w:rFonts w:ascii="Times New Roman" w:hAnsi="Times New Roman" w:cs="Times New Roman"/>
          <w:sz w:val="24"/>
          <w:szCs w:val="24"/>
        </w:rPr>
        <w:t xml:space="preserve"> млрд рублей, физических лиц – более </w:t>
      </w:r>
      <w:r w:rsidR="009C77DB">
        <w:rPr>
          <w:rFonts w:ascii="Times New Roman" w:hAnsi="Times New Roman" w:cs="Times New Roman"/>
          <w:sz w:val="24"/>
          <w:szCs w:val="24"/>
        </w:rPr>
        <w:t xml:space="preserve">6 </w:t>
      </w:r>
      <w:r w:rsidR="00ED41A0" w:rsidRPr="005539A5">
        <w:rPr>
          <w:rFonts w:ascii="Times New Roman" w:hAnsi="Times New Roman" w:cs="Times New Roman"/>
          <w:sz w:val="24"/>
          <w:szCs w:val="24"/>
        </w:rPr>
        <w:t>млрд рублей.</w:t>
      </w:r>
    </w:p>
    <w:p w:rsidR="0037149C" w:rsidRPr="005539A5" w:rsidRDefault="009C77DB" w:rsidP="00ED4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Pr="005539A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39A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на рынке отмечался устойчивый </w:t>
      </w:r>
      <w:r w:rsidR="00B80111" w:rsidRPr="005539A5">
        <w:rPr>
          <w:rFonts w:ascii="Times New Roman" w:hAnsi="Times New Roman" w:cs="Times New Roman"/>
          <w:sz w:val="24"/>
          <w:szCs w:val="24"/>
        </w:rPr>
        <w:t>спрос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 на заемные средства среди корпоративных  клиентов Челябинской  области, каких-то резких колебаний не наблюдалось. Бизнес всегда нуждается в кредитных ресурсах, независимо от конъюнктуры рынка. </w:t>
      </w:r>
      <w:r w:rsidR="00564280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Кредитная активность клиентов во многом определяется целями потребления. В АПК </w:t>
      </w:r>
      <w:r w:rsidR="00564280" w:rsidRPr="005539A5">
        <w:rPr>
          <w:rFonts w:ascii="Times New Roman" w:hAnsi="Times New Roman" w:cs="Times New Roman"/>
          <w:sz w:val="24"/>
          <w:szCs w:val="24"/>
        </w:rPr>
        <w:t xml:space="preserve">потребность в займах 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носит сезонный характер. Как правило, в начале года </w:t>
      </w:r>
      <w:r w:rsidR="00564280" w:rsidRPr="005539A5">
        <w:rPr>
          <w:rFonts w:ascii="Times New Roman" w:hAnsi="Times New Roman" w:cs="Times New Roman"/>
          <w:sz w:val="24"/>
          <w:szCs w:val="24"/>
        </w:rPr>
        <w:t xml:space="preserve">в кредитовании нуждаются 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 аграрны</w:t>
      </w:r>
      <w:r w:rsidR="00564280" w:rsidRPr="005539A5">
        <w:rPr>
          <w:rFonts w:ascii="Times New Roman" w:hAnsi="Times New Roman" w:cs="Times New Roman"/>
          <w:sz w:val="24"/>
          <w:szCs w:val="24"/>
        </w:rPr>
        <w:t>е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564280" w:rsidRPr="005539A5">
        <w:rPr>
          <w:rFonts w:ascii="Times New Roman" w:hAnsi="Times New Roman" w:cs="Times New Roman"/>
          <w:sz w:val="24"/>
          <w:szCs w:val="24"/>
        </w:rPr>
        <w:t xml:space="preserve">а с целью </w:t>
      </w:r>
      <w:r w:rsidR="0037149C" w:rsidRPr="005539A5">
        <w:rPr>
          <w:rFonts w:ascii="Times New Roman" w:hAnsi="Times New Roman" w:cs="Times New Roman"/>
          <w:sz w:val="24"/>
          <w:szCs w:val="24"/>
        </w:rPr>
        <w:t>проведени</w:t>
      </w:r>
      <w:r w:rsidR="00564280" w:rsidRPr="005539A5">
        <w:rPr>
          <w:rFonts w:ascii="Times New Roman" w:hAnsi="Times New Roman" w:cs="Times New Roman"/>
          <w:sz w:val="24"/>
          <w:szCs w:val="24"/>
        </w:rPr>
        <w:t xml:space="preserve">я 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полевых работ. Во </w:t>
      </w:r>
      <w:r w:rsidR="00564280" w:rsidRPr="005539A5">
        <w:rPr>
          <w:rFonts w:ascii="Times New Roman" w:hAnsi="Times New Roman" w:cs="Times New Roman"/>
          <w:sz w:val="24"/>
          <w:szCs w:val="24"/>
        </w:rPr>
        <w:t>втором полугоди</w:t>
      </w:r>
      <w:r w:rsidR="00601CB7">
        <w:rPr>
          <w:rFonts w:ascii="Times New Roman" w:hAnsi="Times New Roman" w:cs="Times New Roman"/>
          <w:sz w:val="24"/>
          <w:szCs w:val="24"/>
        </w:rPr>
        <w:t>и</w:t>
      </w:r>
      <w:r w:rsidR="0037149C" w:rsidRPr="005539A5">
        <w:rPr>
          <w:rFonts w:ascii="Times New Roman" w:hAnsi="Times New Roman" w:cs="Times New Roman"/>
          <w:sz w:val="24"/>
          <w:szCs w:val="24"/>
        </w:rPr>
        <w:t>, после уборки урожая, более активн</w:t>
      </w:r>
      <w:r w:rsidR="00564280" w:rsidRPr="005539A5">
        <w:rPr>
          <w:rFonts w:ascii="Times New Roman" w:hAnsi="Times New Roman" w:cs="Times New Roman"/>
          <w:sz w:val="24"/>
          <w:szCs w:val="24"/>
        </w:rPr>
        <w:t xml:space="preserve">о ведут себя </w:t>
      </w:r>
      <w:r w:rsidR="0037149C" w:rsidRPr="005539A5">
        <w:rPr>
          <w:rFonts w:ascii="Times New Roman" w:hAnsi="Times New Roman" w:cs="Times New Roman"/>
          <w:sz w:val="24"/>
          <w:szCs w:val="24"/>
        </w:rPr>
        <w:t>предприятия перерабатывающей промышленности.</w:t>
      </w:r>
    </w:p>
    <w:p w:rsidR="00BE36D3" w:rsidRPr="005539A5" w:rsidRDefault="00ED41A0" w:rsidP="00BE36D3">
      <w:pPr>
        <w:rPr>
          <w:rFonts w:ascii="Times New Roman" w:hAnsi="Times New Roman" w:cs="Times New Roman"/>
          <w:b/>
          <w:sz w:val="24"/>
          <w:szCs w:val="24"/>
        </w:rPr>
      </w:pPr>
      <w:r w:rsidRPr="005539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 xml:space="preserve">Существуют ли у </w:t>
      </w:r>
      <w:r w:rsidR="00601CB7">
        <w:rPr>
          <w:rFonts w:ascii="Times New Roman" w:hAnsi="Times New Roman" w:cs="Times New Roman"/>
          <w:b/>
          <w:sz w:val="24"/>
          <w:szCs w:val="24"/>
        </w:rPr>
        <w:t xml:space="preserve">регионального филиала 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>Россельхозбанка особые приоритеты в работе с клиентами?</w:t>
      </w:r>
    </w:p>
    <w:p w:rsidR="0016569C" w:rsidRPr="005539A5" w:rsidRDefault="00601CB7" w:rsidP="00BE3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16F" w:rsidRPr="005539A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Челябинском филиале </w:t>
      </w:r>
      <w:r w:rsidR="006D416F" w:rsidRPr="005539A5">
        <w:rPr>
          <w:rFonts w:ascii="Times New Roman" w:hAnsi="Times New Roman" w:cs="Times New Roman"/>
          <w:sz w:val="24"/>
          <w:szCs w:val="24"/>
        </w:rPr>
        <w:t>Россельхозбанке несколько приоритетных направлений работы.</w:t>
      </w:r>
      <w:r w:rsidR="0037149C" w:rsidRPr="005539A5">
        <w:rPr>
          <w:rFonts w:ascii="Times New Roman" w:hAnsi="Times New Roman" w:cs="Times New Roman"/>
          <w:sz w:val="24"/>
          <w:szCs w:val="24"/>
        </w:rPr>
        <w:t xml:space="preserve"> Безусловно, это поддержка агропромышленного комплекса </w:t>
      </w:r>
      <w:r w:rsidR="00564280" w:rsidRPr="005539A5">
        <w:rPr>
          <w:rFonts w:ascii="Times New Roman" w:hAnsi="Times New Roman" w:cs="Times New Roman"/>
          <w:sz w:val="24"/>
          <w:szCs w:val="24"/>
        </w:rPr>
        <w:t xml:space="preserve">Южного Урала,  развитие инвестиционных проектов региона,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6569C" w:rsidRPr="005539A5">
        <w:rPr>
          <w:rFonts w:ascii="Times New Roman" w:hAnsi="Times New Roman" w:cs="Times New Roman"/>
          <w:sz w:val="24"/>
          <w:szCs w:val="24"/>
        </w:rPr>
        <w:t>д</w:t>
      </w:r>
      <w:r w:rsidR="00940562" w:rsidRPr="005539A5">
        <w:rPr>
          <w:rFonts w:ascii="Times New Roman" w:hAnsi="Times New Roman" w:cs="Times New Roman"/>
          <w:sz w:val="24"/>
          <w:szCs w:val="24"/>
        </w:rPr>
        <w:t>оступност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0562" w:rsidRPr="005539A5">
        <w:rPr>
          <w:rFonts w:ascii="Times New Roman" w:hAnsi="Times New Roman" w:cs="Times New Roman"/>
          <w:sz w:val="24"/>
          <w:szCs w:val="24"/>
        </w:rPr>
        <w:t xml:space="preserve"> банковских услуг </w:t>
      </w:r>
      <w:r w:rsidR="00330225" w:rsidRPr="005539A5">
        <w:rPr>
          <w:rFonts w:ascii="Times New Roman" w:hAnsi="Times New Roman" w:cs="Times New Roman"/>
          <w:sz w:val="24"/>
          <w:szCs w:val="24"/>
        </w:rPr>
        <w:t>на</w:t>
      </w:r>
      <w:r w:rsidR="00940562" w:rsidRPr="005539A5">
        <w:rPr>
          <w:rFonts w:ascii="Times New Roman" w:hAnsi="Times New Roman" w:cs="Times New Roman"/>
          <w:sz w:val="24"/>
          <w:szCs w:val="24"/>
        </w:rPr>
        <w:t xml:space="preserve"> сельских территори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. </w:t>
      </w:r>
      <w:r w:rsidR="00940562" w:rsidRPr="0055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9C" w:rsidRPr="005539A5" w:rsidRDefault="0016569C" w:rsidP="0016569C">
      <w:pPr>
        <w:rPr>
          <w:rFonts w:ascii="Times New Roman" w:hAnsi="Times New Roman" w:cs="Times New Roman"/>
          <w:sz w:val="24"/>
          <w:szCs w:val="24"/>
        </w:rPr>
      </w:pPr>
      <w:r w:rsidRPr="005539A5">
        <w:rPr>
          <w:rFonts w:ascii="Times New Roman" w:hAnsi="Times New Roman" w:cs="Times New Roman"/>
          <w:sz w:val="24"/>
          <w:szCs w:val="24"/>
        </w:rPr>
        <w:t xml:space="preserve">Активную поддержку в </w:t>
      </w:r>
      <w:r w:rsidR="009C77DB" w:rsidRPr="005539A5">
        <w:rPr>
          <w:rFonts w:ascii="Times New Roman" w:hAnsi="Times New Roman" w:cs="Times New Roman"/>
          <w:sz w:val="24"/>
          <w:szCs w:val="24"/>
        </w:rPr>
        <w:t>201</w:t>
      </w:r>
      <w:r w:rsidR="009C77DB">
        <w:rPr>
          <w:rFonts w:ascii="Times New Roman" w:hAnsi="Times New Roman" w:cs="Times New Roman"/>
          <w:sz w:val="24"/>
          <w:szCs w:val="24"/>
        </w:rPr>
        <w:t>6</w:t>
      </w:r>
      <w:r w:rsidR="009C77DB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Pr="005539A5">
        <w:rPr>
          <w:rFonts w:ascii="Times New Roman" w:hAnsi="Times New Roman" w:cs="Times New Roman"/>
          <w:sz w:val="24"/>
          <w:szCs w:val="24"/>
        </w:rPr>
        <w:t xml:space="preserve">году филиал оказал </w:t>
      </w:r>
      <w:r w:rsidR="009C77DB">
        <w:rPr>
          <w:rFonts w:ascii="Times New Roman" w:hAnsi="Times New Roman" w:cs="Times New Roman"/>
          <w:sz w:val="24"/>
          <w:szCs w:val="24"/>
        </w:rPr>
        <w:t xml:space="preserve">южноуральским </w:t>
      </w:r>
      <w:r w:rsidRPr="005539A5">
        <w:rPr>
          <w:rFonts w:ascii="Times New Roman" w:hAnsi="Times New Roman" w:cs="Times New Roman"/>
          <w:sz w:val="24"/>
          <w:szCs w:val="24"/>
        </w:rPr>
        <w:t>аграриям, своевременно профинансировав проведение сезонных работ</w:t>
      </w:r>
      <w:r w:rsidR="009C77DB">
        <w:rPr>
          <w:rFonts w:ascii="Times New Roman" w:hAnsi="Times New Roman" w:cs="Times New Roman"/>
          <w:sz w:val="24"/>
          <w:szCs w:val="24"/>
        </w:rPr>
        <w:t>.</w:t>
      </w:r>
      <w:r w:rsidRPr="005539A5">
        <w:rPr>
          <w:rFonts w:ascii="Times New Roman" w:hAnsi="Times New Roman" w:cs="Times New Roman"/>
          <w:sz w:val="24"/>
          <w:szCs w:val="24"/>
        </w:rPr>
        <w:t xml:space="preserve"> На данные цели </w:t>
      </w:r>
      <w:r w:rsidR="00FF5F67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5539A5">
        <w:rPr>
          <w:rFonts w:ascii="Times New Roman" w:hAnsi="Times New Roman" w:cs="Times New Roman"/>
          <w:sz w:val="24"/>
          <w:szCs w:val="24"/>
        </w:rPr>
        <w:t xml:space="preserve">было выделено  более </w:t>
      </w:r>
      <w:r w:rsidR="00FF5F67">
        <w:rPr>
          <w:rFonts w:ascii="Times New Roman" w:hAnsi="Times New Roman" w:cs="Times New Roman"/>
          <w:sz w:val="24"/>
          <w:szCs w:val="24"/>
        </w:rPr>
        <w:t>3,6</w:t>
      </w:r>
      <w:r w:rsidRPr="005539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39A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5539A5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FF5F67">
        <w:rPr>
          <w:rFonts w:ascii="Times New Roman" w:hAnsi="Times New Roman" w:cs="Times New Roman"/>
          <w:sz w:val="24"/>
          <w:szCs w:val="24"/>
        </w:rPr>
        <w:t>Д</w:t>
      </w:r>
      <w:r w:rsidR="00FF5F67" w:rsidRPr="00FF5F67">
        <w:rPr>
          <w:rFonts w:ascii="Times New Roman" w:hAnsi="Times New Roman" w:cs="Times New Roman"/>
          <w:sz w:val="24"/>
          <w:szCs w:val="24"/>
        </w:rPr>
        <w:t>ол</w:t>
      </w:r>
      <w:r w:rsidR="00FF5F67">
        <w:rPr>
          <w:rFonts w:ascii="Times New Roman" w:hAnsi="Times New Roman" w:cs="Times New Roman"/>
          <w:sz w:val="24"/>
          <w:szCs w:val="24"/>
        </w:rPr>
        <w:t xml:space="preserve">я Банка в финансировании сезонных работ на Южном Урале составила </w:t>
      </w:r>
      <w:r w:rsidR="00FF5F67" w:rsidRPr="00FF5F67">
        <w:rPr>
          <w:rFonts w:ascii="Times New Roman" w:hAnsi="Times New Roman" w:cs="Times New Roman"/>
          <w:sz w:val="24"/>
          <w:szCs w:val="24"/>
        </w:rPr>
        <w:t>93%.</w:t>
      </w:r>
      <w:r w:rsidRPr="005539A5">
        <w:rPr>
          <w:rFonts w:ascii="Times New Roman" w:hAnsi="Times New Roman" w:cs="Times New Roman"/>
          <w:sz w:val="24"/>
          <w:szCs w:val="24"/>
        </w:rPr>
        <w:t xml:space="preserve">Укрепляя за собой статус универсального банка, Россельхозбанк успешно кредитовал не только агропромышленный комплекс Челябинской области, но и другие отрасли экономики.  </w:t>
      </w:r>
      <w:r w:rsidR="00FF5F67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FF5F67" w:rsidRPr="00FF5F67">
        <w:rPr>
          <w:rFonts w:ascii="Times New Roman" w:hAnsi="Times New Roman" w:cs="Times New Roman"/>
          <w:sz w:val="24"/>
          <w:szCs w:val="24"/>
        </w:rPr>
        <w:t xml:space="preserve">кредитования предприятий региона в 2016 году превысил 14,7 </w:t>
      </w:r>
      <w:proofErr w:type="gramStart"/>
      <w:r w:rsidR="00FF5F67" w:rsidRPr="00FF5F6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FF5F67" w:rsidRPr="00FF5F6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539A5">
        <w:rPr>
          <w:rFonts w:ascii="Times New Roman" w:hAnsi="Times New Roman" w:cs="Times New Roman"/>
          <w:sz w:val="24"/>
          <w:szCs w:val="24"/>
        </w:rPr>
        <w:t xml:space="preserve">. Наибольшую долю объема </w:t>
      </w:r>
      <w:r w:rsidRPr="005539A5">
        <w:rPr>
          <w:rFonts w:ascii="Times New Roman" w:hAnsi="Times New Roman" w:cs="Times New Roman"/>
          <w:sz w:val="24"/>
          <w:szCs w:val="24"/>
        </w:rPr>
        <w:lastRenderedPageBreak/>
        <w:t>выдачи составляют кредиты на пополнение оборотных средств, приобретение оборудования, транспорта и недвижимости, а также в форме овердрафт.</w:t>
      </w:r>
    </w:p>
    <w:p w:rsidR="0016569C" w:rsidRPr="005539A5" w:rsidRDefault="0016569C" w:rsidP="0016569C">
      <w:pPr>
        <w:rPr>
          <w:rFonts w:ascii="Times New Roman" w:hAnsi="Times New Roman" w:cs="Times New Roman"/>
          <w:sz w:val="24"/>
          <w:szCs w:val="24"/>
        </w:rPr>
      </w:pPr>
      <w:r w:rsidRPr="005539A5">
        <w:rPr>
          <w:rFonts w:ascii="Times New Roman" w:hAnsi="Times New Roman" w:cs="Times New Roman"/>
          <w:sz w:val="24"/>
          <w:szCs w:val="24"/>
        </w:rPr>
        <w:t xml:space="preserve">Активное развитие в </w:t>
      </w:r>
      <w:r w:rsidR="00637041" w:rsidRPr="005539A5">
        <w:rPr>
          <w:rFonts w:ascii="Times New Roman" w:hAnsi="Times New Roman" w:cs="Times New Roman"/>
          <w:sz w:val="24"/>
          <w:szCs w:val="24"/>
        </w:rPr>
        <w:t>201</w:t>
      </w:r>
      <w:r w:rsidR="00637041">
        <w:rPr>
          <w:rFonts w:ascii="Times New Roman" w:hAnsi="Times New Roman" w:cs="Times New Roman"/>
          <w:sz w:val="24"/>
          <w:szCs w:val="24"/>
        </w:rPr>
        <w:t>6</w:t>
      </w:r>
      <w:r w:rsidR="00637041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Pr="005539A5">
        <w:rPr>
          <w:rFonts w:ascii="Times New Roman" w:hAnsi="Times New Roman" w:cs="Times New Roman"/>
          <w:sz w:val="24"/>
          <w:szCs w:val="24"/>
        </w:rPr>
        <w:t xml:space="preserve">году получило направление розничного кредитования.  </w:t>
      </w:r>
    </w:p>
    <w:p w:rsidR="00BE36D3" w:rsidRPr="005539A5" w:rsidRDefault="0016569C" w:rsidP="00BE36D3">
      <w:pPr>
        <w:rPr>
          <w:rFonts w:ascii="Times New Roman" w:hAnsi="Times New Roman" w:cs="Times New Roman"/>
          <w:b/>
          <w:sz w:val="24"/>
          <w:szCs w:val="24"/>
        </w:rPr>
      </w:pPr>
      <w:r w:rsidRPr="005539A5">
        <w:rPr>
          <w:rFonts w:ascii="Times New Roman" w:hAnsi="Times New Roman" w:cs="Times New Roman"/>
          <w:b/>
          <w:sz w:val="24"/>
          <w:szCs w:val="24"/>
        </w:rPr>
        <w:t>- В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 xml:space="preserve">ы затронули тему </w:t>
      </w:r>
      <w:r w:rsidR="00B80111" w:rsidRPr="005539A5">
        <w:rPr>
          <w:rFonts w:ascii="Times New Roman" w:hAnsi="Times New Roman" w:cs="Times New Roman"/>
          <w:b/>
          <w:sz w:val="24"/>
          <w:szCs w:val="24"/>
        </w:rPr>
        <w:t>обслуживания частных клиентов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5F67" w:rsidRPr="005539A5">
        <w:rPr>
          <w:rFonts w:ascii="Times New Roman" w:hAnsi="Times New Roman" w:cs="Times New Roman"/>
          <w:b/>
          <w:sz w:val="24"/>
          <w:szCs w:val="24"/>
        </w:rPr>
        <w:t>Каки</w:t>
      </w:r>
      <w:r w:rsidR="00FF5F67">
        <w:rPr>
          <w:rFonts w:ascii="Times New Roman" w:hAnsi="Times New Roman" w:cs="Times New Roman"/>
          <w:b/>
          <w:sz w:val="24"/>
          <w:szCs w:val="24"/>
        </w:rPr>
        <w:t>х</w:t>
      </w:r>
      <w:r w:rsidR="00FF5F67" w:rsidRPr="005539A5">
        <w:rPr>
          <w:rFonts w:ascii="Times New Roman" w:hAnsi="Times New Roman" w:cs="Times New Roman"/>
          <w:b/>
          <w:sz w:val="24"/>
          <w:szCs w:val="24"/>
        </w:rPr>
        <w:t xml:space="preserve"> успех</w:t>
      </w:r>
      <w:r w:rsidR="00FF5F67">
        <w:rPr>
          <w:rFonts w:ascii="Times New Roman" w:hAnsi="Times New Roman" w:cs="Times New Roman"/>
          <w:b/>
          <w:sz w:val="24"/>
          <w:szCs w:val="24"/>
        </w:rPr>
        <w:t>ов</w:t>
      </w:r>
      <w:r w:rsidR="00FF5F67"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>у</w:t>
      </w:r>
      <w:r w:rsidR="00FF5F67">
        <w:rPr>
          <w:rFonts w:ascii="Times New Roman" w:hAnsi="Times New Roman" w:cs="Times New Roman"/>
          <w:b/>
          <w:sz w:val="24"/>
          <w:szCs w:val="24"/>
        </w:rPr>
        <w:t>далось достичь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F67" w:rsidRPr="005539A5">
        <w:rPr>
          <w:rFonts w:ascii="Times New Roman" w:hAnsi="Times New Roman" w:cs="Times New Roman"/>
          <w:b/>
          <w:sz w:val="24"/>
          <w:szCs w:val="24"/>
        </w:rPr>
        <w:t>Челябинско</w:t>
      </w:r>
      <w:r w:rsidR="00FF5F67">
        <w:rPr>
          <w:rFonts w:ascii="Times New Roman" w:hAnsi="Times New Roman" w:cs="Times New Roman"/>
          <w:b/>
          <w:sz w:val="24"/>
          <w:szCs w:val="24"/>
        </w:rPr>
        <w:t>му</w:t>
      </w:r>
      <w:r w:rsidR="00FF5F67" w:rsidRPr="005539A5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="00FF5F67">
        <w:rPr>
          <w:rFonts w:ascii="Times New Roman" w:hAnsi="Times New Roman" w:cs="Times New Roman"/>
          <w:b/>
          <w:sz w:val="24"/>
          <w:szCs w:val="24"/>
        </w:rPr>
        <w:t>у</w:t>
      </w:r>
      <w:r w:rsidR="00FF5F67"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 xml:space="preserve">в этом </w:t>
      </w:r>
      <w:r w:rsidR="00FF5F67">
        <w:rPr>
          <w:rFonts w:ascii="Times New Roman" w:hAnsi="Times New Roman" w:cs="Times New Roman"/>
          <w:b/>
          <w:sz w:val="24"/>
          <w:szCs w:val="24"/>
        </w:rPr>
        <w:t>направлении</w:t>
      </w:r>
      <w:r w:rsidR="00BE36D3" w:rsidRPr="005539A5">
        <w:rPr>
          <w:rFonts w:ascii="Times New Roman" w:hAnsi="Times New Roman" w:cs="Times New Roman"/>
          <w:b/>
          <w:sz w:val="24"/>
          <w:szCs w:val="24"/>
        </w:rPr>
        <w:t>?</w:t>
      </w:r>
    </w:p>
    <w:p w:rsidR="00B40570" w:rsidRPr="005539A5" w:rsidRDefault="00601CB7" w:rsidP="00165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Особое внимание филиала в уходящем году уделялось развитию бизнеса в розничном сегменте. Кредитный портфель физических лиц в </w:t>
      </w:r>
      <w:r w:rsidR="00FF5F67">
        <w:rPr>
          <w:rFonts w:ascii="Times New Roman" w:hAnsi="Times New Roman" w:cs="Times New Roman"/>
          <w:sz w:val="24"/>
          <w:szCs w:val="24"/>
        </w:rPr>
        <w:t>ноябре</w:t>
      </w:r>
      <w:r w:rsidR="00FF5F67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B40570" w:rsidRPr="005539A5">
        <w:rPr>
          <w:rFonts w:ascii="Times New Roman" w:hAnsi="Times New Roman" w:cs="Times New Roman"/>
          <w:sz w:val="24"/>
          <w:szCs w:val="24"/>
        </w:rPr>
        <w:t>текущего года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 превысил отметку в </w:t>
      </w:r>
      <w:r w:rsidR="00FF5F67">
        <w:rPr>
          <w:rFonts w:ascii="Times New Roman" w:hAnsi="Times New Roman" w:cs="Times New Roman"/>
          <w:sz w:val="24"/>
          <w:szCs w:val="24"/>
        </w:rPr>
        <w:t>6</w:t>
      </w:r>
      <w:r w:rsidR="00FF5F67" w:rsidRPr="005539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569C" w:rsidRPr="005539A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16569C" w:rsidRPr="005539A5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 Наиболее популярными продуктами по-прежнему остались займы на развитие личных подсобных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569C" w:rsidRPr="005539A5">
        <w:rPr>
          <w:sz w:val="24"/>
          <w:szCs w:val="24"/>
        </w:rPr>
        <w:t xml:space="preserve"> 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ипотечные и потребительные кредиты. При этом в сегменте ипотечного кредитования достигнуты ощутимые успехи – с начала года филиал выдал </w:t>
      </w:r>
      <w:r>
        <w:rPr>
          <w:rFonts w:ascii="Times New Roman" w:hAnsi="Times New Roman" w:cs="Times New Roman"/>
          <w:sz w:val="24"/>
          <w:szCs w:val="24"/>
        </w:rPr>
        <w:t xml:space="preserve">жилищных </w:t>
      </w:r>
      <w:r w:rsidR="00B40570" w:rsidRPr="005539A5">
        <w:rPr>
          <w:rFonts w:ascii="Times New Roman" w:hAnsi="Times New Roman" w:cs="Times New Roman"/>
          <w:sz w:val="24"/>
          <w:szCs w:val="24"/>
        </w:rPr>
        <w:t>к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редитов на сумму свыше </w:t>
      </w:r>
      <w:r w:rsidR="00B40570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627E23">
        <w:rPr>
          <w:rFonts w:ascii="Times New Roman" w:hAnsi="Times New Roman" w:cs="Times New Roman"/>
          <w:sz w:val="24"/>
          <w:szCs w:val="24"/>
        </w:rPr>
        <w:t>1,3</w:t>
      </w:r>
      <w:r w:rsidR="00627E23" w:rsidRPr="00553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69C" w:rsidRPr="005539A5">
        <w:rPr>
          <w:rFonts w:ascii="Times New Roman" w:hAnsi="Times New Roman" w:cs="Times New Roman"/>
          <w:sz w:val="24"/>
          <w:szCs w:val="24"/>
        </w:rPr>
        <w:t>мл</w:t>
      </w:r>
      <w:r w:rsidR="00627E23">
        <w:rPr>
          <w:rFonts w:ascii="Times New Roman" w:hAnsi="Times New Roman" w:cs="Times New Roman"/>
          <w:sz w:val="24"/>
          <w:szCs w:val="24"/>
        </w:rPr>
        <w:t>рд</w:t>
      </w:r>
      <w:proofErr w:type="gramEnd"/>
      <w:r w:rsidR="0016569C" w:rsidRPr="005539A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27E23">
        <w:rPr>
          <w:rFonts w:ascii="Times New Roman" w:hAnsi="Times New Roman" w:cs="Times New Roman"/>
          <w:sz w:val="24"/>
          <w:szCs w:val="24"/>
        </w:rPr>
        <w:t>.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 Благодаря этой поддержке собственное жилье приобрели </w:t>
      </w:r>
      <w:r w:rsidR="00B40570" w:rsidRPr="005539A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27E23">
        <w:rPr>
          <w:rFonts w:ascii="Times New Roman" w:hAnsi="Times New Roman" w:cs="Times New Roman"/>
          <w:sz w:val="24"/>
          <w:szCs w:val="24"/>
        </w:rPr>
        <w:t>920</w:t>
      </w:r>
      <w:r w:rsidR="00627E23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B40570" w:rsidRPr="005539A5">
        <w:rPr>
          <w:rFonts w:ascii="Times New Roman" w:hAnsi="Times New Roman" w:cs="Times New Roman"/>
          <w:sz w:val="24"/>
          <w:szCs w:val="24"/>
        </w:rPr>
        <w:t>южноуральских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 семей.</w:t>
      </w:r>
      <w:r w:rsidR="00B40570" w:rsidRPr="005539A5">
        <w:rPr>
          <w:rFonts w:ascii="Times New Roman" w:hAnsi="Times New Roman" w:cs="Times New Roman"/>
          <w:sz w:val="24"/>
          <w:szCs w:val="24"/>
        </w:rPr>
        <w:t xml:space="preserve"> Ипотечный портфель филиала на текущий момент превысил</w:t>
      </w:r>
      <w:r w:rsidR="00627E23">
        <w:rPr>
          <w:rFonts w:ascii="Times New Roman" w:hAnsi="Times New Roman" w:cs="Times New Roman"/>
          <w:sz w:val="24"/>
          <w:szCs w:val="24"/>
        </w:rPr>
        <w:t xml:space="preserve"> 2,7</w:t>
      </w:r>
      <w:r w:rsidR="00B40570" w:rsidRPr="00553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570" w:rsidRPr="005539A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B40570" w:rsidRPr="005539A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7041" w:rsidRDefault="00B40570" w:rsidP="0016569C">
      <w:pPr>
        <w:rPr>
          <w:rFonts w:ascii="Times New Roman" w:hAnsi="Times New Roman" w:cs="Times New Roman"/>
          <w:b/>
          <w:sz w:val="24"/>
          <w:szCs w:val="24"/>
        </w:rPr>
      </w:pPr>
      <w:r w:rsidRPr="005539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7E23">
        <w:rPr>
          <w:rFonts w:ascii="Times New Roman" w:hAnsi="Times New Roman" w:cs="Times New Roman"/>
          <w:b/>
          <w:sz w:val="24"/>
          <w:szCs w:val="24"/>
        </w:rPr>
        <w:t>Какие предложения есть в Банке для тех, кто хочет сберечь и преумножить свои сбережения?</w:t>
      </w:r>
      <w:r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69C" w:rsidRDefault="00601CB7" w:rsidP="00165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153">
        <w:rPr>
          <w:rFonts w:ascii="Times New Roman" w:hAnsi="Times New Roman" w:cs="Times New Roman"/>
          <w:sz w:val="24"/>
          <w:szCs w:val="24"/>
        </w:rPr>
        <w:t>В</w:t>
      </w:r>
      <w:r w:rsidR="00835153" w:rsidRPr="005539A5">
        <w:rPr>
          <w:rFonts w:ascii="Times New Roman" w:hAnsi="Times New Roman" w:cs="Times New Roman"/>
          <w:sz w:val="24"/>
          <w:szCs w:val="24"/>
        </w:rPr>
        <w:t xml:space="preserve">се 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чаще южноуральцы </w:t>
      </w:r>
      <w:r w:rsidR="0016569C" w:rsidRPr="005539A5">
        <w:rPr>
          <w:rFonts w:ascii="Times New Roman" w:hAnsi="Times New Roman" w:cs="Times New Roman"/>
          <w:sz w:val="24"/>
          <w:szCs w:val="24"/>
        </w:rPr>
        <w:t>доверяют свои сбережения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 Россельхозбанку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. В этом году в филиале открыто почти </w:t>
      </w:r>
      <w:r w:rsidR="00BC1335">
        <w:rPr>
          <w:rFonts w:ascii="Times New Roman" w:hAnsi="Times New Roman" w:cs="Times New Roman"/>
          <w:sz w:val="24"/>
          <w:szCs w:val="24"/>
        </w:rPr>
        <w:t>12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тыс. новых вкладов на сумму </w:t>
      </w:r>
      <w:r w:rsidR="00BC1335">
        <w:rPr>
          <w:rFonts w:ascii="Times New Roman" w:hAnsi="Times New Roman" w:cs="Times New Roman"/>
          <w:sz w:val="24"/>
          <w:szCs w:val="24"/>
        </w:rPr>
        <w:t xml:space="preserve">свыше 4 </w:t>
      </w:r>
      <w:proofErr w:type="gramStart"/>
      <w:r w:rsidR="0016569C" w:rsidRPr="005539A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16569C" w:rsidRPr="005539A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30439" w:rsidRPr="005539A5">
        <w:rPr>
          <w:sz w:val="24"/>
          <w:szCs w:val="24"/>
        </w:rPr>
        <w:t xml:space="preserve"> </w:t>
      </w:r>
      <w:r w:rsidR="00637041">
        <w:rPr>
          <w:rFonts w:ascii="Times New Roman" w:hAnsi="Times New Roman" w:cs="Times New Roman"/>
          <w:sz w:val="24"/>
          <w:szCs w:val="24"/>
        </w:rPr>
        <w:t>Депозитный п</w:t>
      </w:r>
      <w:r w:rsidR="00637041" w:rsidRPr="005539A5">
        <w:rPr>
          <w:rFonts w:ascii="Times New Roman" w:hAnsi="Times New Roman" w:cs="Times New Roman"/>
          <w:sz w:val="24"/>
          <w:szCs w:val="24"/>
        </w:rPr>
        <w:t xml:space="preserve">ортфель 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 физических лиц на текущий момент превысил </w:t>
      </w:r>
      <w:r w:rsidR="00637041">
        <w:rPr>
          <w:rFonts w:ascii="Times New Roman" w:hAnsi="Times New Roman" w:cs="Times New Roman"/>
          <w:sz w:val="24"/>
          <w:szCs w:val="24"/>
        </w:rPr>
        <w:t>8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439" w:rsidRPr="005539A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430439" w:rsidRPr="005539A5">
        <w:rPr>
          <w:rFonts w:ascii="Times New Roman" w:hAnsi="Times New Roman" w:cs="Times New Roman"/>
          <w:sz w:val="24"/>
          <w:szCs w:val="24"/>
        </w:rPr>
        <w:t xml:space="preserve"> рублей, увеличившись с начала  года на </w:t>
      </w:r>
      <w:r w:rsidR="00637041">
        <w:rPr>
          <w:rFonts w:ascii="Times New Roman" w:hAnsi="Times New Roman" w:cs="Times New Roman"/>
          <w:sz w:val="24"/>
          <w:szCs w:val="24"/>
        </w:rPr>
        <w:t>26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%. Число вкладчиков на сегодняшний день превысило </w:t>
      </w:r>
      <w:r w:rsidR="003D6040">
        <w:rPr>
          <w:rFonts w:ascii="Times New Roman" w:hAnsi="Times New Roman" w:cs="Times New Roman"/>
          <w:sz w:val="24"/>
          <w:szCs w:val="24"/>
        </w:rPr>
        <w:t> 99</w:t>
      </w:r>
      <w:r w:rsidR="003D6040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тысяч  человек. </w:t>
      </w:r>
      <w:r w:rsidR="0016569C" w:rsidRPr="005539A5">
        <w:rPr>
          <w:rFonts w:ascii="Times New Roman" w:hAnsi="Times New Roman" w:cs="Times New Roman"/>
          <w:sz w:val="24"/>
          <w:szCs w:val="24"/>
        </w:rPr>
        <w:t xml:space="preserve">Росту объема депозитов способствовала деловая репутация </w:t>
      </w:r>
      <w:r w:rsidR="00FE6F2D" w:rsidRPr="005539A5">
        <w:rPr>
          <w:rFonts w:ascii="Times New Roman" w:hAnsi="Times New Roman" w:cs="Times New Roman"/>
          <w:sz w:val="24"/>
          <w:szCs w:val="24"/>
        </w:rPr>
        <w:t xml:space="preserve">Россельхозбанка </w:t>
      </w:r>
      <w:r w:rsidR="00FE6F2D">
        <w:rPr>
          <w:rFonts w:ascii="Times New Roman" w:hAnsi="Times New Roman" w:cs="Times New Roman"/>
          <w:sz w:val="24"/>
          <w:szCs w:val="24"/>
        </w:rPr>
        <w:t>как на</w:t>
      </w:r>
      <w:bookmarkStart w:id="0" w:name="_GoBack"/>
      <w:bookmarkEnd w:id="0"/>
      <w:r w:rsidR="00FE6F2D">
        <w:rPr>
          <w:rFonts w:ascii="Times New Roman" w:hAnsi="Times New Roman" w:cs="Times New Roman"/>
          <w:sz w:val="24"/>
          <w:szCs w:val="24"/>
        </w:rPr>
        <w:t>д</w:t>
      </w:r>
      <w:r w:rsidR="00835153">
        <w:rPr>
          <w:rFonts w:ascii="Times New Roman" w:hAnsi="Times New Roman" w:cs="Times New Roman"/>
          <w:sz w:val="24"/>
          <w:szCs w:val="24"/>
        </w:rPr>
        <w:t>е</w:t>
      </w:r>
      <w:r w:rsidR="00FE6F2D">
        <w:rPr>
          <w:rFonts w:ascii="Times New Roman" w:hAnsi="Times New Roman" w:cs="Times New Roman"/>
          <w:sz w:val="24"/>
          <w:szCs w:val="24"/>
        </w:rPr>
        <w:t xml:space="preserve">жного финансового учреждения, а также </w:t>
      </w:r>
      <w:r w:rsidR="0016569C" w:rsidRPr="005539A5">
        <w:rPr>
          <w:rFonts w:ascii="Times New Roman" w:hAnsi="Times New Roman" w:cs="Times New Roman"/>
          <w:sz w:val="24"/>
          <w:szCs w:val="24"/>
        </w:rPr>
        <w:t>привлекательные процентные ставки.</w:t>
      </w:r>
    </w:p>
    <w:p w:rsidR="00637041" w:rsidRDefault="00637041" w:rsidP="00BE36D3">
      <w:pPr>
        <w:rPr>
          <w:rFonts w:ascii="Times New Roman" w:hAnsi="Times New Roman" w:cs="Times New Roman"/>
          <w:sz w:val="24"/>
          <w:szCs w:val="24"/>
        </w:rPr>
      </w:pPr>
      <w:r w:rsidRPr="00637041">
        <w:rPr>
          <w:rFonts w:ascii="Times New Roman" w:hAnsi="Times New Roman" w:cs="Times New Roman"/>
          <w:sz w:val="24"/>
          <w:szCs w:val="24"/>
        </w:rPr>
        <w:t xml:space="preserve">Недавно для жителей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Банк запустил </w:t>
      </w:r>
      <w:r w:rsidRPr="00637041">
        <w:rPr>
          <w:rFonts w:ascii="Times New Roman" w:hAnsi="Times New Roman" w:cs="Times New Roman"/>
          <w:sz w:val="24"/>
          <w:szCs w:val="24"/>
        </w:rPr>
        <w:t>специальное предложение – сезонный вклад с растущей процентной ставкой. Главная особенность продукта - единовременная выплата процентов в начале срока вклада. Срок вклада может составлять 395 или 540 дней, процентные ставки установлены в зависимости от срока на уровне 7,2% и 7,4% годовых соответственно. Минимальный размер первоначального взноса - 3 000 рублей, максимальная сумма вклада не ограничена. Причитающиеся за весь срок проценты зачисляются на счет платежной карты, открытой в Банке.</w:t>
      </w:r>
    </w:p>
    <w:p w:rsidR="00BE36D3" w:rsidRPr="005539A5" w:rsidRDefault="00BE36D3" w:rsidP="00BE36D3">
      <w:pPr>
        <w:rPr>
          <w:rFonts w:ascii="Times New Roman" w:hAnsi="Times New Roman" w:cs="Times New Roman"/>
          <w:b/>
          <w:sz w:val="24"/>
          <w:szCs w:val="24"/>
        </w:rPr>
      </w:pPr>
      <w:r w:rsidRPr="005539A5">
        <w:rPr>
          <w:rFonts w:ascii="Times New Roman" w:hAnsi="Times New Roman" w:cs="Times New Roman"/>
          <w:b/>
          <w:sz w:val="24"/>
          <w:szCs w:val="24"/>
        </w:rPr>
        <w:t xml:space="preserve">—Какие у вас планы и перспективы по развитию </w:t>
      </w:r>
      <w:r w:rsidR="001614BD">
        <w:rPr>
          <w:rFonts w:ascii="Times New Roman" w:hAnsi="Times New Roman" w:cs="Times New Roman"/>
          <w:b/>
          <w:sz w:val="24"/>
          <w:szCs w:val="24"/>
        </w:rPr>
        <w:t>присутствия в населенных пунктах области</w:t>
      </w:r>
      <w:r w:rsidRPr="005539A5">
        <w:rPr>
          <w:rFonts w:ascii="Times New Roman" w:hAnsi="Times New Roman" w:cs="Times New Roman"/>
          <w:b/>
          <w:sz w:val="24"/>
          <w:szCs w:val="24"/>
        </w:rPr>
        <w:t>?</w:t>
      </w:r>
    </w:p>
    <w:p w:rsidR="00430439" w:rsidRPr="005539A5" w:rsidRDefault="00601CB7" w:rsidP="007E0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В </w:t>
      </w:r>
      <w:r w:rsidR="00627E23" w:rsidRPr="005539A5">
        <w:rPr>
          <w:rFonts w:ascii="Times New Roman" w:hAnsi="Times New Roman" w:cs="Times New Roman"/>
          <w:sz w:val="24"/>
          <w:szCs w:val="24"/>
        </w:rPr>
        <w:t>201</w:t>
      </w:r>
      <w:r w:rsidR="00627E23">
        <w:rPr>
          <w:rFonts w:ascii="Times New Roman" w:hAnsi="Times New Roman" w:cs="Times New Roman"/>
          <w:sz w:val="24"/>
          <w:szCs w:val="24"/>
        </w:rPr>
        <w:t>6</w:t>
      </w:r>
      <w:r w:rsidR="00627E23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="00430439" w:rsidRPr="005539A5">
        <w:rPr>
          <w:rFonts w:ascii="Times New Roman" w:hAnsi="Times New Roman" w:cs="Times New Roman"/>
          <w:sz w:val="24"/>
          <w:szCs w:val="24"/>
        </w:rPr>
        <w:t xml:space="preserve">году </w:t>
      </w:r>
      <w:r w:rsidR="00627E23">
        <w:rPr>
          <w:rFonts w:ascii="Times New Roman" w:hAnsi="Times New Roman" w:cs="Times New Roman"/>
          <w:sz w:val="24"/>
          <w:szCs w:val="24"/>
        </w:rPr>
        <w:t xml:space="preserve">мы планируем </w:t>
      </w:r>
      <w:r w:rsidR="007E0127" w:rsidRPr="005539A5">
        <w:rPr>
          <w:rFonts w:ascii="Times New Roman" w:hAnsi="Times New Roman" w:cs="Times New Roman"/>
          <w:sz w:val="24"/>
          <w:szCs w:val="24"/>
        </w:rPr>
        <w:t>продолжит</w:t>
      </w:r>
      <w:r w:rsidR="00627E23">
        <w:rPr>
          <w:rFonts w:ascii="Times New Roman" w:hAnsi="Times New Roman" w:cs="Times New Roman"/>
          <w:sz w:val="24"/>
          <w:szCs w:val="24"/>
        </w:rPr>
        <w:t>ь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 расширять географию присутствия в городах области, уже в первом квартале планирует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 открыть точку продаж в </w:t>
      </w:r>
      <w:r w:rsidR="00627E23">
        <w:rPr>
          <w:rFonts w:ascii="Times New Roman" w:hAnsi="Times New Roman" w:cs="Times New Roman"/>
          <w:sz w:val="24"/>
          <w:szCs w:val="24"/>
        </w:rPr>
        <w:t>городе Миасс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. Офис в </w:t>
      </w:r>
      <w:r w:rsidR="00820681">
        <w:rPr>
          <w:rFonts w:ascii="Times New Roman" w:hAnsi="Times New Roman" w:cs="Times New Roman"/>
          <w:sz w:val="24"/>
          <w:szCs w:val="24"/>
        </w:rPr>
        <w:t>городе Трои</w:t>
      </w:r>
      <w:proofErr w:type="gramStart"/>
      <w:r w:rsidR="00820681">
        <w:rPr>
          <w:rFonts w:ascii="Times New Roman" w:hAnsi="Times New Roman" w:cs="Times New Roman"/>
          <w:sz w:val="24"/>
          <w:szCs w:val="24"/>
        </w:rPr>
        <w:t>цк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 в бл</w:t>
      </w:r>
      <w:proofErr w:type="gramEnd"/>
      <w:r w:rsidR="007E0127" w:rsidRPr="005539A5">
        <w:rPr>
          <w:rFonts w:ascii="Times New Roman" w:hAnsi="Times New Roman" w:cs="Times New Roman"/>
          <w:sz w:val="24"/>
          <w:szCs w:val="24"/>
        </w:rPr>
        <w:t>ижайшее время обновятся, что позволит повысить качество обслуживания клиентов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439" w:rsidRPr="005539A5" w:rsidRDefault="00430439" w:rsidP="007E0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9A5">
        <w:rPr>
          <w:rFonts w:ascii="Times New Roman" w:hAnsi="Times New Roman" w:cs="Times New Roman"/>
          <w:sz w:val="24"/>
          <w:szCs w:val="24"/>
        </w:rPr>
        <w:t xml:space="preserve">На территориях, где нет возможности обеспечить эффективную работу </w:t>
      </w:r>
      <w:r w:rsidR="00820681" w:rsidRPr="005539A5">
        <w:rPr>
          <w:rFonts w:ascii="Times New Roman" w:hAnsi="Times New Roman" w:cs="Times New Roman"/>
          <w:sz w:val="24"/>
          <w:szCs w:val="24"/>
        </w:rPr>
        <w:t>стационарн</w:t>
      </w:r>
      <w:r w:rsidR="00820681">
        <w:rPr>
          <w:rFonts w:ascii="Times New Roman" w:hAnsi="Times New Roman" w:cs="Times New Roman"/>
          <w:sz w:val="24"/>
          <w:szCs w:val="24"/>
        </w:rPr>
        <w:t xml:space="preserve">ых </w:t>
      </w:r>
      <w:r w:rsidR="00820681" w:rsidRPr="005539A5">
        <w:rPr>
          <w:rFonts w:ascii="Times New Roman" w:hAnsi="Times New Roman" w:cs="Times New Roman"/>
          <w:sz w:val="24"/>
          <w:szCs w:val="24"/>
        </w:rPr>
        <w:t>точ</w:t>
      </w:r>
      <w:r w:rsidR="00820681">
        <w:rPr>
          <w:rFonts w:ascii="Times New Roman" w:hAnsi="Times New Roman" w:cs="Times New Roman"/>
          <w:sz w:val="24"/>
          <w:szCs w:val="24"/>
        </w:rPr>
        <w:t>ек</w:t>
      </w:r>
      <w:r w:rsidR="00820681" w:rsidRPr="005539A5">
        <w:rPr>
          <w:rFonts w:ascii="Times New Roman" w:hAnsi="Times New Roman" w:cs="Times New Roman"/>
          <w:sz w:val="24"/>
          <w:szCs w:val="24"/>
        </w:rPr>
        <w:t xml:space="preserve"> </w:t>
      </w:r>
      <w:r w:rsidRPr="005539A5">
        <w:rPr>
          <w:rFonts w:ascii="Times New Roman" w:hAnsi="Times New Roman" w:cs="Times New Roman"/>
          <w:sz w:val="24"/>
          <w:szCs w:val="24"/>
        </w:rPr>
        <w:t xml:space="preserve">продаж, Банк будет использовать такие форматы присутствия, как мобильный банковский офис, офисы самообслуживания, сеть уполномоченных представителей. Кроме того </w:t>
      </w:r>
      <w:r w:rsidR="00820681">
        <w:rPr>
          <w:rFonts w:ascii="Times New Roman" w:hAnsi="Times New Roman" w:cs="Times New Roman"/>
          <w:sz w:val="24"/>
          <w:szCs w:val="24"/>
        </w:rPr>
        <w:t xml:space="preserve">в наступающем году </w:t>
      </w:r>
      <w:r w:rsidRPr="005539A5">
        <w:rPr>
          <w:rFonts w:ascii="Times New Roman" w:hAnsi="Times New Roman" w:cs="Times New Roman"/>
          <w:sz w:val="24"/>
          <w:szCs w:val="24"/>
        </w:rPr>
        <w:t>будут активно развиваться дистанционные каналы обслуживания.</w:t>
      </w:r>
    </w:p>
    <w:p w:rsidR="00BE36D3" w:rsidRPr="005539A5" w:rsidRDefault="00BE36D3" w:rsidP="007E0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F8F" w:rsidRPr="005539A5" w:rsidRDefault="00CE0F8F" w:rsidP="007E0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9A5">
        <w:rPr>
          <w:rFonts w:ascii="Times New Roman" w:hAnsi="Times New Roman" w:cs="Times New Roman"/>
          <w:b/>
          <w:sz w:val="24"/>
          <w:szCs w:val="24"/>
        </w:rPr>
        <w:t>- К новому году все без исключения озадачены поиском оригинального и ценного подарка, что может предложить южноуральцам Россельхозбанк?</w:t>
      </w:r>
    </w:p>
    <w:p w:rsidR="00820681" w:rsidRPr="00820681" w:rsidRDefault="00CE0F8F" w:rsidP="00820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9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20681">
        <w:rPr>
          <w:rFonts w:ascii="Times New Roman" w:hAnsi="Times New Roman" w:cs="Times New Roman"/>
          <w:sz w:val="24"/>
          <w:szCs w:val="24"/>
        </w:rPr>
        <w:t>М</w:t>
      </w:r>
      <w:r w:rsidR="00820681" w:rsidRPr="00820681">
        <w:rPr>
          <w:rFonts w:ascii="Times New Roman" w:hAnsi="Times New Roman" w:cs="Times New Roman"/>
          <w:sz w:val="24"/>
          <w:szCs w:val="24"/>
        </w:rPr>
        <w:t>онеты из драгоценных металлов станут необычным и запоминающимся подарком для ваших родных, друзей, коллег и партнеров к Новому году.</w:t>
      </w:r>
    </w:p>
    <w:p w:rsidR="00820681" w:rsidRPr="00820681" w:rsidRDefault="00820681" w:rsidP="00820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681">
        <w:rPr>
          <w:rFonts w:ascii="Times New Roman" w:hAnsi="Times New Roman" w:cs="Times New Roman"/>
          <w:sz w:val="24"/>
          <w:szCs w:val="24"/>
        </w:rPr>
        <w:t>Специалисты филиала Банка помогут подобрать монеты в соответствии с желаниями клиента: по виду металла, массе, тематике и стоимости. В наличии широкий ассортимент инвестиционных и памятных монет, посвящённых знаменательным событиям, памятникам культуры и искусства, знакам Зодиака, народным промыслам.</w:t>
      </w:r>
    </w:p>
    <w:p w:rsidR="00820681" w:rsidRPr="00820681" w:rsidRDefault="00820681" w:rsidP="00820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681">
        <w:rPr>
          <w:rFonts w:ascii="Times New Roman" w:hAnsi="Times New Roman" w:cs="Times New Roman"/>
          <w:sz w:val="24"/>
          <w:szCs w:val="24"/>
        </w:rPr>
        <w:t>Особым спросом в преддверии праздников пользуются серебряные монеты-слитки из серии «Подарок». Каждая из четырех монет этой серии изготовлена из серебра 925 пробы, выполнены в самом высоком качестве чеканки «пруф». Монеты выполнены в стиле русских росписей «Гжель», «Хохлома», «Палех», «</w:t>
      </w:r>
      <w:proofErr w:type="spellStart"/>
      <w:r w:rsidRPr="00820681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820681">
        <w:rPr>
          <w:rFonts w:ascii="Times New Roman" w:hAnsi="Times New Roman" w:cs="Times New Roman"/>
          <w:sz w:val="24"/>
          <w:szCs w:val="24"/>
        </w:rPr>
        <w:t>» и вложены в красочные глянцевые открытки.</w:t>
      </w:r>
    </w:p>
    <w:p w:rsidR="005539A5" w:rsidRDefault="00820681" w:rsidP="007E0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681">
        <w:rPr>
          <w:rFonts w:ascii="Times New Roman" w:hAnsi="Times New Roman" w:cs="Times New Roman"/>
          <w:sz w:val="24"/>
          <w:szCs w:val="24"/>
        </w:rPr>
        <w:t>В период с 15.12.2016 г. по 16.01.2017 г. в филиале Россельхозбанка действует специальная акция: при покупке 2-х и более монет любого вида из этой серии котировки будут снижены и составят 2220 рублей за каждую монету.</w:t>
      </w:r>
      <w:r>
        <w:rPr>
          <w:rFonts w:ascii="Times New Roman" w:hAnsi="Times New Roman" w:cs="Times New Roman"/>
          <w:sz w:val="24"/>
          <w:szCs w:val="24"/>
        </w:rPr>
        <w:t xml:space="preserve"> Приобрести монеты можно во всех офисах Банка.</w:t>
      </w:r>
    </w:p>
    <w:p w:rsidR="00820681" w:rsidRPr="00820681" w:rsidRDefault="00820681" w:rsidP="00820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 чем секрет успеха работы Челябинского филиала</w:t>
      </w:r>
      <w:r w:rsidRPr="00820681">
        <w:rPr>
          <w:rFonts w:ascii="Times New Roman" w:hAnsi="Times New Roman" w:cs="Times New Roman"/>
          <w:b/>
          <w:sz w:val="24"/>
          <w:szCs w:val="24"/>
        </w:rPr>
        <w:t>?</w:t>
      </w:r>
    </w:p>
    <w:p w:rsidR="00820681" w:rsidRDefault="00820681" w:rsidP="00820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681">
        <w:rPr>
          <w:rFonts w:ascii="Times New Roman" w:hAnsi="Times New Roman" w:cs="Times New Roman"/>
          <w:sz w:val="24"/>
          <w:szCs w:val="24"/>
        </w:rPr>
        <w:t>-</w:t>
      </w:r>
      <w:r w:rsidR="00AE1E94">
        <w:rPr>
          <w:rFonts w:ascii="Times New Roman" w:hAnsi="Times New Roman" w:cs="Times New Roman"/>
          <w:sz w:val="24"/>
          <w:szCs w:val="24"/>
        </w:rPr>
        <w:t xml:space="preserve"> Результат делают люди! На мой взгляд, в пе</w:t>
      </w:r>
      <w:r>
        <w:rPr>
          <w:rFonts w:ascii="Times New Roman" w:hAnsi="Times New Roman" w:cs="Times New Roman"/>
          <w:sz w:val="24"/>
          <w:szCs w:val="24"/>
        </w:rPr>
        <w:t xml:space="preserve">рвую очередь, </w:t>
      </w:r>
      <w:r w:rsidR="00AE1E94">
        <w:rPr>
          <w:rFonts w:ascii="Times New Roman" w:hAnsi="Times New Roman" w:cs="Times New Roman"/>
          <w:sz w:val="24"/>
          <w:szCs w:val="24"/>
        </w:rPr>
        <w:t xml:space="preserve">успех работы филиала – это наш 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AE1E94">
        <w:rPr>
          <w:rFonts w:ascii="Times New Roman" w:hAnsi="Times New Roman" w:cs="Times New Roman"/>
          <w:sz w:val="24"/>
          <w:szCs w:val="24"/>
        </w:rPr>
        <w:t xml:space="preserve">ллектив. В филиале работают высококвалифицированные специалисты, это настоящая команда </w:t>
      </w:r>
      <w:r>
        <w:rPr>
          <w:rFonts w:ascii="Times New Roman" w:hAnsi="Times New Roman" w:cs="Times New Roman"/>
          <w:sz w:val="24"/>
          <w:szCs w:val="24"/>
        </w:rPr>
        <w:t>профессионалов</w:t>
      </w:r>
      <w:r w:rsidRPr="00820681">
        <w:rPr>
          <w:rFonts w:ascii="Times New Roman" w:hAnsi="Times New Roman" w:cs="Times New Roman"/>
          <w:sz w:val="24"/>
          <w:szCs w:val="24"/>
        </w:rPr>
        <w:t>!</w:t>
      </w:r>
      <w:r w:rsidR="00AE1E94">
        <w:rPr>
          <w:rFonts w:ascii="Times New Roman" w:hAnsi="Times New Roman" w:cs="Times New Roman"/>
          <w:sz w:val="24"/>
          <w:szCs w:val="24"/>
        </w:rPr>
        <w:t xml:space="preserve"> Очень сильный </w:t>
      </w:r>
      <w:r w:rsidR="001614BD">
        <w:rPr>
          <w:rFonts w:ascii="Times New Roman" w:hAnsi="Times New Roman" w:cs="Times New Roman"/>
          <w:sz w:val="24"/>
          <w:szCs w:val="24"/>
        </w:rPr>
        <w:t xml:space="preserve">топ </w:t>
      </w:r>
      <w:r w:rsidR="00AE1E94">
        <w:rPr>
          <w:rFonts w:ascii="Times New Roman" w:hAnsi="Times New Roman" w:cs="Times New Roman"/>
          <w:sz w:val="24"/>
          <w:szCs w:val="24"/>
        </w:rPr>
        <w:t>– менеджмент: каждое направление бизнеса курирует мой заместитель, оперативно реша</w:t>
      </w:r>
      <w:r w:rsidR="001614BD">
        <w:rPr>
          <w:rFonts w:ascii="Times New Roman" w:hAnsi="Times New Roman" w:cs="Times New Roman"/>
          <w:sz w:val="24"/>
          <w:szCs w:val="24"/>
        </w:rPr>
        <w:t>ющий</w:t>
      </w:r>
      <w:r w:rsidR="00AE1E94">
        <w:rPr>
          <w:rFonts w:ascii="Times New Roman" w:hAnsi="Times New Roman" w:cs="Times New Roman"/>
          <w:sz w:val="24"/>
          <w:szCs w:val="24"/>
        </w:rPr>
        <w:t xml:space="preserve"> </w:t>
      </w:r>
      <w:r w:rsidR="001614BD">
        <w:rPr>
          <w:rFonts w:ascii="Times New Roman" w:hAnsi="Times New Roman" w:cs="Times New Roman"/>
          <w:sz w:val="24"/>
          <w:szCs w:val="24"/>
        </w:rPr>
        <w:t xml:space="preserve">профильные </w:t>
      </w:r>
      <w:r w:rsidR="00AE1E94">
        <w:rPr>
          <w:rFonts w:ascii="Times New Roman" w:hAnsi="Times New Roman" w:cs="Times New Roman"/>
          <w:sz w:val="24"/>
          <w:szCs w:val="24"/>
        </w:rPr>
        <w:t>вопросы</w:t>
      </w:r>
      <w:r w:rsidR="001614BD">
        <w:rPr>
          <w:rFonts w:ascii="Times New Roman" w:hAnsi="Times New Roman" w:cs="Times New Roman"/>
          <w:sz w:val="24"/>
          <w:szCs w:val="24"/>
        </w:rPr>
        <w:t xml:space="preserve">. </w:t>
      </w:r>
      <w:r w:rsidR="00AE1E94">
        <w:rPr>
          <w:rFonts w:ascii="Times New Roman" w:hAnsi="Times New Roman" w:cs="Times New Roman"/>
          <w:sz w:val="24"/>
          <w:szCs w:val="24"/>
        </w:rPr>
        <w:t>В текущем году  наша команда пополнилась четвертым заместителем –</w:t>
      </w:r>
      <w:r w:rsidR="001614BD">
        <w:rPr>
          <w:rFonts w:ascii="Times New Roman" w:hAnsi="Times New Roman" w:cs="Times New Roman"/>
          <w:sz w:val="24"/>
          <w:szCs w:val="24"/>
        </w:rPr>
        <w:t xml:space="preserve"> </w:t>
      </w:r>
      <w:r w:rsidR="00AE1E94">
        <w:rPr>
          <w:rFonts w:ascii="Times New Roman" w:hAnsi="Times New Roman" w:cs="Times New Roman"/>
          <w:sz w:val="24"/>
          <w:szCs w:val="24"/>
        </w:rPr>
        <w:t>Дмитрием Майсковым – он возглавил направление работы с клиентам</w:t>
      </w:r>
      <w:r w:rsidR="001614BD">
        <w:rPr>
          <w:rFonts w:ascii="Times New Roman" w:hAnsi="Times New Roman" w:cs="Times New Roman"/>
          <w:sz w:val="24"/>
          <w:szCs w:val="24"/>
        </w:rPr>
        <w:t>и</w:t>
      </w:r>
      <w:r w:rsidR="00AE1E94">
        <w:rPr>
          <w:rFonts w:ascii="Times New Roman" w:hAnsi="Times New Roman" w:cs="Times New Roman"/>
          <w:sz w:val="24"/>
          <w:szCs w:val="24"/>
        </w:rPr>
        <w:t xml:space="preserve"> крупного бизнеса. </w:t>
      </w:r>
      <w:proofErr w:type="gramStart"/>
      <w:r w:rsidR="00AE1E94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AE1E94">
        <w:rPr>
          <w:rFonts w:ascii="Times New Roman" w:hAnsi="Times New Roman" w:cs="Times New Roman"/>
          <w:sz w:val="24"/>
          <w:szCs w:val="24"/>
        </w:rPr>
        <w:t xml:space="preserve">, с такой командой в 2017 году у нас получится ставить перед собой еще более амбициозные задачи и </w:t>
      </w:r>
      <w:r w:rsidR="004110E0">
        <w:rPr>
          <w:rFonts w:ascii="Times New Roman" w:hAnsi="Times New Roman" w:cs="Times New Roman"/>
          <w:sz w:val="24"/>
          <w:szCs w:val="24"/>
        </w:rPr>
        <w:t>уверенно</w:t>
      </w:r>
      <w:r w:rsidR="00AE1E94">
        <w:rPr>
          <w:rFonts w:ascii="Times New Roman" w:hAnsi="Times New Roman" w:cs="Times New Roman"/>
          <w:sz w:val="24"/>
          <w:szCs w:val="24"/>
        </w:rPr>
        <w:t xml:space="preserve"> их решать!  </w:t>
      </w:r>
    </w:p>
    <w:p w:rsidR="007E0127" w:rsidRPr="005539A5" w:rsidRDefault="007E0127" w:rsidP="007E0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9A5">
        <w:rPr>
          <w:rFonts w:ascii="Times New Roman" w:hAnsi="Times New Roman" w:cs="Times New Roman"/>
          <w:b/>
          <w:sz w:val="24"/>
          <w:szCs w:val="24"/>
        </w:rPr>
        <w:t xml:space="preserve">- Константин Александрович, что  Вы </w:t>
      </w:r>
      <w:r w:rsidR="00CE0F8F" w:rsidRPr="005539A5">
        <w:rPr>
          <w:rFonts w:ascii="Times New Roman" w:hAnsi="Times New Roman" w:cs="Times New Roman"/>
          <w:b/>
          <w:sz w:val="24"/>
          <w:szCs w:val="24"/>
        </w:rPr>
        <w:t xml:space="preserve"> могли</w:t>
      </w:r>
      <w:r w:rsidRPr="00553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114">
        <w:rPr>
          <w:rFonts w:ascii="Times New Roman" w:hAnsi="Times New Roman" w:cs="Times New Roman"/>
          <w:b/>
          <w:sz w:val="24"/>
          <w:szCs w:val="24"/>
        </w:rPr>
        <w:t xml:space="preserve">бы </w:t>
      </w:r>
      <w:r w:rsidRPr="005539A5">
        <w:rPr>
          <w:rFonts w:ascii="Times New Roman" w:hAnsi="Times New Roman" w:cs="Times New Roman"/>
          <w:b/>
          <w:sz w:val="24"/>
          <w:szCs w:val="24"/>
        </w:rPr>
        <w:t xml:space="preserve">пожелать </w:t>
      </w:r>
      <w:r w:rsidR="00CE0F8F" w:rsidRPr="005539A5">
        <w:rPr>
          <w:rFonts w:ascii="Times New Roman" w:hAnsi="Times New Roman" w:cs="Times New Roman"/>
          <w:b/>
          <w:sz w:val="24"/>
          <w:szCs w:val="24"/>
        </w:rPr>
        <w:t>нашим читателям</w:t>
      </w:r>
      <w:r w:rsidRPr="005539A5">
        <w:rPr>
          <w:rFonts w:ascii="Times New Roman" w:hAnsi="Times New Roman" w:cs="Times New Roman"/>
          <w:b/>
          <w:sz w:val="24"/>
          <w:szCs w:val="24"/>
        </w:rPr>
        <w:t xml:space="preserve"> в преддверии нового года?</w:t>
      </w:r>
    </w:p>
    <w:p w:rsidR="00BE36D3" w:rsidRPr="00202F33" w:rsidRDefault="00011114" w:rsidP="004110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От всей души поздравляю </w:t>
      </w:r>
      <w:r w:rsidR="00637041">
        <w:rPr>
          <w:rFonts w:ascii="Times New Roman" w:hAnsi="Times New Roman" w:cs="Times New Roman"/>
          <w:sz w:val="24"/>
          <w:szCs w:val="24"/>
        </w:rPr>
        <w:t>южноуральцев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 с наступающим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овым годом 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ождеством.  </w:t>
      </w:r>
      <w:r w:rsidR="004110E0">
        <w:rPr>
          <w:rFonts w:ascii="Times New Roman" w:hAnsi="Times New Roman" w:cs="Times New Roman"/>
          <w:sz w:val="24"/>
          <w:szCs w:val="24"/>
        </w:rPr>
        <w:t xml:space="preserve">Желаю 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всем крепкого здоровья, </w:t>
      </w:r>
      <w:r w:rsidR="004110E0">
        <w:rPr>
          <w:rFonts w:ascii="Times New Roman" w:hAnsi="Times New Roman" w:cs="Times New Roman"/>
          <w:sz w:val="24"/>
          <w:szCs w:val="24"/>
        </w:rPr>
        <w:t>хорошего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 настроения, семейного благополучия, финансовой стабиль</w:t>
      </w:r>
      <w:r w:rsidR="00CE0F8F" w:rsidRPr="005539A5">
        <w:rPr>
          <w:rFonts w:ascii="Times New Roman" w:hAnsi="Times New Roman" w:cs="Times New Roman"/>
          <w:sz w:val="24"/>
          <w:szCs w:val="24"/>
        </w:rPr>
        <w:t xml:space="preserve">ности. Пусть новый год подарит новые перспективные </w:t>
      </w:r>
      <w:r w:rsidR="007E0127" w:rsidRPr="005539A5">
        <w:rPr>
          <w:rFonts w:ascii="Times New Roman" w:hAnsi="Times New Roman" w:cs="Times New Roman"/>
          <w:sz w:val="24"/>
          <w:szCs w:val="24"/>
        </w:rPr>
        <w:t xml:space="preserve">проекты, интересные встречи, </w:t>
      </w:r>
      <w:r w:rsidR="00CE0F8F" w:rsidRPr="005539A5">
        <w:rPr>
          <w:rFonts w:ascii="Times New Roman" w:hAnsi="Times New Roman" w:cs="Times New Roman"/>
          <w:sz w:val="24"/>
          <w:szCs w:val="24"/>
        </w:rPr>
        <w:t>яркие эмоции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637041">
        <w:rPr>
          <w:rFonts w:ascii="Times New Roman" w:hAnsi="Times New Roman" w:cs="Times New Roman"/>
          <w:sz w:val="24"/>
          <w:szCs w:val="24"/>
        </w:rPr>
        <w:t xml:space="preserve"> Пусть  в жизни каждого будет место для рождественского чуда и волшебства!</w:t>
      </w:r>
    </w:p>
    <w:sectPr w:rsidR="00BE36D3" w:rsidRPr="00202F33" w:rsidSect="00FD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D3"/>
    <w:rsid w:val="00011114"/>
    <w:rsid w:val="00040660"/>
    <w:rsid w:val="001614BD"/>
    <w:rsid w:val="0016569C"/>
    <w:rsid w:val="00202F33"/>
    <w:rsid w:val="002B3BF4"/>
    <w:rsid w:val="00330225"/>
    <w:rsid w:val="0037149C"/>
    <w:rsid w:val="003D6040"/>
    <w:rsid w:val="004110E0"/>
    <w:rsid w:val="00430439"/>
    <w:rsid w:val="005539A5"/>
    <w:rsid w:val="00564280"/>
    <w:rsid w:val="00601CB7"/>
    <w:rsid w:val="00627E23"/>
    <w:rsid w:val="00637041"/>
    <w:rsid w:val="006D416F"/>
    <w:rsid w:val="006E6B68"/>
    <w:rsid w:val="00757F30"/>
    <w:rsid w:val="007924E4"/>
    <w:rsid w:val="007E0127"/>
    <w:rsid w:val="00820681"/>
    <w:rsid w:val="00835153"/>
    <w:rsid w:val="00884F87"/>
    <w:rsid w:val="00940562"/>
    <w:rsid w:val="009C688D"/>
    <w:rsid w:val="009C77DB"/>
    <w:rsid w:val="00AE1E94"/>
    <w:rsid w:val="00B40570"/>
    <w:rsid w:val="00B80111"/>
    <w:rsid w:val="00BC1335"/>
    <w:rsid w:val="00BE36D3"/>
    <w:rsid w:val="00C01601"/>
    <w:rsid w:val="00CE0F8F"/>
    <w:rsid w:val="00E344C9"/>
    <w:rsid w:val="00E35EC5"/>
    <w:rsid w:val="00EB16A9"/>
    <w:rsid w:val="00ED2021"/>
    <w:rsid w:val="00ED41A0"/>
    <w:rsid w:val="00FD5229"/>
    <w:rsid w:val="00FE6F2D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8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01C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C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C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C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C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8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01C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C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C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C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Стафеева Елена Сергеевна</dc:creator>
  <cp:lastModifiedBy>Стафеева Елена Сергеевна</cp:lastModifiedBy>
  <cp:revision>2</cp:revision>
  <cp:lastPrinted>2014-12-25T09:53:00Z</cp:lastPrinted>
  <dcterms:created xsi:type="dcterms:W3CDTF">2016-12-27T08:35:00Z</dcterms:created>
  <dcterms:modified xsi:type="dcterms:W3CDTF">2016-12-27T08:35:00Z</dcterms:modified>
</cp:coreProperties>
</file>