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033" w:rsidRDefault="00762033" w:rsidP="00762033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09600" cy="673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62033" w:rsidRDefault="00762033" w:rsidP="00762033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 ЕТКУЛЬСКОГО МУНИЦИПАЛЬНОГО РАЙОНА</w:t>
      </w:r>
    </w:p>
    <w:p w:rsidR="00762033" w:rsidRDefault="003E6CDD" w:rsidP="0076203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762033" w:rsidRDefault="00A514D0" w:rsidP="00762033">
      <w:pPr>
        <w:widowControl w:val="0"/>
        <w:autoSpaceDE w:val="0"/>
        <w:autoSpaceDN w:val="0"/>
        <w:adjustRightInd w:val="0"/>
      </w:pPr>
      <w:r>
        <w:rPr>
          <w:noProof/>
        </w:rPr>
        <w:pict>
          <v:line id="_x0000_s1026" style="position:absolute;z-index:251660288" from="0,7.75pt" to="477pt,7.75pt" strokeweight="4.5pt">
            <v:stroke linestyle="thinThick"/>
          </v:line>
        </w:pict>
      </w:r>
    </w:p>
    <w:p w:rsidR="00762033" w:rsidRDefault="00762033" w:rsidP="00762033">
      <w:pPr>
        <w:widowControl w:val="0"/>
        <w:autoSpaceDE w:val="0"/>
        <w:autoSpaceDN w:val="0"/>
        <w:adjustRightInd w:val="0"/>
      </w:pPr>
    </w:p>
    <w:p w:rsidR="00762033" w:rsidRPr="00FA718D" w:rsidRDefault="00FA718D" w:rsidP="0076203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от 29.06.2011г. </w:t>
      </w:r>
      <w:r w:rsidR="00762033" w:rsidRPr="00FA718D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437</w:t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 xml:space="preserve">            с</w:t>
      </w:r>
      <w:proofErr w:type="gramStart"/>
      <w:r>
        <w:rPr>
          <w:color w:val="000000"/>
          <w:sz w:val="22"/>
          <w:szCs w:val="22"/>
        </w:rPr>
        <w:t>.Е</w:t>
      </w:r>
      <w:proofErr w:type="gramEnd"/>
      <w:r>
        <w:rPr>
          <w:color w:val="000000"/>
          <w:sz w:val="22"/>
          <w:szCs w:val="22"/>
        </w:rPr>
        <w:t>ткуль</w:t>
      </w:r>
    </w:p>
    <w:p w:rsidR="00762033" w:rsidRDefault="00762033" w:rsidP="00762033">
      <w:pPr>
        <w:rPr>
          <w:sz w:val="28"/>
          <w:szCs w:val="28"/>
        </w:rPr>
      </w:pPr>
    </w:p>
    <w:p w:rsidR="00646B8B" w:rsidRDefault="00646B8B" w:rsidP="00762033">
      <w:pPr>
        <w:rPr>
          <w:sz w:val="28"/>
          <w:szCs w:val="28"/>
        </w:rPr>
      </w:pPr>
    </w:p>
    <w:p w:rsidR="00646B8B" w:rsidRDefault="003E6CDD" w:rsidP="00762033">
      <w:pPr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7468B0">
        <w:rPr>
          <w:sz w:val="28"/>
          <w:szCs w:val="28"/>
        </w:rPr>
        <w:t>П</w:t>
      </w:r>
      <w:r>
        <w:rPr>
          <w:sz w:val="28"/>
          <w:szCs w:val="28"/>
        </w:rPr>
        <w:t>орядке формирования и контроля</w:t>
      </w:r>
    </w:p>
    <w:p w:rsidR="003E6CDD" w:rsidRDefault="003E6CDD" w:rsidP="00762033">
      <w:pPr>
        <w:rPr>
          <w:sz w:val="28"/>
          <w:szCs w:val="28"/>
        </w:rPr>
      </w:pPr>
      <w:r>
        <w:rPr>
          <w:sz w:val="28"/>
          <w:szCs w:val="28"/>
        </w:rPr>
        <w:t xml:space="preserve">за исполнением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3E6CDD" w:rsidRDefault="003E6CDD" w:rsidP="00762033">
      <w:pPr>
        <w:rPr>
          <w:sz w:val="28"/>
          <w:szCs w:val="28"/>
        </w:rPr>
      </w:pPr>
      <w:r>
        <w:rPr>
          <w:sz w:val="28"/>
          <w:szCs w:val="28"/>
        </w:rPr>
        <w:t xml:space="preserve">задания на оказание </w:t>
      </w:r>
      <w:proofErr w:type="gramStart"/>
      <w:r>
        <w:rPr>
          <w:sz w:val="28"/>
          <w:szCs w:val="28"/>
        </w:rPr>
        <w:t>муниципальных</w:t>
      </w:r>
      <w:proofErr w:type="gramEnd"/>
    </w:p>
    <w:p w:rsidR="003E6CDD" w:rsidRDefault="003E6CDD" w:rsidP="00762033">
      <w:pPr>
        <w:rPr>
          <w:sz w:val="28"/>
          <w:szCs w:val="28"/>
        </w:rPr>
      </w:pPr>
      <w:r>
        <w:rPr>
          <w:sz w:val="28"/>
          <w:szCs w:val="28"/>
        </w:rPr>
        <w:t xml:space="preserve">услуг (выполнение работ) на территории </w:t>
      </w:r>
    </w:p>
    <w:p w:rsidR="003E6CDD" w:rsidRDefault="007468B0" w:rsidP="0076203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</w:t>
      </w:r>
      <w:r w:rsidR="003E6CDD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646B8B" w:rsidRDefault="00646B8B" w:rsidP="00762033">
      <w:pPr>
        <w:rPr>
          <w:sz w:val="28"/>
          <w:szCs w:val="28"/>
        </w:rPr>
      </w:pPr>
    </w:p>
    <w:p w:rsidR="003E6CDD" w:rsidRDefault="003E6CDD" w:rsidP="00762033">
      <w:pPr>
        <w:rPr>
          <w:sz w:val="28"/>
          <w:szCs w:val="28"/>
        </w:rPr>
      </w:pPr>
    </w:p>
    <w:p w:rsidR="00646B8B" w:rsidRDefault="00646B8B" w:rsidP="003E6CD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</w:t>
      </w:r>
      <w:r w:rsidR="003E6CDD">
        <w:rPr>
          <w:sz w:val="28"/>
          <w:szCs w:val="28"/>
        </w:rPr>
        <w:t>с пунктами 3 и 4 статьи 69.2 Бюджетного кодекса Российской Федерации, подпунктом 3 пункта 7 статьи 9.2 Федерального закона «О некоммерческих организациях» и частью 5 статьи 4 Федерального закона «Об автономных учреждениях»</w:t>
      </w:r>
    </w:p>
    <w:p w:rsidR="003E6CDD" w:rsidRDefault="003E6CDD" w:rsidP="003E6CD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администрация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ПОСТАНОВЛЯЕТ:</w:t>
      </w:r>
    </w:p>
    <w:p w:rsidR="003E6CDD" w:rsidRDefault="003E6CDD" w:rsidP="003E6CD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Утвердить прилагаемый Порядок формирования и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исполнением муниципального задания на оказание муниципальных услуг (выполнение работ) на территории </w:t>
      </w:r>
      <w:proofErr w:type="spellStart"/>
      <w:r w:rsidR="007468B0">
        <w:rPr>
          <w:sz w:val="28"/>
          <w:szCs w:val="28"/>
        </w:rPr>
        <w:t>Еткульского</w:t>
      </w:r>
      <w:proofErr w:type="spellEnd"/>
      <w:r w:rsidR="007468B0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</w:t>
      </w:r>
      <w:r w:rsidR="007468B0">
        <w:rPr>
          <w:sz w:val="28"/>
          <w:szCs w:val="28"/>
        </w:rPr>
        <w:t>а</w:t>
      </w:r>
      <w:r>
        <w:rPr>
          <w:sz w:val="28"/>
          <w:szCs w:val="28"/>
        </w:rPr>
        <w:t xml:space="preserve"> (далее – Порядок).</w:t>
      </w:r>
    </w:p>
    <w:p w:rsidR="0036702F" w:rsidRDefault="003E6CDD" w:rsidP="003E6CD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D5C0A">
        <w:rPr>
          <w:sz w:val="28"/>
          <w:szCs w:val="28"/>
        </w:rPr>
        <w:t>2</w:t>
      </w:r>
      <w:r w:rsidR="00F46D8D">
        <w:rPr>
          <w:sz w:val="28"/>
          <w:szCs w:val="28"/>
        </w:rPr>
        <w:t xml:space="preserve">. </w:t>
      </w:r>
      <w:r w:rsidR="0036702F">
        <w:rPr>
          <w:sz w:val="28"/>
          <w:szCs w:val="28"/>
        </w:rPr>
        <w:t>Главным распорядителям бюджетных средств и соответствующим органам, осуществляющим функции и полномочия учредителя</w:t>
      </w:r>
      <w:r w:rsidR="007468B0">
        <w:rPr>
          <w:sz w:val="28"/>
          <w:szCs w:val="28"/>
        </w:rPr>
        <w:t>,</w:t>
      </w:r>
      <w:r w:rsidR="0036702F">
        <w:rPr>
          <w:sz w:val="28"/>
          <w:szCs w:val="28"/>
        </w:rPr>
        <w:t xml:space="preserve"> обеспечить формирование, утверждение и </w:t>
      </w:r>
      <w:proofErr w:type="gramStart"/>
      <w:r w:rsidR="0036702F">
        <w:rPr>
          <w:sz w:val="28"/>
          <w:szCs w:val="28"/>
        </w:rPr>
        <w:t>контроль за</w:t>
      </w:r>
      <w:proofErr w:type="gramEnd"/>
      <w:r w:rsidR="0036702F">
        <w:rPr>
          <w:sz w:val="28"/>
          <w:szCs w:val="28"/>
        </w:rPr>
        <w:t xml:space="preserve"> исполнением муниципальных заданий на оказание муниципальных услуг (выполнение работ)</w:t>
      </w:r>
      <w:r w:rsidR="00F46D8D">
        <w:rPr>
          <w:sz w:val="28"/>
          <w:szCs w:val="28"/>
        </w:rPr>
        <w:t xml:space="preserve"> в соответствии с Порядком.</w:t>
      </w:r>
    </w:p>
    <w:p w:rsidR="00F46D8D" w:rsidRDefault="002D5C0A" w:rsidP="003E6CD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F46D8D">
        <w:rPr>
          <w:sz w:val="28"/>
          <w:szCs w:val="28"/>
        </w:rPr>
        <w:t>. Установить, что финансовое обеспечение выполнения муниципального задания на оказание муниципальных услуг (выполнение работ) муниципальным учреждением осуществляется в со</w:t>
      </w:r>
      <w:r w:rsidR="007468B0">
        <w:rPr>
          <w:sz w:val="28"/>
          <w:szCs w:val="28"/>
        </w:rPr>
        <w:t xml:space="preserve">ответствии с </w:t>
      </w:r>
      <w:r w:rsidR="00BE63DE">
        <w:rPr>
          <w:sz w:val="28"/>
          <w:szCs w:val="28"/>
        </w:rPr>
        <w:t>М</w:t>
      </w:r>
      <w:r w:rsidR="007468B0">
        <w:rPr>
          <w:sz w:val="28"/>
          <w:szCs w:val="28"/>
        </w:rPr>
        <w:t>етодикой расчета</w:t>
      </w:r>
      <w:r w:rsidR="001E1FBA">
        <w:rPr>
          <w:sz w:val="28"/>
          <w:szCs w:val="28"/>
        </w:rPr>
        <w:t xml:space="preserve"> финансового обеспечения выполнения муниципального задания муниципальным учреждением, утвержденной </w:t>
      </w:r>
      <w:r w:rsidR="00A73A46">
        <w:rPr>
          <w:sz w:val="28"/>
          <w:szCs w:val="28"/>
        </w:rPr>
        <w:t xml:space="preserve">распоряжением </w:t>
      </w:r>
      <w:r w:rsidR="001E1FBA">
        <w:rPr>
          <w:sz w:val="28"/>
          <w:szCs w:val="28"/>
        </w:rPr>
        <w:t xml:space="preserve">администрации </w:t>
      </w:r>
      <w:proofErr w:type="spellStart"/>
      <w:r w:rsidR="001E1FBA">
        <w:rPr>
          <w:sz w:val="28"/>
          <w:szCs w:val="28"/>
        </w:rPr>
        <w:t>Еткульского</w:t>
      </w:r>
      <w:proofErr w:type="spellEnd"/>
      <w:r w:rsidR="001E1FBA">
        <w:rPr>
          <w:sz w:val="28"/>
          <w:szCs w:val="28"/>
        </w:rPr>
        <w:t xml:space="preserve"> муниципал</w:t>
      </w:r>
      <w:r w:rsidR="00BE63DE">
        <w:rPr>
          <w:sz w:val="28"/>
          <w:szCs w:val="28"/>
        </w:rPr>
        <w:t>ьного района от 20.06.2011г.</w:t>
      </w:r>
      <w:r w:rsidR="001E1FBA">
        <w:rPr>
          <w:sz w:val="28"/>
          <w:szCs w:val="28"/>
        </w:rPr>
        <w:t xml:space="preserve"> № </w:t>
      </w:r>
      <w:r w:rsidR="00BE63DE">
        <w:rPr>
          <w:sz w:val="28"/>
          <w:szCs w:val="28"/>
        </w:rPr>
        <w:t>567</w:t>
      </w:r>
      <w:r w:rsidR="001E1FBA">
        <w:rPr>
          <w:sz w:val="28"/>
          <w:szCs w:val="28"/>
        </w:rPr>
        <w:t xml:space="preserve"> </w:t>
      </w:r>
      <w:r w:rsidR="007468B0">
        <w:rPr>
          <w:sz w:val="28"/>
          <w:szCs w:val="28"/>
        </w:rPr>
        <w:t>.</w:t>
      </w:r>
    </w:p>
    <w:p w:rsidR="00C05ABF" w:rsidRDefault="002D5C0A" w:rsidP="003E6CD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C05ABF">
        <w:rPr>
          <w:sz w:val="28"/>
          <w:szCs w:val="28"/>
        </w:rPr>
        <w:t xml:space="preserve">. Признать утратившим силу постановление Главы </w:t>
      </w:r>
      <w:proofErr w:type="spellStart"/>
      <w:r w:rsidR="00C05ABF">
        <w:rPr>
          <w:sz w:val="28"/>
          <w:szCs w:val="28"/>
        </w:rPr>
        <w:t>Еткульского</w:t>
      </w:r>
      <w:proofErr w:type="spellEnd"/>
      <w:r w:rsidR="00C05ABF">
        <w:rPr>
          <w:sz w:val="28"/>
          <w:szCs w:val="28"/>
        </w:rPr>
        <w:t xml:space="preserve"> муниципального района от 31.12.2008г. № 879 «Об утверждении Порядка формирования и финансового обеспечения выполнения муниципальных заданий».</w:t>
      </w:r>
    </w:p>
    <w:p w:rsidR="00F46D8D" w:rsidRDefault="002D5C0A" w:rsidP="003E6CD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="00F46D8D">
        <w:rPr>
          <w:sz w:val="28"/>
          <w:szCs w:val="28"/>
        </w:rPr>
        <w:t xml:space="preserve">. </w:t>
      </w:r>
      <w:r w:rsidR="00CB2060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</w:t>
      </w:r>
      <w:proofErr w:type="spellStart"/>
      <w:r w:rsidR="00CB2060">
        <w:rPr>
          <w:sz w:val="28"/>
          <w:szCs w:val="28"/>
        </w:rPr>
        <w:t>Етк</w:t>
      </w:r>
      <w:r w:rsidR="00EB15E1">
        <w:rPr>
          <w:sz w:val="28"/>
          <w:szCs w:val="28"/>
        </w:rPr>
        <w:t>у</w:t>
      </w:r>
      <w:r w:rsidR="00CB2060">
        <w:rPr>
          <w:sz w:val="28"/>
          <w:szCs w:val="28"/>
        </w:rPr>
        <w:t>льского</w:t>
      </w:r>
      <w:proofErr w:type="spellEnd"/>
      <w:r w:rsidR="00CB2060">
        <w:rPr>
          <w:sz w:val="28"/>
          <w:szCs w:val="28"/>
        </w:rPr>
        <w:t xml:space="preserve"> муниципального района по финансово-</w:t>
      </w:r>
      <w:r w:rsidR="00CB2060">
        <w:rPr>
          <w:sz w:val="28"/>
          <w:szCs w:val="28"/>
        </w:rPr>
        <w:lastRenderedPageBreak/>
        <w:t xml:space="preserve">экономическим вопросам, начальника финансового управления администрации </w:t>
      </w:r>
      <w:proofErr w:type="spellStart"/>
      <w:r w:rsidR="00CB2060">
        <w:rPr>
          <w:sz w:val="28"/>
          <w:szCs w:val="28"/>
        </w:rPr>
        <w:t>Еткульского</w:t>
      </w:r>
      <w:proofErr w:type="spellEnd"/>
      <w:r w:rsidR="00CB2060">
        <w:rPr>
          <w:sz w:val="28"/>
          <w:szCs w:val="28"/>
        </w:rPr>
        <w:t xml:space="preserve"> муниципального района Т.Е. Мельник.</w:t>
      </w: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D5C0A">
        <w:rPr>
          <w:sz w:val="28"/>
          <w:szCs w:val="28"/>
        </w:rPr>
        <w:t>6</w:t>
      </w:r>
      <w:r w:rsidR="00C05ABF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Настоящее постановление вступает в силу со дня его подписания.</w:t>
      </w: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</w:t>
      </w: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             В.Н. </w:t>
      </w:r>
      <w:proofErr w:type="spellStart"/>
      <w:r>
        <w:rPr>
          <w:sz w:val="28"/>
          <w:szCs w:val="28"/>
        </w:rPr>
        <w:t>Головчинский</w:t>
      </w:r>
      <w:proofErr w:type="spellEnd"/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CB2060" w:rsidRDefault="00CB2060" w:rsidP="003E6CDD">
      <w:pPr>
        <w:shd w:val="clear" w:color="auto" w:fill="FFFFFF"/>
        <w:jc w:val="both"/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CB2060" w:rsidRDefault="00CB2060" w:rsidP="00762033">
      <w:pPr>
        <w:rPr>
          <w:sz w:val="28"/>
          <w:szCs w:val="28"/>
        </w:rPr>
      </w:pPr>
    </w:p>
    <w:p w:rsidR="002D5C0A" w:rsidRDefault="002D5C0A" w:rsidP="00762033">
      <w:pPr>
        <w:rPr>
          <w:sz w:val="28"/>
          <w:szCs w:val="28"/>
        </w:rPr>
      </w:pPr>
    </w:p>
    <w:p w:rsidR="002D5C0A" w:rsidRDefault="002D5C0A" w:rsidP="00762033">
      <w:pPr>
        <w:rPr>
          <w:sz w:val="28"/>
          <w:szCs w:val="28"/>
        </w:rPr>
      </w:pPr>
    </w:p>
    <w:p w:rsidR="002D5C0A" w:rsidRDefault="002D5C0A" w:rsidP="00762033">
      <w:pPr>
        <w:rPr>
          <w:sz w:val="28"/>
          <w:szCs w:val="28"/>
        </w:rPr>
      </w:pPr>
    </w:p>
    <w:p w:rsidR="002D5C0A" w:rsidRDefault="002D5C0A" w:rsidP="00762033">
      <w:pPr>
        <w:rPr>
          <w:sz w:val="28"/>
          <w:szCs w:val="28"/>
        </w:rPr>
      </w:pPr>
    </w:p>
    <w:p w:rsidR="002D5C0A" w:rsidRDefault="002D5C0A" w:rsidP="00762033">
      <w:pPr>
        <w:rPr>
          <w:sz w:val="28"/>
          <w:szCs w:val="28"/>
        </w:rPr>
      </w:pPr>
    </w:p>
    <w:p w:rsidR="007468B0" w:rsidRDefault="00FB4282" w:rsidP="00FB428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CB2060" w:rsidRDefault="007468B0" w:rsidP="00FB428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</w:t>
      </w:r>
      <w:r w:rsidR="00FB4282">
        <w:rPr>
          <w:sz w:val="28"/>
          <w:szCs w:val="28"/>
        </w:rPr>
        <w:t xml:space="preserve"> УТВЕРЖДЕН</w:t>
      </w:r>
    </w:p>
    <w:p w:rsidR="00FB4282" w:rsidRDefault="00FB4282" w:rsidP="00FB428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постановлением администрации</w:t>
      </w:r>
    </w:p>
    <w:p w:rsidR="00FB4282" w:rsidRDefault="00FB4282" w:rsidP="00FB428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FB4282" w:rsidRDefault="00FB4282" w:rsidP="00FB428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от </w:t>
      </w:r>
      <w:r w:rsidR="00FA718D">
        <w:rPr>
          <w:sz w:val="28"/>
          <w:szCs w:val="28"/>
        </w:rPr>
        <w:t xml:space="preserve">29.06.2011г. </w:t>
      </w:r>
      <w:r>
        <w:rPr>
          <w:sz w:val="28"/>
          <w:szCs w:val="28"/>
        </w:rPr>
        <w:t xml:space="preserve">№ </w:t>
      </w:r>
      <w:r w:rsidR="00FA718D">
        <w:rPr>
          <w:sz w:val="28"/>
          <w:szCs w:val="28"/>
        </w:rPr>
        <w:t>437</w:t>
      </w:r>
    </w:p>
    <w:p w:rsidR="00FB4282" w:rsidRDefault="00FB4282" w:rsidP="00FB4282">
      <w:pPr>
        <w:jc w:val="center"/>
        <w:rPr>
          <w:sz w:val="28"/>
          <w:szCs w:val="28"/>
        </w:rPr>
      </w:pPr>
    </w:p>
    <w:p w:rsidR="00011DC9" w:rsidRDefault="00011DC9" w:rsidP="00FB4282">
      <w:pPr>
        <w:jc w:val="center"/>
        <w:rPr>
          <w:sz w:val="28"/>
          <w:szCs w:val="28"/>
        </w:rPr>
      </w:pPr>
    </w:p>
    <w:p w:rsidR="00FB4282" w:rsidRDefault="00FB4282" w:rsidP="00FB428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</w:p>
    <w:p w:rsidR="00FB4282" w:rsidRDefault="00FB4282" w:rsidP="00FB428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формирования </w:t>
      </w:r>
      <w:r w:rsidR="007468B0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контроля за исполнением муниципального задания на оказание муниципальных услуг (выполнения работ) на территории </w:t>
      </w:r>
      <w:proofErr w:type="spellStart"/>
      <w:r w:rsidR="002D5C0A">
        <w:rPr>
          <w:sz w:val="28"/>
          <w:szCs w:val="28"/>
        </w:rPr>
        <w:t>Еткульского</w:t>
      </w:r>
      <w:proofErr w:type="spellEnd"/>
      <w:r w:rsidR="002D5C0A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</w:t>
      </w:r>
      <w:r w:rsidR="002D5C0A">
        <w:rPr>
          <w:sz w:val="28"/>
          <w:szCs w:val="28"/>
        </w:rPr>
        <w:t>а</w:t>
      </w:r>
    </w:p>
    <w:p w:rsidR="002D5C0A" w:rsidRDefault="002D5C0A" w:rsidP="00FB4282">
      <w:pPr>
        <w:jc w:val="center"/>
        <w:rPr>
          <w:sz w:val="28"/>
          <w:szCs w:val="28"/>
        </w:rPr>
      </w:pPr>
    </w:p>
    <w:p w:rsidR="00FB4282" w:rsidRDefault="00FB4282" w:rsidP="00FB4282">
      <w:pPr>
        <w:jc w:val="center"/>
        <w:rPr>
          <w:sz w:val="28"/>
          <w:szCs w:val="28"/>
        </w:rPr>
      </w:pPr>
    </w:p>
    <w:p w:rsidR="00FB4282" w:rsidRDefault="007468B0" w:rsidP="00FB4282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FB4282">
        <w:rPr>
          <w:sz w:val="28"/>
          <w:szCs w:val="28"/>
        </w:rPr>
        <w:t>. Общие положения</w:t>
      </w:r>
    </w:p>
    <w:p w:rsidR="00FB4282" w:rsidRDefault="00FB4282" w:rsidP="00FB4282">
      <w:pPr>
        <w:jc w:val="center"/>
        <w:rPr>
          <w:sz w:val="28"/>
          <w:szCs w:val="28"/>
        </w:rPr>
      </w:pPr>
    </w:p>
    <w:p w:rsidR="00FB4282" w:rsidRDefault="00FB4282" w:rsidP="00FB428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Настоящий Порядок определяет положения по формированию и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исполнением муниципального задания на оказание муниципальных услуг (выполнение работ) (далее муниципальное задание) структурными подразделениями 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и муниципальными учреждениями </w:t>
      </w:r>
      <w:proofErr w:type="spellStart"/>
      <w:r w:rsidR="00011DC9">
        <w:rPr>
          <w:sz w:val="28"/>
          <w:szCs w:val="28"/>
        </w:rPr>
        <w:t>Еткульского</w:t>
      </w:r>
      <w:proofErr w:type="spellEnd"/>
      <w:r w:rsidR="00011DC9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</w:t>
      </w:r>
      <w:r w:rsidR="00011DC9">
        <w:rPr>
          <w:sz w:val="28"/>
          <w:szCs w:val="28"/>
        </w:rPr>
        <w:t>а</w:t>
      </w:r>
      <w:r>
        <w:rPr>
          <w:sz w:val="28"/>
          <w:szCs w:val="28"/>
        </w:rPr>
        <w:t xml:space="preserve"> на территории </w:t>
      </w:r>
      <w:proofErr w:type="spellStart"/>
      <w:r w:rsidR="007468B0">
        <w:rPr>
          <w:sz w:val="28"/>
          <w:szCs w:val="28"/>
        </w:rPr>
        <w:t>Еткульского</w:t>
      </w:r>
      <w:proofErr w:type="spellEnd"/>
      <w:r w:rsidR="007468B0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</w:t>
      </w:r>
      <w:r w:rsidR="007468B0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FB4282" w:rsidRDefault="00FB4282" w:rsidP="00FB428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1.2. </w:t>
      </w:r>
      <w:proofErr w:type="gramStart"/>
      <w:r>
        <w:rPr>
          <w:sz w:val="28"/>
          <w:szCs w:val="28"/>
        </w:rPr>
        <w:t>Муниципальное задание – документ, устанавлива</w:t>
      </w:r>
      <w:r w:rsidR="00C05ABF">
        <w:rPr>
          <w:sz w:val="28"/>
          <w:szCs w:val="28"/>
        </w:rPr>
        <w:t>ющий требования к составу,  качеству и (или) объему (содержанию), условиям, порядку и результатам оказания муниципальных услуг (выполнения работ).</w:t>
      </w:r>
      <w:proofErr w:type="gramEnd"/>
    </w:p>
    <w:p w:rsidR="00C05ABF" w:rsidRDefault="00C05ABF" w:rsidP="00FB428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1.3. </w:t>
      </w:r>
      <w:proofErr w:type="gramStart"/>
      <w:r>
        <w:rPr>
          <w:sz w:val="28"/>
          <w:szCs w:val="28"/>
        </w:rPr>
        <w:t>Муниципальные услуги (работы) – услуги (работы), оказываемые (выполняемые) органами местного самоуправления, муниципальными учреждениями и в случаях, установленных законодательством Российской Федерации, иными юридическими лицами.</w:t>
      </w:r>
      <w:proofErr w:type="gramEnd"/>
    </w:p>
    <w:p w:rsidR="00C05ABF" w:rsidRDefault="00C05ABF" w:rsidP="00FB428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1.4. </w:t>
      </w:r>
      <w:r w:rsidR="00D81780">
        <w:rPr>
          <w:sz w:val="28"/>
          <w:szCs w:val="28"/>
        </w:rPr>
        <w:t>Муниципальное учреждение – некоммерческая организация, созданная муниципальным образованием для осуществления управленческих, социально-культурных или иных функций некоммерческого характера, может быть бюджетным, автономным</w:t>
      </w:r>
      <w:r w:rsidR="007468B0">
        <w:rPr>
          <w:sz w:val="28"/>
          <w:szCs w:val="28"/>
        </w:rPr>
        <w:t xml:space="preserve"> или </w:t>
      </w:r>
      <w:r w:rsidR="00D81780">
        <w:rPr>
          <w:sz w:val="28"/>
          <w:szCs w:val="28"/>
        </w:rPr>
        <w:t>казенным</w:t>
      </w:r>
      <w:r w:rsidR="007468B0">
        <w:rPr>
          <w:sz w:val="28"/>
          <w:szCs w:val="28"/>
        </w:rPr>
        <w:t>.</w:t>
      </w:r>
    </w:p>
    <w:p w:rsidR="00D81780" w:rsidRDefault="00D81780" w:rsidP="00FB428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D81780">
        <w:rPr>
          <w:sz w:val="28"/>
          <w:szCs w:val="28"/>
        </w:rPr>
        <w:t xml:space="preserve">1.5. </w:t>
      </w:r>
      <w:r>
        <w:rPr>
          <w:sz w:val="28"/>
          <w:szCs w:val="28"/>
        </w:rPr>
        <w:t>Формирование муниципального задания ориентировано на взаимосвязь между планированием бюджетных ассигнований на оказание муниципальных услуг (выполняемых работ) установленного стандарта качества и существующей потребностью в этих услугах (работах).</w:t>
      </w:r>
    </w:p>
    <w:p w:rsidR="00D81780" w:rsidRDefault="00D81780" w:rsidP="00FB428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1.6. Муниципальные задания используются</w:t>
      </w:r>
      <w:r w:rsidR="006713D5">
        <w:rPr>
          <w:sz w:val="28"/>
          <w:szCs w:val="28"/>
        </w:rPr>
        <w:t xml:space="preserve"> при формировании бюджета муниципального образования и внесении в него изменений для планирования бюджетных ассигнований на оказание муниципальных услуг (выполняемых  работ) в соответствии с существующей потребностью в муниципальных услугах (работах) установленного стандарта качества.</w:t>
      </w:r>
    </w:p>
    <w:p w:rsidR="005878AF" w:rsidRDefault="005878AF" w:rsidP="00FB4282">
      <w:pPr>
        <w:jc w:val="both"/>
        <w:rPr>
          <w:sz w:val="28"/>
          <w:szCs w:val="28"/>
        </w:rPr>
      </w:pPr>
    </w:p>
    <w:p w:rsidR="006713D5" w:rsidRDefault="007468B0" w:rsidP="006713D5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6713D5">
        <w:rPr>
          <w:sz w:val="28"/>
          <w:szCs w:val="28"/>
        </w:rPr>
        <w:t>. Требования, установленные к содержанию муниципального задания</w:t>
      </w:r>
    </w:p>
    <w:p w:rsidR="006713D5" w:rsidRDefault="006713D5" w:rsidP="006713D5">
      <w:pPr>
        <w:jc w:val="center"/>
        <w:rPr>
          <w:sz w:val="28"/>
          <w:szCs w:val="28"/>
        </w:rPr>
      </w:pPr>
    </w:p>
    <w:p w:rsidR="006713D5" w:rsidRDefault="006713D5" w:rsidP="006713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2.1. Муниципальное задание разрабатывается по формам согласно Приложению 1 к настоящему Порядку и должно содержать:</w:t>
      </w:r>
    </w:p>
    <w:p w:rsidR="006713D5" w:rsidRDefault="006713D5" w:rsidP="006713D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 наименование муниципальной услуги (работы);</w:t>
      </w:r>
    </w:p>
    <w:p w:rsidR="006713D5" w:rsidRDefault="006713D5" w:rsidP="006713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- показатели</w:t>
      </w:r>
      <w:r w:rsidR="007468B0">
        <w:rPr>
          <w:sz w:val="28"/>
          <w:szCs w:val="28"/>
        </w:rPr>
        <w:t>,</w:t>
      </w:r>
      <w:r>
        <w:rPr>
          <w:sz w:val="28"/>
          <w:szCs w:val="28"/>
        </w:rPr>
        <w:t xml:space="preserve"> характеризующие состав, качество и (или) объем (содержание) оказываемых </w:t>
      </w:r>
      <w:r w:rsidR="00383EE9">
        <w:rPr>
          <w:sz w:val="28"/>
          <w:szCs w:val="28"/>
        </w:rPr>
        <w:t>физическим и (или) юридическим лицам муниципальных услуг (выполняемых работ);</w:t>
      </w:r>
      <w:proofErr w:type="gramEnd"/>
    </w:p>
    <w:p w:rsidR="00383EE9" w:rsidRDefault="00383EE9" w:rsidP="006713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порядок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исполнением муниципального задания, в том числе условия и порядок его досрочного прекращения;</w:t>
      </w:r>
    </w:p>
    <w:p w:rsidR="00383EE9" w:rsidRDefault="00383EE9" w:rsidP="006713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требования к отчетности об исполнении муниципального задания;</w:t>
      </w:r>
    </w:p>
    <w:p w:rsidR="00383EE9" w:rsidRDefault="00383EE9" w:rsidP="006713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определение категорий физических и (или) юридических лиц, являющихся потребителями соответствующих услуг;</w:t>
      </w:r>
    </w:p>
    <w:p w:rsidR="00383EE9" w:rsidRDefault="00383EE9" w:rsidP="006713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порядок оказания муниципальных услуг физическим и (или) юридическим лицам;</w:t>
      </w:r>
    </w:p>
    <w:p w:rsidR="00E20FC7" w:rsidRDefault="00E20FC7" w:rsidP="006713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предельные цены (тарифы) на оплату муниципальных услуг физическими или юридическими лицами в случаях, если законодательством Российской Федерации предусмотрено их оказание на платной основе, либо порядок установления цен (тарифов).</w:t>
      </w:r>
    </w:p>
    <w:p w:rsidR="00E20FC7" w:rsidRDefault="00E20FC7" w:rsidP="006713D5">
      <w:pPr>
        <w:jc w:val="both"/>
        <w:rPr>
          <w:sz w:val="28"/>
          <w:szCs w:val="28"/>
        </w:rPr>
      </w:pPr>
    </w:p>
    <w:p w:rsidR="00E20FC7" w:rsidRDefault="007468B0" w:rsidP="00E20FC7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E20FC7">
        <w:rPr>
          <w:sz w:val="28"/>
          <w:szCs w:val="28"/>
        </w:rPr>
        <w:t>. Формирование муниципального задания</w:t>
      </w:r>
    </w:p>
    <w:p w:rsidR="00E20FC7" w:rsidRDefault="00E20FC7" w:rsidP="00E20FC7">
      <w:pPr>
        <w:jc w:val="center"/>
        <w:rPr>
          <w:sz w:val="28"/>
          <w:szCs w:val="28"/>
        </w:rPr>
      </w:pPr>
    </w:p>
    <w:p w:rsidR="00E20FC7" w:rsidRDefault="00E20FC7" w:rsidP="00E20F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3.1. Муниципальное задание формируется в отношении:</w:t>
      </w:r>
    </w:p>
    <w:p w:rsidR="00E20FC7" w:rsidRDefault="00E20FC7" w:rsidP="00E20F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а) муниципальных казенных учреждений – главными распорядителями средств местного бюджета, в ведении которых находятся муниципальные казенные учреждения;</w:t>
      </w:r>
    </w:p>
    <w:p w:rsidR="00E20FC7" w:rsidRDefault="00E20FC7" w:rsidP="00E20F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б) муниципальных бюджетных или автономных учреждений – органами местного самоуправления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района, осуществляющими функции и полномочия учредителя в отношении муниципальных бюджетных или автономных учреждений (далее – орган, осуществляющий функции и полномочия учредителя).</w:t>
      </w:r>
    </w:p>
    <w:p w:rsidR="00E20FC7" w:rsidRDefault="00E20FC7" w:rsidP="00E20F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установлении учреждению муниципального задания на оказание нескольких муниципальных услуг (выполнение нескольких работ)</w:t>
      </w:r>
      <w:r w:rsidR="004D1119">
        <w:rPr>
          <w:sz w:val="28"/>
          <w:szCs w:val="28"/>
        </w:rPr>
        <w:t>, муниципальное задание формируется из нескольких разделов, каждый из которых должен содержать требования к оказанию одной муниципальной услуги (выполнению одной работы).</w:t>
      </w:r>
    </w:p>
    <w:p w:rsidR="004D1119" w:rsidRDefault="004D1119" w:rsidP="00E20F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установлении муниципального задания одновременно на оказание муниципально</w:t>
      </w:r>
      <w:proofErr w:type="gramStart"/>
      <w:r>
        <w:rPr>
          <w:sz w:val="28"/>
          <w:szCs w:val="28"/>
        </w:rPr>
        <w:t>й(</w:t>
      </w:r>
      <w:proofErr w:type="spellStart"/>
      <w:proofErr w:type="gramEnd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 xml:space="preserve">) услуги (услуг) и выполнение работы (работ) муниципальное задание формируется из двух частей, каждая из которых должна содержать отдельно требования к оказанию муниципальной услуги (услуг) и выполнению работы (работ). </w:t>
      </w:r>
    </w:p>
    <w:p w:rsidR="004D1119" w:rsidRDefault="004D1119" w:rsidP="00E20F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3.2. </w:t>
      </w:r>
      <w:proofErr w:type="gramStart"/>
      <w:r>
        <w:rPr>
          <w:sz w:val="28"/>
          <w:szCs w:val="28"/>
        </w:rPr>
        <w:t xml:space="preserve">Для формирования количественных показателей муниципального задания </w:t>
      </w:r>
      <w:r w:rsidR="00C944E1">
        <w:rPr>
          <w:sz w:val="28"/>
          <w:szCs w:val="28"/>
        </w:rPr>
        <w:t>по конкретным муниципальным услугам (работам) главный распорядитель бюджетных средств и соответствующий орган, осуществляющий функции и полномочия учредителя</w:t>
      </w:r>
      <w:r w:rsidR="007468B0">
        <w:rPr>
          <w:sz w:val="28"/>
          <w:szCs w:val="28"/>
        </w:rPr>
        <w:t>,</w:t>
      </w:r>
      <w:r w:rsidR="00C944E1">
        <w:rPr>
          <w:sz w:val="28"/>
          <w:szCs w:val="28"/>
        </w:rPr>
        <w:t xml:space="preserve"> ежегодно проводят оценку потребности в оказании муниципальных услуг в натуральном и стоимостном выражении в соответствии с Порядком проведения</w:t>
      </w:r>
      <w:r w:rsidR="0048171F">
        <w:rPr>
          <w:sz w:val="28"/>
          <w:szCs w:val="28"/>
        </w:rPr>
        <w:t xml:space="preserve"> ежегодной </w:t>
      </w:r>
      <w:r w:rsidR="00C944E1">
        <w:rPr>
          <w:sz w:val="28"/>
          <w:szCs w:val="28"/>
        </w:rPr>
        <w:t>оценки потребности в предоставлении муниципальных услуг</w:t>
      </w:r>
      <w:r w:rsidR="001E1FBA">
        <w:rPr>
          <w:sz w:val="28"/>
          <w:szCs w:val="28"/>
        </w:rPr>
        <w:t xml:space="preserve">, </w:t>
      </w:r>
      <w:r w:rsidR="00C944E1">
        <w:rPr>
          <w:sz w:val="28"/>
          <w:szCs w:val="28"/>
        </w:rPr>
        <w:t xml:space="preserve"> </w:t>
      </w:r>
      <w:r w:rsidR="001E1FBA">
        <w:rPr>
          <w:sz w:val="28"/>
          <w:szCs w:val="28"/>
        </w:rPr>
        <w:t xml:space="preserve">утвержденного постановлением администрации </w:t>
      </w:r>
      <w:proofErr w:type="spellStart"/>
      <w:r w:rsidR="001E1FBA">
        <w:rPr>
          <w:sz w:val="28"/>
          <w:szCs w:val="28"/>
        </w:rPr>
        <w:t>Еткульского</w:t>
      </w:r>
      <w:proofErr w:type="spellEnd"/>
      <w:r w:rsidR="001E1FBA">
        <w:rPr>
          <w:sz w:val="28"/>
          <w:szCs w:val="28"/>
        </w:rPr>
        <w:t xml:space="preserve"> муниципального </w:t>
      </w:r>
      <w:r w:rsidR="00BE63DE">
        <w:rPr>
          <w:sz w:val="28"/>
          <w:szCs w:val="28"/>
        </w:rPr>
        <w:t xml:space="preserve">района от </w:t>
      </w:r>
      <w:r w:rsidR="00BE63DE">
        <w:rPr>
          <w:sz w:val="28"/>
          <w:szCs w:val="28"/>
        </w:rPr>
        <w:lastRenderedPageBreak/>
        <w:t xml:space="preserve">31.03.2010г. № 274 </w:t>
      </w:r>
      <w:r w:rsidR="00C944E1">
        <w:rPr>
          <w:sz w:val="28"/>
          <w:szCs w:val="28"/>
        </w:rPr>
        <w:t>и Порядком</w:t>
      </w:r>
      <w:proofErr w:type="gramEnd"/>
      <w:r w:rsidR="00C944E1">
        <w:rPr>
          <w:sz w:val="28"/>
          <w:szCs w:val="28"/>
        </w:rPr>
        <w:t xml:space="preserve"> </w:t>
      </w:r>
      <w:r w:rsidR="007468B0">
        <w:rPr>
          <w:sz w:val="28"/>
          <w:szCs w:val="28"/>
        </w:rPr>
        <w:t xml:space="preserve">оценки </w:t>
      </w:r>
      <w:r w:rsidR="00C944E1">
        <w:rPr>
          <w:sz w:val="28"/>
          <w:szCs w:val="28"/>
        </w:rPr>
        <w:t>соответствия качества фактически предоставляемых муниципальных услуг стандартам качества м</w:t>
      </w:r>
      <w:r w:rsidR="001E1FBA">
        <w:rPr>
          <w:sz w:val="28"/>
          <w:szCs w:val="28"/>
        </w:rPr>
        <w:t>униципальных услуг, утвержденного</w:t>
      </w:r>
      <w:r w:rsidR="00C944E1">
        <w:rPr>
          <w:sz w:val="28"/>
          <w:szCs w:val="28"/>
        </w:rPr>
        <w:t xml:space="preserve"> постановлением администрации </w:t>
      </w:r>
      <w:proofErr w:type="spellStart"/>
      <w:r w:rsidR="00C944E1">
        <w:rPr>
          <w:sz w:val="28"/>
          <w:szCs w:val="28"/>
        </w:rPr>
        <w:t>Еткульского</w:t>
      </w:r>
      <w:proofErr w:type="spellEnd"/>
      <w:r w:rsidR="00C944E1">
        <w:rPr>
          <w:sz w:val="28"/>
          <w:szCs w:val="28"/>
        </w:rPr>
        <w:t xml:space="preserve"> муниципального района от 31.03.2010г. № 272. </w:t>
      </w:r>
    </w:p>
    <w:p w:rsidR="0048171F" w:rsidRDefault="0048171F" w:rsidP="00E20F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3.3. </w:t>
      </w:r>
      <w:proofErr w:type="gramStart"/>
      <w:r>
        <w:rPr>
          <w:sz w:val="28"/>
          <w:szCs w:val="28"/>
        </w:rPr>
        <w:t>На основании утвержденного главным распорядителем средств местного бюджета, в ведении которого находятся муниципальные казенные учреждения, либо соответствующего органа, осуществляющего функции и полномочия учредителя муниципальных бюджетных или автономных учреждений, ведомственного перечня муниципальных услуг (работ), оказываемых (выполняемых) находящимися в их ведении муниципальными учреждениями в качестве основных видов деятельности, показателей качества муниципальных услуг и результатов оценки потребности, а также объемов финансовых средств, выделенных</w:t>
      </w:r>
      <w:proofErr w:type="gramEnd"/>
      <w:r>
        <w:rPr>
          <w:sz w:val="28"/>
          <w:szCs w:val="28"/>
        </w:rPr>
        <w:t xml:space="preserve"> в предшествующий период, главные распорядители</w:t>
      </w:r>
      <w:r w:rsidR="00F8721B">
        <w:rPr>
          <w:sz w:val="28"/>
          <w:szCs w:val="28"/>
        </w:rPr>
        <w:t xml:space="preserve"> </w:t>
      </w:r>
      <w:r w:rsidR="00632DF2">
        <w:rPr>
          <w:sz w:val="28"/>
          <w:szCs w:val="28"/>
        </w:rPr>
        <w:t xml:space="preserve">и соответствующий орган, осуществляющий функции и полномочия </w:t>
      </w:r>
      <w:r w:rsidR="00632DF2" w:rsidRPr="007468B0">
        <w:rPr>
          <w:sz w:val="28"/>
          <w:szCs w:val="28"/>
        </w:rPr>
        <w:t xml:space="preserve">учредителя </w:t>
      </w:r>
      <w:r w:rsidR="007468B0">
        <w:rPr>
          <w:sz w:val="28"/>
          <w:szCs w:val="28"/>
        </w:rPr>
        <w:t xml:space="preserve">до 1 октября </w:t>
      </w:r>
      <w:r w:rsidR="00632DF2" w:rsidRPr="007468B0">
        <w:rPr>
          <w:sz w:val="28"/>
          <w:szCs w:val="28"/>
        </w:rPr>
        <w:t>текущего</w:t>
      </w:r>
      <w:r w:rsidR="00632DF2">
        <w:rPr>
          <w:sz w:val="28"/>
          <w:szCs w:val="28"/>
        </w:rPr>
        <w:t xml:space="preserve"> финансового года формируют проекты муниципальных заданий на очередной финансовый год (очередной финансовый год и плановый период), а также сводное муниципальное задание с обязательным приложением </w:t>
      </w:r>
      <w:r w:rsidR="007468B0">
        <w:rPr>
          <w:sz w:val="28"/>
          <w:szCs w:val="28"/>
        </w:rPr>
        <w:t>подробной пояснительной записки</w:t>
      </w:r>
      <w:r w:rsidR="00632DF2">
        <w:rPr>
          <w:sz w:val="28"/>
          <w:szCs w:val="28"/>
        </w:rPr>
        <w:t>.</w:t>
      </w:r>
    </w:p>
    <w:p w:rsidR="00632DF2" w:rsidRDefault="00632DF2" w:rsidP="00E20F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3.4. Проект сводного муниципального задания направляется главными распорядителями и соответствующими органами, осуществляющими функции и полномочия учредителя</w:t>
      </w:r>
      <w:r w:rsidR="007468B0">
        <w:rPr>
          <w:sz w:val="28"/>
          <w:szCs w:val="28"/>
        </w:rPr>
        <w:t>,</w:t>
      </w:r>
      <w:r>
        <w:rPr>
          <w:sz w:val="28"/>
          <w:szCs w:val="28"/>
        </w:rPr>
        <w:t xml:space="preserve"> в финансовое управление 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для планирования бюджетных ассигнований при составлении проекта бюджета.</w:t>
      </w:r>
    </w:p>
    <w:p w:rsidR="00632DF2" w:rsidRDefault="00632DF2" w:rsidP="00E20F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3.5. </w:t>
      </w:r>
      <w:proofErr w:type="gramStart"/>
      <w:r>
        <w:rPr>
          <w:sz w:val="28"/>
          <w:szCs w:val="28"/>
        </w:rPr>
        <w:t xml:space="preserve">Финансовое управление 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рассматривает проект сводного муниципального задания на очередной финансовый год (очередной финансовый год и плановый период) и доводит до главных распорядителей средств местного бюджета и соответствующих органов, осуществляющих функции и полномочия учредителя</w:t>
      </w:r>
      <w:r w:rsidR="007468B0">
        <w:rPr>
          <w:sz w:val="28"/>
          <w:szCs w:val="28"/>
        </w:rPr>
        <w:t>,</w:t>
      </w:r>
      <w:r>
        <w:rPr>
          <w:sz w:val="28"/>
          <w:szCs w:val="28"/>
        </w:rPr>
        <w:t xml:space="preserve"> проекты предельных объемов бюджетных ассигнований, </w:t>
      </w:r>
      <w:r w:rsidR="00FF3C79">
        <w:rPr>
          <w:sz w:val="28"/>
          <w:szCs w:val="28"/>
        </w:rPr>
        <w:t>на основании которых главные распорядители средств местного бюджета и соответствующие органы, осуществляющие функции и полномочия учредителя</w:t>
      </w:r>
      <w:r w:rsidR="007468B0">
        <w:rPr>
          <w:sz w:val="28"/>
          <w:szCs w:val="28"/>
        </w:rPr>
        <w:t>,</w:t>
      </w:r>
      <w:r w:rsidR="00FF3C79">
        <w:rPr>
          <w:sz w:val="28"/>
          <w:szCs w:val="28"/>
        </w:rPr>
        <w:t xml:space="preserve"> формируют муниципальные</w:t>
      </w:r>
      <w:proofErr w:type="gramEnd"/>
      <w:r w:rsidR="00FF3C79">
        <w:rPr>
          <w:sz w:val="28"/>
          <w:szCs w:val="28"/>
        </w:rPr>
        <w:t xml:space="preserve"> задания по муниципальным учреждениям.</w:t>
      </w:r>
    </w:p>
    <w:p w:rsidR="00FF3C79" w:rsidRDefault="00FF3C79" w:rsidP="00E20F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3.6. </w:t>
      </w:r>
      <w:proofErr w:type="gramStart"/>
      <w:r w:rsidR="003A0E17">
        <w:rPr>
          <w:sz w:val="28"/>
          <w:szCs w:val="28"/>
        </w:rPr>
        <w:t>Муниципальные задания формируются главными распорядителями и соответствующими органами, осуществляющими функции и полномочия учредителя для подведомственных им муниципальных бюджетных, казенных и (или) автономных учреждений на срок до одного года в случае утверждения местного бюджета на очередной финансовый год и на срок до трех лет в случае утверждения бюджета на очередной финансовый год и плановый период (с последующим ежегодным уточнением задания при</w:t>
      </w:r>
      <w:proofErr w:type="gramEnd"/>
      <w:r w:rsidR="003A0E17">
        <w:rPr>
          <w:sz w:val="28"/>
          <w:szCs w:val="28"/>
        </w:rPr>
        <w:t xml:space="preserve"> </w:t>
      </w:r>
      <w:proofErr w:type="gramStart"/>
      <w:r w:rsidR="003A0E17">
        <w:rPr>
          <w:sz w:val="28"/>
          <w:szCs w:val="28"/>
        </w:rPr>
        <w:t>составлении</w:t>
      </w:r>
      <w:proofErr w:type="gramEnd"/>
      <w:r w:rsidR="003A0E17">
        <w:rPr>
          <w:sz w:val="28"/>
          <w:szCs w:val="28"/>
        </w:rPr>
        <w:t xml:space="preserve"> проекта бюджета) и утверждается не позднее одного месяца со дня официального опубликования решения о бюджете на очередной финансовый год и плановый период.</w:t>
      </w:r>
    </w:p>
    <w:p w:rsidR="003A0E17" w:rsidRDefault="003A0E17" w:rsidP="00E20F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3.7. </w:t>
      </w:r>
      <w:proofErr w:type="gramStart"/>
      <w:r w:rsidR="00756871">
        <w:rPr>
          <w:sz w:val="28"/>
          <w:szCs w:val="28"/>
        </w:rPr>
        <w:t>В</w:t>
      </w:r>
      <w:r w:rsidR="00BB6C82">
        <w:rPr>
          <w:sz w:val="28"/>
          <w:szCs w:val="28"/>
        </w:rPr>
        <w:t xml:space="preserve"> случае внесения изменений в нормативные правовые акты, на основании которых было сформировано муниципальное задание, а также </w:t>
      </w:r>
      <w:r w:rsidR="00BB6C82">
        <w:rPr>
          <w:sz w:val="28"/>
          <w:szCs w:val="28"/>
        </w:rPr>
        <w:lastRenderedPageBreak/>
        <w:t>изменение размера</w:t>
      </w:r>
      <w:r w:rsidR="00DB0B82">
        <w:rPr>
          <w:sz w:val="28"/>
          <w:szCs w:val="28"/>
        </w:rPr>
        <w:t xml:space="preserve"> бюджетных ассигнований, предусмотренных в бюджете </w:t>
      </w:r>
      <w:proofErr w:type="spellStart"/>
      <w:r w:rsidR="00DB0B82">
        <w:rPr>
          <w:sz w:val="28"/>
          <w:szCs w:val="28"/>
        </w:rPr>
        <w:t>Еткульского</w:t>
      </w:r>
      <w:proofErr w:type="spellEnd"/>
      <w:r w:rsidR="00DB0B82">
        <w:rPr>
          <w:sz w:val="28"/>
          <w:szCs w:val="28"/>
        </w:rPr>
        <w:t xml:space="preserve"> муниципального района для финансового обеспечения выполнения муниципального задания, в муниципальное задание могут быть внесены изменения, которые утверждаются </w:t>
      </w:r>
      <w:r w:rsidR="005B7BD2">
        <w:rPr>
          <w:sz w:val="28"/>
          <w:szCs w:val="28"/>
        </w:rPr>
        <w:t>главными распорядителями средств бюджета, либо соответствующими органами, осуществляющими функции и полномочия учредителя муниципальных бюджетных или автономных учреждений.</w:t>
      </w:r>
      <w:proofErr w:type="gramEnd"/>
    </w:p>
    <w:p w:rsidR="005B7BD2" w:rsidRDefault="005B7BD2" w:rsidP="00E20F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Изменение объема субсидии, предоставленной из бюджета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бюджетному или автономному учреждению на финансовое обеспечение выполнения муниципального задания (далее – субсидия),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срока его выполнения, осуществляется только при соответствующем изменении муниципального задания.</w:t>
      </w:r>
    </w:p>
    <w:p w:rsidR="005B7BD2" w:rsidRDefault="005B7BD2" w:rsidP="00E20F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3.8. Финансовое обеспечение выполнения муниципального задания осуществляется в соответствии с </w:t>
      </w:r>
      <w:r w:rsidR="000B09BE">
        <w:rPr>
          <w:sz w:val="28"/>
          <w:szCs w:val="28"/>
        </w:rPr>
        <w:t>Методикой</w:t>
      </w:r>
      <w:r>
        <w:rPr>
          <w:sz w:val="28"/>
          <w:szCs w:val="28"/>
        </w:rPr>
        <w:t xml:space="preserve"> расчета финансового обеспечения выполнения муниципального за</w:t>
      </w:r>
      <w:r w:rsidR="000B09BE">
        <w:rPr>
          <w:sz w:val="28"/>
          <w:szCs w:val="28"/>
        </w:rPr>
        <w:t>дания муниципальным учреждением</w:t>
      </w:r>
      <w:r>
        <w:rPr>
          <w:sz w:val="28"/>
          <w:szCs w:val="28"/>
        </w:rPr>
        <w:t>.</w:t>
      </w:r>
    </w:p>
    <w:p w:rsidR="005B7BD2" w:rsidRDefault="005B7BD2" w:rsidP="00E20FC7">
      <w:pPr>
        <w:jc w:val="both"/>
        <w:rPr>
          <w:sz w:val="28"/>
          <w:szCs w:val="28"/>
        </w:rPr>
      </w:pPr>
    </w:p>
    <w:p w:rsidR="005B7BD2" w:rsidRDefault="000B09BE" w:rsidP="005B7BD2">
      <w:pPr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5B7BD2">
        <w:rPr>
          <w:sz w:val="28"/>
          <w:szCs w:val="28"/>
        </w:rPr>
        <w:t xml:space="preserve">. Отчетность и </w:t>
      </w:r>
      <w:proofErr w:type="gramStart"/>
      <w:r w:rsidR="005B7BD2">
        <w:rPr>
          <w:sz w:val="28"/>
          <w:szCs w:val="28"/>
        </w:rPr>
        <w:t>контроль за</w:t>
      </w:r>
      <w:proofErr w:type="gramEnd"/>
      <w:r w:rsidR="005B7BD2">
        <w:rPr>
          <w:sz w:val="28"/>
          <w:szCs w:val="28"/>
        </w:rPr>
        <w:t xml:space="preserve"> исполнением муниципального задания</w:t>
      </w:r>
    </w:p>
    <w:p w:rsidR="005B7BD2" w:rsidRDefault="005B7BD2" w:rsidP="005B7BD2">
      <w:pPr>
        <w:jc w:val="center"/>
        <w:rPr>
          <w:sz w:val="28"/>
          <w:szCs w:val="28"/>
        </w:rPr>
      </w:pPr>
    </w:p>
    <w:p w:rsidR="005B7BD2" w:rsidRPr="000B09BE" w:rsidRDefault="005B7BD2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4.1. </w:t>
      </w:r>
      <w:r w:rsidR="0062239E">
        <w:rPr>
          <w:sz w:val="28"/>
          <w:szCs w:val="28"/>
        </w:rPr>
        <w:t xml:space="preserve">Отчет об исполнении муниципального задания разрабатывается по </w:t>
      </w:r>
      <w:r w:rsidR="00D404A4">
        <w:rPr>
          <w:sz w:val="28"/>
          <w:szCs w:val="28"/>
        </w:rPr>
        <w:t>формам,</w:t>
      </w:r>
      <w:r w:rsidR="0062239E">
        <w:rPr>
          <w:sz w:val="28"/>
          <w:szCs w:val="28"/>
        </w:rPr>
        <w:t xml:space="preserve"> установленным в муниципальном задании. </w:t>
      </w:r>
      <w:r w:rsidR="0062239E" w:rsidRPr="000B09BE">
        <w:rPr>
          <w:sz w:val="28"/>
          <w:szCs w:val="28"/>
        </w:rPr>
        <w:t>При формировании муниципального задания главный распорядитель бюджетных средств или соответствующий орган, осуществляющий функции и полномочия учредителя</w:t>
      </w:r>
      <w:r w:rsidR="000B09BE">
        <w:rPr>
          <w:sz w:val="28"/>
          <w:szCs w:val="28"/>
        </w:rPr>
        <w:t>,</w:t>
      </w:r>
      <w:r w:rsidR="0062239E" w:rsidRPr="000B09BE">
        <w:rPr>
          <w:sz w:val="28"/>
          <w:szCs w:val="28"/>
        </w:rPr>
        <w:t xml:space="preserve"> вправе установить свою форму отчета об исполнении муниципального задания.</w:t>
      </w:r>
    </w:p>
    <w:p w:rsidR="0062239E" w:rsidRDefault="0062239E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4.2. Отчетность об исполнении </w:t>
      </w:r>
      <w:r w:rsidR="00211218">
        <w:rPr>
          <w:sz w:val="28"/>
          <w:szCs w:val="28"/>
        </w:rPr>
        <w:t>муниципального задания готовит исполнитель муниципального задания. Периодичность предоставления отчетности устанавливается в задании.</w:t>
      </w:r>
    </w:p>
    <w:p w:rsidR="00211218" w:rsidRDefault="00211218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4.3. </w:t>
      </w:r>
      <w:proofErr w:type="gramStart"/>
      <w:r>
        <w:rPr>
          <w:sz w:val="28"/>
          <w:szCs w:val="28"/>
        </w:rPr>
        <w:t>В целях контроля оказания муниципальных услуг главный распорядитель бюджетных средств или соответствующий орган, осуществляющий функции и полномочия учредителя</w:t>
      </w:r>
      <w:r w:rsidR="000B09BE">
        <w:rPr>
          <w:sz w:val="28"/>
          <w:szCs w:val="28"/>
        </w:rPr>
        <w:t>,</w:t>
      </w:r>
      <w:r>
        <w:rPr>
          <w:sz w:val="28"/>
          <w:szCs w:val="28"/>
        </w:rPr>
        <w:t xml:space="preserve"> проводит оценку соответствия качества фактически предоставляемых муниципальных услуг стандартам качества указанных услуг в соответствии с Порядком оценки соответствия качества фактически предоставляемых муниципальных  услуг, </w:t>
      </w:r>
      <w:r w:rsidR="0055399B">
        <w:rPr>
          <w:sz w:val="28"/>
          <w:szCs w:val="28"/>
        </w:rPr>
        <w:t xml:space="preserve">утвержденных постановлением администрации </w:t>
      </w:r>
      <w:proofErr w:type="spellStart"/>
      <w:r w:rsidR="0055399B">
        <w:rPr>
          <w:sz w:val="28"/>
          <w:szCs w:val="28"/>
        </w:rPr>
        <w:t>Еткульского</w:t>
      </w:r>
      <w:proofErr w:type="spellEnd"/>
      <w:r w:rsidR="0055399B">
        <w:rPr>
          <w:sz w:val="28"/>
          <w:szCs w:val="28"/>
        </w:rPr>
        <w:t xml:space="preserve"> муниципального района от 31.03.2010г. № 272.</w:t>
      </w:r>
      <w:proofErr w:type="gramEnd"/>
    </w:p>
    <w:p w:rsidR="0055399B" w:rsidRDefault="0055399B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4.4. По результатам проведенной оценки главным распорядителем бюджетных средств или соответствующим органом, осуществляющим функции и полномочия учредителя</w:t>
      </w:r>
      <w:r w:rsidR="000B09BE">
        <w:rPr>
          <w:sz w:val="28"/>
          <w:szCs w:val="28"/>
        </w:rPr>
        <w:t>,</w:t>
      </w:r>
      <w:r>
        <w:rPr>
          <w:sz w:val="28"/>
          <w:szCs w:val="28"/>
        </w:rPr>
        <w:t xml:space="preserve"> составляется отчет о качестве оказанных услуг.</w:t>
      </w:r>
    </w:p>
    <w:p w:rsidR="0055399B" w:rsidRDefault="0055399B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4.5. Отчет об оказанных услугах (выполненных работах) готовится в разрезе оказываемых услуг (выполняемых работ) и учреждений</w:t>
      </w:r>
      <w:r w:rsidR="000B09BE">
        <w:rPr>
          <w:sz w:val="28"/>
          <w:szCs w:val="28"/>
        </w:rPr>
        <w:t>,</w:t>
      </w:r>
      <w:r>
        <w:rPr>
          <w:sz w:val="28"/>
          <w:szCs w:val="28"/>
        </w:rPr>
        <w:t xml:space="preserve"> их оказывающих (выполняющих). Форма отчета приведена в Приложении № 2.</w:t>
      </w:r>
    </w:p>
    <w:p w:rsidR="0055399B" w:rsidRDefault="0055399B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4.6. Контрольные проверки исполнения муниципального задания осуществляются главным распорядителем бюджетных средств или соответствующим органом, осуществляющим функции и полномочия учредителя</w:t>
      </w:r>
      <w:r w:rsidR="000B09BE">
        <w:rPr>
          <w:sz w:val="28"/>
          <w:szCs w:val="28"/>
        </w:rPr>
        <w:t>,</w:t>
      </w:r>
      <w:r>
        <w:rPr>
          <w:sz w:val="28"/>
          <w:szCs w:val="28"/>
        </w:rPr>
        <w:t xml:space="preserve"> с составлением отчета о результатах проверки.</w:t>
      </w:r>
    </w:p>
    <w:p w:rsidR="0055399B" w:rsidRDefault="0055399B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4.7. Выполнение муниципального задания является обязательным для муниципального учреждения.</w:t>
      </w:r>
    </w:p>
    <w:p w:rsidR="0055399B" w:rsidRDefault="0055399B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4.8. При фактическом выполнении задания в меньшем объеме, чем это предусмотрено муниципальным заданием, или с качеством, не соответствующим установленному заданию, главный </w:t>
      </w:r>
      <w:r w:rsidR="005D5D59">
        <w:rPr>
          <w:sz w:val="28"/>
          <w:szCs w:val="28"/>
        </w:rPr>
        <w:t>распорядитель бюджетных средств или соответствующий орган, осуществляющий функции и полномочия учредителя</w:t>
      </w:r>
      <w:r w:rsidR="000B09BE">
        <w:rPr>
          <w:sz w:val="28"/>
          <w:szCs w:val="28"/>
        </w:rPr>
        <w:t>,</w:t>
      </w:r>
      <w:r w:rsidR="005D5D59">
        <w:rPr>
          <w:sz w:val="28"/>
          <w:szCs w:val="28"/>
        </w:rPr>
        <w:t xml:space="preserve"> вправе сократить объем финансового обеспечения и (или) скорректировать муниципальное задание.</w:t>
      </w:r>
    </w:p>
    <w:p w:rsidR="005D5D59" w:rsidRDefault="005D5D59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64514">
        <w:rPr>
          <w:sz w:val="28"/>
          <w:szCs w:val="28"/>
        </w:rPr>
        <w:t xml:space="preserve">4.9. При фактическом исполнении задания в большем объеме, чем это предусмотрено муниципальным заданием, повлекшим увеличение расходов, </w:t>
      </w:r>
      <w:r w:rsidR="00F872D2">
        <w:rPr>
          <w:sz w:val="28"/>
          <w:szCs w:val="28"/>
        </w:rPr>
        <w:t>главный распорядитель бюджетных средств или соответствующий орган, осуществляющий функции и полномочия учредителя</w:t>
      </w:r>
      <w:r w:rsidR="000B09BE">
        <w:rPr>
          <w:sz w:val="28"/>
          <w:szCs w:val="28"/>
        </w:rPr>
        <w:t>,</w:t>
      </w:r>
      <w:r w:rsidR="00F872D2">
        <w:rPr>
          <w:sz w:val="28"/>
          <w:szCs w:val="28"/>
        </w:rPr>
        <w:t xml:space="preserve"> вправе увеличить объем финансового обеспечения и (или) скорректировать муниципальное задание.</w:t>
      </w: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  <w:sectPr w:rsidR="00F872D2" w:rsidSect="0055173E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F872D2" w:rsidRDefault="00F872D2" w:rsidP="00F872D2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1 </w:t>
      </w:r>
    </w:p>
    <w:p w:rsidR="00F872D2" w:rsidRDefault="00F872D2" w:rsidP="00F872D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Порядку формирования и контроля </w:t>
      </w:r>
      <w:proofErr w:type="gramStart"/>
      <w:r>
        <w:rPr>
          <w:sz w:val="28"/>
          <w:szCs w:val="28"/>
        </w:rPr>
        <w:t>за</w:t>
      </w:r>
      <w:proofErr w:type="gramEnd"/>
    </w:p>
    <w:p w:rsidR="00F872D2" w:rsidRDefault="00F872D2" w:rsidP="00F872D2">
      <w:pPr>
        <w:jc w:val="right"/>
        <w:rPr>
          <w:sz w:val="28"/>
          <w:szCs w:val="28"/>
        </w:rPr>
      </w:pPr>
      <w:r>
        <w:rPr>
          <w:sz w:val="28"/>
          <w:szCs w:val="28"/>
        </w:rPr>
        <w:t>исполнением муниципального задания</w:t>
      </w:r>
    </w:p>
    <w:p w:rsidR="00F872D2" w:rsidRDefault="00F872D2" w:rsidP="00F872D2">
      <w:pPr>
        <w:jc w:val="right"/>
        <w:rPr>
          <w:sz w:val="28"/>
          <w:szCs w:val="28"/>
        </w:rPr>
      </w:pPr>
      <w:r>
        <w:rPr>
          <w:sz w:val="28"/>
          <w:szCs w:val="28"/>
        </w:rPr>
        <w:t>на оказание муниципальных услуг (выполнение работ)</w:t>
      </w:r>
    </w:p>
    <w:p w:rsidR="00F872D2" w:rsidRDefault="00F872D2" w:rsidP="00F872D2">
      <w:pPr>
        <w:jc w:val="right"/>
        <w:rPr>
          <w:sz w:val="28"/>
          <w:szCs w:val="28"/>
        </w:rPr>
      </w:pPr>
    </w:p>
    <w:p w:rsidR="00F872D2" w:rsidRDefault="00F872D2" w:rsidP="00F872D2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F872D2" w:rsidRDefault="00F872D2" w:rsidP="00F872D2">
      <w:pPr>
        <w:jc w:val="right"/>
        <w:rPr>
          <w:sz w:val="28"/>
          <w:szCs w:val="28"/>
        </w:rPr>
      </w:pPr>
    </w:p>
    <w:p w:rsidR="00F872D2" w:rsidRDefault="00F872D2" w:rsidP="00F872D2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F872D2" w:rsidRDefault="00612F63" w:rsidP="00F872D2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(подпись</w:t>
      </w:r>
      <w:r w:rsidR="00F872D2">
        <w:rPr>
          <w:sz w:val="28"/>
          <w:szCs w:val="28"/>
        </w:rPr>
        <w:t xml:space="preserve">, Ф.И.О. руководителя главного распорядителя </w:t>
      </w:r>
      <w:proofErr w:type="gramEnd"/>
    </w:p>
    <w:p w:rsidR="00D404A4" w:rsidRDefault="00F872D2" w:rsidP="00AB4891">
      <w:pPr>
        <w:jc w:val="right"/>
        <w:rPr>
          <w:sz w:val="28"/>
          <w:szCs w:val="28"/>
        </w:rPr>
      </w:pPr>
      <w:r>
        <w:rPr>
          <w:sz w:val="28"/>
          <w:szCs w:val="28"/>
        </w:rPr>
        <w:t>средств районного бюджета</w:t>
      </w:r>
      <w:r w:rsidR="00AB4891">
        <w:rPr>
          <w:sz w:val="28"/>
          <w:szCs w:val="28"/>
        </w:rPr>
        <w:t>,</w:t>
      </w:r>
      <w:r w:rsidR="00D404A4">
        <w:rPr>
          <w:sz w:val="28"/>
          <w:szCs w:val="28"/>
        </w:rPr>
        <w:t xml:space="preserve"> в ведении которого </w:t>
      </w:r>
    </w:p>
    <w:p w:rsidR="00AB4891" w:rsidRDefault="00D404A4" w:rsidP="00AB4891">
      <w:pPr>
        <w:jc w:val="right"/>
        <w:rPr>
          <w:sz w:val="28"/>
          <w:szCs w:val="28"/>
        </w:rPr>
      </w:pPr>
      <w:r>
        <w:rPr>
          <w:sz w:val="28"/>
          <w:szCs w:val="28"/>
        </w:rPr>
        <w:t>находятся казенные учреждения,</w:t>
      </w:r>
      <w:r w:rsidR="00AB4891">
        <w:rPr>
          <w:sz w:val="28"/>
          <w:szCs w:val="28"/>
        </w:rPr>
        <w:t xml:space="preserve"> органа местного самоуправления, </w:t>
      </w:r>
    </w:p>
    <w:p w:rsidR="00F872D2" w:rsidRDefault="00AB4891" w:rsidP="00AB489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осуществляющего  функции и полномочия учредителя </w:t>
      </w:r>
      <w:proofErr w:type="gramStart"/>
      <w:r>
        <w:rPr>
          <w:sz w:val="28"/>
          <w:szCs w:val="28"/>
        </w:rPr>
        <w:t>бюджетных</w:t>
      </w:r>
      <w:proofErr w:type="gramEnd"/>
      <w:r>
        <w:rPr>
          <w:sz w:val="28"/>
          <w:szCs w:val="28"/>
        </w:rPr>
        <w:t xml:space="preserve"> </w:t>
      </w:r>
    </w:p>
    <w:p w:rsidR="00AB4891" w:rsidRDefault="00AB4891" w:rsidP="00AB4891">
      <w:pPr>
        <w:jc w:val="right"/>
        <w:rPr>
          <w:sz w:val="28"/>
          <w:szCs w:val="28"/>
        </w:rPr>
      </w:pPr>
      <w:r>
        <w:rPr>
          <w:sz w:val="28"/>
          <w:szCs w:val="28"/>
        </w:rPr>
        <w:t>учреждений или автономных учреждений, созданных на базе имущества,</w:t>
      </w:r>
    </w:p>
    <w:p w:rsidR="00AB4891" w:rsidRDefault="00AB4891" w:rsidP="00AB4891">
      <w:pPr>
        <w:jc w:val="right"/>
        <w:rPr>
          <w:sz w:val="28"/>
          <w:szCs w:val="28"/>
        </w:rPr>
      </w:pPr>
      <w:r>
        <w:rPr>
          <w:sz w:val="28"/>
          <w:szCs w:val="28"/>
        </w:rPr>
        <w:t>находящегося в собственности муниципального образования)</w:t>
      </w:r>
    </w:p>
    <w:p w:rsidR="00AB4891" w:rsidRDefault="00AB4891" w:rsidP="00AB4891">
      <w:pPr>
        <w:jc w:val="right"/>
        <w:rPr>
          <w:sz w:val="28"/>
          <w:szCs w:val="28"/>
        </w:rPr>
      </w:pPr>
      <w:r>
        <w:rPr>
          <w:sz w:val="28"/>
          <w:szCs w:val="28"/>
        </w:rPr>
        <w:t>«____» ____________________ 20___г.</w:t>
      </w:r>
    </w:p>
    <w:p w:rsidR="00AB4891" w:rsidRDefault="00AB4891" w:rsidP="00AB4891">
      <w:pPr>
        <w:jc w:val="right"/>
        <w:rPr>
          <w:sz w:val="28"/>
          <w:szCs w:val="28"/>
        </w:rPr>
      </w:pPr>
    </w:p>
    <w:p w:rsidR="00AB4891" w:rsidRDefault="00AB4891" w:rsidP="00AB4891">
      <w:pPr>
        <w:jc w:val="right"/>
        <w:rPr>
          <w:sz w:val="28"/>
          <w:szCs w:val="28"/>
        </w:rPr>
      </w:pPr>
    </w:p>
    <w:p w:rsidR="00AB4891" w:rsidRDefault="00AB4891" w:rsidP="00AB4891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задание</w:t>
      </w:r>
    </w:p>
    <w:p w:rsidR="00AB4891" w:rsidRDefault="00AB4891" w:rsidP="00AB4891">
      <w:pPr>
        <w:jc w:val="center"/>
        <w:rPr>
          <w:sz w:val="28"/>
          <w:szCs w:val="28"/>
        </w:rPr>
      </w:pPr>
    </w:p>
    <w:p w:rsidR="00AB4891" w:rsidRDefault="00AB4891" w:rsidP="00AB48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 </w:t>
      </w:r>
    </w:p>
    <w:p w:rsidR="00AB4891" w:rsidRDefault="00AB4891" w:rsidP="00AB4891">
      <w:pPr>
        <w:jc w:val="center"/>
        <w:rPr>
          <w:sz w:val="28"/>
          <w:szCs w:val="28"/>
        </w:rPr>
      </w:pPr>
      <w:r>
        <w:rPr>
          <w:sz w:val="28"/>
          <w:szCs w:val="28"/>
        </w:rPr>
        <w:t>(наименование муниципального учреждения)</w:t>
      </w:r>
    </w:p>
    <w:p w:rsidR="00AB4891" w:rsidRDefault="00AB4891" w:rsidP="00AB4891">
      <w:pPr>
        <w:jc w:val="center"/>
        <w:rPr>
          <w:sz w:val="28"/>
          <w:szCs w:val="28"/>
        </w:rPr>
      </w:pPr>
      <w:r>
        <w:rPr>
          <w:sz w:val="28"/>
          <w:szCs w:val="28"/>
        </w:rPr>
        <w:t>на  ________ год и плановый период _________ и ________ годов</w:t>
      </w:r>
    </w:p>
    <w:p w:rsidR="00AB4891" w:rsidRDefault="00AB4891" w:rsidP="00AB4891">
      <w:pPr>
        <w:jc w:val="center"/>
        <w:rPr>
          <w:sz w:val="28"/>
          <w:szCs w:val="28"/>
        </w:rPr>
      </w:pPr>
    </w:p>
    <w:p w:rsidR="00AB4891" w:rsidRDefault="00143933" w:rsidP="00AB4891">
      <w:pPr>
        <w:jc w:val="center"/>
        <w:rPr>
          <w:sz w:val="28"/>
          <w:szCs w:val="28"/>
        </w:rPr>
      </w:pPr>
      <w:r>
        <w:rPr>
          <w:sz w:val="28"/>
          <w:szCs w:val="28"/>
        </w:rPr>
        <w:t>ЧАСТЬ</w:t>
      </w:r>
      <w:r w:rsidR="00AB4891">
        <w:rPr>
          <w:sz w:val="28"/>
          <w:szCs w:val="28"/>
        </w:rPr>
        <w:t xml:space="preserve"> 1</w:t>
      </w:r>
    </w:p>
    <w:p w:rsidR="00AB4891" w:rsidRDefault="00AB4891" w:rsidP="00AB4891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0308FF">
        <w:rPr>
          <w:sz w:val="28"/>
          <w:szCs w:val="28"/>
        </w:rPr>
        <w:t>формируется при установлении муниципального задания одновременно на выполнение муниципальной услуги (услуг), работы (работ) и содержит требование к оказанию муниципальной услуги (услуг))</w:t>
      </w:r>
    </w:p>
    <w:p w:rsidR="000308FF" w:rsidRDefault="000308FF" w:rsidP="00AB4891">
      <w:pPr>
        <w:jc w:val="center"/>
        <w:rPr>
          <w:sz w:val="28"/>
          <w:szCs w:val="28"/>
        </w:rPr>
      </w:pPr>
    </w:p>
    <w:p w:rsidR="000308FF" w:rsidRDefault="000308FF" w:rsidP="00AB4891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1 _________________________________</w:t>
      </w:r>
    </w:p>
    <w:p w:rsidR="000308FF" w:rsidRDefault="000308FF" w:rsidP="00AB4891">
      <w:pPr>
        <w:jc w:val="center"/>
        <w:rPr>
          <w:sz w:val="28"/>
          <w:szCs w:val="28"/>
        </w:rPr>
      </w:pPr>
      <w:r>
        <w:rPr>
          <w:sz w:val="28"/>
          <w:szCs w:val="28"/>
        </w:rPr>
        <w:t>(при наличии 2 и более разделов)</w:t>
      </w:r>
    </w:p>
    <w:p w:rsidR="000308FF" w:rsidRDefault="000308FF" w:rsidP="00AB4891">
      <w:pPr>
        <w:jc w:val="center"/>
        <w:rPr>
          <w:sz w:val="28"/>
          <w:szCs w:val="28"/>
        </w:rPr>
      </w:pPr>
    </w:p>
    <w:p w:rsidR="000308FF" w:rsidRDefault="000308FF" w:rsidP="000308FF">
      <w:pPr>
        <w:jc w:val="both"/>
        <w:rPr>
          <w:sz w:val="28"/>
          <w:szCs w:val="28"/>
        </w:rPr>
      </w:pPr>
      <w:r>
        <w:rPr>
          <w:sz w:val="28"/>
          <w:szCs w:val="28"/>
        </w:rPr>
        <w:t>1. Наименование муниципальной услуги ____________________________________________________________________</w:t>
      </w:r>
    </w:p>
    <w:p w:rsidR="00C26675" w:rsidRDefault="00C26675">
      <w:r>
        <w:rPr>
          <w:sz w:val="28"/>
          <w:szCs w:val="28"/>
        </w:rPr>
        <w:t>________________________________________________________________________________________________________</w:t>
      </w:r>
    </w:p>
    <w:p w:rsidR="00C26675" w:rsidRDefault="00C26675" w:rsidP="000308F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Потребители муниципальной услуги</w:t>
      </w:r>
    </w:p>
    <w:p w:rsidR="00C26675" w:rsidRDefault="00C26675">
      <w:r>
        <w:rPr>
          <w:sz w:val="28"/>
          <w:szCs w:val="28"/>
        </w:rPr>
        <w:t>________________________________________________________________________________________________________</w:t>
      </w:r>
    </w:p>
    <w:p w:rsidR="00C26675" w:rsidRDefault="00C26675" w:rsidP="000308FF">
      <w:pPr>
        <w:jc w:val="both"/>
        <w:rPr>
          <w:sz w:val="28"/>
          <w:szCs w:val="28"/>
        </w:rPr>
      </w:pPr>
      <w:r>
        <w:rPr>
          <w:sz w:val="28"/>
          <w:szCs w:val="28"/>
        </w:rPr>
        <w:t>3. Показатели, характеризующие объем и (или) качество муниципальной услуги</w:t>
      </w:r>
    </w:p>
    <w:p w:rsidR="00C26675" w:rsidRDefault="00C26675" w:rsidP="000308FF">
      <w:pPr>
        <w:jc w:val="both"/>
        <w:rPr>
          <w:sz w:val="28"/>
          <w:szCs w:val="28"/>
        </w:rPr>
      </w:pPr>
    </w:p>
    <w:p w:rsidR="00C26675" w:rsidRDefault="00C26675" w:rsidP="000308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proofErr w:type="gramStart"/>
      <w:r>
        <w:rPr>
          <w:sz w:val="28"/>
          <w:szCs w:val="28"/>
        </w:rPr>
        <w:t>Показатели</w:t>
      </w:r>
      <w:proofErr w:type="gramEnd"/>
      <w:r>
        <w:rPr>
          <w:sz w:val="28"/>
          <w:szCs w:val="28"/>
        </w:rPr>
        <w:t xml:space="preserve"> характеризующие качество муниципальной услуги</w:t>
      </w:r>
    </w:p>
    <w:tbl>
      <w:tblPr>
        <w:tblStyle w:val="a6"/>
        <w:tblW w:w="0" w:type="auto"/>
        <w:tblLook w:val="04A0"/>
      </w:tblPr>
      <w:tblGrid>
        <w:gridCol w:w="1965"/>
        <w:gridCol w:w="1536"/>
        <w:gridCol w:w="1429"/>
        <w:gridCol w:w="1706"/>
        <w:gridCol w:w="1706"/>
        <w:gridCol w:w="1706"/>
        <w:gridCol w:w="1504"/>
        <w:gridCol w:w="1504"/>
        <w:gridCol w:w="1729"/>
      </w:tblGrid>
      <w:tr w:rsidR="00C26675" w:rsidTr="00C26675">
        <w:tc>
          <w:tcPr>
            <w:tcW w:w="1966" w:type="dxa"/>
            <w:vMerge w:val="restart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показателя</w:t>
            </w:r>
          </w:p>
        </w:tc>
        <w:tc>
          <w:tcPr>
            <w:tcW w:w="1611" w:type="dxa"/>
            <w:vMerge w:val="restart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</w:t>
            </w:r>
          </w:p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измерения</w:t>
            </w:r>
          </w:p>
        </w:tc>
        <w:tc>
          <w:tcPr>
            <w:tcW w:w="1578" w:type="dxa"/>
            <w:vMerge w:val="restart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Формула расчета</w:t>
            </w:r>
          </w:p>
        </w:tc>
        <w:tc>
          <w:tcPr>
            <w:tcW w:w="8256" w:type="dxa"/>
            <w:gridSpan w:val="5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Значения показателей качества муниципальной услуги</w:t>
            </w:r>
          </w:p>
        </w:tc>
        <w:tc>
          <w:tcPr>
            <w:tcW w:w="1375" w:type="dxa"/>
            <w:vMerge w:val="restart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 информации</w:t>
            </w:r>
          </w:p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значении </w:t>
            </w:r>
          </w:p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показателя</w:t>
            </w:r>
          </w:p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(исходные данные для ее расчета)</w:t>
            </w:r>
          </w:p>
        </w:tc>
      </w:tr>
      <w:tr w:rsidR="00C26675" w:rsidTr="00C26675">
        <w:tc>
          <w:tcPr>
            <w:tcW w:w="1966" w:type="dxa"/>
            <w:vMerge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1" w:type="dxa"/>
            <w:vMerge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78" w:type="dxa"/>
            <w:vMerge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отчетный</w:t>
            </w:r>
          </w:p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финансовый год</w:t>
            </w:r>
          </w:p>
        </w:tc>
        <w:tc>
          <w:tcPr>
            <w:tcW w:w="1706" w:type="dxa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текущий </w:t>
            </w:r>
          </w:p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финансовый год</w:t>
            </w:r>
          </w:p>
        </w:tc>
        <w:tc>
          <w:tcPr>
            <w:tcW w:w="1706" w:type="dxa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очередной финансовый год</w:t>
            </w:r>
          </w:p>
        </w:tc>
        <w:tc>
          <w:tcPr>
            <w:tcW w:w="1569" w:type="dxa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1-й год</w:t>
            </w:r>
          </w:p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планового периода</w:t>
            </w:r>
          </w:p>
        </w:tc>
        <w:tc>
          <w:tcPr>
            <w:tcW w:w="1569" w:type="dxa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2-й год планового периода</w:t>
            </w:r>
          </w:p>
        </w:tc>
        <w:tc>
          <w:tcPr>
            <w:tcW w:w="1375" w:type="dxa"/>
            <w:vMerge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</w:p>
        </w:tc>
      </w:tr>
      <w:tr w:rsidR="00C26675" w:rsidTr="00C26675">
        <w:tc>
          <w:tcPr>
            <w:tcW w:w="1966" w:type="dxa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611" w:type="dxa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78" w:type="dxa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</w:p>
        </w:tc>
      </w:tr>
      <w:tr w:rsidR="00C26675" w:rsidTr="00C26675">
        <w:tc>
          <w:tcPr>
            <w:tcW w:w="1966" w:type="dxa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611" w:type="dxa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78" w:type="dxa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:rsidR="00C26675" w:rsidRDefault="00C26675" w:rsidP="000308FF">
            <w:pPr>
              <w:jc w:val="both"/>
              <w:rPr>
                <w:sz w:val="28"/>
                <w:szCs w:val="28"/>
              </w:rPr>
            </w:pPr>
          </w:p>
        </w:tc>
      </w:tr>
    </w:tbl>
    <w:p w:rsidR="00C26675" w:rsidRDefault="00C26675" w:rsidP="000308FF">
      <w:pPr>
        <w:jc w:val="both"/>
        <w:rPr>
          <w:sz w:val="28"/>
          <w:szCs w:val="28"/>
        </w:rPr>
      </w:pPr>
    </w:p>
    <w:p w:rsidR="00F872D2" w:rsidRDefault="00C26675" w:rsidP="00C26675">
      <w:pPr>
        <w:jc w:val="both"/>
        <w:rPr>
          <w:sz w:val="28"/>
          <w:szCs w:val="28"/>
        </w:rPr>
      </w:pPr>
      <w:r>
        <w:rPr>
          <w:sz w:val="28"/>
          <w:szCs w:val="28"/>
        </w:rPr>
        <w:t>3.2. Объем муниципальной услуги (в натуральных показателях)</w:t>
      </w:r>
    </w:p>
    <w:p w:rsidR="00C26675" w:rsidRDefault="00C26675" w:rsidP="00C26675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966"/>
        <w:gridCol w:w="1536"/>
        <w:gridCol w:w="1706"/>
        <w:gridCol w:w="1706"/>
        <w:gridCol w:w="1706"/>
        <w:gridCol w:w="1504"/>
        <w:gridCol w:w="1504"/>
        <w:gridCol w:w="3081"/>
      </w:tblGrid>
      <w:tr w:rsidR="00C26675" w:rsidTr="00C26675">
        <w:tc>
          <w:tcPr>
            <w:tcW w:w="1966" w:type="dxa"/>
            <w:vMerge w:val="restart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показателя</w:t>
            </w:r>
          </w:p>
        </w:tc>
        <w:tc>
          <w:tcPr>
            <w:tcW w:w="1536" w:type="dxa"/>
            <w:vMerge w:val="restart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</w:t>
            </w:r>
          </w:p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измерения</w:t>
            </w:r>
          </w:p>
        </w:tc>
        <w:tc>
          <w:tcPr>
            <w:tcW w:w="8126" w:type="dxa"/>
            <w:gridSpan w:val="5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Значения показателей качества муниципальной услуги</w:t>
            </w:r>
          </w:p>
        </w:tc>
        <w:tc>
          <w:tcPr>
            <w:tcW w:w="3081" w:type="dxa"/>
            <w:vMerge w:val="restart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 информации</w:t>
            </w:r>
          </w:p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значении </w:t>
            </w:r>
          </w:p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показателя</w:t>
            </w:r>
          </w:p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(исходные данные для ее расчета)</w:t>
            </w:r>
          </w:p>
        </w:tc>
      </w:tr>
      <w:tr w:rsidR="00C26675" w:rsidTr="00C26675">
        <w:tc>
          <w:tcPr>
            <w:tcW w:w="1966" w:type="dxa"/>
            <w:vMerge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36" w:type="dxa"/>
            <w:vMerge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отчетный</w:t>
            </w:r>
          </w:p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финансовый год</w:t>
            </w:r>
          </w:p>
        </w:tc>
        <w:tc>
          <w:tcPr>
            <w:tcW w:w="1706" w:type="dxa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текущий </w:t>
            </w:r>
          </w:p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финансовый год</w:t>
            </w:r>
          </w:p>
        </w:tc>
        <w:tc>
          <w:tcPr>
            <w:tcW w:w="1706" w:type="dxa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очередной финансовый год</w:t>
            </w:r>
          </w:p>
        </w:tc>
        <w:tc>
          <w:tcPr>
            <w:tcW w:w="1504" w:type="dxa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1-й год</w:t>
            </w:r>
          </w:p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планового периода</w:t>
            </w:r>
          </w:p>
        </w:tc>
        <w:tc>
          <w:tcPr>
            <w:tcW w:w="1504" w:type="dxa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2-й год планового периода</w:t>
            </w:r>
          </w:p>
        </w:tc>
        <w:tc>
          <w:tcPr>
            <w:tcW w:w="3081" w:type="dxa"/>
            <w:vMerge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</w:p>
        </w:tc>
      </w:tr>
      <w:tr w:rsidR="00C26675" w:rsidTr="00C26675">
        <w:tc>
          <w:tcPr>
            <w:tcW w:w="1966" w:type="dxa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536" w:type="dxa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4" w:type="dxa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4" w:type="dxa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81" w:type="dxa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</w:p>
        </w:tc>
      </w:tr>
      <w:tr w:rsidR="00C26675" w:rsidTr="00C26675">
        <w:tc>
          <w:tcPr>
            <w:tcW w:w="1966" w:type="dxa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536" w:type="dxa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4" w:type="dxa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4" w:type="dxa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81" w:type="dxa"/>
          </w:tcPr>
          <w:p w:rsidR="00C26675" w:rsidRDefault="00C26675" w:rsidP="00856E73">
            <w:pPr>
              <w:jc w:val="both"/>
              <w:rPr>
                <w:sz w:val="28"/>
                <w:szCs w:val="28"/>
              </w:rPr>
            </w:pPr>
          </w:p>
        </w:tc>
      </w:tr>
    </w:tbl>
    <w:p w:rsidR="00C26675" w:rsidRDefault="00C26675" w:rsidP="00C26675">
      <w:pPr>
        <w:jc w:val="both"/>
        <w:rPr>
          <w:sz w:val="28"/>
          <w:szCs w:val="28"/>
        </w:rPr>
      </w:pPr>
    </w:p>
    <w:p w:rsidR="00B918CD" w:rsidRDefault="00B918CD" w:rsidP="005B7BD2">
      <w:pPr>
        <w:jc w:val="both"/>
        <w:rPr>
          <w:sz w:val="28"/>
          <w:szCs w:val="28"/>
        </w:rPr>
      </w:pPr>
    </w:p>
    <w:p w:rsidR="00B918CD" w:rsidRDefault="00B918CD" w:rsidP="005B7BD2">
      <w:pPr>
        <w:jc w:val="both"/>
        <w:rPr>
          <w:sz w:val="28"/>
          <w:szCs w:val="28"/>
        </w:rPr>
      </w:pPr>
    </w:p>
    <w:p w:rsidR="00F872D2" w:rsidRDefault="00C26675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>4. Порядок оказания муниципальной услуги</w:t>
      </w:r>
    </w:p>
    <w:p w:rsidR="00C26675" w:rsidRDefault="00C26675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>4.1. Нормативные правовые акты, регулирующие порядок оказания муниципальной услуги</w:t>
      </w:r>
    </w:p>
    <w:p w:rsidR="00B918CD" w:rsidRDefault="00B918CD"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</w:t>
      </w:r>
    </w:p>
    <w:p w:rsidR="00B918CD" w:rsidRDefault="00B918CD" w:rsidP="005B7BD2">
      <w:pPr>
        <w:jc w:val="both"/>
        <w:rPr>
          <w:sz w:val="28"/>
          <w:szCs w:val="28"/>
        </w:rPr>
      </w:pPr>
    </w:p>
    <w:p w:rsidR="00F872D2" w:rsidRDefault="00B918CD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>4.2. Порядок информирования потенциальных потребителей муниципальной услуги</w:t>
      </w:r>
    </w:p>
    <w:tbl>
      <w:tblPr>
        <w:tblStyle w:val="a6"/>
        <w:tblW w:w="0" w:type="auto"/>
        <w:tblLook w:val="04A0"/>
      </w:tblPr>
      <w:tblGrid>
        <w:gridCol w:w="4927"/>
        <w:gridCol w:w="4929"/>
        <w:gridCol w:w="4929"/>
      </w:tblGrid>
      <w:tr w:rsidR="00B918CD" w:rsidTr="00B918CD">
        <w:tc>
          <w:tcPr>
            <w:tcW w:w="4928" w:type="dxa"/>
          </w:tcPr>
          <w:p w:rsidR="00B918CD" w:rsidRDefault="00B918CD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информирования</w:t>
            </w:r>
          </w:p>
        </w:tc>
        <w:tc>
          <w:tcPr>
            <w:tcW w:w="4929" w:type="dxa"/>
          </w:tcPr>
          <w:p w:rsidR="00B918CD" w:rsidRDefault="00B918CD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размещаемой информации</w:t>
            </w:r>
          </w:p>
        </w:tc>
        <w:tc>
          <w:tcPr>
            <w:tcW w:w="4929" w:type="dxa"/>
          </w:tcPr>
          <w:p w:rsidR="00B918CD" w:rsidRDefault="00B918CD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Частота обновления информации</w:t>
            </w:r>
          </w:p>
        </w:tc>
      </w:tr>
      <w:tr w:rsidR="00B918CD" w:rsidTr="00B918CD">
        <w:tc>
          <w:tcPr>
            <w:tcW w:w="4928" w:type="dxa"/>
          </w:tcPr>
          <w:p w:rsidR="00B918CD" w:rsidRDefault="00B918CD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929" w:type="dxa"/>
          </w:tcPr>
          <w:p w:rsidR="00B918CD" w:rsidRDefault="00B918CD" w:rsidP="005B7B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B918CD" w:rsidRDefault="00B918CD" w:rsidP="005B7BD2">
            <w:pPr>
              <w:jc w:val="both"/>
              <w:rPr>
                <w:sz w:val="28"/>
                <w:szCs w:val="28"/>
              </w:rPr>
            </w:pPr>
          </w:p>
        </w:tc>
      </w:tr>
      <w:tr w:rsidR="00B918CD" w:rsidTr="00B918CD">
        <w:tc>
          <w:tcPr>
            <w:tcW w:w="4928" w:type="dxa"/>
          </w:tcPr>
          <w:p w:rsidR="00B918CD" w:rsidRDefault="00B918CD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929" w:type="dxa"/>
          </w:tcPr>
          <w:p w:rsidR="00B918CD" w:rsidRDefault="00B918CD" w:rsidP="005B7B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B918CD" w:rsidRDefault="00B918CD" w:rsidP="005B7BD2">
            <w:pPr>
              <w:jc w:val="both"/>
              <w:rPr>
                <w:sz w:val="28"/>
                <w:szCs w:val="28"/>
              </w:rPr>
            </w:pPr>
          </w:p>
        </w:tc>
      </w:tr>
    </w:tbl>
    <w:p w:rsidR="00B918CD" w:rsidRDefault="00B918CD" w:rsidP="005B7BD2">
      <w:pPr>
        <w:jc w:val="both"/>
        <w:rPr>
          <w:sz w:val="28"/>
          <w:szCs w:val="28"/>
        </w:rPr>
      </w:pPr>
    </w:p>
    <w:p w:rsidR="00F872D2" w:rsidRDefault="00B918CD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>5. Основания для досрочного прекращения исполнения муниципального задания</w:t>
      </w:r>
    </w:p>
    <w:p w:rsidR="00B918CD" w:rsidRDefault="00B918CD"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</w:t>
      </w:r>
    </w:p>
    <w:p w:rsidR="00B918CD" w:rsidRDefault="00B918CD" w:rsidP="005B7BD2">
      <w:pPr>
        <w:jc w:val="both"/>
        <w:rPr>
          <w:sz w:val="28"/>
          <w:szCs w:val="28"/>
        </w:rPr>
      </w:pPr>
    </w:p>
    <w:p w:rsidR="00B918CD" w:rsidRDefault="00B918CD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>6. Предельные цены (тарифы) на оплату муниципальной услуги в случаях, если нормативным правовым актом муниципального образования предусмотрено их оказание на платной основе</w:t>
      </w:r>
    </w:p>
    <w:p w:rsidR="00B918CD" w:rsidRDefault="00B918CD" w:rsidP="005B7BD2">
      <w:pPr>
        <w:jc w:val="both"/>
        <w:rPr>
          <w:sz w:val="28"/>
          <w:szCs w:val="28"/>
        </w:rPr>
      </w:pPr>
    </w:p>
    <w:p w:rsidR="00B918CD" w:rsidRDefault="00B918CD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>6.1. Нормативный правовой акт, устанавливающий цены (тарифы) либо порядок их установления</w:t>
      </w:r>
    </w:p>
    <w:p w:rsidR="00B918CD" w:rsidRDefault="00B918CD">
      <w:r>
        <w:rPr>
          <w:sz w:val="28"/>
          <w:szCs w:val="28"/>
        </w:rPr>
        <w:t>________________________________________________________________________________________________________</w:t>
      </w:r>
    </w:p>
    <w:p w:rsidR="00B918CD" w:rsidRDefault="00B918CD" w:rsidP="005B7BD2">
      <w:pPr>
        <w:jc w:val="both"/>
        <w:rPr>
          <w:sz w:val="28"/>
          <w:szCs w:val="28"/>
        </w:rPr>
      </w:pPr>
    </w:p>
    <w:p w:rsidR="00B918CD" w:rsidRDefault="00B918CD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>6.2. Орган, устанавливающий цены (тарифы) ________________________________________________________________</w:t>
      </w:r>
    </w:p>
    <w:p w:rsidR="00B918CD" w:rsidRDefault="00B918CD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>6.3. Значения предельных цен (тарифов) ____________________________________________________________________</w:t>
      </w:r>
    </w:p>
    <w:p w:rsidR="00B918CD" w:rsidRDefault="00B918CD" w:rsidP="005B7BD2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956"/>
        <w:gridCol w:w="2957"/>
        <w:gridCol w:w="2957"/>
        <w:gridCol w:w="2957"/>
        <w:gridCol w:w="2958"/>
      </w:tblGrid>
      <w:tr w:rsidR="00430112" w:rsidTr="00D23A36">
        <w:tc>
          <w:tcPr>
            <w:tcW w:w="14786" w:type="dxa"/>
            <w:gridSpan w:val="5"/>
          </w:tcPr>
          <w:p w:rsidR="00430112" w:rsidRDefault="00430112" w:rsidP="004301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(тариф), единица измерения</w:t>
            </w:r>
          </w:p>
        </w:tc>
      </w:tr>
      <w:tr w:rsidR="00430112" w:rsidTr="00430112">
        <w:tc>
          <w:tcPr>
            <w:tcW w:w="2957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отчетный финансовый год</w:t>
            </w:r>
          </w:p>
        </w:tc>
        <w:tc>
          <w:tcPr>
            <w:tcW w:w="2957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финансовый год</w:t>
            </w:r>
          </w:p>
        </w:tc>
        <w:tc>
          <w:tcPr>
            <w:tcW w:w="2957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очередной финансовый год</w:t>
            </w:r>
          </w:p>
        </w:tc>
        <w:tc>
          <w:tcPr>
            <w:tcW w:w="2957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1-й год планового периода</w:t>
            </w:r>
          </w:p>
        </w:tc>
        <w:tc>
          <w:tcPr>
            <w:tcW w:w="2958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2-й год планового периода</w:t>
            </w:r>
          </w:p>
        </w:tc>
      </w:tr>
      <w:tr w:rsidR="00430112" w:rsidTr="00430112">
        <w:tc>
          <w:tcPr>
            <w:tcW w:w="2957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57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57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57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58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</w:p>
        </w:tc>
      </w:tr>
    </w:tbl>
    <w:p w:rsidR="00B918CD" w:rsidRDefault="00B918CD" w:rsidP="005B7BD2">
      <w:pPr>
        <w:jc w:val="both"/>
        <w:rPr>
          <w:sz w:val="28"/>
          <w:szCs w:val="28"/>
        </w:rPr>
      </w:pPr>
    </w:p>
    <w:p w:rsidR="00F872D2" w:rsidRDefault="00F872D2" w:rsidP="005B7BD2">
      <w:pPr>
        <w:jc w:val="both"/>
        <w:rPr>
          <w:sz w:val="28"/>
          <w:szCs w:val="28"/>
        </w:rPr>
      </w:pPr>
    </w:p>
    <w:p w:rsidR="00430112" w:rsidRDefault="00430112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Порядок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исполнением муниципального задания</w:t>
      </w:r>
    </w:p>
    <w:tbl>
      <w:tblPr>
        <w:tblStyle w:val="a6"/>
        <w:tblW w:w="0" w:type="auto"/>
        <w:tblLook w:val="04A0"/>
      </w:tblPr>
      <w:tblGrid>
        <w:gridCol w:w="4927"/>
        <w:gridCol w:w="4929"/>
        <w:gridCol w:w="4929"/>
      </w:tblGrid>
      <w:tr w:rsidR="00430112" w:rsidTr="00430112">
        <w:tc>
          <w:tcPr>
            <w:tcW w:w="4928" w:type="dxa"/>
          </w:tcPr>
          <w:p w:rsidR="00430112" w:rsidRDefault="00430112" w:rsidP="004301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 контроля</w:t>
            </w:r>
          </w:p>
        </w:tc>
        <w:tc>
          <w:tcPr>
            <w:tcW w:w="4929" w:type="dxa"/>
          </w:tcPr>
          <w:p w:rsidR="00430112" w:rsidRDefault="00430112" w:rsidP="004301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Периодичность</w:t>
            </w:r>
          </w:p>
        </w:tc>
        <w:tc>
          <w:tcPr>
            <w:tcW w:w="4929" w:type="dxa"/>
          </w:tcPr>
          <w:p w:rsidR="00430112" w:rsidRDefault="00430112" w:rsidP="004301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Органы местного самоуправления, осуществляющие </w:t>
            </w: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оказанием муниципальной услуги</w:t>
            </w:r>
          </w:p>
        </w:tc>
      </w:tr>
      <w:tr w:rsidR="00430112" w:rsidTr="00430112">
        <w:tc>
          <w:tcPr>
            <w:tcW w:w="4928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929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</w:p>
        </w:tc>
      </w:tr>
      <w:tr w:rsidR="00430112" w:rsidTr="00430112">
        <w:tc>
          <w:tcPr>
            <w:tcW w:w="4928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929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</w:p>
        </w:tc>
      </w:tr>
    </w:tbl>
    <w:p w:rsidR="00430112" w:rsidRDefault="00430112" w:rsidP="005B7BD2">
      <w:pPr>
        <w:jc w:val="both"/>
        <w:rPr>
          <w:sz w:val="28"/>
          <w:szCs w:val="28"/>
        </w:rPr>
      </w:pPr>
    </w:p>
    <w:p w:rsidR="00430112" w:rsidRDefault="00430112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>8. Требования к отчетности об исполнении муниципального задания</w:t>
      </w:r>
    </w:p>
    <w:p w:rsidR="00430112" w:rsidRDefault="00430112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>8.1. Форма отчета об исполнении муниципального задания</w:t>
      </w:r>
    </w:p>
    <w:p w:rsidR="00430112" w:rsidRDefault="00430112" w:rsidP="005B7BD2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463"/>
        <w:gridCol w:w="2464"/>
        <w:gridCol w:w="2464"/>
        <w:gridCol w:w="2464"/>
        <w:gridCol w:w="2465"/>
        <w:gridCol w:w="2465"/>
      </w:tblGrid>
      <w:tr w:rsidR="00430112" w:rsidTr="00430112">
        <w:tc>
          <w:tcPr>
            <w:tcW w:w="2464" w:type="dxa"/>
          </w:tcPr>
          <w:p w:rsidR="00430112" w:rsidRDefault="00143933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  <w:p w:rsidR="00143933" w:rsidRDefault="00143933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показателя</w:t>
            </w:r>
          </w:p>
        </w:tc>
        <w:tc>
          <w:tcPr>
            <w:tcW w:w="2464" w:type="dxa"/>
          </w:tcPr>
          <w:p w:rsidR="00430112" w:rsidRDefault="00143933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464" w:type="dxa"/>
          </w:tcPr>
          <w:p w:rsidR="00430112" w:rsidRDefault="00143933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2464" w:type="dxa"/>
          </w:tcPr>
          <w:p w:rsidR="00430112" w:rsidRDefault="00143933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Фактическое значение за отчетный финансовый год</w:t>
            </w:r>
          </w:p>
        </w:tc>
        <w:tc>
          <w:tcPr>
            <w:tcW w:w="2465" w:type="dxa"/>
          </w:tcPr>
          <w:p w:rsidR="00430112" w:rsidRDefault="00143933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 причин отклонения от запланированных значений</w:t>
            </w:r>
          </w:p>
        </w:tc>
        <w:tc>
          <w:tcPr>
            <w:tcW w:w="2465" w:type="dxa"/>
          </w:tcPr>
          <w:p w:rsidR="00430112" w:rsidRDefault="00143933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</w:t>
            </w:r>
            <w:proofErr w:type="gramStart"/>
            <w:r>
              <w:rPr>
                <w:sz w:val="28"/>
                <w:szCs w:val="28"/>
              </w:rPr>
              <w:t>к(</w:t>
            </w:r>
            <w:proofErr w:type="gramEnd"/>
            <w:r>
              <w:rPr>
                <w:sz w:val="28"/>
                <w:szCs w:val="28"/>
              </w:rPr>
              <w:t>и) информации о фактическом значении показателя</w:t>
            </w:r>
          </w:p>
        </w:tc>
      </w:tr>
      <w:tr w:rsidR="00430112" w:rsidTr="00430112">
        <w:tc>
          <w:tcPr>
            <w:tcW w:w="2464" w:type="dxa"/>
          </w:tcPr>
          <w:p w:rsidR="00430112" w:rsidRDefault="00143933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464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</w:p>
        </w:tc>
      </w:tr>
      <w:tr w:rsidR="00430112" w:rsidTr="00430112">
        <w:tc>
          <w:tcPr>
            <w:tcW w:w="2464" w:type="dxa"/>
          </w:tcPr>
          <w:p w:rsidR="00430112" w:rsidRDefault="00143933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464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430112" w:rsidRDefault="00430112" w:rsidP="005B7BD2">
            <w:pPr>
              <w:jc w:val="both"/>
              <w:rPr>
                <w:sz w:val="28"/>
                <w:szCs w:val="28"/>
              </w:rPr>
            </w:pPr>
          </w:p>
        </w:tc>
      </w:tr>
    </w:tbl>
    <w:p w:rsidR="00430112" w:rsidRDefault="00430112" w:rsidP="005B7BD2">
      <w:pPr>
        <w:jc w:val="both"/>
        <w:rPr>
          <w:sz w:val="28"/>
          <w:szCs w:val="28"/>
        </w:rPr>
      </w:pPr>
    </w:p>
    <w:p w:rsidR="00F872D2" w:rsidRDefault="00143933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>8.2. Сроки предоставления отчетов об исполнении муниципального задания ______________________________________</w:t>
      </w:r>
    </w:p>
    <w:p w:rsidR="00143933" w:rsidRDefault="00143933" w:rsidP="005B7BD2">
      <w:pPr>
        <w:jc w:val="both"/>
        <w:rPr>
          <w:sz w:val="28"/>
          <w:szCs w:val="28"/>
        </w:rPr>
      </w:pPr>
    </w:p>
    <w:p w:rsidR="00143933" w:rsidRDefault="00143933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>8.3. Иные требования к отчетности об исполнении муниципального задания _____________________________________</w:t>
      </w:r>
    </w:p>
    <w:p w:rsidR="00143933" w:rsidRDefault="00143933" w:rsidP="005B7BD2">
      <w:pPr>
        <w:jc w:val="both"/>
        <w:rPr>
          <w:sz w:val="28"/>
          <w:szCs w:val="28"/>
        </w:rPr>
      </w:pPr>
    </w:p>
    <w:p w:rsidR="00143933" w:rsidRDefault="00143933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>9. Иная информация, необходимая для исполнения (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исполнением) муниципального задания</w:t>
      </w:r>
    </w:p>
    <w:p w:rsidR="00143933" w:rsidRDefault="00143933" w:rsidP="005B7BD2">
      <w:pPr>
        <w:jc w:val="both"/>
        <w:rPr>
          <w:sz w:val="28"/>
          <w:szCs w:val="28"/>
        </w:rPr>
      </w:pPr>
    </w:p>
    <w:p w:rsidR="00143933" w:rsidRDefault="00143933" w:rsidP="005B7BD2">
      <w:pPr>
        <w:jc w:val="both"/>
        <w:rPr>
          <w:sz w:val="28"/>
          <w:szCs w:val="28"/>
        </w:rPr>
      </w:pPr>
    </w:p>
    <w:p w:rsidR="00143933" w:rsidRDefault="00143933" w:rsidP="005B7BD2">
      <w:pPr>
        <w:jc w:val="both"/>
        <w:rPr>
          <w:sz w:val="28"/>
          <w:szCs w:val="28"/>
        </w:rPr>
      </w:pPr>
    </w:p>
    <w:p w:rsidR="00143933" w:rsidRDefault="00143933" w:rsidP="005B7BD2">
      <w:pPr>
        <w:jc w:val="both"/>
        <w:rPr>
          <w:sz w:val="28"/>
          <w:szCs w:val="28"/>
        </w:rPr>
      </w:pPr>
    </w:p>
    <w:p w:rsidR="00143933" w:rsidRDefault="00143933" w:rsidP="005B7BD2">
      <w:pPr>
        <w:jc w:val="both"/>
        <w:rPr>
          <w:sz w:val="28"/>
          <w:szCs w:val="28"/>
        </w:rPr>
      </w:pPr>
    </w:p>
    <w:p w:rsidR="00815B88" w:rsidRDefault="00815B88" w:rsidP="00143933">
      <w:pPr>
        <w:jc w:val="center"/>
        <w:rPr>
          <w:sz w:val="28"/>
          <w:szCs w:val="28"/>
        </w:rPr>
      </w:pPr>
    </w:p>
    <w:p w:rsidR="00815B88" w:rsidRDefault="00815B88" w:rsidP="00143933">
      <w:pPr>
        <w:jc w:val="center"/>
        <w:rPr>
          <w:sz w:val="28"/>
          <w:szCs w:val="28"/>
        </w:rPr>
      </w:pPr>
    </w:p>
    <w:p w:rsidR="00815B88" w:rsidRDefault="00815B88" w:rsidP="00143933">
      <w:pPr>
        <w:jc w:val="center"/>
        <w:rPr>
          <w:sz w:val="28"/>
          <w:szCs w:val="28"/>
        </w:rPr>
      </w:pPr>
    </w:p>
    <w:p w:rsidR="00815B88" w:rsidRDefault="00815B88" w:rsidP="00143933">
      <w:pPr>
        <w:jc w:val="center"/>
        <w:rPr>
          <w:sz w:val="28"/>
          <w:szCs w:val="28"/>
        </w:rPr>
      </w:pPr>
    </w:p>
    <w:p w:rsidR="00815B88" w:rsidRDefault="00815B88" w:rsidP="00143933">
      <w:pPr>
        <w:jc w:val="center"/>
        <w:rPr>
          <w:sz w:val="28"/>
          <w:szCs w:val="28"/>
        </w:rPr>
      </w:pPr>
    </w:p>
    <w:p w:rsidR="00815B88" w:rsidRDefault="00815B88" w:rsidP="00143933">
      <w:pPr>
        <w:jc w:val="center"/>
        <w:rPr>
          <w:sz w:val="28"/>
          <w:szCs w:val="28"/>
        </w:rPr>
      </w:pPr>
    </w:p>
    <w:p w:rsidR="00815B88" w:rsidRDefault="00815B88" w:rsidP="00143933">
      <w:pPr>
        <w:jc w:val="center"/>
        <w:rPr>
          <w:sz w:val="28"/>
          <w:szCs w:val="28"/>
        </w:rPr>
      </w:pPr>
    </w:p>
    <w:p w:rsidR="00815B88" w:rsidRDefault="00815B88" w:rsidP="00143933">
      <w:pPr>
        <w:jc w:val="center"/>
        <w:rPr>
          <w:sz w:val="28"/>
          <w:szCs w:val="28"/>
        </w:rPr>
      </w:pPr>
    </w:p>
    <w:p w:rsidR="00815B88" w:rsidRDefault="00815B88" w:rsidP="00143933">
      <w:pPr>
        <w:jc w:val="center"/>
        <w:rPr>
          <w:sz w:val="28"/>
          <w:szCs w:val="28"/>
        </w:rPr>
      </w:pPr>
    </w:p>
    <w:p w:rsidR="00815B88" w:rsidRDefault="00815B88" w:rsidP="00143933">
      <w:pPr>
        <w:jc w:val="center"/>
        <w:rPr>
          <w:sz w:val="28"/>
          <w:szCs w:val="28"/>
        </w:rPr>
      </w:pPr>
    </w:p>
    <w:p w:rsidR="00815B88" w:rsidRDefault="00815B88" w:rsidP="00143933">
      <w:pPr>
        <w:jc w:val="center"/>
        <w:rPr>
          <w:sz w:val="28"/>
          <w:szCs w:val="28"/>
        </w:rPr>
      </w:pPr>
    </w:p>
    <w:p w:rsidR="00143933" w:rsidRDefault="00143933" w:rsidP="00143933">
      <w:pPr>
        <w:jc w:val="center"/>
        <w:rPr>
          <w:sz w:val="28"/>
          <w:szCs w:val="28"/>
        </w:rPr>
      </w:pPr>
      <w:r>
        <w:rPr>
          <w:sz w:val="28"/>
          <w:szCs w:val="28"/>
        </w:rPr>
        <w:t>ЧАСТЬ 2</w:t>
      </w:r>
    </w:p>
    <w:p w:rsidR="00143933" w:rsidRDefault="000B09BE" w:rsidP="00143933">
      <w:pPr>
        <w:jc w:val="center"/>
        <w:rPr>
          <w:sz w:val="28"/>
          <w:szCs w:val="28"/>
        </w:rPr>
      </w:pPr>
      <w:r>
        <w:rPr>
          <w:sz w:val="28"/>
          <w:szCs w:val="28"/>
        </w:rPr>
        <w:t>(формируе</w:t>
      </w:r>
      <w:r w:rsidR="008D0A44">
        <w:rPr>
          <w:sz w:val="28"/>
          <w:szCs w:val="28"/>
        </w:rPr>
        <w:t>тся при установлении муниципального задания одновременно на выполнение муниципальной услуги (услуг), работы (работ) и содержит требования к выполнению муниципальной работы (работ))</w:t>
      </w:r>
    </w:p>
    <w:p w:rsidR="008D0A44" w:rsidRDefault="008D0A44" w:rsidP="00143933">
      <w:pPr>
        <w:jc w:val="center"/>
        <w:rPr>
          <w:sz w:val="28"/>
          <w:szCs w:val="28"/>
        </w:rPr>
      </w:pPr>
    </w:p>
    <w:p w:rsidR="008D0A44" w:rsidRDefault="008D0A44" w:rsidP="00143933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2 _________________________________</w:t>
      </w:r>
    </w:p>
    <w:p w:rsidR="008D0A44" w:rsidRDefault="008D0A44" w:rsidP="00143933">
      <w:pPr>
        <w:jc w:val="center"/>
        <w:rPr>
          <w:sz w:val="28"/>
          <w:szCs w:val="28"/>
        </w:rPr>
      </w:pPr>
      <w:r>
        <w:rPr>
          <w:sz w:val="28"/>
          <w:szCs w:val="28"/>
        </w:rPr>
        <w:t>(при наличии 2 и более разделов)</w:t>
      </w:r>
    </w:p>
    <w:p w:rsidR="008D0A44" w:rsidRDefault="008D0A44" w:rsidP="00143933">
      <w:pPr>
        <w:jc w:val="center"/>
        <w:rPr>
          <w:sz w:val="28"/>
          <w:szCs w:val="28"/>
        </w:rPr>
      </w:pPr>
    </w:p>
    <w:p w:rsidR="008D0A44" w:rsidRDefault="008D0A44" w:rsidP="008D0A44">
      <w:pPr>
        <w:jc w:val="both"/>
        <w:rPr>
          <w:sz w:val="28"/>
          <w:szCs w:val="28"/>
        </w:rPr>
      </w:pPr>
      <w:r>
        <w:rPr>
          <w:sz w:val="28"/>
          <w:szCs w:val="28"/>
        </w:rPr>
        <w:t>1. Наименование муниципальной работы ____________________________________________________________________</w:t>
      </w:r>
    </w:p>
    <w:p w:rsidR="008D0A44" w:rsidRDefault="008D0A44">
      <w:r>
        <w:rPr>
          <w:sz w:val="28"/>
          <w:szCs w:val="28"/>
        </w:rPr>
        <w:t>________________________________________________________________________________________________________</w:t>
      </w:r>
    </w:p>
    <w:p w:rsidR="008D0A44" w:rsidRDefault="008D0A44" w:rsidP="008D0A44">
      <w:pPr>
        <w:jc w:val="both"/>
        <w:rPr>
          <w:sz w:val="28"/>
          <w:szCs w:val="28"/>
        </w:rPr>
      </w:pPr>
      <w:r>
        <w:rPr>
          <w:sz w:val="28"/>
          <w:szCs w:val="28"/>
        </w:rPr>
        <w:t>2. Характеристика работы</w:t>
      </w:r>
    </w:p>
    <w:tbl>
      <w:tblPr>
        <w:tblStyle w:val="a6"/>
        <w:tblW w:w="0" w:type="auto"/>
        <w:tblLook w:val="04A0"/>
      </w:tblPr>
      <w:tblGrid>
        <w:gridCol w:w="2111"/>
        <w:gridCol w:w="2112"/>
        <w:gridCol w:w="2112"/>
        <w:gridCol w:w="2112"/>
        <w:gridCol w:w="2112"/>
        <w:gridCol w:w="2113"/>
        <w:gridCol w:w="2113"/>
      </w:tblGrid>
      <w:tr w:rsidR="008D0A44" w:rsidTr="00186804">
        <w:tc>
          <w:tcPr>
            <w:tcW w:w="2112" w:type="dxa"/>
            <w:vMerge w:val="restart"/>
          </w:tcPr>
          <w:p w:rsidR="008D0A44" w:rsidRDefault="008D0A44" w:rsidP="008D0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работы</w:t>
            </w:r>
          </w:p>
        </w:tc>
        <w:tc>
          <w:tcPr>
            <w:tcW w:w="2112" w:type="dxa"/>
            <w:vMerge w:val="restart"/>
          </w:tcPr>
          <w:p w:rsidR="008D0A44" w:rsidRDefault="008D0A44" w:rsidP="008D0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10562" w:type="dxa"/>
            <w:gridSpan w:val="5"/>
          </w:tcPr>
          <w:p w:rsidR="008D0A44" w:rsidRDefault="008D0A44" w:rsidP="008D0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Планируемый результат выполнения работы</w:t>
            </w:r>
          </w:p>
        </w:tc>
      </w:tr>
      <w:tr w:rsidR="008D0A44" w:rsidTr="008D0A44">
        <w:tc>
          <w:tcPr>
            <w:tcW w:w="2112" w:type="dxa"/>
            <w:vMerge/>
          </w:tcPr>
          <w:p w:rsidR="008D0A44" w:rsidRDefault="008D0A44" w:rsidP="008D0A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2" w:type="dxa"/>
            <w:vMerge/>
          </w:tcPr>
          <w:p w:rsidR="008D0A44" w:rsidRDefault="008D0A44" w:rsidP="008D0A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2" w:type="dxa"/>
          </w:tcPr>
          <w:p w:rsidR="008D0A44" w:rsidRDefault="008D0A44" w:rsidP="008D0A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отчетный год</w:t>
            </w:r>
          </w:p>
        </w:tc>
        <w:tc>
          <w:tcPr>
            <w:tcW w:w="2112" w:type="dxa"/>
          </w:tcPr>
          <w:p w:rsidR="008D0A44" w:rsidRDefault="008D0A44" w:rsidP="008D0A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финансовый год</w:t>
            </w:r>
          </w:p>
        </w:tc>
        <w:tc>
          <w:tcPr>
            <w:tcW w:w="2112" w:type="dxa"/>
          </w:tcPr>
          <w:p w:rsidR="008D0A44" w:rsidRDefault="008D0A44" w:rsidP="008D0A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очередной финансовый год</w:t>
            </w:r>
          </w:p>
        </w:tc>
        <w:tc>
          <w:tcPr>
            <w:tcW w:w="2113" w:type="dxa"/>
          </w:tcPr>
          <w:p w:rsidR="008D0A44" w:rsidRDefault="008D0A44" w:rsidP="008D0A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год планового периода</w:t>
            </w:r>
          </w:p>
        </w:tc>
        <w:tc>
          <w:tcPr>
            <w:tcW w:w="2113" w:type="dxa"/>
          </w:tcPr>
          <w:p w:rsidR="008D0A44" w:rsidRDefault="008D0A44" w:rsidP="008D0A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второй год планового периода</w:t>
            </w:r>
          </w:p>
        </w:tc>
      </w:tr>
      <w:tr w:rsidR="008D0A44" w:rsidTr="008D0A44">
        <w:tc>
          <w:tcPr>
            <w:tcW w:w="2112" w:type="dxa"/>
          </w:tcPr>
          <w:p w:rsidR="008D0A44" w:rsidRDefault="008D0A44" w:rsidP="008D0A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112" w:type="dxa"/>
          </w:tcPr>
          <w:p w:rsidR="008D0A44" w:rsidRDefault="008D0A44" w:rsidP="008D0A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2" w:type="dxa"/>
          </w:tcPr>
          <w:p w:rsidR="008D0A44" w:rsidRDefault="008D0A44" w:rsidP="008D0A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2" w:type="dxa"/>
          </w:tcPr>
          <w:p w:rsidR="008D0A44" w:rsidRDefault="008D0A44" w:rsidP="008D0A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2" w:type="dxa"/>
          </w:tcPr>
          <w:p w:rsidR="008D0A44" w:rsidRDefault="008D0A44" w:rsidP="008D0A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8D0A44" w:rsidRDefault="008D0A44" w:rsidP="008D0A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8D0A44" w:rsidRDefault="008D0A44" w:rsidP="008D0A44">
            <w:pPr>
              <w:jc w:val="both"/>
              <w:rPr>
                <w:sz w:val="28"/>
                <w:szCs w:val="28"/>
              </w:rPr>
            </w:pPr>
          </w:p>
        </w:tc>
      </w:tr>
      <w:tr w:rsidR="008D0A44" w:rsidTr="008D0A44">
        <w:tc>
          <w:tcPr>
            <w:tcW w:w="2112" w:type="dxa"/>
          </w:tcPr>
          <w:p w:rsidR="008D0A44" w:rsidRDefault="008D0A44" w:rsidP="008D0A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112" w:type="dxa"/>
          </w:tcPr>
          <w:p w:rsidR="008D0A44" w:rsidRDefault="008D0A44" w:rsidP="008D0A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2" w:type="dxa"/>
          </w:tcPr>
          <w:p w:rsidR="008D0A44" w:rsidRDefault="008D0A44" w:rsidP="008D0A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2" w:type="dxa"/>
          </w:tcPr>
          <w:p w:rsidR="008D0A44" w:rsidRDefault="008D0A44" w:rsidP="008D0A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2" w:type="dxa"/>
          </w:tcPr>
          <w:p w:rsidR="008D0A44" w:rsidRDefault="008D0A44" w:rsidP="008D0A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8D0A44" w:rsidRDefault="008D0A44" w:rsidP="008D0A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3" w:type="dxa"/>
          </w:tcPr>
          <w:p w:rsidR="008D0A44" w:rsidRDefault="008D0A44" w:rsidP="008D0A44">
            <w:pPr>
              <w:jc w:val="both"/>
              <w:rPr>
                <w:sz w:val="28"/>
                <w:szCs w:val="28"/>
              </w:rPr>
            </w:pPr>
          </w:p>
        </w:tc>
      </w:tr>
    </w:tbl>
    <w:p w:rsidR="008D0A44" w:rsidRDefault="008D0A44" w:rsidP="008D0A44">
      <w:pPr>
        <w:jc w:val="both"/>
        <w:rPr>
          <w:sz w:val="28"/>
          <w:szCs w:val="28"/>
        </w:rPr>
      </w:pPr>
    </w:p>
    <w:p w:rsidR="00143933" w:rsidRDefault="008D0A44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>3. Основания для досрочного прекращения муниципального задания</w:t>
      </w:r>
    </w:p>
    <w:p w:rsidR="008D0A44" w:rsidRDefault="008D0A44"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</w:t>
      </w:r>
    </w:p>
    <w:p w:rsidR="008D0A44" w:rsidRDefault="008D0A44" w:rsidP="005B7BD2">
      <w:pPr>
        <w:jc w:val="both"/>
        <w:rPr>
          <w:sz w:val="28"/>
          <w:szCs w:val="28"/>
        </w:rPr>
      </w:pPr>
    </w:p>
    <w:p w:rsidR="008D0A44" w:rsidRDefault="008D0A44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Порядок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исполнением муниципального задания</w:t>
      </w:r>
    </w:p>
    <w:tbl>
      <w:tblPr>
        <w:tblStyle w:val="a6"/>
        <w:tblW w:w="0" w:type="auto"/>
        <w:tblLook w:val="04A0"/>
      </w:tblPr>
      <w:tblGrid>
        <w:gridCol w:w="3227"/>
        <w:gridCol w:w="3685"/>
        <w:gridCol w:w="7873"/>
      </w:tblGrid>
      <w:tr w:rsidR="008D0A44" w:rsidTr="008D0A44">
        <w:tc>
          <w:tcPr>
            <w:tcW w:w="3227" w:type="dxa"/>
          </w:tcPr>
          <w:p w:rsidR="008D0A44" w:rsidRDefault="008D0A44" w:rsidP="008D0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 контроля</w:t>
            </w:r>
          </w:p>
        </w:tc>
        <w:tc>
          <w:tcPr>
            <w:tcW w:w="3685" w:type="dxa"/>
          </w:tcPr>
          <w:p w:rsidR="008D0A44" w:rsidRDefault="008D0A44" w:rsidP="008D0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Периодичность</w:t>
            </w:r>
          </w:p>
        </w:tc>
        <w:tc>
          <w:tcPr>
            <w:tcW w:w="7874" w:type="dxa"/>
          </w:tcPr>
          <w:p w:rsidR="008D0A44" w:rsidRDefault="008D0A44" w:rsidP="008D0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Органы</w:t>
            </w:r>
            <w:r w:rsidR="00933C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осуществляющие </w:t>
            </w: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исполнением муниципального задания</w:t>
            </w:r>
          </w:p>
        </w:tc>
      </w:tr>
      <w:tr w:rsidR="008D0A44" w:rsidTr="008D0A44">
        <w:tc>
          <w:tcPr>
            <w:tcW w:w="3227" w:type="dxa"/>
          </w:tcPr>
          <w:p w:rsidR="008D0A44" w:rsidRDefault="00933C58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685" w:type="dxa"/>
          </w:tcPr>
          <w:p w:rsidR="008D0A44" w:rsidRDefault="008D0A44" w:rsidP="005B7B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74" w:type="dxa"/>
          </w:tcPr>
          <w:p w:rsidR="008D0A44" w:rsidRDefault="008D0A44" w:rsidP="005B7BD2">
            <w:pPr>
              <w:jc w:val="both"/>
              <w:rPr>
                <w:sz w:val="28"/>
                <w:szCs w:val="28"/>
              </w:rPr>
            </w:pPr>
          </w:p>
        </w:tc>
      </w:tr>
      <w:tr w:rsidR="008D0A44" w:rsidTr="008D0A44">
        <w:tc>
          <w:tcPr>
            <w:tcW w:w="3227" w:type="dxa"/>
          </w:tcPr>
          <w:p w:rsidR="008D0A44" w:rsidRDefault="00933C58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685" w:type="dxa"/>
          </w:tcPr>
          <w:p w:rsidR="008D0A44" w:rsidRDefault="008D0A44" w:rsidP="005B7B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74" w:type="dxa"/>
          </w:tcPr>
          <w:p w:rsidR="008D0A44" w:rsidRDefault="008D0A44" w:rsidP="005B7BD2">
            <w:pPr>
              <w:jc w:val="both"/>
              <w:rPr>
                <w:sz w:val="28"/>
                <w:szCs w:val="28"/>
              </w:rPr>
            </w:pPr>
          </w:p>
        </w:tc>
      </w:tr>
    </w:tbl>
    <w:p w:rsidR="00933C58" w:rsidRDefault="00933C58" w:rsidP="005B7BD2">
      <w:pPr>
        <w:jc w:val="both"/>
        <w:rPr>
          <w:sz w:val="28"/>
          <w:szCs w:val="28"/>
        </w:rPr>
      </w:pPr>
    </w:p>
    <w:p w:rsidR="00933C58" w:rsidRDefault="00933C58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>5. Требования к отчетности об исполнении муниципального задания</w:t>
      </w:r>
    </w:p>
    <w:p w:rsidR="00933C58" w:rsidRDefault="00933C58" w:rsidP="005B7BD2">
      <w:pPr>
        <w:jc w:val="both"/>
        <w:rPr>
          <w:sz w:val="28"/>
          <w:szCs w:val="28"/>
        </w:rPr>
      </w:pPr>
    </w:p>
    <w:p w:rsidR="00933C58" w:rsidRDefault="00933C58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5.1. Форма отчета об исполнении муниципального задания</w:t>
      </w:r>
    </w:p>
    <w:tbl>
      <w:tblPr>
        <w:tblStyle w:val="a6"/>
        <w:tblW w:w="0" w:type="auto"/>
        <w:tblLook w:val="04A0"/>
      </w:tblPr>
      <w:tblGrid>
        <w:gridCol w:w="4927"/>
        <w:gridCol w:w="4929"/>
        <w:gridCol w:w="4929"/>
      </w:tblGrid>
      <w:tr w:rsidR="00933C58" w:rsidTr="00933C58">
        <w:tc>
          <w:tcPr>
            <w:tcW w:w="4928" w:type="dxa"/>
          </w:tcPr>
          <w:p w:rsidR="00933C58" w:rsidRDefault="00933C58" w:rsidP="00933C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4929" w:type="dxa"/>
          </w:tcPr>
          <w:p w:rsidR="00933C58" w:rsidRDefault="00933C58" w:rsidP="00933C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4929" w:type="dxa"/>
          </w:tcPr>
          <w:p w:rsidR="00933C58" w:rsidRDefault="00933C58" w:rsidP="00933C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</w:t>
            </w:r>
            <w:proofErr w:type="gramStart"/>
            <w:r>
              <w:rPr>
                <w:sz w:val="28"/>
                <w:szCs w:val="28"/>
              </w:rPr>
              <w:t>к(</w:t>
            </w:r>
            <w:proofErr w:type="gramEnd"/>
            <w:r>
              <w:rPr>
                <w:sz w:val="28"/>
                <w:szCs w:val="28"/>
              </w:rPr>
              <w:t>и) информации о фактически достигнутых результатах</w:t>
            </w:r>
          </w:p>
        </w:tc>
      </w:tr>
      <w:tr w:rsidR="00933C58" w:rsidTr="00933C58">
        <w:tc>
          <w:tcPr>
            <w:tcW w:w="4928" w:type="dxa"/>
          </w:tcPr>
          <w:p w:rsidR="00933C58" w:rsidRDefault="00933C58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929" w:type="dxa"/>
          </w:tcPr>
          <w:p w:rsidR="00933C58" w:rsidRDefault="00933C58" w:rsidP="005B7B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933C58" w:rsidRDefault="00933C58" w:rsidP="005B7BD2">
            <w:pPr>
              <w:jc w:val="both"/>
              <w:rPr>
                <w:sz w:val="28"/>
                <w:szCs w:val="28"/>
              </w:rPr>
            </w:pPr>
          </w:p>
        </w:tc>
      </w:tr>
      <w:tr w:rsidR="00933C58" w:rsidTr="00933C58">
        <w:tc>
          <w:tcPr>
            <w:tcW w:w="4928" w:type="dxa"/>
          </w:tcPr>
          <w:p w:rsidR="00933C58" w:rsidRDefault="00933C58" w:rsidP="005B7B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929" w:type="dxa"/>
          </w:tcPr>
          <w:p w:rsidR="00933C58" w:rsidRDefault="00933C58" w:rsidP="005B7B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933C58" w:rsidRDefault="00933C58" w:rsidP="005B7BD2">
            <w:pPr>
              <w:jc w:val="both"/>
              <w:rPr>
                <w:sz w:val="28"/>
                <w:szCs w:val="28"/>
              </w:rPr>
            </w:pPr>
          </w:p>
        </w:tc>
      </w:tr>
    </w:tbl>
    <w:p w:rsidR="00933C58" w:rsidRDefault="00933C58" w:rsidP="005B7BD2">
      <w:pPr>
        <w:jc w:val="both"/>
        <w:rPr>
          <w:sz w:val="28"/>
          <w:szCs w:val="28"/>
        </w:rPr>
      </w:pPr>
    </w:p>
    <w:p w:rsidR="008D0A44" w:rsidRDefault="00933C58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>5.2. Сроки предоставления отчетов об исполнении муниципального задания ______________________________________</w:t>
      </w:r>
    </w:p>
    <w:p w:rsidR="00933C58" w:rsidRDefault="00933C58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>5.3. Иные требования к отчетности об исполнении муниципального задания _____________________________________</w:t>
      </w:r>
    </w:p>
    <w:p w:rsidR="00933C58" w:rsidRDefault="00933C58" w:rsidP="005B7BD2">
      <w:pPr>
        <w:jc w:val="both"/>
        <w:rPr>
          <w:sz w:val="28"/>
          <w:szCs w:val="28"/>
        </w:rPr>
      </w:pPr>
    </w:p>
    <w:p w:rsidR="00933C58" w:rsidRDefault="00933C58" w:rsidP="005B7BD2">
      <w:pPr>
        <w:jc w:val="both"/>
        <w:rPr>
          <w:sz w:val="28"/>
          <w:szCs w:val="28"/>
        </w:rPr>
      </w:pPr>
      <w:r>
        <w:rPr>
          <w:sz w:val="28"/>
          <w:szCs w:val="28"/>
        </w:rPr>
        <w:t>6. Иная информация, необходимая для исполнения (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исполнением) муниципального задания</w:t>
      </w:r>
    </w:p>
    <w:p w:rsidR="00933C58" w:rsidRDefault="00933C58" w:rsidP="005B7BD2">
      <w:pPr>
        <w:jc w:val="both"/>
        <w:rPr>
          <w:sz w:val="28"/>
          <w:szCs w:val="28"/>
        </w:rPr>
      </w:pPr>
    </w:p>
    <w:p w:rsidR="00933C58" w:rsidRDefault="00933C58" w:rsidP="005B7BD2">
      <w:pPr>
        <w:jc w:val="both"/>
        <w:rPr>
          <w:sz w:val="28"/>
          <w:szCs w:val="28"/>
        </w:rPr>
      </w:pPr>
    </w:p>
    <w:p w:rsidR="00933C58" w:rsidRDefault="00933C58" w:rsidP="005B7BD2">
      <w:pPr>
        <w:jc w:val="both"/>
        <w:rPr>
          <w:sz w:val="28"/>
          <w:szCs w:val="28"/>
        </w:rPr>
      </w:pPr>
    </w:p>
    <w:p w:rsidR="00933C58" w:rsidRDefault="00933C58" w:rsidP="005B7BD2">
      <w:pPr>
        <w:jc w:val="both"/>
        <w:rPr>
          <w:sz w:val="28"/>
          <w:szCs w:val="28"/>
        </w:rPr>
      </w:pPr>
    </w:p>
    <w:p w:rsidR="00933C58" w:rsidRDefault="00933C58" w:rsidP="005B7BD2">
      <w:pPr>
        <w:jc w:val="both"/>
        <w:rPr>
          <w:sz w:val="28"/>
          <w:szCs w:val="28"/>
        </w:rPr>
      </w:pPr>
    </w:p>
    <w:p w:rsidR="00933C58" w:rsidRDefault="00933C58" w:rsidP="005B7BD2">
      <w:pPr>
        <w:jc w:val="both"/>
        <w:rPr>
          <w:sz w:val="28"/>
          <w:szCs w:val="28"/>
        </w:rPr>
      </w:pPr>
    </w:p>
    <w:p w:rsidR="00933C58" w:rsidRDefault="00933C58" w:rsidP="005B7BD2">
      <w:pPr>
        <w:jc w:val="both"/>
        <w:rPr>
          <w:sz w:val="28"/>
          <w:szCs w:val="28"/>
        </w:rPr>
      </w:pPr>
    </w:p>
    <w:p w:rsidR="00933C58" w:rsidRDefault="00933C58" w:rsidP="005B7BD2">
      <w:pPr>
        <w:jc w:val="both"/>
        <w:rPr>
          <w:sz w:val="28"/>
          <w:szCs w:val="28"/>
        </w:rPr>
      </w:pPr>
    </w:p>
    <w:p w:rsidR="00933C58" w:rsidRDefault="00933C58" w:rsidP="005B7BD2">
      <w:pPr>
        <w:jc w:val="both"/>
        <w:rPr>
          <w:sz w:val="28"/>
          <w:szCs w:val="28"/>
        </w:rPr>
      </w:pPr>
    </w:p>
    <w:p w:rsidR="00933C58" w:rsidRDefault="00933C58" w:rsidP="005B7BD2">
      <w:pPr>
        <w:jc w:val="both"/>
        <w:rPr>
          <w:sz w:val="28"/>
          <w:szCs w:val="28"/>
        </w:rPr>
      </w:pPr>
    </w:p>
    <w:p w:rsidR="00933C58" w:rsidRDefault="00933C58" w:rsidP="005B7BD2">
      <w:pPr>
        <w:jc w:val="both"/>
        <w:rPr>
          <w:sz w:val="28"/>
          <w:szCs w:val="28"/>
        </w:rPr>
      </w:pPr>
    </w:p>
    <w:p w:rsidR="00933C58" w:rsidRDefault="00933C58" w:rsidP="005B7BD2">
      <w:pPr>
        <w:jc w:val="both"/>
        <w:rPr>
          <w:sz w:val="28"/>
          <w:szCs w:val="28"/>
        </w:rPr>
      </w:pPr>
    </w:p>
    <w:p w:rsidR="00933C58" w:rsidRDefault="00933C58" w:rsidP="005B7BD2">
      <w:pPr>
        <w:jc w:val="both"/>
        <w:rPr>
          <w:sz w:val="28"/>
          <w:szCs w:val="28"/>
        </w:rPr>
      </w:pPr>
    </w:p>
    <w:p w:rsidR="00933C58" w:rsidRDefault="00933C58" w:rsidP="005B7BD2">
      <w:pPr>
        <w:jc w:val="both"/>
        <w:rPr>
          <w:sz w:val="28"/>
          <w:szCs w:val="28"/>
        </w:rPr>
      </w:pPr>
    </w:p>
    <w:p w:rsidR="00933C58" w:rsidRDefault="00933C58" w:rsidP="005B7BD2">
      <w:pPr>
        <w:jc w:val="both"/>
        <w:rPr>
          <w:sz w:val="28"/>
          <w:szCs w:val="28"/>
        </w:rPr>
      </w:pPr>
    </w:p>
    <w:p w:rsidR="00933C58" w:rsidRDefault="00933C58" w:rsidP="005B7BD2">
      <w:pPr>
        <w:jc w:val="both"/>
        <w:rPr>
          <w:sz w:val="28"/>
          <w:szCs w:val="28"/>
        </w:rPr>
      </w:pPr>
    </w:p>
    <w:p w:rsidR="00933C58" w:rsidRDefault="00933C58" w:rsidP="005B7BD2">
      <w:pPr>
        <w:jc w:val="both"/>
        <w:rPr>
          <w:sz w:val="28"/>
          <w:szCs w:val="28"/>
        </w:rPr>
      </w:pPr>
    </w:p>
    <w:p w:rsidR="00933C58" w:rsidRDefault="00933C58" w:rsidP="005B7BD2">
      <w:pPr>
        <w:jc w:val="both"/>
        <w:rPr>
          <w:sz w:val="28"/>
          <w:szCs w:val="28"/>
        </w:rPr>
      </w:pPr>
    </w:p>
    <w:p w:rsidR="0007562C" w:rsidRDefault="0007562C" w:rsidP="00933C58">
      <w:pPr>
        <w:jc w:val="right"/>
        <w:rPr>
          <w:sz w:val="28"/>
          <w:szCs w:val="28"/>
        </w:rPr>
      </w:pPr>
    </w:p>
    <w:p w:rsidR="0007562C" w:rsidRDefault="0007562C" w:rsidP="00933C58">
      <w:pPr>
        <w:jc w:val="right"/>
        <w:rPr>
          <w:sz w:val="28"/>
          <w:szCs w:val="28"/>
        </w:rPr>
      </w:pPr>
    </w:p>
    <w:p w:rsidR="0007562C" w:rsidRDefault="0007562C" w:rsidP="00933C58">
      <w:pPr>
        <w:jc w:val="right"/>
        <w:rPr>
          <w:sz w:val="28"/>
          <w:szCs w:val="28"/>
        </w:rPr>
      </w:pPr>
    </w:p>
    <w:p w:rsidR="0007562C" w:rsidRDefault="0007562C" w:rsidP="00933C58">
      <w:pPr>
        <w:jc w:val="right"/>
        <w:rPr>
          <w:sz w:val="28"/>
          <w:szCs w:val="28"/>
        </w:rPr>
      </w:pPr>
    </w:p>
    <w:p w:rsidR="00933C58" w:rsidRDefault="00933C58" w:rsidP="00933C5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2 </w:t>
      </w:r>
    </w:p>
    <w:p w:rsidR="00815B88" w:rsidRDefault="00933C58" w:rsidP="00933C5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Порядку формирования и контроля </w:t>
      </w:r>
    </w:p>
    <w:p w:rsidR="00815B88" w:rsidRDefault="00933C58" w:rsidP="00933C58">
      <w:pPr>
        <w:jc w:val="right"/>
        <w:rPr>
          <w:sz w:val="28"/>
          <w:szCs w:val="28"/>
        </w:rPr>
      </w:pPr>
      <w:r>
        <w:rPr>
          <w:sz w:val="28"/>
          <w:szCs w:val="28"/>
        </w:rPr>
        <w:t>за</w:t>
      </w:r>
      <w:r w:rsidR="000756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исполнением </w:t>
      </w:r>
      <w:r w:rsidR="00815B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задания</w:t>
      </w:r>
      <w:r w:rsidR="0007562C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933C58" w:rsidRDefault="00933C58" w:rsidP="00933C5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оказание муниципальных </w:t>
      </w:r>
      <w:r w:rsidR="00815B88">
        <w:rPr>
          <w:sz w:val="28"/>
          <w:szCs w:val="28"/>
        </w:rPr>
        <w:t xml:space="preserve"> </w:t>
      </w:r>
      <w:r>
        <w:rPr>
          <w:sz w:val="28"/>
          <w:szCs w:val="28"/>
        </w:rPr>
        <w:t>услуг (выполнение работ)</w:t>
      </w:r>
    </w:p>
    <w:p w:rsidR="00933C58" w:rsidRDefault="00933C58" w:rsidP="00933C58">
      <w:pPr>
        <w:jc w:val="right"/>
        <w:rPr>
          <w:sz w:val="28"/>
          <w:szCs w:val="28"/>
        </w:rPr>
      </w:pPr>
    </w:p>
    <w:p w:rsidR="00815B88" w:rsidRDefault="00815B88" w:rsidP="00933C58">
      <w:pPr>
        <w:jc w:val="right"/>
        <w:rPr>
          <w:sz w:val="28"/>
          <w:szCs w:val="28"/>
        </w:rPr>
      </w:pPr>
    </w:p>
    <w:p w:rsidR="00933C58" w:rsidRDefault="00933C58" w:rsidP="00933C58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 об исполнении муниципального задания</w:t>
      </w:r>
    </w:p>
    <w:p w:rsidR="00933C58" w:rsidRDefault="00933C58" w:rsidP="00933C58">
      <w:pPr>
        <w:jc w:val="center"/>
        <w:rPr>
          <w:sz w:val="28"/>
          <w:szCs w:val="28"/>
        </w:rPr>
      </w:pPr>
      <w:r>
        <w:rPr>
          <w:sz w:val="28"/>
          <w:szCs w:val="28"/>
        </w:rPr>
        <w:t>на ___________ год</w:t>
      </w:r>
    </w:p>
    <w:p w:rsidR="00815B88" w:rsidRDefault="00815B88" w:rsidP="00933C58">
      <w:pPr>
        <w:jc w:val="center"/>
        <w:rPr>
          <w:sz w:val="28"/>
          <w:szCs w:val="28"/>
        </w:rPr>
      </w:pPr>
    </w:p>
    <w:p w:rsidR="00933C58" w:rsidRDefault="00933C58" w:rsidP="00933C58">
      <w:pPr>
        <w:jc w:val="center"/>
        <w:rPr>
          <w:sz w:val="28"/>
          <w:szCs w:val="28"/>
        </w:rPr>
      </w:pPr>
    </w:p>
    <w:tbl>
      <w:tblPr>
        <w:tblStyle w:val="a6"/>
        <w:tblW w:w="0" w:type="auto"/>
        <w:tblLayout w:type="fixed"/>
        <w:tblLook w:val="04A0"/>
      </w:tblPr>
      <w:tblGrid>
        <w:gridCol w:w="3300"/>
        <w:gridCol w:w="1548"/>
        <w:gridCol w:w="3057"/>
        <w:gridCol w:w="1275"/>
        <w:gridCol w:w="1985"/>
        <w:gridCol w:w="1843"/>
        <w:gridCol w:w="1778"/>
      </w:tblGrid>
      <w:tr w:rsidR="0007562C" w:rsidTr="00815B88">
        <w:tc>
          <w:tcPr>
            <w:tcW w:w="3300" w:type="dxa"/>
          </w:tcPr>
          <w:p w:rsidR="00933C58" w:rsidRDefault="00933C58" w:rsidP="00933C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услуги (контингент)/ показателя</w:t>
            </w:r>
          </w:p>
        </w:tc>
        <w:tc>
          <w:tcPr>
            <w:tcW w:w="1548" w:type="dxa"/>
          </w:tcPr>
          <w:p w:rsidR="00933C58" w:rsidRDefault="0007562C" w:rsidP="00933C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3057" w:type="dxa"/>
          </w:tcPr>
          <w:p w:rsidR="00933C58" w:rsidRDefault="0007562C" w:rsidP="000B0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ответственного за выполнение задания</w:t>
            </w:r>
          </w:p>
        </w:tc>
        <w:tc>
          <w:tcPr>
            <w:tcW w:w="1275" w:type="dxa"/>
          </w:tcPr>
          <w:p w:rsidR="00933C58" w:rsidRDefault="0007562C" w:rsidP="00933C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</w:t>
            </w:r>
          </w:p>
        </w:tc>
        <w:tc>
          <w:tcPr>
            <w:tcW w:w="1985" w:type="dxa"/>
          </w:tcPr>
          <w:p w:rsidR="00933C58" w:rsidRDefault="0007562C" w:rsidP="00933C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Значение, утвержденное в задании</w:t>
            </w:r>
          </w:p>
        </w:tc>
        <w:tc>
          <w:tcPr>
            <w:tcW w:w="1843" w:type="dxa"/>
          </w:tcPr>
          <w:p w:rsidR="00933C58" w:rsidRDefault="0007562C" w:rsidP="00933C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Фактическое значение</w:t>
            </w:r>
          </w:p>
        </w:tc>
        <w:tc>
          <w:tcPr>
            <w:tcW w:w="1778" w:type="dxa"/>
          </w:tcPr>
          <w:p w:rsidR="00933C58" w:rsidRDefault="0007562C" w:rsidP="00933C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Исполнено, %/</w:t>
            </w:r>
          </w:p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Отклонение</w:t>
            </w:r>
            <w:proofErr w:type="gramStart"/>
            <w:r>
              <w:rPr>
                <w:sz w:val="28"/>
                <w:szCs w:val="28"/>
              </w:rPr>
              <w:t xml:space="preserve"> (+/-)</w:t>
            </w:r>
            <w:proofErr w:type="gramEnd"/>
          </w:p>
        </w:tc>
      </w:tr>
      <w:tr w:rsidR="0007562C" w:rsidTr="00815B88">
        <w:tc>
          <w:tcPr>
            <w:tcW w:w="3300" w:type="dxa"/>
          </w:tcPr>
          <w:p w:rsidR="00933C58" w:rsidRDefault="0007562C" w:rsidP="00933C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48" w:type="dxa"/>
          </w:tcPr>
          <w:p w:rsidR="00933C58" w:rsidRDefault="0007562C" w:rsidP="00933C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57" w:type="dxa"/>
          </w:tcPr>
          <w:p w:rsidR="00933C58" w:rsidRDefault="0007562C" w:rsidP="00933C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933C58" w:rsidRDefault="0007562C" w:rsidP="00933C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933C58" w:rsidRDefault="0007562C" w:rsidP="00933C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933C58" w:rsidRDefault="0007562C" w:rsidP="00933C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778" w:type="dxa"/>
          </w:tcPr>
          <w:p w:rsidR="00933C58" w:rsidRDefault="0007562C" w:rsidP="00933C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7562C" w:rsidTr="00815B88">
        <w:tc>
          <w:tcPr>
            <w:tcW w:w="3300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услуги (контингент)</w:t>
            </w:r>
          </w:p>
        </w:tc>
        <w:tc>
          <w:tcPr>
            <w:tcW w:w="9708" w:type="dxa"/>
            <w:gridSpan w:val="5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оказываемой услуги</w:t>
            </w:r>
          </w:p>
        </w:tc>
        <w:tc>
          <w:tcPr>
            <w:tcW w:w="1778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Исполнено, %</w:t>
            </w:r>
          </w:p>
        </w:tc>
      </w:tr>
      <w:tr w:rsidR="0007562C" w:rsidTr="00815B88">
        <w:tc>
          <w:tcPr>
            <w:tcW w:w="3300" w:type="dxa"/>
            <w:vMerge w:val="restart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8" w:type="dxa"/>
            <w:vMerge w:val="restart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7" w:type="dxa"/>
            <w:vMerge w:val="restart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8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</w:tr>
      <w:tr w:rsidR="0007562C" w:rsidTr="00815B88">
        <w:tc>
          <w:tcPr>
            <w:tcW w:w="3300" w:type="dxa"/>
            <w:vMerge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8" w:type="dxa"/>
            <w:vMerge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7" w:type="dxa"/>
            <w:vMerge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8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</w:tr>
      <w:tr w:rsidR="0007562C" w:rsidTr="00815B88">
        <w:tc>
          <w:tcPr>
            <w:tcW w:w="3300" w:type="dxa"/>
            <w:vMerge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8" w:type="dxa"/>
            <w:vMerge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7" w:type="dxa"/>
            <w:vMerge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8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</w:tr>
      <w:tr w:rsidR="0007562C" w:rsidTr="00815B88">
        <w:tc>
          <w:tcPr>
            <w:tcW w:w="3300" w:type="dxa"/>
            <w:vMerge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8" w:type="dxa"/>
            <w:vMerge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7" w:type="dxa"/>
            <w:vMerge w:val="restart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8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</w:tr>
      <w:tr w:rsidR="0007562C" w:rsidTr="00815B88">
        <w:tc>
          <w:tcPr>
            <w:tcW w:w="3300" w:type="dxa"/>
            <w:vMerge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8" w:type="dxa"/>
            <w:vMerge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7" w:type="dxa"/>
            <w:vMerge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8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</w:tr>
      <w:tr w:rsidR="0007562C" w:rsidTr="00815B88">
        <w:tc>
          <w:tcPr>
            <w:tcW w:w="3300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7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8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</w:tr>
      <w:tr w:rsidR="0007562C" w:rsidTr="00815B88">
        <w:tc>
          <w:tcPr>
            <w:tcW w:w="3300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7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8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</w:tr>
      <w:tr w:rsidR="0007562C" w:rsidTr="00815B88">
        <w:tc>
          <w:tcPr>
            <w:tcW w:w="3300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9708" w:type="dxa"/>
            <w:gridSpan w:val="5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Качество оказываемой услуги</w:t>
            </w:r>
          </w:p>
        </w:tc>
        <w:tc>
          <w:tcPr>
            <w:tcW w:w="1778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Отклонение</w:t>
            </w:r>
            <w:proofErr w:type="gramStart"/>
            <w:r>
              <w:rPr>
                <w:sz w:val="28"/>
                <w:szCs w:val="28"/>
              </w:rPr>
              <w:t xml:space="preserve"> (+/-)</w:t>
            </w:r>
            <w:proofErr w:type="gramEnd"/>
          </w:p>
        </w:tc>
      </w:tr>
      <w:tr w:rsidR="0007562C" w:rsidTr="00815B88">
        <w:tc>
          <w:tcPr>
            <w:tcW w:w="3300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8" w:type="dxa"/>
            <w:vMerge w:val="restart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7" w:type="dxa"/>
            <w:vMerge w:val="restart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8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</w:tr>
      <w:tr w:rsidR="0007562C" w:rsidTr="00815B88">
        <w:tc>
          <w:tcPr>
            <w:tcW w:w="3300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8" w:type="dxa"/>
            <w:vMerge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7" w:type="dxa"/>
            <w:vMerge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8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</w:tr>
      <w:tr w:rsidR="0007562C" w:rsidTr="00815B88">
        <w:tc>
          <w:tcPr>
            <w:tcW w:w="3300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8" w:type="dxa"/>
            <w:vMerge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7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8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</w:tr>
      <w:tr w:rsidR="0007562C" w:rsidTr="00815B88">
        <w:tc>
          <w:tcPr>
            <w:tcW w:w="3300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8" w:type="dxa"/>
            <w:vMerge w:val="restart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7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8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</w:tr>
      <w:tr w:rsidR="0007562C" w:rsidTr="00815B88">
        <w:tc>
          <w:tcPr>
            <w:tcW w:w="3300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8" w:type="dxa"/>
            <w:vMerge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7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8" w:type="dxa"/>
          </w:tcPr>
          <w:p w:rsidR="0007562C" w:rsidRDefault="0007562C" w:rsidP="00933C58">
            <w:pPr>
              <w:jc w:val="center"/>
              <w:rPr>
                <w:sz w:val="28"/>
                <w:szCs w:val="28"/>
              </w:rPr>
            </w:pPr>
          </w:p>
        </w:tc>
      </w:tr>
    </w:tbl>
    <w:p w:rsidR="007925D5" w:rsidRDefault="007925D5" w:rsidP="00762033">
      <w:pPr>
        <w:rPr>
          <w:sz w:val="28"/>
          <w:szCs w:val="28"/>
        </w:rPr>
      </w:pPr>
    </w:p>
    <w:p w:rsidR="00815B88" w:rsidRDefault="00815B88" w:rsidP="007925D5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815B88" w:rsidRDefault="00815B88" w:rsidP="007925D5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815B88" w:rsidRDefault="00815B88" w:rsidP="00815B8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>Руководитель ______________________________       __________________________     ___________________________</w:t>
      </w:r>
    </w:p>
    <w:p w:rsidR="00815B88" w:rsidRDefault="00815B88" w:rsidP="00815B8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(должность)                                           (подпись)                                              (Ф.И.О.)</w:t>
      </w:r>
    </w:p>
    <w:p w:rsidR="00815B88" w:rsidRDefault="00815B88" w:rsidP="00815B88">
      <w:pPr>
        <w:widowControl w:val="0"/>
        <w:autoSpaceDE w:val="0"/>
        <w:autoSpaceDN w:val="0"/>
        <w:adjustRightInd w:val="0"/>
        <w:spacing w:line="720" w:lineRule="auto"/>
        <w:outlineLvl w:val="0"/>
        <w:rPr>
          <w:sz w:val="28"/>
          <w:szCs w:val="28"/>
        </w:rPr>
      </w:pPr>
    </w:p>
    <w:p w:rsidR="00815B88" w:rsidRDefault="00815B88" w:rsidP="00815B88">
      <w:pPr>
        <w:widowControl w:val="0"/>
        <w:autoSpaceDE w:val="0"/>
        <w:autoSpaceDN w:val="0"/>
        <w:adjustRightInd w:val="0"/>
        <w:spacing w:line="720" w:lineRule="auto"/>
        <w:outlineLvl w:val="0"/>
        <w:rPr>
          <w:sz w:val="28"/>
          <w:szCs w:val="28"/>
        </w:rPr>
      </w:pPr>
    </w:p>
    <w:p w:rsidR="00815B88" w:rsidRDefault="00815B88" w:rsidP="00815B8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>Ответственный исполнитель _____________________         ______________________      __________________________</w:t>
      </w:r>
    </w:p>
    <w:p w:rsidR="00815B88" w:rsidRDefault="00815B88" w:rsidP="00815B88">
      <w:pPr>
        <w:widowControl w:val="0"/>
        <w:autoSpaceDE w:val="0"/>
        <w:autoSpaceDN w:val="0"/>
        <w:adjustRightInd w:val="0"/>
        <w:spacing w:line="72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(должность)                                    (подпись)                              (Ф.И.О.)</w:t>
      </w:r>
    </w:p>
    <w:p w:rsidR="00815B88" w:rsidRDefault="00815B88" w:rsidP="00815B88">
      <w:pPr>
        <w:widowControl w:val="0"/>
        <w:autoSpaceDE w:val="0"/>
        <w:autoSpaceDN w:val="0"/>
        <w:adjustRightInd w:val="0"/>
        <w:spacing w:line="720" w:lineRule="auto"/>
        <w:outlineLvl w:val="0"/>
        <w:rPr>
          <w:sz w:val="28"/>
          <w:szCs w:val="28"/>
        </w:rPr>
      </w:pPr>
    </w:p>
    <w:p w:rsidR="00815B88" w:rsidRDefault="00815B88" w:rsidP="00815B8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  </w:t>
      </w:r>
      <w:r w:rsidR="00F80EFF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«____» ______________________ 20_____г.</w:t>
      </w:r>
    </w:p>
    <w:p w:rsidR="00815B88" w:rsidRDefault="00815B88" w:rsidP="00815B8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(номер контактного телефона)</w:t>
      </w:r>
    </w:p>
    <w:p w:rsidR="00815B88" w:rsidRDefault="00815B88" w:rsidP="00815B88">
      <w:pPr>
        <w:widowControl w:val="0"/>
        <w:autoSpaceDE w:val="0"/>
        <w:autoSpaceDN w:val="0"/>
        <w:adjustRightInd w:val="0"/>
        <w:spacing w:line="720" w:lineRule="auto"/>
        <w:outlineLvl w:val="0"/>
        <w:rPr>
          <w:sz w:val="28"/>
          <w:szCs w:val="28"/>
        </w:rPr>
      </w:pPr>
    </w:p>
    <w:p w:rsidR="00815B88" w:rsidRDefault="00815B88" w:rsidP="00815B88">
      <w:pPr>
        <w:widowControl w:val="0"/>
        <w:autoSpaceDE w:val="0"/>
        <w:autoSpaceDN w:val="0"/>
        <w:adjustRightInd w:val="0"/>
        <w:spacing w:line="720" w:lineRule="auto"/>
        <w:outlineLvl w:val="0"/>
        <w:rPr>
          <w:sz w:val="28"/>
          <w:szCs w:val="28"/>
        </w:rPr>
      </w:pPr>
    </w:p>
    <w:p w:rsidR="00815B88" w:rsidRDefault="00815B88" w:rsidP="00815B88">
      <w:pPr>
        <w:widowControl w:val="0"/>
        <w:autoSpaceDE w:val="0"/>
        <w:autoSpaceDN w:val="0"/>
        <w:adjustRightInd w:val="0"/>
        <w:spacing w:line="720" w:lineRule="auto"/>
        <w:outlineLvl w:val="0"/>
        <w:rPr>
          <w:sz w:val="28"/>
          <w:szCs w:val="28"/>
        </w:rPr>
        <w:sectPr w:rsidR="00815B88" w:rsidSect="0055173E">
          <w:pgSz w:w="16838" w:h="11906" w:orient="landscape"/>
          <w:pgMar w:top="709" w:right="851" w:bottom="851" w:left="1418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                              </w:t>
      </w:r>
    </w:p>
    <w:p w:rsidR="00BE63DE" w:rsidRDefault="00BE63DE" w:rsidP="00FA718D">
      <w:pPr>
        <w:widowControl w:val="0"/>
        <w:autoSpaceDE w:val="0"/>
        <w:autoSpaceDN w:val="0"/>
        <w:adjustRightInd w:val="0"/>
        <w:outlineLvl w:val="0"/>
      </w:pPr>
    </w:p>
    <w:sectPr w:rsidR="00BE63DE" w:rsidSect="0055173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03EB4"/>
    <w:multiLevelType w:val="hybridMultilevel"/>
    <w:tmpl w:val="1E6EA18C"/>
    <w:lvl w:ilvl="0" w:tplc="0E2ABE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E5F2EE2"/>
    <w:multiLevelType w:val="hybridMultilevel"/>
    <w:tmpl w:val="8A7ADBF0"/>
    <w:lvl w:ilvl="0" w:tplc="F6A0DBDE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62033"/>
    <w:rsid w:val="00011DC9"/>
    <w:rsid w:val="000308FF"/>
    <w:rsid w:val="00045551"/>
    <w:rsid w:val="0007562C"/>
    <w:rsid w:val="0007676B"/>
    <w:rsid w:val="000B09BE"/>
    <w:rsid w:val="000C05F8"/>
    <w:rsid w:val="00143933"/>
    <w:rsid w:val="001B1973"/>
    <w:rsid w:val="001E1FBA"/>
    <w:rsid w:val="001F6489"/>
    <w:rsid w:val="00211218"/>
    <w:rsid w:val="00251198"/>
    <w:rsid w:val="002D5C0A"/>
    <w:rsid w:val="0036626B"/>
    <w:rsid w:val="0036702F"/>
    <w:rsid w:val="00383EE9"/>
    <w:rsid w:val="003A0E17"/>
    <w:rsid w:val="003E6CDD"/>
    <w:rsid w:val="00410AB5"/>
    <w:rsid w:val="00430112"/>
    <w:rsid w:val="004758A0"/>
    <w:rsid w:val="0048171F"/>
    <w:rsid w:val="004A53AC"/>
    <w:rsid w:val="004D1119"/>
    <w:rsid w:val="005141CE"/>
    <w:rsid w:val="0055173E"/>
    <w:rsid w:val="0055399B"/>
    <w:rsid w:val="005878AF"/>
    <w:rsid w:val="005B7BD2"/>
    <w:rsid w:val="005D5D59"/>
    <w:rsid w:val="00612F63"/>
    <w:rsid w:val="0062239E"/>
    <w:rsid w:val="00632DF2"/>
    <w:rsid w:val="00646B8B"/>
    <w:rsid w:val="006713D5"/>
    <w:rsid w:val="006B3932"/>
    <w:rsid w:val="006B58B0"/>
    <w:rsid w:val="006F1C5D"/>
    <w:rsid w:val="00701A20"/>
    <w:rsid w:val="007468B0"/>
    <w:rsid w:val="00756871"/>
    <w:rsid w:val="00762033"/>
    <w:rsid w:val="00763C3C"/>
    <w:rsid w:val="007925D5"/>
    <w:rsid w:val="007973F6"/>
    <w:rsid w:val="00815B88"/>
    <w:rsid w:val="008D0A44"/>
    <w:rsid w:val="008D2E1D"/>
    <w:rsid w:val="00916A7F"/>
    <w:rsid w:val="00933C58"/>
    <w:rsid w:val="009B7683"/>
    <w:rsid w:val="00A514D0"/>
    <w:rsid w:val="00A73A46"/>
    <w:rsid w:val="00AB4891"/>
    <w:rsid w:val="00B918CD"/>
    <w:rsid w:val="00BB6C82"/>
    <w:rsid w:val="00BC342A"/>
    <w:rsid w:val="00BE63DE"/>
    <w:rsid w:val="00C05ABF"/>
    <w:rsid w:val="00C26675"/>
    <w:rsid w:val="00C93BC2"/>
    <w:rsid w:val="00C944E1"/>
    <w:rsid w:val="00CB2060"/>
    <w:rsid w:val="00D404A4"/>
    <w:rsid w:val="00D62E08"/>
    <w:rsid w:val="00D81780"/>
    <w:rsid w:val="00DB0B82"/>
    <w:rsid w:val="00DC18D2"/>
    <w:rsid w:val="00E20FC7"/>
    <w:rsid w:val="00E64514"/>
    <w:rsid w:val="00E770C2"/>
    <w:rsid w:val="00E827C8"/>
    <w:rsid w:val="00EA4FDF"/>
    <w:rsid w:val="00EB15E1"/>
    <w:rsid w:val="00F12C32"/>
    <w:rsid w:val="00F46D8D"/>
    <w:rsid w:val="00F80EFF"/>
    <w:rsid w:val="00F8721B"/>
    <w:rsid w:val="00F872D2"/>
    <w:rsid w:val="00FA718D"/>
    <w:rsid w:val="00FB4282"/>
    <w:rsid w:val="00FF3209"/>
    <w:rsid w:val="00FF3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03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0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03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46B8B"/>
    <w:pPr>
      <w:ind w:left="720"/>
      <w:contextualSpacing/>
    </w:pPr>
  </w:style>
  <w:style w:type="table" w:styleId="a6">
    <w:name w:val="Table Grid"/>
    <w:basedOn w:val="a1"/>
    <w:uiPriority w:val="59"/>
    <w:rsid w:val="00C266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414FC-F861-4BBB-AE8D-01233FD24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1</Pages>
  <Words>3185</Words>
  <Characters>18155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30</cp:revision>
  <cp:lastPrinted>2011-06-29T02:51:00Z</cp:lastPrinted>
  <dcterms:created xsi:type="dcterms:W3CDTF">2009-08-24T04:43:00Z</dcterms:created>
  <dcterms:modified xsi:type="dcterms:W3CDTF">2012-01-20T10:02:00Z</dcterms:modified>
</cp:coreProperties>
</file>