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5A" w:rsidRDefault="00B4695C" w:rsidP="005B361E">
      <w:pPr>
        <w:jc w:val="center"/>
        <w:rPr>
          <w:b/>
          <w:color w:val="333333"/>
          <w:sz w:val="32"/>
        </w:rPr>
      </w:pPr>
      <w:r w:rsidRPr="00B4695C">
        <w:rPr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et_gbel" style="width:43.5pt;height:42pt;visibility:visible">
            <v:imagedata r:id="rId5" o:title=""/>
          </v:shape>
        </w:pict>
      </w:r>
    </w:p>
    <w:p w:rsidR="00F07E5A" w:rsidRDefault="00F07E5A" w:rsidP="005B361E">
      <w:pPr>
        <w:jc w:val="center"/>
        <w:outlineLvl w:val="0"/>
        <w:rPr>
          <w:b/>
          <w:bCs/>
          <w:color w:val="333333"/>
          <w:sz w:val="28"/>
          <w:szCs w:val="28"/>
          <w:lang w:val="en-US"/>
        </w:rPr>
      </w:pPr>
    </w:p>
    <w:p w:rsidR="00F07E5A" w:rsidRPr="00055C5A" w:rsidRDefault="00F07E5A" w:rsidP="002F085F">
      <w:pPr>
        <w:jc w:val="center"/>
        <w:outlineLvl w:val="0"/>
        <w:rPr>
          <w:b/>
          <w:bCs/>
          <w:color w:val="333333"/>
          <w:sz w:val="28"/>
          <w:szCs w:val="28"/>
        </w:rPr>
      </w:pPr>
      <w:r w:rsidRPr="00055C5A">
        <w:rPr>
          <w:b/>
          <w:bCs/>
          <w:color w:val="333333"/>
          <w:sz w:val="28"/>
          <w:szCs w:val="28"/>
        </w:rPr>
        <w:t xml:space="preserve">Администрация </w:t>
      </w:r>
      <w:proofErr w:type="spellStart"/>
      <w:r w:rsidRPr="00055C5A">
        <w:rPr>
          <w:b/>
          <w:bCs/>
          <w:color w:val="333333"/>
          <w:sz w:val="28"/>
          <w:szCs w:val="28"/>
        </w:rPr>
        <w:t>Еманжелинского</w:t>
      </w:r>
      <w:proofErr w:type="spellEnd"/>
      <w:r w:rsidRPr="00055C5A">
        <w:rPr>
          <w:b/>
          <w:bCs/>
          <w:color w:val="333333"/>
          <w:sz w:val="28"/>
          <w:szCs w:val="28"/>
        </w:rPr>
        <w:t xml:space="preserve"> сельского поселения</w:t>
      </w:r>
    </w:p>
    <w:p w:rsidR="00F07E5A" w:rsidRPr="00055C5A" w:rsidRDefault="00F07E5A" w:rsidP="005B361E">
      <w:pPr>
        <w:jc w:val="center"/>
        <w:outlineLvl w:val="0"/>
        <w:rPr>
          <w:b/>
          <w:bCs/>
          <w:color w:val="333333"/>
          <w:sz w:val="28"/>
          <w:szCs w:val="28"/>
        </w:rPr>
      </w:pPr>
      <w:proofErr w:type="gramStart"/>
      <w:r w:rsidRPr="00055C5A">
        <w:rPr>
          <w:b/>
          <w:bCs/>
          <w:color w:val="333333"/>
          <w:sz w:val="28"/>
          <w:szCs w:val="28"/>
        </w:rPr>
        <w:t>П</w:t>
      </w:r>
      <w:proofErr w:type="gramEnd"/>
      <w:r w:rsidRPr="00055C5A">
        <w:rPr>
          <w:b/>
          <w:bCs/>
          <w:color w:val="333333"/>
          <w:sz w:val="28"/>
          <w:szCs w:val="28"/>
        </w:rPr>
        <w:t xml:space="preserve"> О С Т А Н О В Л Е Н И Е</w:t>
      </w:r>
    </w:p>
    <w:p w:rsidR="00F07E5A" w:rsidRDefault="00B4695C" w:rsidP="005B361E">
      <w:pPr>
        <w:rPr>
          <w:b/>
          <w:color w:val="333333"/>
        </w:rPr>
      </w:pPr>
      <w:r w:rsidRPr="00B4695C">
        <w:rPr>
          <w:noProof/>
        </w:rPr>
        <w:pict>
          <v:line id="_x0000_s1026" style="position:absolute;z-index:1" from="-9pt,3.15pt" to="513pt,3.15pt" strokeweight="4.5pt">
            <v:stroke linestyle="thinThick"/>
          </v:line>
        </w:pict>
      </w:r>
    </w:p>
    <w:p w:rsidR="00F07E5A" w:rsidRDefault="00F07E5A" w:rsidP="005B361E">
      <w:pPr>
        <w:jc w:val="center"/>
        <w:rPr>
          <w:bCs/>
          <w:color w:val="333333"/>
          <w:sz w:val="18"/>
          <w:szCs w:val="18"/>
        </w:rPr>
      </w:pPr>
      <w:r>
        <w:rPr>
          <w:bCs/>
          <w:color w:val="333333"/>
          <w:sz w:val="18"/>
          <w:szCs w:val="18"/>
        </w:rPr>
        <w:t>456574, ул</w:t>
      </w:r>
      <w:proofErr w:type="gramStart"/>
      <w:r>
        <w:rPr>
          <w:bCs/>
          <w:color w:val="333333"/>
          <w:sz w:val="18"/>
          <w:szCs w:val="18"/>
        </w:rPr>
        <w:t>.Л</w:t>
      </w:r>
      <w:proofErr w:type="gramEnd"/>
      <w:r>
        <w:rPr>
          <w:bCs/>
          <w:color w:val="333333"/>
          <w:sz w:val="18"/>
          <w:szCs w:val="18"/>
        </w:rPr>
        <w:t xml:space="preserve">есная, 2-а, с. Еманжелинка </w:t>
      </w:r>
      <w:proofErr w:type="spellStart"/>
      <w:r>
        <w:rPr>
          <w:bCs/>
          <w:color w:val="333333"/>
          <w:sz w:val="18"/>
          <w:szCs w:val="18"/>
        </w:rPr>
        <w:t>Еткульского</w:t>
      </w:r>
      <w:proofErr w:type="spellEnd"/>
      <w:r>
        <w:rPr>
          <w:bCs/>
          <w:color w:val="333333"/>
          <w:sz w:val="18"/>
          <w:szCs w:val="18"/>
        </w:rPr>
        <w:t xml:space="preserve"> района, Челябинской области,</w:t>
      </w:r>
    </w:p>
    <w:p w:rsidR="00F07E5A" w:rsidRPr="00EE2953" w:rsidRDefault="00F07E5A" w:rsidP="005B361E">
      <w:pPr>
        <w:jc w:val="center"/>
        <w:rPr>
          <w:bCs/>
          <w:color w:val="333333"/>
          <w:sz w:val="18"/>
          <w:szCs w:val="18"/>
        </w:rPr>
      </w:pPr>
      <w:r>
        <w:rPr>
          <w:bCs/>
          <w:color w:val="333333"/>
          <w:sz w:val="18"/>
          <w:szCs w:val="18"/>
        </w:rPr>
        <w:t>ОГРН 1027401635337    ИНН  7430000439   КПП  743001001 тел. (351-45) 9-36-05, 9-34-35</w:t>
      </w:r>
    </w:p>
    <w:p w:rsidR="00F07E5A" w:rsidRDefault="00F07E5A" w:rsidP="005B361E">
      <w:pPr>
        <w:jc w:val="both"/>
        <w:rPr>
          <w:sz w:val="28"/>
          <w:szCs w:val="28"/>
        </w:rPr>
      </w:pPr>
    </w:p>
    <w:p w:rsidR="00F07E5A" w:rsidRPr="0048179B" w:rsidRDefault="00F07E5A" w:rsidP="005B361E">
      <w:pPr>
        <w:jc w:val="both"/>
      </w:pPr>
      <w:r w:rsidRPr="0048179B">
        <w:t>«25 » января2013 г. № 12</w:t>
      </w:r>
    </w:p>
    <w:p w:rsidR="00F07E5A" w:rsidRPr="0048179B" w:rsidRDefault="00F07E5A" w:rsidP="005B361E">
      <w:pPr>
        <w:jc w:val="both"/>
      </w:pPr>
    </w:p>
    <w:p w:rsidR="00F07E5A" w:rsidRDefault="00F07E5A" w:rsidP="005B361E">
      <w:pPr>
        <w:jc w:val="both"/>
        <w:rPr>
          <w:sz w:val="22"/>
          <w:szCs w:val="22"/>
        </w:rPr>
      </w:pPr>
    </w:p>
    <w:p w:rsidR="00F07E5A" w:rsidRPr="00C4104B" w:rsidRDefault="00F07E5A" w:rsidP="00D317D8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 xml:space="preserve">Об утверждении </w:t>
      </w:r>
      <w:proofErr w:type="gramStart"/>
      <w:r w:rsidRPr="00C4104B">
        <w:rPr>
          <w:sz w:val="28"/>
          <w:szCs w:val="28"/>
        </w:rPr>
        <w:t>административного</w:t>
      </w:r>
      <w:proofErr w:type="gramEnd"/>
    </w:p>
    <w:p w:rsidR="00F07E5A" w:rsidRPr="00C4104B" w:rsidRDefault="00F07E5A" w:rsidP="00D317D8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>регламента по предоставлению</w:t>
      </w:r>
    </w:p>
    <w:p w:rsidR="00F07E5A" w:rsidRPr="00C4104B" w:rsidRDefault="00F07E5A" w:rsidP="00D317D8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>муниципальной услуги на территории</w:t>
      </w:r>
    </w:p>
    <w:p w:rsidR="00F07E5A" w:rsidRPr="00C4104B" w:rsidRDefault="00F07E5A" w:rsidP="00D317D8">
      <w:pPr>
        <w:jc w:val="both"/>
        <w:rPr>
          <w:sz w:val="28"/>
          <w:szCs w:val="28"/>
        </w:rPr>
      </w:pPr>
      <w:proofErr w:type="spellStart"/>
      <w:r w:rsidRPr="00C4104B">
        <w:rPr>
          <w:sz w:val="28"/>
          <w:szCs w:val="28"/>
        </w:rPr>
        <w:t>Еманжелинского</w:t>
      </w:r>
      <w:proofErr w:type="spellEnd"/>
      <w:r w:rsidRPr="00C4104B">
        <w:rPr>
          <w:sz w:val="28"/>
          <w:szCs w:val="28"/>
        </w:rPr>
        <w:t xml:space="preserve"> сельского поселения</w:t>
      </w: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ab/>
      </w:r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ab/>
        <w:t xml:space="preserve">В соответствии с Федеральным законом от 27.07.2010 г. № 210-ФЗ «Об организации предоставления государственных и муниципальных услуг», 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proofErr w:type="spellStart"/>
      <w:r w:rsidRPr="00C4104B">
        <w:rPr>
          <w:sz w:val="28"/>
          <w:szCs w:val="28"/>
        </w:rPr>
        <w:t>Еманжелинского</w:t>
      </w:r>
      <w:proofErr w:type="spellEnd"/>
      <w:r w:rsidRPr="00C4104B">
        <w:rPr>
          <w:sz w:val="28"/>
          <w:szCs w:val="28"/>
        </w:rPr>
        <w:t xml:space="preserve"> сельского поселения, иными нормативными правовыми актами Российской Федерации,</w:t>
      </w:r>
    </w:p>
    <w:p w:rsidR="00F07E5A" w:rsidRPr="00CE3F54" w:rsidRDefault="00F07E5A" w:rsidP="005B361E">
      <w:pPr>
        <w:jc w:val="both"/>
        <w:rPr>
          <w:sz w:val="28"/>
          <w:szCs w:val="28"/>
          <w:lang w:val="en-US"/>
        </w:rPr>
      </w:pPr>
      <w:r w:rsidRPr="00C4104B">
        <w:rPr>
          <w:sz w:val="28"/>
          <w:szCs w:val="28"/>
        </w:rPr>
        <w:tab/>
        <w:t>ПОСТАНОВЛЯЮ:</w:t>
      </w:r>
    </w:p>
    <w:p w:rsidR="00F07E5A" w:rsidRPr="00C4104B" w:rsidRDefault="00F07E5A" w:rsidP="005B361E">
      <w:pPr>
        <w:numPr>
          <w:ilvl w:val="0"/>
          <w:numId w:val="1"/>
        </w:numPr>
        <w:jc w:val="both"/>
        <w:rPr>
          <w:sz w:val="28"/>
          <w:szCs w:val="28"/>
        </w:rPr>
      </w:pPr>
      <w:r w:rsidRPr="00C4104B">
        <w:rPr>
          <w:sz w:val="28"/>
          <w:szCs w:val="28"/>
        </w:rPr>
        <w:t>Утвердить прилагаемый:</w:t>
      </w:r>
    </w:p>
    <w:p w:rsidR="00F07E5A" w:rsidRPr="00C4104B" w:rsidRDefault="00F07E5A" w:rsidP="00695359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 xml:space="preserve">- Административный регламент администрации </w:t>
      </w:r>
      <w:proofErr w:type="spellStart"/>
      <w:r w:rsidRPr="00C4104B">
        <w:rPr>
          <w:sz w:val="28"/>
          <w:szCs w:val="28"/>
        </w:rPr>
        <w:t>Еманжелинского</w:t>
      </w:r>
      <w:proofErr w:type="spellEnd"/>
      <w:r w:rsidRPr="00C4104B">
        <w:rPr>
          <w:sz w:val="28"/>
          <w:szCs w:val="28"/>
        </w:rPr>
        <w:t xml:space="preserve"> сельского поселения по предоставлению муниципальной услуги «Постановка граждан на учет в качестве нуждающихся в жилых помещениях»</w:t>
      </w:r>
    </w:p>
    <w:p w:rsidR="00F07E5A" w:rsidRPr="00C4104B" w:rsidRDefault="00F07E5A" w:rsidP="005B361E">
      <w:pPr>
        <w:ind w:firstLine="708"/>
        <w:jc w:val="both"/>
        <w:rPr>
          <w:sz w:val="28"/>
          <w:szCs w:val="28"/>
        </w:rPr>
      </w:pPr>
      <w:r w:rsidRPr="00C4104B">
        <w:rPr>
          <w:sz w:val="28"/>
          <w:szCs w:val="28"/>
        </w:rPr>
        <w:t>2. Настоящее постановление вступает в силу со дня его подписания.</w:t>
      </w:r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ab/>
        <w:t>3.</w:t>
      </w:r>
      <w:proofErr w:type="gramStart"/>
      <w:r w:rsidRPr="00C4104B">
        <w:rPr>
          <w:sz w:val="28"/>
          <w:szCs w:val="28"/>
        </w:rPr>
        <w:t>Контроль за</w:t>
      </w:r>
      <w:proofErr w:type="gramEnd"/>
      <w:r w:rsidRPr="00C4104B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665299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 xml:space="preserve">Глава  </w:t>
      </w:r>
      <w:proofErr w:type="spellStart"/>
      <w:r w:rsidRPr="00C4104B">
        <w:rPr>
          <w:sz w:val="28"/>
          <w:szCs w:val="28"/>
        </w:rPr>
        <w:t>Еманжелинского</w:t>
      </w:r>
      <w:proofErr w:type="spellEnd"/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 xml:space="preserve">сельского поселения                                                                           </w:t>
      </w:r>
      <w:proofErr w:type="spellStart"/>
      <w:r w:rsidRPr="00C4104B">
        <w:rPr>
          <w:sz w:val="28"/>
          <w:szCs w:val="28"/>
        </w:rPr>
        <w:t>О.Л.Бобырев</w:t>
      </w:r>
      <w:proofErr w:type="spellEnd"/>
    </w:p>
    <w:p w:rsidR="00F07E5A" w:rsidRPr="00C4104B" w:rsidRDefault="00F07E5A">
      <w:pPr>
        <w:rPr>
          <w:sz w:val="28"/>
          <w:szCs w:val="28"/>
        </w:rPr>
      </w:pPr>
      <w:bookmarkStart w:id="0" w:name="_GoBack"/>
      <w:bookmarkEnd w:id="0"/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tabs>
          <w:tab w:val="left" w:pos="3525"/>
        </w:tabs>
        <w:rPr>
          <w:sz w:val="28"/>
          <w:szCs w:val="28"/>
        </w:rPr>
      </w:pPr>
      <w:r w:rsidRPr="00C4104B">
        <w:rPr>
          <w:sz w:val="28"/>
          <w:szCs w:val="28"/>
        </w:rPr>
        <w:tab/>
      </w:r>
    </w:p>
    <w:p w:rsidR="00F07E5A" w:rsidRPr="00C4104B" w:rsidRDefault="00F07E5A" w:rsidP="00FB1C97">
      <w:pPr>
        <w:tabs>
          <w:tab w:val="left" w:pos="3525"/>
        </w:tabs>
        <w:rPr>
          <w:sz w:val="28"/>
          <w:szCs w:val="28"/>
        </w:rPr>
      </w:pPr>
    </w:p>
    <w:p w:rsidR="00F07E5A" w:rsidRPr="00C807D9" w:rsidRDefault="00F07E5A" w:rsidP="00CE3F54">
      <w:pPr>
        <w:rPr>
          <w:color w:val="000000"/>
          <w:sz w:val="28"/>
          <w:szCs w:val="28"/>
        </w:rPr>
      </w:pPr>
    </w:p>
    <w:p w:rsidR="00421342" w:rsidRDefault="00421342" w:rsidP="00FB1C97">
      <w:pPr>
        <w:jc w:val="righ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lastRenderedPageBreak/>
        <w:t>Проект</w:t>
      </w:r>
    </w:p>
    <w:p w:rsidR="00421342" w:rsidRPr="00421342" w:rsidRDefault="00421342" w:rsidP="00FB1C97">
      <w:pPr>
        <w:jc w:val="right"/>
        <w:rPr>
          <w:rFonts w:asciiTheme="minorHAnsi" w:hAnsiTheme="minorHAnsi"/>
          <w:color w:val="000000"/>
        </w:rPr>
      </w:pPr>
    </w:p>
    <w:p w:rsidR="00F07E5A" w:rsidRDefault="00F07E5A" w:rsidP="00FB1C97">
      <w:pPr>
        <w:jc w:val="right"/>
        <w:rPr>
          <w:color w:val="666666"/>
        </w:rPr>
      </w:pPr>
      <w:proofErr w:type="gramStart"/>
      <w:r>
        <w:rPr>
          <w:rFonts w:ascii="'Times New Roman'" w:hAnsi="'Times New Roman'" w:hint="eastAsia"/>
          <w:color w:val="000000"/>
        </w:rPr>
        <w:t>УТВЕРЖДЕН</w:t>
      </w:r>
      <w:proofErr w:type="gramEnd"/>
      <w:r>
        <w:rPr>
          <w:rFonts w:ascii="'Times New Roman'" w:hAnsi="'Times New Roman'"/>
          <w:color w:val="000000"/>
        </w:rPr>
        <w:t xml:space="preserve">: </w:t>
      </w:r>
      <w:r>
        <w:rPr>
          <w:rFonts w:ascii="'Times New Roman'" w:hAnsi="'Times New Roman'"/>
          <w:color w:val="000000"/>
        </w:rPr>
        <w:br/>
        <w:t>                                             </w:t>
      </w:r>
      <w:r>
        <w:rPr>
          <w:rFonts w:ascii="'Times New Roman'" w:hAnsi="'Times New Roman'" w:hint="eastAsia"/>
          <w:color w:val="000000"/>
        </w:rPr>
        <w:t>постановлением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Главы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                           </w:t>
      </w:r>
      <w:proofErr w:type="spellStart"/>
      <w:r>
        <w:rPr>
          <w:rFonts w:ascii="'Times New Roman'" w:hAnsi="'Times New Roman'" w:hint="eastAsia"/>
          <w:color w:val="000000"/>
        </w:rPr>
        <w:t>Еманжелинского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</w:p>
    <w:p w:rsidR="00F07E5A" w:rsidRPr="00421342" w:rsidRDefault="00F07E5A" w:rsidP="00FB1C97">
      <w:pPr>
        <w:jc w:val="right"/>
        <w:rPr>
          <w:color w:val="666666"/>
          <w:u w:val="single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                          </w:t>
      </w:r>
      <w:r w:rsidRPr="00FB1C97">
        <w:rPr>
          <w:rFonts w:ascii="'Times New Roman'" w:hAnsi="'Times New Roman'" w:hint="eastAsia"/>
          <w:color w:val="000000"/>
          <w:u w:val="single"/>
        </w:rPr>
        <w:t>От</w:t>
      </w:r>
      <w:r w:rsidRPr="00FB1C97">
        <w:rPr>
          <w:rFonts w:ascii="'Times New Roman'" w:hAnsi="'Times New Roman'"/>
          <w:color w:val="000000"/>
          <w:u w:val="single"/>
        </w:rPr>
        <w:t xml:space="preserve"> </w:t>
      </w:r>
      <w:r w:rsidR="00421342" w:rsidRPr="00421342">
        <w:rPr>
          <w:rFonts w:ascii="'Times New Roman'" w:hAnsi="'Times New Roman'"/>
          <w:color w:val="000000"/>
          <w:u w:val="single"/>
        </w:rPr>
        <w:t xml:space="preserve">  </w:t>
      </w:r>
      <w:r w:rsidRPr="00FB1C97">
        <w:rPr>
          <w:color w:val="000000"/>
          <w:u w:val="single"/>
        </w:rPr>
        <w:t>2013г.</w:t>
      </w:r>
      <w:r w:rsidR="00421342" w:rsidRPr="00421342">
        <w:rPr>
          <w:color w:val="000000"/>
          <w:u w:val="single"/>
        </w:rPr>
        <w:t xml:space="preserve">  </w:t>
      </w:r>
      <w:r w:rsidR="00421342">
        <w:rPr>
          <w:color w:val="000000"/>
          <w:u w:val="single"/>
          <w:lang w:val="en-US"/>
        </w:rPr>
        <w:t xml:space="preserve">  </w:t>
      </w:r>
      <w:r w:rsidRPr="00FB1C97">
        <w:rPr>
          <w:rFonts w:ascii="'Times New Roman'" w:hAnsi="'Times New Roman'" w:hint="eastAsia"/>
          <w:color w:val="000000"/>
          <w:u w:val="single"/>
        </w:rPr>
        <w:t>№</w:t>
      </w:r>
      <w:r w:rsidRPr="00FB1C97">
        <w:rPr>
          <w:color w:val="000000"/>
          <w:u w:val="single"/>
        </w:rPr>
        <w:t xml:space="preserve"> </w:t>
      </w:r>
    </w:p>
    <w:p w:rsidR="00F07E5A" w:rsidRDefault="00F07E5A" w:rsidP="00FB1C97">
      <w:pPr>
        <w:ind w:firstLine="543"/>
        <w:jc w:val="right"/>
        <w:rPr>
          <w:rFonts w:ascii="Arial" w:hAnsi="Arial" w:cs="Arial"/>
          <w:color w:val="666666"/>
        </w:rPr>
      </w:pPr>
      <w:r>
        <w:rPr>
          <w:color w:val="000000"/>
        </w:rPr>
        <w:t> </w:t>
      </w:r>
    </w:p>
    <w:p w:rsidR="00F07E5A" w:rsidRDefault="00F07E5A" w:rsidP="00FB1C97">
      <w:pPr>
        <w:jc w:val="center"/>
        <w:rPr>
          <w:rFonts w:ascii="Arial" w:hAnsi="Arial" w:cs="Arial"/>
          <w:color w:val="666666"/>
        </w:rPr>
      </w:pPr>
      <w:r>
        <w:rPr>
          <w:b/>
          <w:bCs/>
          <w:color w:val="000000"/>
        </w:rPr>
        <w:t>АДМИНИСТРАТИВНЫЙ РЕГЛАМЕНТ</w:t>
      </w:r>
    </w:p>
    <w:p w:rsidR="00F07E5A" w:rsidRDefault="00F07E5A" w:rsidP="00FB1C9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предоставления муниципальной услуги «Постановка граждан на учет в качестве нуждающихся в жилых помещениях»</w:t>
      </w:r>
    </w:p>
    <w:p w:rsidR="00F07E5A" w:rsidRDefault="00F07E5A" w:rsidP="00FB1C97">
      <w:pPr>
        <w:jc w:val="center"/>
        <w:rPr>
          <w:rFonts w:ascii="Arial" w:hAnsi="Arial" w:cs="Arial"/>
          <w:color w:val="666666"/>
        </w:rPr>
      </w:pPr>
    </w:p>
    <w:p w:rsidR="00F07E5A" w:rsidRDefault="00F07E5A" w:rsidP="00FB1C97">
      <w:pPr>
        <w:jc w:val="center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 1. </w:t>
      </w:r>
      <w:r>
        <w:rPr>
          <w:rFonts w:ascii="'Times New Roman'" w:hAnsi="'Times New Roman'" w:cs="Arial" w:hint="eastAsia"/>
          <w:color w:val="000000"/>
        </w:rPr>
        <w:t>Общие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положения</w:t>
      </w:r>
    </w:p>
    <w:p w:rsidR="00F07E5A" w:rsidRDefault="00F07E5A" w:rsidP="00FB1C97">
      <w:pPr>
        <w:ind w:firstLine="543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1.1. </w:t>
      </w:r>
      <w:proofErr w:type="gramStart"/>
      <w:r>
        <w:rPr>
          <w:rFonts w:ascii="'Times New Roman'" w:hAnsi="'Times New Roman'" w:cs="Arial" w:hint="eastAsia"/>
          <w:color w:val="000000"/>
        </w:rPr>
        <w:t>Административный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регламент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«</w:t>
      </w:r>
      <w:r>
        <w:rPr>
          <w:rFonts w:ascii="'Times New Roman'" w:hAnsi="'Times New Roman'" w:cs="Arial" w:hint="eastAsia"/>
          <w:color w:val="000000"/>
        </w:rPr>
        <w:t>Постановка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граждан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учет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качестве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нуждающихся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жилых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помещениях»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далее</w:t>
      </w:r>
      <w:r>
        <w:rPr>
          <w:rFonts w:ascii="'Times New Roman'" w:hAnsi="'Times New Roman'" w:cs="Arial"/>
          <w:color w:val="000000"/>
        </w:rPr>
        <w:t xml:space="preserve"> - </w:t>
      </w:r>
      <w:r>
        <w:rPr>
          <w:rFonts w:ascii="'Times New Roman'" w:hAnsi="'Times New Roman'" w:cs="Arial" w:hint="eastAsia"/>
          <w:color w:val="000000"/>
        </w:rPr>
        <w:t>Административный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регламент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разработан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целях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повышения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качества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доступности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определяет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административные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процедуры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также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принятия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учет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граждан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качестве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нуждающихся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жилых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помещениях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предоставляемых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договорам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социального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найма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территории</w:t>
      </w:r>
      <w:r>
        <w:rPr>
          <w:rFonts w:ascii="'Times New Roman'" w:hAnsi="'Times New Roman'" w:cs="Arial"/>
          <w:color w:val="000000"/>
        </w:rPr>
        <w:t xml:space="preserve"> </w:t>
      </w:r>
      <w:proofErr w:type="spellStart"/>
      <w:r>
        <w:rPr>
          <w:rFonts w:ascii="'Times New Roman'" w:hAnsi="'Times New Roman'" w:cs="Arial" w:hint="eastAsia"/>
          <w:color w:val="000000"/>
        </w:rPr>
        <w:t>Еманжелинского</w:t>
      </w:r>
      <w:proofErr w:type="spellEnd"/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сельского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proofErr w:type="gramEnd"/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ведению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учета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снятию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учета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1.2. </w:t>
      </w:r>
      <w:r>
        <w:rPr>
          <w:rFonts w:ascii="'Times New Roman'" w:hAnsi="'Times New Roman'" w:hint="eastAsia"/>
          <w:color w:val="000000"/>
        </w:rPr>
        <w:t>Административный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устанавливает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стандарт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состав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последовательность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требования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выполнения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порядок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формы</w:t>
      </w:r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 w:hint="eastAsia"/>
          <w:color w:val="000000"/>
        </w:rPr>
        <w:t>контроля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</w:t>
      </w:r>
      <w:proofErr w:type="gram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порядок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обжалования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действий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бездействия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должностных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также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принимаемых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1.3.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настоящем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используются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следующие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термины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определения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b/>
          <w:color w:val="000000"/>
        </w:rPr>
        <w:t>Жилое</w:t>
      </w:r>
      <w:r>
        <w:rPr>
          <w:rFonts w:ascii="'Times New Roman'" w:hAnsi="'Times New Roman'"/>
          <w:b/>
          <w:color w:val="000000"/>
        </w:rPr>
        <w:t xml:space="preserve"> </w:t>
      </w:r>
      <w:r>
        <w:rPr>
          <w:rFonts w:ascii="'Times New Roman'" w:hAnsi="'Times New Roman'" w:hint="eastAsia"/>
          <w:b/>
          <w:color w:val="000000"/>
        </w:rPr>
        <w:t>помещение</w:t>
      </w:r>
      <w:r>
        <w:rPr>
          <w:rFonts w:ascii="'Times New Roman'" w:hAnsi="'Times New Roman'"/>
          <w:color w:val="000000"/>
        </w:rPr>
        <w:t xml:space="preserve"> – </w:t>
      </w:r>
      <w:r>
        <w:rPr>
          <w:rFonts w:ascii="'Times New Roman'" w:hAnsi="'Times New Roman'" w:hint="eastAsia"/>
          <w:color w:val="000000"/>
        </w:rPr>
        <w:t>изолированное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которое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недвижимым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имуществом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пригодно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постоянного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отвечает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санитарным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техническим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правилам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нормам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требованиям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законодательства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далее</w:t>
      </w:r>
      <w:r>
        <w:rPr>
          <w:rFonts w:ascii="'Times New Roman'" w:hAnsi="'Times New Roman'"/>
          <w:color w:val="000000"/>
        </w:rPr>
        <w:t xml:space="preserve"> – </w:t>
      </w:r>
      <w:r>
        <w:rPr>
          <w:rFonts w:ascii="'Times New Roman'" w:hAnsi="'Times New Roman'" w:hint="eastAsia"/>
          <w:color w:val="000000"/>
        </w:rPr>
        <w:t>требования</w:t>
      </w:r>
      <w:r>
        <w:rPr>
          <w:rFonts w:ascii="'Times New Roman'" w:hAnsi="'Times New Roman'"/>
          <w:color w:val="000000"/>
        </w:rPr>
        <w:t>)).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относятся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жилой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часть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дома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квартира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часть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квартиры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комната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20"/>
        <w:jc w:val="both"/>
        <w:rPr>
          <w:lang w:eastAsia="en-US"/>
        </w:rPr>
      </w:pPr>
      <w:r>
        <w:rPr>
          <w:rFonts w:ascii="'Times New Roman'" w:hAnsi="'Times New Roman'"/>
          <w:color w:val="000000"/>
        </w:rPr>
        <w:t xml:space="preserve">1.4. </w:t>
      </w:r>
      <w:r>
        <w:t xml:space="preserve">Муниципальная услуга предоставляется по заявлению физических лиц, в соответствии с </w:t>
      </w:r>
      <w:hyperlink r:id="rId6" w:history="1">
        <w:r>
          <w:rPr>
            <w:rStyle w:val="a5"/>
          </w:rPr>
          <w:t>законодательством</w:t>
        </w:r>
      </w:hyperlink>
      <w:r>
        <w:t xml:space="preserve"> Российской Федерации.</w:t>
      </w:r>
    </w:p>
    <w:p w:rsidR="00F07E5A" w:rsidRDefault="00F07E5A" w:rsidP="00FB1C97">
      <w:pPr>
        <w:autoSpaceDE w:val="0"/>
        <w:autoSpaceDN w:val="0"/>
        <w:adjustRightInd w:val="0"/>
        <w:ind w:firstLine="720"/>
        <w:jc w:val="both"/>
      </w:pPr>
      <w:r>
        <w:t xml:space="preserve">На учет </w:t>
      </w:r>
      <w:proofErr w:type="spellStart"/>
      <w:r>
        <w:t>принимаютсяграждане</w:t>
      </w:r>
      <w:proofErr w:type="spellEnd"/>
      <w:r>
        <w:t xml:space="preserve">, постоянно или преимущественно проживающие на территории </w:t>
      </w:r>
      <w:proofErr w:type="spellStart"/>
      <w:r>
        <w:t>Еманжелинского</w:t>
      </w:r>
      <w:proofErr w:type="spellEnd"/>
      <w:r>
        <w:t xml:space="preserve"> сельского поселения </w:t>
      </w:r>
      <w:proofErr w:type="spellStart"/>
      <w:r>
        <w:t>Еткульского</w:t>
      </w:r>
      <w:proofErr w:type="spellEnd"/>
      <w:r>
        <w:t xml:space="preserve"> муниципального  района Челябинской области, признанные органами местного самоуправления малоимущими в порядке, установленном </w:t>
      </w:r>
      <w:hyperlink r:id="rId7" w:history="1">
        <w:r>
          <w:rPr>
            <w:rStyle w:val="a5"/>
          </w:rPr>
          <w:t>законом</w:t>
        </w:r>
      </w:hyperlink>
      <w:r>
        <w:t xml:space="preserve"> Челябинской области, и нуждающимися в жилых помещениях, предоставляемых по договорам социального найма, по основаниям, предусмотренным </w:t>
      </w:r>
      <w:hyperlink r:id="rId8" w:history="1">
        <w:r>
          <w:rPr>
            <w:rStyle w:val="a5"/>
          </w:rPr>
          <w:t>жилищным законодательством</w:t>
        </w:r>
      </w:hyperlink>
      <w:r>
        <w:t xml:space="preserve"> Российской Федерации (далее </w:t>
      </w:r>
      <w:proofErr w:type="gramStart"/>
      <w:r>
        <w:t>-н</w:t>
      </w:r>
      <w:proofErr w:type="gramEnd"/>
      <w:r>
        <w:t>уждающиеся в жилых помещениях).</w:t>
      </w:r>
    </w:p>
    <w:p w:rsidR="00F07E5A" w:rsidRDefault="00F07E5A" w:rsidP="00FB1C97">
      <w:pPr>
        <w:autoSpaceDE w:val="0"/>
        <w:autoSpaceDN w:val="0"/>
        <w:adjustRightInd w:val="0"/>
        <w:ind w:firstLine="720"/>
        <w:jc w:val="both"/>
      </w:pPr>
      <w:r>
        <w:t xml:space="preserve">На учет могут быть приняты определенные </w:t>
      </w:r>
      <w:hyperlink r:id="rId9" w:history="1">
        <w:r>
          <w:rPr>
            <w:rStyle w:val="a5"/>
          </w:rPr>
          <w:t>федеральным законом</w:t>
        </w:r>
      </w:hyperlink>
      <w:r>
        <w:t xml:space="preserve"> или </w:t>
      </w:r>
      <w:hyperlink r:id="rId10" w:history="1">
        <w:r>
          <w:rPr>
            <w:rStyle w:val="a5"/>
          </w:rPr>
          <w:t>законом</w:t>
        </w:r>
      </w:hyperlink>
      <w:r>
        <w:t xml:space="preserve"> Челябинской области иные категории граждан, признанные нуждающимися в жилых помещениях.</w:t>
      </w:r>
    </w:p>
    <w:p w:rsidR="00F07E5A" w:rsidRDefault="00F07E5A" w:rsidP="00FB1C97">
      <w:pPr>
        <w:ind w:firstLine="709"/>
        <w:jc w:val="both"/>
        <w:rPr>
          <w:color w:val="666666"/>
        </w:rPr>
      </w:pPr>
    </w:p>
    <w:p w:rsidR="00F07E5A" w:rsidRDefault="00F07E5A" w:rsidP="00FB1C97">
      <w:pPr>
        <w:ind w:firstLine="709"/>
        <w:jc w:val="center"/>
        <w:rPr>
          <w:color w:val="666666"/>
        </w:rPr>
      </w:pPr>
      <w:r>
        <w:rPr>
          <w:rFonts w:ascii="'Times New Roman'" w:hAnsi="'Times New Roman'"/>
          <w:b/>
          <w:bCs/>
          <w:color w:val="000000"/>
        </w:rPr>
        <w:t xml:space="preserve">2. </w:t>
      </w:r>
      <w:r>
        <w:rPr>
          <w:rFonts w:ascii="'Times New Roman'" w:hAnsi="'Times New Roman'" w:hint="eastAsia"/>
          <w:b/>
          <w:bCs/>
          <w:color w:val="000000"/>
        </w:rPr>
        <w:t>Стандарт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предоставления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муниципальной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услуги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  <w:r>
        <w:rPr>
          <w:color w:val="000000"/>
        </w:rPr>
        <w:t>2.1. Наименование муниципальной услуги: «Постановка граждан на учет в качестве нуждающихся в жилых помещениях» (далее – муниципальная услуга).</w:t>
      </w:r>
    </w:p>
    <w:p w:rsidR="00F07E5A" w:rsidRDefault="00F07E5A" w:rsidP="00FB1C97">
      <w:pPr>
        <w:ind w:firstLine="706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2.2. </w:t>
      </w:r>
      <w:r>
        <w:rPr>
          <w:rFonts w:ascii="'Times New Roman'" w:hAnsi="'Times New Roman'" w:hint="eastAsia"/>
          <w:color w:val="000000"/>
        </w:rPr>
        <w:t>Муниципальная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администрацией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Еманжелинского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далее</w:t>
      </w:r>
      <w:r>
        <w:rPr>
          <w:rFonts w:ascii="'Times New Roman'" w:hAnsi="'Times New Roman'"/>
          <w:color w:val="000000"/>
        </w:rPr>
        <w:t xml:space="preserve"> - </w:t>
      </w:r>
      <w:r>
        <w:rPr>
          <w:rFonts w:ascii="'Times New Roman'" w:hAnsi="'Times New Roman'" w:hint="eastAsia"/>
          <w:color w:val="000000"/>
        </w:rPr>
        <w:t>администрация</w:t>
      </w:r>
      <w:r>
        <w:rPr>
          <w:rFonts w:ascii="'Times New Roman'" w:hAnsi="'Times New Roman'"/>
          <w:color w:val="000000"/>
        </w:rPr>
        <w:t xml:space="preserve">). </w:t>
      </w:r>
    </w:p>
    <w:p w:rsidR="00F07E5A" w:rsidRDefault="00F07E5A" w:rsidP="00FB1C97">
      <w:pPr>
        <w:ind w:firstLine="720"/>
        <w:jc w:val="both"/>
        <w:rPr>
          <w:rFonts w:ascii="Arial" w:hAnsi="Arial" w:cs="Arial"/>
          <w:color w:val="666666"/>
        </w:rPr>
      </w:pPr>
      <w:proofErr w:type="gramStart"/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: 456574, </w:t>
      </w:r>
      <w:r>
        <w:rPr>
          <w:rFonts w:ascii="'Times New Roman'" w:hAnsi="'Times New Roman'" w:cs="Arial" w:hint="eastAsia"/>
          <w:color w:val="000000"/>
        </w:rPr>
        <w:t>Челябинская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область</w:t>
      </w:r>
      <w:r>
        <w:rPr>
          <w:rFonts w:ascii="'Times New Roman'" w:hAnsi="'Times New Roman'" w:cs="Arial"/>
          <w:color w:val="000000"/>
        </w:rPr>
        <w:t xml:space="preserve">, </w:t>
      </w:r>
      <w:proofErr w:type="spellStart"/>
      <w:r>
        <w:rPr>
          <w:rFonts w:ascii="'Times New Roman'" w:hAnsi="'Times New Roman'" w:cs="Arial" w:hint="eastAsia"/>
          <w:color w:val="000000"/>
        </w:rPr>
        <w:t>Еткульский</w:t>
      </w:r>
      <w:proofErr w:type="spellEnd"/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район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Еманжелинка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ул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Лесная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</w:t>
      </w:r>
      <w:r>
        <w:rPr>
          <w:rFonts w:ascii="'Times New Roman'" w:hAnsi="'Times New Roman'" w:cs="Arial"/>
          <w:color w:val="000000"/>
        </w:rPr>
        <w:t>. 2-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>.</w:t>
      </w:r>
      <w:proofErr w:type="gramEnd"/>
    </w:p>
    <w:p w:rsidR="00F07E5A" w:rsidRDefault="00F07E5A" w:rsidP="00FB1C97">
      <w:pPr>
        <w:ind w:firstLine="720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График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работы</w:t>
      </w:r>
      <w:r>
        <w:rPr>
          <w:rFonts w:ascii="'Times New Roman'" w:hAnsi="'Times New Roman'"/>
          <w:color w:val="000000"/>
        </w:rPr>
        <w:t xml:space="preserve">: </w:t>
      </w:r>
      <w:r>
        <w:rPr>
          <w:rFonts w:ascii="'Times New Roman'" w:hAnsi="'Times New Roman'" w:hint="eastAsia"/>
          <w:color w:val="000000"/>
        </w:rPr>
        <w:t>понедельник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вторник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среда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четверг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пятница</w:t>
      </w:r>
      <w:r>
        <w:rPr>
          <w:rFonts w:ascii="'Times New Roman'" w:hAnsi="'Times New Roman'"/>
          <w:color w:val="000000"/>
        </w:rPr>
        <w:t xml:space="preserve">: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08-00 </w:t>
      </w:r>
      <w:r>
        <w:rPr>
          <w:rFonts w:ascii="'Times New Roman'" w:hAnsi="'Times New Roman'" w:hint="eastAsia"/>
          <w:color w:val="000000"/>
        </w:rPr>
        <w:t>до</w:t>
      </w:r>
      <w:r>
        <w:rPr>
          <w:rFonts w:ascii="'Times New Roman'" w:hAnsi="'Times New Roman'"/>
          <w:color w:val="000000"/>
        </w:rPr>
        <w:t xml:space="preserve">16-00 </w:t>
      </w:r>
      <w:r>
        <w:rPr>
          <w:rFonts w:ascii="'Times New Roman'" w:hAnsi="'Times New Roman'" w:hint="eastAsia"/>
          <w:color w:val="000000"/>
        </w:rPr>
        <w:t>ч</w:t>
      </w:r>
      <w:r>
        <w:rPr>
          <w:rFonts w:ascii="'Times New Roman'" w:hAnsi="'Times New Roman'"/>
          <w:color w:val="000000"/>
        </w:rPr>
        <w:t xml:space="preserve">., </w:t>
      </w:r>
      <w:r>
        <w:rPr>
          <w:rFonts w:ascii="'Times New Roman'" w:hAnsi="'Times New Roman'" w:hint="eastAsia"/>
          <w:color w:val="000000"/>
        </w:rPr>
        <w:t>перерыв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12-00 </w:t>
      </w:r>
      <w:r>
        <w:rPr>
          <w:rFonts w:ascii="'Times New Roman'" w:hAnsi="'Times New Roman'" w:hint="eastAsia"/>
          <w:color w:val="000000"/>
        </w:rPr>
        <w:t>до</w:t>
      </w:r>
      <w:r>
        <w:rPr>
          <w:rFonts w:ascii="'Times New Roman'" w:hAnsi="'Times New Roman'"/>
          <w:color w:val="000000"/>
        </w:rPr>
        <w:t xml:space="preserve">13-00 </w:t>
      </w:r>
      <w:r>
        <w:rPr>
          <w:rFonts w:ascii="'Times New Roman'" w:hAnsi="'Times New Roman'" w:hint="eastAsia"/>
          <w:color w:val="000000"/>
        </w:rPr>
        <w:t>ч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2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Телефон</w:t>
      </w:r>
      <w:r>
        <w:rPr>
          <w:rFonts w:ascii="'Times New Roman'" w:hAnsi="'Times New Roman'" w:cs="Arial"/>
          <w:color w:val="000000"/>
        </w:rPr>
        <w:t>: 8(35145) 93-6-05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       </w:t>
      </w:r>
      <w:r>
        <w:rPr>
          <w:rFonts w:ascii="'Times New Roman'" w:hAnsi="'Times New Roman'" w:cs="Arial" w:hint="eastAsia"/>
          <w:color w:val="000000"/>
        </w:rPr>
        <w:t>Электронная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почта</w:t>
      </w:r>
      <w:r>
        <w:rPr>
          <w:rFonts w:ascii="'Times New Roman'" w:hAnsi="'Times New Roman'" w:cs="Arial"/>
          <w:color w:val="000000"/>
        </w:rPr>
        <w:t xml:space="preserve">: </w:t>
      </w:r>
      <w:hyperlink r:id="rId11" w:history="1">
        <w:r>
          <w:rPr>
            <w:rStyle w:val="a5"/>
            <w:rFonts w:ascii="'Times New Roman'" w:hAnsi="'Times New Roman'" w:cs="Arial"/>
            <w:lang w:val="en-US"/>
          </w:rPr>
          <w:t>emangelinka</w:t>
        </w:r>
        <w:r>
          <w:rPr>
            <w:rStyle w:val="a5"/>
            <w:rFonts w:ascii="'Times New Roman'" w:hAnsi="'Times New Roman'" w:cs="Arial"/>
          </w:rPr>
          <w:t>@</w:t>
        </w:r>
        <w:r>
          <w:rPr>
            <w:rStyle w:val="a5"/>
            <w:rFonts w:ascii="'Times New Roman'" w:hAnsi="'Times New Roman'" w:cs="Arial"/>
            <w:lang w:val="en-US"/>
          </w:rPr>
          <w:t>mail</w:t>
        </w:r>
        <w:r>
          <w:rPr>
            <w:rStyle w:val="a5"/>
            <w:rFonts w:ascii="'Times New Roman'" w:hAnsi="'Times New Roman'" w:cs="Arial"/>
          </w:rPr>
          <w:t>.</w:t>
        </w:r>
        <w:r>
          <w:rPr>
            <w:rStyle w:val="a5"/>
            <w:rFonts w:ascii="'Times New Roman'" w:hAnsi="'Times New Roman'" w:cs="Arial"/>
            <w:lang w:val="en-US"/>
          </w:rPr>
          <w:t>ru</w:t>
        </w:r>
      </w:hyperlink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2.3.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 w:hint="eastAsia"/>
          <w:color w:val="000000"/>
        </w:rPr>
        <w:t>с</w:t>
      </w:r>
      <w:proofErr w:type="gramEnd"/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Конституцией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Гражданским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кодексом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Жилищным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кодексом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4) </w:t>
      </w:r>
      <w:r>
        <w:rPr>
          <w:rFonts w:ascii="'Times New Roman'" w:hAnsi="'Times New Roman'" w:hint="eastAsia"/>
          <w:color w:val="000000"/>
        </w:rPr>
        <w:t>Федеральным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06.10.2003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>131-</w:t>
      </w:r>
      <w:r>
        <w:rPr>
          <w:rFonts w:ascii="'Times New Roman'" w:hAnsi="'Times New Roman'" w:hint="eastAsia"/>
          <w:color w:val="000000"/>
        </w:rPr>
        <w:t>ФЗ</w:t>
      </w:r>
      <w:r>
        <w:rPr>
          <w:rFonts w:ascii="'Times New Roman'" w:hAnsi="'Times New Roman'"/>
          <w:color w:val="000000"/>
        </w:rPr>
        <w:t xml:space="preserve"> "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общих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принципах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местного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самоуправления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";</w:t>
      </w:r>
    </w:p>
    <w:p w:rsidR="00F07E5A" w:rsidRDefault="00F07E5A" w:rsidP="00FB1C97">
      <w:pPr>
        <w:ind w:firstLine="706"/>
        <w:jc w:val="both"/>
        <w:rPr>
          <w:rFonts w:ascii="Calibri" w:hAnsi="Calibri" w:cs="Arial"/>
          <w:color w:val="000000"/>
        </w:rPr>
      </w:pPr>
      <w:r>
        <w:rPr>
          <w:rFonts w:ascii="'Times New Roman'" w:hAnsi="'Times New Roman'" w:cs="Arial"/>
          <w:color w:val="000000"/>
        </w:rPr>
        <w:t xml:space="preserve">5) </w:t>
      </w:r>
      <w:r>
        <w:rPr>
          <w:rFonts w:ascii="'Times New Roman'" w:hAnsi="'Times New Roman'" w:cs="Arial" w:hint="eastAsia"/>
          <w:color w:val="000000"/>
        </w:rPr>
        <w:t>Федеральным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законом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</w:t>
      </w:r>
      <w:r>
        <w:rPr>
          <w:rFonts w:ascii="'Times New Roman'" w:hAnsi="'Times New Roman'" w:cs="Arial"/>
          <w:color w:val="000000"/>
        </w:rPr>
        <w:t xml:space="preserve"> 27.07.2010 </w:t>
      </w:r>
      <w:r>
        <w:rPr>
          <w:rFonts w:ascii="'Times New Roman'" w:hAnsi="'Times New Roman'" w:cs="Arial" w:hint="eastAsia"/>
          <w:color w:val="000000"/>
        </w:rPr>
        <w:t>№</w:t>
      </w:r>
      <w:r>
        <w:rPr>
          <w:rFonts w:ascii="'Times New Roman'" w:hAnsi="'Times New Roman'" w:cs="Arial"/>
          <w:color w:val="000000"/>
        </w:rPr>
        <w:t>210-</w:t>
      </w:r>
      <w:r>
        <w:rPr>
          <w:rFonts w:ascii="'Times New Roman'" w:hAnsi="'Times New Roman'" w:cs="Arial" w:hint="eastAsia"/>
          <w:color w:val="000000"/>
        </w:rPr>
        <w:t>ФЗ</w:t>
      </w:r>
      <w:r>
        <w:rPr>
          <w:rFonts w:ascii="'Times New Roman'" w:hAnsi="'Times New Roman'" w:cs="Arial"/>
          <w:color w:val="000000"/>
        </w:rPr>
        <w:t xml:space="preserve"> "</w:t>
      </w:r>
      <w:r>
        <w:rPr>
          <w:rFonts w:ascii="'Times New Roman'" w:hAnsi="'Times New Roman'" w:cs="Arial" w:hint="eastAsia"/>
          <w:color w:val="000000"/>
        </w:rPr>
        <w:t>Об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организации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государственных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</w:t>
      </w:r>
      <w:r>
        <w:rPr>
          <w:rFonts w:ascii="'Times New Roman'" w:hAnsi="'Times New Roman'" w:cs="Arial"/>
          <w:color w:val="000000"/>
        </w:rPr>
        <w:t>";</w:t>
      </w:r>
    </w:p>
    <w:p w:rsidR="00F07E5A" w:rsidRDefault="00F07E5A" w:rsidP="00FB1C97">
      <w:pPr>
        <w:tabs>
          <w:tab w:val="left" w:pos="-5529"/>
          <w:tab w:val="num" w:pos="0"/>
          <w:tab w:val="left" w:pos="1843"/>
        </w:tabs>
        <w:ind w:firstLine="709"/>
        <w:jc w:val="both"/>
        <w:rPr>
          <w:lang w:eastAsia="en-US"/>
        </w:rPr>
      </w:pPr>
      <w:r>
        <w:rPr>
          <w:color w:val="000000"/>
        </w:rPr>
        <w:t xml:space="preserve">6) </w:t>
      </w:r>
      <w:r>
        <w:t>Постановлением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F07E5A" w:rsidRDefault="00F07E5A" w:rsidP="00FB1C97">
      <w:pPr>
        <w:ind w:firstLine="720"/>
        <w:jc w:val="both"/>
      </w:pPr>
      <w:r>
        <w:t xml:space="preserve">7) </w:t>
      </w:r>
      <w:hyperlink r:id="rId12" w:history="1">
        <w:r>
          <w:rPr>
            <w:rStyle w:val="a7"/>
          </w:rPr>
          <w:t>Постановлением</w:t>
        </w:r>
      </w:hyperlink>
      <w:r>
        <w:t xml:space="preserve"> Правительства Российской Федерации от 08.06.2011 N 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F07E5A" w:rsidRDefault="00F07E5A" w:rsidP="00FB1C97">
      <w:pPr>
        <w:ind w:firstLine="720"/>
        <w:jc w:val="both"/>
      </w:pPr>
      <w:r>
        <w:t xml:space="preserve">8) </w:t>
      </w:r>
      <w:hyperlink r:id="rId13" w:history="1">
        <w:r>
          <w:rPr>
            <w:rStyle w:val="a7"/>
          </w:rPr>
          <w:t>Постановлением</w:t>
        </w:r>
      </w:hyperlink>
      <w:r>
        <w:t xml:space="preserve"> Правительства Российской Федерации от 08.09.2010 N 697 "О единой системе межведомственного электронного взаимодействия";</w:t>
      </w:r>
    </w:p>
    <w:p w:rsidR="00F07E5A" w:rsidRDefault="00F07E5A" w:rsidP="00FB1C97">
      <w:pPr>
        <w:pStyle w:val="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proofErr w:type="gramStart"/>
      <w:r>
        <w:rPr>
          <w:color w:val="auto"/>
          <w:sz w:val="22"/>
          <w:szCs w:val="22"/>
        </w:rPr>
        <w:t xml:space="preserve">9) Законом Челябинской области от 16.06.2005 № 389-ЗО «О </w:t>
      </w:r>
      <w:hyperlink r:id="rId14" w:history="1">
        <w:r>
          <w:rPr>
            <w:rStyle w:val="a7"/>
            <w:color w:val="auto"/>
            <w:sz w:val="22"/>
            <w:szCs w:val="22"/>
          </w:rPr>
          <w:t xml:space="preserve">порядке ведения органами местного самоуправления в Челябинской </w:t>
        </w:r>
        <w:proofErr w:type="spellStart"/>
        <w:r>
          <w:rPr>
            <w:rStyle w:val="a7"/>
            <w:color w:val="auto"/>
            <w:sz w:val="22"/>
            <w:szCs w:val="22"/>
          </w:rPr>
          <w:t>областиучета</w:t>
        </w:r>
        <w:proofErr w:type="spellEnd"/>
        <w:r>
          <w:rPr>
            <w:rStyle w:val="a7"/>
            <w:color w:val="auto"/>
            <w:sz w:val="22"/>
            <w:szCs w:val="22"/>
          </w:rPr>
          <w:t xml:space="preserve"> граждан в качестве нуждающихся в жилых помещениях, </w:t>
        </w:r>
        <w:proofErr w:type="spellStart"/>
        <w:r>
          <w:rPr>
            <w:rStyle w:val="a7"/>
            <w:color w:val="auto"/>
            <w:sz w:val="22"/>
            <w:szCs w:val="22"/>
          </w:rPr>
          <w:t>предоставляемыхпо</w:t>
        </w:r>
        <w:proofErr w:type="spellEnd"/>
        <w:r>
          <w:rPr>
            <w:rStyle w:val="a7"/>
            <w:color w:val="auto"/>
            <w:sz w:val="22"/>
            <w:szCs w:val="22"/>
          </w:rPr>
          <w:t xml:space="preserve"> договорам социального найма"</w:t>
        </w:r>
      </w:hyperlink>
      <w:proofErr w:type="gramEnd"/>
    </w:p>
    <w:p w:rsidR="00F07E5A" w:rsidRDefault="00F07E5A" w:rsidP="00FB1C97">
      <w:pPr>
        <w:ind w:firstLine="706"/>
        <w:jc w:val="both"/>
        <w:rPr>
          <w:rFonts w:ascii="Arial" w:hAnsi="Arial" w:cs="Arial"/>
          <w:color w:val="666666"/>
          <w:sz w:val="22"/>
          <w:szCs w:val="22"/>
        </w:rPr>
      </w:pPr>
      <w:r>
        <w:rPr>
          <w:rFonts w:ascii="'Times New Roman'" w:hAnsi="'Times New Roman'" w:cs="Arial"/>
          <w:color w:val="000000"/>
        </w:rPr>
        <w:t xml:space="preserve">10) </w:t>
      </w:r>
      <w:r>
        <w:rPr>
          <w:rFonts w:ascii="'Times New Roman'" w:hAnsi="'Times New Roman'" w:cs="Arial" w:hint="eastAsia"/>
          <w:color w:val="000000"/>
        </w:rPr>
        <w:t>Уставом</w:t>
      </w:r>
      <w:r>
        <w:rPr>
          <w:rFonts w:ascii="'Times New Roman'" w:hAnsi="'Times New Roman'" w:cs="Arial"/>
          <w:color w:val="000000"/>
        </w:rPr>
        <w:t xml:space="preserve"> </w:t>
      </w:r>
      <w:proofErr w:type="spellStart"/>
      <w:r>
        <w:rPr>
          <w:rFonts w:ascii="'Times New Roman'" w:hAnsi="'Times New Roman'" w:cs="Arial" w:hint="eastAsia"/>
          <w:color w:val="000000"/>
        </w:rPr>
        <w:t>Еманжелинского</w:t>
      </w:r>
      <w:proofErr w:type="spellEnd"/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сельского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11) </w:t>
      </w:r>
      <w:r>
        <w:rPr>
          <w:rFonts w:ascii="'Times New Roman'" w:hAnsi="'Times New Roman'" w:hint="eastAsia"/>
          <w:color w:val="000000"/>
        </w:rPr>
        <w:t>Настоящим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регламентом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2.4. </w:t>
      </w:r>
      <w:r>
        <w:rPr>
          <w:rFonts w:ascii="'Times New Roman'" w:hAnsi="'Times New Roman'" w:hint="eastAsia"/>
          <w:color w:val="000000"/>
        </w:rPr>
        <w:t>Результатом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является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20"/>
        <w:jc w:val="both"/>
        <w:rPr>
          <w:lang w:eastAsia="en-US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постановка</w:t>
      </w:r>
      <w:r>
        <w:t xml:space="preserve"> граждан на учет в качестве нуждающихся в жилых помещениях или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мотивированный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2.5. </w:t>
      </w:r>
      <w:r>
        <w:rPr>
          <w:rFonts w:ascii="'Times New Roman'" w:hAnsi="'Times New Roman'" w:hint="eastAsia"/>
          <w:color w:val="000000"/>
        </w:rPr>
        <w:t>Исчерпывающий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перечень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заявление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указанием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совместно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проживающих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членов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семьи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подписанное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проживающими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совместно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дееспособными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членами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семьи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принятие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указанный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недееспособных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основании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поданных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представителями</w:t>
      </w:r>
      <w:r>
        <w:rPr>
          <w:rFonts w:ascii="'Times New Roman'" w:hAnsi="'Times New Roman'"/>
          <w:color w:val="000000"/>
        </w:rPr>
        <w:t>);</w:t>
      </w:r>
    </w:p>
    <w:p w:rsidR="00F07E5A" w:rsidRDefault="00F07E5A" w:rsidP="00FB1C97">
      <w:pPr>
        <w:ind w:firstLine="720"/>
        <w:jc w:val="both"/>
        <w:rPr>
          <w:lang w:eastAsia="en-US"/>
        </w:rPr>
      </w:pPr>
      <w:bookmarkStart w:id="1" w:name="sub_3012"/>
      <w:r>
        <w:t>В заявлении о принятии на учет должно быть изложено согласие заявителя и дееспособных членов его семьи на проверку органом местного самоуправления представленных сведений, а также письменное обязательство уведомлять в течение десяти рабочих дней органы местного самоуправления об изменении сведений, содержащихся в ранее представленных документах.</w:t>
      </w:r>
      <w:bookmarkEnd w:id="1"/>
    </w:p>
    <w:p w:rsidR="00F07E5A" w:rsidRDefault="00F07E5A" w:rsidP="00FB1C97">
      <w:pPr>
        <w:ind w:firstLine="720"/>
        <w:jc w:val="both"/>
      </w:pPr>
      <w:r>
        <w:rPr>
          <w:color w:val="000000"/>
        </w:rPr>
        <w:t>2)</w:t>
      </w:r>
      <w:r>
        <w:t>документы, содержащие сведения о составе семьи и степени родства;</w:t>
      </w:r>
    </w:p>
    <w:p w:rsidR="00F07E5A" w:rsidRDefault="00F07E5A" w:rsidP="00FB1C97">
      <w:pPr>
        <w:ind w:firstLine="720"/>
        <w:jc w:val="both"/>
      </w:pPr>
      <w:bookmarkStart w:id="2" w:name="sub_103213"/>
      <w:r>
        <w:t>3) паспорт или иные документы, удостоверяющие личность заявителя и членов его семьи, а также подтверждающие гражданство Российской Федерации заявителя и членов его семьи;</w:t>
      </w:r>
    </w:p>
    <w:bookmarkEnd w:id="2"/>
    <w:p w:rsidR="00F07E5A" w:rsidRDefault="00F07E5A" w:rsidP="00FB1C97">
      <w:pPr>
        <w:ind w:firstLine="720"/>
        <w:jc w:val="both"/>
      </w:pPr>
      <w:r>
        <w:rPr>
          <w:rFonts w:ascii="'Times New Roman'" w:hAnsi="'Times New Roman'"/>
          <w:color w:val="000000"/>
        </w:rPr>
        <w:t xml:space="preserve">4) </w:t>
      </w:r>
      <w:r>
        <w:rPr>
          <w:rFonts w:ascii="'Times New Roman'" w:hAnsi="'Times New Roman'" w:hint="eastAsia"/>
          <w:color w:val="000000"/>
        </w:rPr>
        <w:t>документ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подтверждающий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что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относится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категории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малоимущих</w:t>
      </w:r>
      <w:r>
        <w:rPr>
          <w:rFonts w:ascii="'Times New Roman'" w:hAnsi="'Times New Roman'"/>
          <w:color w:val="000000"/>
        </w:rPr>
        <w:t xml:space="preserve">, </w:t>
      </w:r>
      <w:r>
        <w:t>за исключением случаев, когда гражданин принимается на учет по иному основанию;</w:t>
      </w:r>
    </w:p>
    <w:p w:rsidR="00F07E5A" w:rsidRDefault="00F07E5A" w:rsidP="00FB1C97">
      <w:pPr>
        <w:ind w:firstLine="720"/>
        <w:jc w:val="both"/>
      </w:pPr>
      <w:r>
        <w:rPr>
          <w:color w:val="000000"/>
        </w:rPr>
        <w:t xml:space="preserve">5) </w:t>
      </w:r>
      <w:r>
        <w:t xml:space="preserve">документы, подтверждающие предусмотренные жилищным законодательством основания признания граждан </w:t>
      </w:r>
      <w:proofErr w:type="gramStart"/>
      <w:r>
        <w:t>нуждающимися</w:t>
      </w:r>
      <w:proofErr w:type="gramEnd"/>
      <w:r>
        <w:t xml:space="preserve"> в жилых помещениях, предоставляемых по договору социального найма:</w:t>
      </w:r>
    </w:p>
    <w:p w:rsidR="00F07E5A" w:rsidRDefault="00F07E5A" w:rsidP="00FB1C97">
      <w:pPr>
        <w:ind w:firstLine="720"/>
        <w:jc w:val="both"/>
      </w:pPr>
      <w:r>
        <w:t>выписка из домовой книги;</w:t>
      </w:r>
    </w:p>
    <w:p w:rsidR="00F07E5A" w:rsidRDefault="00F07E5A" w:rsidP="00FB1C97">
      <w:pPr>
        <w:ind w:firstLine="720"/>
        <w:jc w:val="both"/>
      </w:pPr>
      <w:r>
        <w:t>выписка из технического паспорта с поэтажным планом (при наличии) и экспликацией;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справки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выписки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реестров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из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управления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регистрационной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службы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Челябинской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области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Еткульский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отдел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организаций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аккредитованных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проведение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технической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инвентаризации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наличии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гражданина</w:t>
      </w:r>
      <w:r>
        <w:rPr>
          <w:rFonts w:ascii="'Times New Roman'" w:hAnsi="'Times New Roman'"/>
          <w:color w:val="000000"/>
        </w:rPr>
        <w:t>-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собственности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помещений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20"/>
        <w:jc w:val="both"/>
        <w:rPr>
          <w:lang w:eastAsia="en-US"/>
        </w:rPr>
      </w:pPr>
      <w:r>
        <w:t>документы, подтверждающие признание в установленном законодательством Российской Федерации порядке жилого помещения непригодным для постоянного проживания;</w:t>
      </w:r>
    </w:p>
    <w:p w:rsidR="00F07E5A" w:rsidRDefault="00F07E5A" w:rsidP="00FB1C97">
      <w:pPr>
        <w:ind w:firstLine="720"/>
        <w:jc w:val="both"/>
      </w:pPr>
      <w:r>
        <w:t>документы, подтверждающие право пользования жилым помещением, занимаемым заявителем и членами его семьи;</w:t>
      </w:r>
    </w:p>
    <w:p w:rsidR="00F07E5A" w:rsidRDefault="00F07E5A" w:rsidP="00FB1C97">
      <w:pPr>
        <w:ind w:firstLine="720"/>
        <w:jc w:val="both"/>
      </w:pPr>
      <w:r>
        <w:t xml:space="preserve">медицинское заключение о наличии у гражданина или члена его семьи тяжелой формы хронического заболевания, включенного в </w:t>
      </w:r>
      <w:hyperlink r:id="rId15" w:history="1">
        <w:r>
          <w:rPr>
            <w:rStyle w:val="a7"/>
          </w:rPr>
          <w:t>Перечень</w:t>
        </w:r>
      </w:hyperlink>
      <w:r>
        <w:t xml:space="preserve"> тяжелых форм хронических заболеваний, при которых невозможно совместное проживание граждан в одной квартире, утвержденный Правительством Российской Федерации;</w:t>
      </w:r>
    </w:p>
    <w:p w:rsidR="00F07E5A" w:rsidRDefault="00F07E5A" w:rsidP="00FB1C97">
      <w:pPr>
        <w:ind w:firstLine="720"/>
        <w:jc w:val="both"/>
      </w:pPr>
      <w:r>
        <w:t>документы, подтверждающие право гражданина на дополнительную жилую площадь по основаниям, установленным законодательством Российской Федерации.</w:t>
      </w:r>
    </w:p>
    <w:p w:rsidR="00F07E5A" w:rsidRDefault="00F07E5A" w:rsidP="00FB1C97">
      <w:pPr>
        <w:ind w:firstLine="709"/>
        <w:jc w:val="both"/>
      </w:pPr>
      <w:r>
        <w:rPr>
          <w:color w:val="000000"/>
        </w:rPr>
        <w:t>Документы, указанные в подпункте 4, абзацах2-4подпункта 5</w:t>
      </w:r>
      <w:r>
        <w:t>подлежатполучению в порядке межведомственного информационного взаимодействия, если такие документы не были представлены заявителем по собственной инициативе.</w:t>
      </w:r>
    </w:p>
    <w:p w:rsidR="00F07E5A" w:rsidRDefault="00F07E5A" w:rsidP="00FB1C97">
      <w:pPr>
        <w:jc w:val="both"/>
      </w:pPr>
      <w:r>
        <w:rPr>
          <w:color w:val="000000"/>
        </w:rPr>
        <w:tab/>
        <w:t xml:space="preserve">2.6. </w:t>
      </w:r>
      <w:r>
        <w:t xml:space="preserve">Исчерпывающий перечень оснований для отказа в приеме документов, необходимых для предоставления муниципальной услуги: </w:t>
      </w:r>
    </w:p>
    <w:p w:rsidR="00F07E5A" w:rsidRDefault="00F07E5A" w:rsidP="00FB1C97">
      <w:pPr>
        <w:ind w:firstLine="720"/>
        <w:jc w:val="both"/>
      </w:pPr>
      <w:r>
        <w:t xml:space="preserve">- предоставление заявителем заявления и документов, содержащих  </w:t>
      </w:r>
      <w:proofErr w:type="spellStart"/>
      <w:r>
        <w:t>ошибки</w:t>
      </w:r>
      <w:proofErr w:type="gramStart"/>
      <w:r>
        <w:t>,п</w:t>
      </w:r>
      <w:proofErr w:type="gramEnd"/>
      <w:r>
        <w:t>одчистки</w:t>
      </w:r>
      <w:proofErr w:type="spellEnd"/>
      <w:r>
        <w:t xml:space="preserve">, </w:t>
      </w:r>
    </w:p>
    <w:p w:rsidR="00F07E5A" w:rsidRDefault="00F07E5A" w:rsidP="00FB1C97">
      <w:pPr>
        <w:ind w:firstLine="720"/>
        <w:jc w:val="both"/>
      </w:pPr>
      <w:r>
        <w:t xml:space="preserve">приписки, зачеркнутые слова и иные не оговоренные исправления, противоречивые сведения,  </w:t>
      </w:r>
    </w:p>
    <w:p w:rsidR="00F07E5A" w:rsidRDefault="00F07E5A" w:rsidP="00FB1C97">
      <w:pPr>
        <w:ind w:firstLine="720"/>
        <w:jc w:val="both"/>
      </w:pPr>
      <w:r>
        <w:t>тексты написаны неразборчиво;</w:t>
      </w:r>
    </w:p>
    <w:p w:rsidR="00F07E5A" w:rsidRDefault="00F07E5A" w:rsidP="00FB1C97">
      <w:pPr>
        <w:ind w:firstLine="720"/>
        <w:jc w:val="both"/>
      </w:pPr>
      <w:r>
        <w:t xml:space="preserve">- заявление и документы имеют серьезные повреждения, наличие которых не позволяет </w:t>
      </w:r>
    </w:p>
    <w:p w:rsidR="00F07E5A" w:rsidRDefault="00F07E5A" w:rsidP="00FB1C97">
      <w:pPr>
        <w:ind w:firstLine="720"/>
        <w:jc w:val="both"/>
      </w:pPr>
      <w:r>
        <w:t>однозначно истолковать их содержание;</w:t>
      </w:r>
    </w:p>
    <w:p w:rsidR="00F07E5A" w:rsidRDefault="00F07E5A" w:rsidP="00FB1C97">
      <w:pPr>
        <w:widowControl w:val="0"/>
        <w:tabs>
          <w:tab w:val="num" w:pos="0"/>
          <w:tab w:val="left" w:pos="1843"/>
        </w:tabs>
        <w:suppressAutoHyphens/>
        <w:autoSpaceDE w:val="0"/>
        <w:autoSpaceDN w:val="0"/>
        <w:adjustRightInd w:val="0"/>
        <w:ind w:left="709"/>
        <w:jc w:val="both"/>
      </w:pPr>
      <w:r>
        <w:t>- заявление подано лицом, не уполномоченным совершать такого рода действия.</w:t>
      </w:r>
    </w:p>
    <w:p w:rsidR="00F07E5A" w:rsidRDefault="00F07E5A" w:rsidP="00FB1C97">
      <w:pPr>
        <w:jc w:val="both"/>
      </w:pPr>
      <w:r>
        <w:tab/>
        <w:t xml:space="preserve">2.7. Исчерпывающий перечень оснований для отказа в предоставлении муниципальной услуги: </w:t>
      </w:r>
    </w:p>
    <w:p w:rsidR="00F07E5A" w:rsidRDefault="00F07E5A" w:rsidP="00FB1C97">
      <w:pPr>
        <w:widowControl w:val="0"/>
        <w:tabs>
          <w:tab w:val="num" w:pos="0"/>
          <w:tab w:val="left" w:pos="1843"/>
        </w:tabs>
        <w:suppressAutoHyphens/>
        <w:autoSpaceDE w:val="0"/>
        <w:autoSpaceDN w:val="0"/>
        <w:adjustRightInd w:val="0"/>
        <w:ind w:left="709"/>
        <w:jc w:val="both"/>
      </w:pPr>
      <w:r>
        <w:t>- представленные документы не соответствуют перечню, определенному п. 2.5. настоящего административного регламента;</w:t>
      </w:r>
    </w:p>
    <w:p w:rsidR="00F07E5A" w:rsidRDefault="00F07E5A" w:rsidP="00FB1C97">
      <w:pPr>
        <w:autoSpaceDE w:val="0"/>
        <w:autoSpaceDN w:val="0"/>
        <w:adjustRightInd w:val="0"/>
        <w:ind w:firstLine="720"/>
        <w:jc w:val="both"/>
      </w:pPr>
      <w:proofErr w:type="gramStart"/>
      <w:r>
        <w:t>- ответ органа государственной власти, органа местного самоуправления,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п.п. 5 п. 2.5. настоящего Административного регламента, если соответствующий документ не был представлен заявителем по собственной инициативе</w:t>
      </w:r>
      <w:proofErr w:type="gramEnd"/>
      <w:r>
        <w:t>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F07E5A" w:rsidRDefault="00F07E5A" w:rsidP="00FB1C97">
      <w:pPr>
        <w:autoSpaceDE w:val="0"/>
        <w:autoSpaceDN w:val="0"/>
        <w:adjustRightInd w:val="0"/>
        <w:jc w:val="both"/>
      </w:pPr>
      <w:r>
        <w:tab/>
        <w:t>- представленные документы не подтверждают право соответствующих граждан состоять на учете в качестве нуждающихся в жилых помещениях;</w:t>
      </w:r>
    </w:p>
    <w:p w:rsidR="00F07E5A" w:rsidRDefault="00F07E5A" w:rsidP="00FB1C97">
      <w:pPr>
        <w:ind w:firstLine="720"/>
        <w:jc w:val="both"/>
      </w:pPr>
      <w:proofErr w:type="gramStart"/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истек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могут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РФ</w:t>
      </w:r>
      <w:r>
        <w:rPr>
          <w:rFonts w:ascii="'Times New Roman'" w:hAnsi="'Times New Roman'"/>
          <w:color w:val="000000"/>
        </w:rPr>
        <w:t xml:space="preserve"> (</w:t>
      </w:r>
      <w:r>
        <w:t>Граждане, которые с намерением приобретения права состоять на учете в качестве нуждающихся в жилых помещениях совершили действия, в результате которых такие граждане могут быть признаны нуждающимися в жилых помещениях, принимаются на учет в качестве нуждающихся в</w:t>
      </w:r>
      <w:proofErr w:type="gramEnd"/>
      <w:r>
        <w:t xml:space="preserve"> жилых </w:t>
      </w:r>
      <w:proofErr w:type="gramStart"/>
      <w:r>
        <w:t>помещениях</w:t>
      </w:r>
      <w:proofErr w:type="gramEnd"/>
      <w:r>
        <w:t xml:space="preserve"> не ранее чем через пять лет со дня совершения указанных намеренных действий).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2.8. </w:t>
      </w:r>
      <w:r>
        <w:rPr>
          <w:rFonts w:ascii="'Times New Roman'" w:hAnsi="'Times New Roman'" w:cs="Arial" w:hint="eastAsia"/>
          <w:color w:val="000000"/>
        </w:rPr>
        <w:t>Предоставление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осуществляется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бесплатно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2.9. </w:t>
      </w:r>
      <w:r>
        <w:rPr>
          <w:rFonts w:ascii="'Times New Roman'" w:hAnsi="'Times New Roman'" w:cs="Arial" w:hint="eastAsia"/>
          <w:color w:val="000000"/>
        </w:rPr>
        <w:t>Сроки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2.9.1. </w:t>
      </w:r>
      <w:r>
        <w:rPr>
          <w:rFonts w:ascii="'Times New Roman'" w:hAnsi="'Times New Roman'" w:hint="eastAsia"/>
          <w:color w:val="000000"/>
        </w:rPr>
        <w:t>Общий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30 </w:t>
      </w:r>
      <w:r>
        <w:rPr>
          <w:rFonts w:ascii="'Times New Roman'" w:hAnsi="'Times New Roman'" w:hint="eastAsia"/>
          <w:color w:val="000000"/>
        </w:rPr>
        <w:t>рабочих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предусмотренных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2.5.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2.9.2. </w:t>
      </w:r>
      <w:r>
        <w:rPr>
          <w:rFonts w:ascii="'Times New Roman'" w:hAnsi="'Times New Roman'" w:hint="eastAsia"/>
          <w:color w:val="000000"/>
        </w:rPr>
        <w:t>Максимальный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подаче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запроса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результата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30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2.9.3.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запроса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15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2.10. </w:t>
      </w:r>
      <w:r>
        <w:rPr>
          <w:rFonts w:ascii="'Times New Roman'" w:hAnsi="'Times New Roman'" w:hint="eastAsia"/>
          <w:color w:val="000000"/>
        </w:rPr>
        <w:t>Требования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2.10.1. </w:t>
      </w:r>
      <w:r>
        <w:rPr>
          <w:rFonts w:ascii="'Times New Roman'" w:hAnsi="'Times New Roman'" w:hint="eastAsia"/>
          <w:color w:val="000000"/>
        </w:rPr>
        <w:t>Требование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помещению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услуга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Кабинет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размещается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этаже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Еманжелинского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Кабинет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обеспечен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оборудованием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компьютером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средствами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электронно</w:t>
      </w:r>
      <w:r>
        <w:rPr>
          <w:rFonts w:ascii="'Times New Roman'" w:hAnsi="'Times New Roman'"/>
          <w:color w:val="000000"/>
        </w:rPr>
        <w:t>-</w:t>
      </w:r>
      <w:r>
        <w:rPr>
          <w:rFonts w:ascii="'Times New Roman'" w:hAnsi="'Times New Roman'" w:hint="eastAsia"/>
          <w:color w:val="000000"/>
        </w:rPr>
        <w:t>вычислительной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техники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средствами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связи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оргтехникой</w:t>
      </w:r>
      <w:r>
        <w:rPr>
          <w:rFonts w:ascii="'Times New Roman'" w:hAnsi="'Times New Roman'"/>
          <w:color w:val="000000"/>
        </w:rPr>
        <w:t xml:space="preserve">), </w:t>
      </w:r>
      <w:r>
        <w:rPr>
          <w:rFonts w:ascii="'Times New Roman'" w:hAnsi="'Times New Roman'" w:hint="eastAsia"/>
          <w:color w:val="000000"/>
        </w:rPr>
        <w:t>канцелярскими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принадлежностями</w:t>
      </w:r>
      <w:r>
        <w:rPr>
          <w:rFonts w:ascii="'Times New Roman'" w:hAnsi="'Times New Roman'"/>
          <w:color w:val="000000"/>
        </w:rPr>
        <w:t xml:space="preserve">,  </w:t>
      </w:r>
      <w:r>
        <w:rPr>
          <w:rFonts w:ascii="'Times New Roman'" w:hAnsi="'Times New Roman'" w:hint="eastAsia"/>
          <w:color w:val="000000"/>
        </w:rPr>
        <w:t>стульями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столами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2.10.2. </w:t>
      </w:r>
      <w:r>
        <w:rPr>
          <w:rFonts w:ascii="'Times New Roman'" w:hAnsi="'Times New Roman'" w:hint="eastAsia"/>
          <w:color w:val="000000"/>
        </w:rPr>
        <w:t>Требование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местам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Места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соответствуют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комфортным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условиям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оптимальным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условиям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работы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Места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оборудованы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стульями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Места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оборудованы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стульями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столами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обеспечены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образцами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бланками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канцелярскими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принадлежностями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2.10.3. </w:t>
      </w:r>
      <w:r>
        <w:rPr>
          <w:rFonts w:ascii="'Times New Roman'" w:hAnsi="'Times New Roman'" w:hint="eastAsia"/>
          <w:color w:val="000000"/>
        </w:rPr>
        <w:t>Требование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местам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информирования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информационным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материалам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Места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информирования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расположенные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здании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предназначенные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ознакомления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заявителей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информационными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материалами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оборудуются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информационными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стендами</w:t>
      </w:r>
      <w:r>
        <w:rPr>
          <w:rFonts w:ascii="'Times New Roman'" w:hAnsi="'Times New Roman'" w:cs="Arial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здании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стенд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содержится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следующая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график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работы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часы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приема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контактный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телефон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справок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текстовом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виде</w:t>
      </w:r>
      <w:r>
        <w:rPr>
          <w:rFonts w:ascii="'Times New Roman'" w:hAnsi="'Times New Roman'" w:cs="Arial"/>
          <w:color w:val="000000"/>
        </w:rPr>
        <w:t>);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перечень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формы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заполнения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образцы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заполнения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left="709" w:hanging="360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/>
          <w:color w:val="000000"/>
        </w:rPr>
        <w:t> </w:t>
      </w:r>
      <w:r>
        <w:rPr>
          <w:rFonts w:ascii="'Times New Roman'" w:hAnsi="'Times New Roman'" w:hint="eastAsia"/>
          <w:color w:val="000000"/>
        </w:rPr>
        <w:t>основания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действий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бездействия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органов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предоставляющих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перечень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нормативных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правовых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актов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регулирующих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деятельность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6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2.10.4. </w:t>
      </w:r>
      <w:r>
        <w:rPr>
          <w:rFonts w:ascii="'Times New Roman'" w:hAnsi="'Times New Roman'" w:cs="Arial" w:hint="eastAsia"/>
          <w:color w:val="000000"/>
        </w:rPr>
        <w:t>Требования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оформлению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входа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здание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6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Вход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здание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расположены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используемые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оборудован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удобной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лестницей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поручнями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пандусом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Вход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здание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оформляется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табличкой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информирующей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наименовании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органа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организации</w:t>
      </w:r>
      <w:r>
        <w:rPr>
          <w:rFonts w:ascii="'Times New Roman'" w:hAnsi="'Times New Roman'"/>
          <w:color w:val="000000"/>
        </w:rPr>
        <w:t xml:space="preserve">), </w:t>
      </w:r>
      <w:r>
        <w:rPr>
          <w:rFonts w:ascii="'Times New Roman'" w:hAnsi="'Times New Roman'" w:hint="eastAsia"/>
          <w:color w:val="000000"/>
        </w:rPr>
        <w:t>предоставляющего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муниципальную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услугу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2.11. 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получения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консультаций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процедуре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прохождения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2.11.1. </w:t>
      </w:r>
      <w:r>
        <w:rPr>
          <w:rFonts w:ascii="'Times New Roman'" w:hAnsi="'Times New Roman'" w:cs="Arial" w:hint="eastAsia"/>
          <w:color w:val="000000"/>
        </w:rPr>
        <w:t>Консультации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срокам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процедурам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осуществляется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специалистом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ответственным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телефону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Консультации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предоставляются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следующим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вопросам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– </w:t>
      </w:r>
      <w:r>
        <w:rPr>
          <w:rFonts w:ascii="'Times New Roman'" w:hAnsi="'Times New Roman'" w:cs="Arial" w:hint="eastAsia"/>
          <w:color w:val="000000"/>
        </w:rPr>
        <w:t>перечень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необходимых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– </w:t>
      </w:r>
      <w:r>
        <w:rPr>
          <w:rFonts w:ascii="'Times New Roman'" w:hAnsi="'Times New Roman'" w:cs="Arial" w:hint="eastAsia"/>
          <w:color w:val="000000"/>
        </w:rPr>
        <w:t>время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выдачи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–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– 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действий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бездействия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осуществляемых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принимаемых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ходе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. </w:t>
      </w:r>
    </w:p>
    <w:p w:rsidR="00F07E5A" w:rsidRDefault="00F07E5A" w:rsidP="00FB1C97">
      <w:pPr>
        <w:ind w:firstLine="704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2.11.2.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осуществляется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4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пятнадцати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Прием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получателей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ведется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живой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фактов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отсутствия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несоответствия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требованиям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лицо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ведущее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уведомляет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наличии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препятствий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рассмотрения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объясняет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содержание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выявленных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недостатков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документах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возвращает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предлагает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устранению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недостатков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4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ответах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подробно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вежливой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корректной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форме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информирует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обратившихся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интересующим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вопросам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Ответ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начинаться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наименовании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позвонил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фамилии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имени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отчестве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принявшего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звонок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Время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разговора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10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4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невозможности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принявшего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звонок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самостоятельно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ответить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поставленные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переадресован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переведен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другого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получателю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сообщен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можно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получить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необходимую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информацию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почте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электронной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почте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30 </w:t>
      </w:r>
      <w:r>
        <w:rPr>
          <w:rFonts w:ascii="'Times New Roman'" w:hAnsi="'Times New Roman'" w:hint="eastAsia"/>
          <w:color w:val="000000"/>
        </w:rPr>
        <w:t>дней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момента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такого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обращения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Указанный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может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продлен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главы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случаях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предусмотренных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пунктом</w:t>
      </w:r>
      <w:r>
        <w:rPr>
          <w:rFonts w:ascii="'Times New Roman'" w:hAnsi="'Times New Roman'"/>
          <w:color w:val="000000"/>
        </w:rPr>
        <w:t xml:space="preserve"> 2 </w:t>
      </w:r>
      <w:r>
        <w:rPr>
          <w:rFonts w:ascii="'Times New Roman'" w:hAnsi="'Times New Roman'" w:hint="eastAsia"/>
          <w:color w:val="000000"/>
        </w:rPr>
        <w:t>статьи</w:t>
      </w:r>
      <w:r>
        <w:rPr>
          <w:rFonts w:ascii="'Times New Roman'" w:hAnsi="'Times New Roman'"/>
          <w:color w:val="000000"/>
        </w:rPr>
        <w:t xml:space="preserve"> 12 </w:t>
      </w:r>
      <w:r>
        <w:rPr>
          <w:rFonts w:ascii="'Times New Roman'" w:hAnsi="'Times New Roman'" w:hint="eastAsia"/>
          <w:color w:val="000000"/>
        </w:rPr>
        <w:t>Федерального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02.05.2006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59-</w:t>
      </w:r>
      <w:r>
        <w:rPr>
          <w:rFonts w:ascii="'Times New Roman'" w:hAnsi="'Times New Roman'" w:hint="eastAsia"/>
          <w:color w:val="000000"/>
        </w:rPr>
        <w:t>ФЗ</w:t>
      </w:r>
      <w:r>
        <w:rPr>
          <w:rFonts w:ascii="'Times New Roman'" w:hAnsi="'Times New Roman'"/>
          <w:color w:val="000000"/>
        </w:rPr>
        <w:t xml:space="preserve"> «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> 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рассмотрения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Федерации»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Информация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бесплатно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2.11.3.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любое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время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момента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имеет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сведений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прохождении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сведений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указываются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называются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дата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подачи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Информирование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получателей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ходе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личном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телефону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письменным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включая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электронной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почте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Заявителю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сведения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том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каком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этапе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процессе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находится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пакет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Информация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прохождения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бесплатно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2.12. </w:t>
      </w:r>
      <w:r>
        <w:rPr>
          <w:rFonts w:ascii="'Times New Roman'" w:hAnsi="'Times New Roman'" w:hint="eastAsia"/>
          <w:color w:val="000000"/>
        </w:rPr>
        <w:t>Показателями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оценки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доступности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являются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транспортная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доступность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местам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обеспечение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беспрепятственного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доступа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ограниченными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возможностями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передвижения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обеспечение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возможности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направления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запроса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электронной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почте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4) </w:t>
      </w:r>
      <w:r>
        <w:rPr>
          <w:rFonts w:ascii="'Times New Roman'" w:hAnsi="'Times New Roman'" w:cs="Arial" w:hint="eastAsia"/>
          <w:color w:val="000000"/>
        </w:rPr>
        <w:t>размещение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сайте</w:t>
      </w:r>
      <w:r>
        <w:rPr>
          <w:rFonts w:ascii="'Times New Roman'" w:hAnsi="'Times New Roman'" w:cs="Arial"/>
          <w:color w:val="000000"/>
        </w:rPr>
        <w:t xml:space="preserve"> </w:t>
      </w:r>
      <w:proofErr w:type="spellStart"/>
      <w:r>
        <w:rPr>
          <w:rFonts w:ascii="'Times New Roman'" w:hAnsi="'Times New Roman'" w:cs="Arial" w:hint="eastAsia"/>
          <w:color w:val="000000"/>
        </w:rPr>
        <w:t>Еткульского</w:t>
      </w:r>
      <w:proofErr w:type="spellEnd"/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района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Показателями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оценки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являются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соблюдение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соблюдение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отсутствие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жалоб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действия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бездействие</w:t>
      </w:r>
      <w:r>
        <w:rPr>
          <w:rFonts w:ascii="'Times New Roman'" w:hAnsi="'Times New Roman'"/>
          <w:color w:val="000000"/>
        </w:rPr>
        <w:t xml:space="preserve">), </w:t>
      </w:r>
      <w:r>
        <w:rPr>
          <w:rFonts w:ascii="'Times New Roman'" w:hAnsi="'Times New Roman'" w:hint="eastAsia"/>
          <w:color w:val="000000"/>
        </w:rPr>
        <w:t>принятые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осуществленные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center"/>
        <w:outlineLvl w:val="0"/>
        <w:rPr>
          <w:rFonts w:ascii="Arial" w:hAnsi="Arial" w:cs="Arial"/>
          <w:b/>
          <w:color w:val="000000"/>
          <w:kern w:val="36"/>
        </w:rPr>
      </w:pPr>
      <w:r>
        <w:rPr>
          <w:rFonts w:ascii="'Times New Roman'" w:hAnsi="'Times New Roman'" w:cs="Arial"/>
          <w:b/>
          <w:color w:val="000000"/>
          <w:kern w:val="36"/>
        </w:rPr>
        <w:t xml:space="preserve">3. </w:t>
      </w:r>
      <w:r>
        <w:rPr>
          <w:rFonts w:ascii="'Times New Roman'" w:hAnsi="'Times New Roman'" w:cs="Arial" w:hint="eastAsia"/>
          <w:b/>
          <w:color w:val="000000"/>
          <w:kern w:val="36"/>
        </w:rPr>
        <w:t>Административные</w:t>
      </w:r>
      <w:r>
        <w:rPr>
          <w:rFonts w:ascii="'Times New Roman'" w:hAnsi="'Times New Roman'" w:cs="Arial"/>
          <w:b/>
          <w:color w:val="000000"/>
          <w:kern w:val="36"/>
        </w:rPr>
        <w:t xml:space="preserve"> </w:t>
      </w:r>
      <w:r>
        <w:rPr>
          <w:rFonts w:ascii="'Times New Roman'" w:hAnsi="'Times New Roman'" w:cs="Arial" w:hint="eastAsia"/>
          <w:b/>
          <w:color w:val="000000"/>
          <w:kern w:val="36"/>
        </w:rPr>
        <w:t>процедуры</w:t>
      </w:r>
    </w:p>
    <w:p w:rsidR="00F07E5A" w:rsidRDefault="00F07E5A" w:rsidP="00FB1C97">
      <w:pPr>
        <w:ind w:firstLine="543"/>
        <w:jc w:val="both"/>
        <w:outlineLvl w:val="0"/>
        <w:rPr>
          <w:rFonts w:ascii="Arial" w:hAnsi="Arial" w:cs="Arial"/>
          <w:color w:val="000000"/>
          <w:kern w:val="36"/>
        </w:rPr>
      </w:pPr>
      <w:r>
        <w:rPr>
          <w:rFonts w:ascii="'Times New Roman'" w:hAnsi="'Times New Roman'" w:cs="Arial"/>
          <w:color w:val="000000"/>
          <w:kern w:val="36"/>
        </w:rPr>
        <w:t> </w:t>
      </w:r>
      <w:r>
        <w:rPr>
          <w:color w:val="000000"/>
          <w:kern w:val="36"/>
        </w:rPr>
        <w:t>3.1. Предоставление муниципальной услуги включает в себя следующие административные процедуры: 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proofErr w:type="spellStart"/>
      <w:r>
        <w:rPr>
          <w:rFonts w:ascii="'Times New Roman'" w:hAnsi="'Times New Roman'" w:hint="eastAsia"/>
          <w:color w:val="000000"/>
        </w:rPr>
        <w:t>приемзаявления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предоставляемого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проверка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пакета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выдача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расписки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рассмотрение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постановкезаявителяна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уведомление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либо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4) </w:t>
      </w:r>
      <w:r>
        <w:rPr>
          <w:rFonts w:ascii="'Times New Roman'" w:hAnsi="'Times New Roman'" w:hint="eastAsia"/>
          <w:color w:val="000000"/>
        </w:rPr>
        <w:t>оформление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дела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3.1.1. </w:t>
      </w:r>
      <w:r>
        <w:rPr>
          <w:rFonts w:ascii="'Times New Roman'" w:hAnsi="'Times New Roman'" w:hint="eastAsia"/>
          <w:color w:val="000000"/>
        </w:rPr>
        <w:t>Прием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проверка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пакета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выдача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расписки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Основанием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начала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подача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представителем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недееспособных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определенных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2.5. </w:t>
      </w:r>
      <w:r>
        <w:rPr>
          <w:rFonts w:ascii="'Times New Roman'" w:hAnsi="'Times New Roman'" w:hint="eastAsia"/>
          <w:color w:val="000000"/>
        </w:rPr>
        <w:t>Заявление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подаваться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лично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форме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1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). </w:t>
      </w:r>
      <w:r>
        <w:rPr>
          <w:rFonts w:ascii="'Times New Roman'" w:hAnsi="'Times New Roman'" w:hint="eastAsia"/>
          <w:color w:val="000000"/>
        </w:rPr>
        <w:t>Заявление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может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заполнено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руки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машинописным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способом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составляются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единственном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экземпляре</w:t>
      </w:r>
      <w:r>
        <w:rPr>
          <w:rFonts w:ascii="'Times New Roman'" w:hAnsi="'Times New Roman'"/>
          <w:color w:val="000000"/>
        </w:rPr>
        <w:t>-</w:t>
      </w:r>
      <w:r>
        <w:rPr>
          <w:rFonts w:ascii="'Times New Roman'" w:hAnsi="'Times New Roman'" w:hint="eastAsia"/>
          <w:color w:val="000000"/>
        </w:rPr>
        <w:t>подлиннике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подписываются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проживающими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совместно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дееспособными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членами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семьи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Специалист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выполняет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следующие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действия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удостоверяет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личность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личном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>);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проверяет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полномочия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числе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полномочия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действовать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имени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; </w:t>
      </w:r>
      <w:r>
        <w:rPr>
          <w:rFonts w:ascii="'Times New Roman'" w:hAnsi="'Times New Roman'" w:hint="eastAsia"/>
          <w:color w:val="000000"/>
        </w:rPr>
        <w:t>наличие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указанных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2.5.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вносит</w:t>
      </w:r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книгу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помещениях</w:t>
      </w:r>
      <w:proofErr w:type="gramEnd"/>
      <w:r>
        <w:rPr>
          <w:rFonts w:ascii="'Times New Roman'" w:hAnsi="'Times New Roman'"/>
          <w:color w:val="000000"/>
        </w:rPr>
        <w:t xml:space="preserve">  </w:t>
      </w:r>
      <w:r>
        <w:rPr>
          <w:rFonts w:ascii="'Times New Roman'" w:hAnsi="'Times New Roman'" w:hint="eastAsia"/>
          <w:color w:val="000000"/>
        </w:rPr>
        <w:t>запись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форме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2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>)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принимает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документы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указанные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пункте</w:t>
      </w:r>
      <w:r>
        <w:rPr>
          <w:rFonts w:ascii="'Times New Roman'" w:hAnsi="'Times New Roman'"/>
          <w:color w:val="000000"/>
        </w:rPr>
        <w:t xml:space="preserve"> 2.5.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 xml:space="preserve">; </w:t>
      </w:r>
      <w:r>
        <w:rPr>
          <w:rFonts w:ascii="'Times New Roman'" w:hAnsi="'Times New Roman'" w:hint="eastAsia"/>
          <w:color w:val="000000"/>
        </w:rPr>
        <w:t>вносит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книгу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запись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отражая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следующие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сведения</w:t>
      </w:r>
      <w:r>
        <w:rPr>
          <w:rFonts w:ascii="'Times New Roman'" w:hAnsi="'Times New Roman'"/>
          <w:color w:val="000000"/>
        </w:rPr>
        <w:t xml:space="preserve">: </w:t>
      </w:r>
      <w:r>
        <w:rPr>
          <w:rFonts w:ascii="'Times New Roman'" w:hAnsi="'Times New Roman'" w:hint="eastAsia"/>
          <w:color w:val="000000"/>
        </w:rPr>
        <w:t>порядковый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записи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ф</w:t>
      </w:r>
      <w:r>
        <w:rPr>
          <w:rFonts w:ascii="'Times New Roman'" w:hAnsi="'Times New Roman'"/>
          <w:color w:val="000000"/>
        </w:rPr>
        <w:t>.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>.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адрес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телефон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льготную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категорию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дату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Заявителю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выдается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расписка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указанием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перечня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даты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форм</w:t>
      </w:r>
      <w:proofErr w:type="gramStart"/>
      <w:r>
        <w:rPr>
          <w:rFonts w:ascii="'Times New Roman'" w:hAnsi="'Times New Roman'" w:hint="eastAsia"/>
          <w:color w:val="000000"/>
        </w:rPr>
        <w:t>е</w:t>
      </w:r>
      <w:r>
        <w:rPr>
          <w:rFonts w:ascii="'Times New Roman'" w:hAnsi="'Times New Roman'"/>
          <w:color w:val="000000"/>
        </w:rPr>
        <w:t>(</w:t>
      </w:r>
      <w:proofErr w:type="gramEnd"/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3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>).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составляет</w:t>
      </w:r>
      <w:r>
        <w:rPr>
          <w:rFonts w:ascii="'Times New Roman'" w:hAnsi="'Times New Roman'"/>
          <w:color w:val="000000"/>
        </w:rPr>
        <w:t xml:space="preserve"> 30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jc w:val="both"/>
        <w:rPr>
          <w:lang w:eastAsia="en-US"/>
        </w:rPr>
      </w:pPr>
      <w:r>
        <w:rPr>
          <w:rFonts w:ascii="'Times New Roman'" w:hAnsi="'Times New Roman'"/>
          <w:color w:val="000000"/>
        </w:rPr>
        <w:tab/>
        <w:t>3</w:t>
      </w:r>
      <w:r>
        <w:rPr>
          <w:color w:val="000000"/>
        </w:rPr>
        <w:t>.1.2. Рассмотрение представленных документов и</w:t>
      </w:r>
      <w:r>
        <w:t xml:space="preserve"> принятие решения о постановке заявителя на учет в качестве нуждающегося в жилом помещении, либо об отказе в постановке на учет в качестве нуждающегося в жилом помещении.</w:t>
      </w:r>
    </w:p>
    <w:p w:rsidR="00F07E5A" w:rsidRDefault="00F07E5A" w:rsidP="00FB1C97">
      <w:pPr>
        <w:jc w:val="both"/>
      </w:pPr>
      <w:r>
        <w:tab/>
        <w:t>Данная административная процедура предполагает проведение анализа представленных документов на соответствие либо несоответствие требованиям постановки граждан на учет в качестве нуждающихся в жилых помещениях.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Решение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принимается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комиссией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жилищным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Еманжелинского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далее</w:t>
      </w:r>
      <w:r>
        <w:rPr>
          <w:rFonts w:ascii="'Times New Roman'" w:hAnsi="'Times New Roman'"/>
          <w:color w:val="000000"/>
        </w:rPr>
        <w:t xml:space="preserve"> - </w:t>
      </w:r>
      <w:r>
        <w:rPr>
          <w:rFonts w:ascii="'Times New Roman'" w:hAnsi="'Times New Roman'" w:hint="eastAsia"/>
          <w:color w:val="000000"/>
        </w:rPr>
        <w:t>Комиссия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результатам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рассмотрения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позднее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через</w:t>
      </w:r>
      <w:r>
        <w:rPr>
          <w:rFonts w:ascii="'Times New Roman'" w:hAnsi="'Times New Roman'"/>
          <w:color w:val="000000"/>
        </w:rPr>
        <w:t xml:space="preserve"> 30 </w:t>
      </w:r>
      <w:r>
        <w:rPr>
          <w:rFonts w:ascii="'Times New Roman'" w:hAnsi="'Times New Roman'" w:hint="eastAsia"/>
          <w:color w:val="000000"/>
        </w:rPr>
        <w:t>рабочих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случае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отсутствия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оснований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указанных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2.7.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принимается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случае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наличия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оснований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указанных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2.7.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принимается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t>3.1.3. У</w:t>
      </w:r>
      <w:r>
        <w:rPr>
          <w:rFonts w:ascii="'Times New Roman'" w:hAnsi="'Times New Roman'" w:hint="eastAsia"/>
          <w:color w:val="000000"/>
        </w:rPr>
        <w:t>ведомление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либо</w:t>
      </w:r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proofErr w:type="gramEnd"/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t>Решение о постановке на учет либо об отказе в принятии на учет выдается или направляется заявителю по адресу, указанному в заявлении, не позднее чем через три рабочих дня со дня принятия такого решения и может быть обжаловано им в судебном порядке.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3.1.4. </w:t>
      </w:r>
      <w:r>
        <w:rPr>
          <w:rFonts w:ascii="'Times New Roman'" w:hAnsi="'Times New Roman'" w:hint="eastAsia"/>
          <w:color w:val="000000"/>
        </w:rPr>
        <w:t>Оформление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дела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Принятые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регистрируются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книге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предоставляемых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далее</w:t>
      </w:r>
      <w:r>
        <w:rPr>
          <w:rFonts w:ascii="'Times New Roman'" w:hAnsi="'Times New Roman'"/>
          <w:color w:val="000000"/>
        </w:rPr>
        <w:t xml:space="preserve"> - </w:t>
      </w:r>
      <w:r>
        <w:rPr>
          <w:rFonts w:ascii="'Times New Roman'" w:hAnsi="'Times New Roman'" w:hint="eastAsia"/>
          <w:color w:val="000000"/>
        </w:rPr>
        <w:t>Книга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), </w:t>
      </w:r>
      <w:r>
        <w:rPr>
          <w:rFonts w:ascii="'Times New Roman'" w:hAnsi="'Times New Roman'" w:hint="eastAsia"/>
          <w:color w:val="000000"/>
        </w:rPr>
        <w:t>которая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ведется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бумажном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носителе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присвоением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заносится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список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предоставляемых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</w:t>
      </w:r>
      <w:proofErr w:type="gramStart"/>
      <w:r>
        <w:rPr>
          <w:rFonts w:ascii="'Times New Roman'" w:hAnsi="'Times New Roman'" w:hint="eastAsia"/>
          <w:color w:val="000000"/>
        </w:rPr>
        <w:t>а</w:t>
      </w:r>
      <w:r>
        <w:rPr>
          <w:rFonts w:ascii="'Times New Roman'" w:hAnsi="'Times New Roman'"/>
          <w:color w:val="000000"/>
        </w:rPr>
        <w:t>(</w:t>
      </w:r>
      <w:proofErr w:type="gramEnd"/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4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>).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Журнале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производится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отметка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наименовании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категории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малоимущие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имеющие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жилищного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фонда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имеющие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жилищного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фонда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федеральным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имеющие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внеочередное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случаях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установленных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4) </w:t>
      </w:r>
      <w:r>
        <w:rPr>
          <w:rFonts w:ascii="'Times New Roman'" w:hAnsi="'Times New Roman'" w:hint="eastAsia"/>
          <w:color w:val="000000"/>
        </w:rPr>
        <w:t>иные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категории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Журнале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определяется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зависимости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даты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подачи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присвоенного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ему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регистрационного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Журнале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каждого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принятого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заводится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дело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содержатся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документы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Учетному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делу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присваивается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соответствующий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Журнале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составляет</w:t>
      </w:r>
      <w:r>
        <w:rPr>
          <w:rFonts w:ascii="'Times New Roman'" w:hAnsi="'Times New Roman'"/>
          <w:color w:val="000000"/>
        </w:rPr>
        <w:t xml:space="preserve"> 2 </w:t>
      </w:r>
      <w:r>
        <w:rPr>
          <w:rFonts w:ascii="'Times New Roman'" w:hAnsi="'Times New Roman'" w:hint="eastAsia"/>
          <w:color w:val="000000"/>
        </w:rPr>
        <w:t>рабочих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момента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ind w:firstLine="709"/>
        <w:jc w:val="center"/>
        <w:rPr>
          <w:color w:val="666666"/>
        </w:rPr>
      </w:pPr>
      <w:r>
        <w:rPr>
          <w:rFonts w:ascii="'Times New Roman'" w:hAnsi="'Times New Roman'"/>
          <w:b/>
          <w:bCs/>
          <w:color w:val="000000"/>
        </w:rPr>
        <w:t xml:space="preserve">4. </w:t>
      </w:r>
      <w:proofErr w:type="gramStart"/>
      <w:r>
        <w:rPr>
          <w:rFonts w:ascii="'Times New Roman'" w:hAnsi="'Times New Roman'" w:hint="eastAsia"/>
          <w:b/>
          <w:bCs/>
          <w:color w:val="000000"/>
        </w:rPr>
        <w:t>Контроль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за</w:t>
      </w:r>
      <w:proofErr w:type="gramEnd"/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исполнением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административного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регламента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  <w:r>
        <w:rPr>
          <w:color w:val="000000"/>
        </w:rPr>
        <w:t xml:space="preserve">4.1. Текущий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положений настоящего административного регламента осуществляется главой администрации или уполномоченными им должностными лицами.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Перечень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осуществляющих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контроль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периодичность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контроля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устанавливается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распоряжением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главы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Должностное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лицо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осуществляя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контроль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вправе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- </w:t>
      </w:r>
      <w:r>
        <w:rPr>
          <w:rFonts w:ascii="'Times New Roman'" w:hAnsi="'Times New Roman'" w:cs="Arial" w:hint="eastAsia"/>
          <w:color w:val="000000"/>
        </w:rPr>
        <w:t>контролировать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соблюдение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условий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-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выявления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нарушений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требований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настоящего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административного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регламента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требовать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устранение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нарушений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давать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предписания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обязательные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исполнения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- </w:t>
      </w:r>
      <w:r>
        <w:rPr>
          <w:rFonts w:ascii="'Times New Roman'" w:hAnsi="'Times New Roman'" w:cs="Arial" w:hint="eastAsia"/>
          <w:color w:val="000000"/>
        </w:rPr>
        <w:t>запрашивать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получать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2-</w:t>
      </w:r>
      <w:r>
        <w:rPr>
          <w:rFonts w:ascii="'Times New Roman'" w:hAnsi="'Times New Roman'" w:cs="Arial" w:hint="eastAsia"/>
          <w:color w:val="000000"/>
        </w:rPr>
        <w:t>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недельный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необходимые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другую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связанные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осуществлением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Плановые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внеплановые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проверки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полноты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распоряжением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главы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реже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одного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квартал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4.2.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юридические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могут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принимать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участие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электронных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опросах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форумах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анкетировании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удовлетворенности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полнотой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соблюдения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положений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4.3. </w:t>
      </w:r>
      <w:r>
        <w:rPr>
          <w:rFonts w:ascii="'Times New Roman'" w:hAnsi="'Times New Roman'" w:hint="eastAsia"/>
          <w:color w:val="000000"/>
        </w:rPr>
        <w:t>Должностные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ответственные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несут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персональную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ответственность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каждой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принимаемые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ходе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4.4.  </w:t>
      </w:r>
      <w:r>
        <w:rPr>
          <w:bCs/>
        </w:rPr>
        <w:t xml:space="preserve">По результатам проведенных проверок в случае выявления нарушений виновные лица могут привлекаться к ответственности в соответствии с законодательством Российской Федерации. </w:t>
      </w:r>
    </w:p>
    <w:p w:rsidR="00F07E5A" w:rsidRDefault="00F07E5A" w:rsidP="00FB1C97">
      <w:pPr>
        <w:ind w:firstLine="709"/>
        <w:jc w:val="both"/>
        <w:rPr>
          <w:color w:val="666666"/>
        </w:rPr>
      </w:pPr>
    </w:p>
    <w:p w:rsidR="00F07E5A" w:rsidRDefault="00F07E5A" w:rsidP="00FB1C97">
      <w:pPr>
        <w:jc w:val="center"/>
        <w:outlineLvl w:val="0"/>
        <w:rPr>
          <w:rFonts w:ascii="Arial" w:hAnsi="Arial" w:cs="Arial"/>
          <w:b/>
          <w:color w:val="000000"/>
          <w:kern w:val="36"/>
        </w:rPr>
      </w:pPr>
      <w:r>
        <w:rPr>
          <w:b/>
          <w:color w:val="000000"/>
          <w:kern w:val="36"/>
        </w:rPr>
        <w:t>5. Досудебный порядок обжалования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      5.1. </w:t>
      </w:r>
      <w:r>
        <w:rPr>
          <w:rFonts w:ascii="'Times New Roman'" w:hAnsi="'Times New Roman'" w:hint="eastAsia"/>
          <w:color w:val="000000"/>
        </w:rPr>
        <w:t>Получатели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имеют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обжалование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бездействия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а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такжесообщить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нарушении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своих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интересов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противоправных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установленном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8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5.2. </w:t>
      </w:r>
      <w:r>
        <w:rPr>
          <w:rFonts w:ascii="'Times New Roman'" w:hAnsi="'Times New Roman'" w:hint="eastAsia"/>
          <w:color w:val="000000"/>
        </w:rPr>
        <w:t>Заявители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имеют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обратиться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письменным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адресу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2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- </w:t>
      </w:r>
      <w:r>
        <w:rPr>
          <w:rFonts w:ascii="'Times New Roman'" w:hAnsi="'Times New Roman'" w:cs="Arial" w:hint="eastAsia"/>
          <w:color w:val="000000"/>
        </w:rPr>
        <w:t>главы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 xml:space="preserve">: </w:t>
      </w:r>
      <w:r>
        <w:rPr>
          <w:rFonts w:ascii="'Times New Roman'" w:hAnsi="'Times New Roman'" w:cs="Arial" w:hint="eastAsia"/>
          <w:color w:val="000000"/>
        </w:rPr>
        <w:t>телефон</w:t>
      </w:r>
      <w:r>
        <w:rPr>
          <w:rFonts w:ascii="'Times New Roman'" w:hAnsi="'Times New Roman'" w:cs="Arial"/>
          <w:color w:val="000000"/>
        </w:rPr>
        <w:t xml:space="preserve">: 8(35145) 93-6-05,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электронной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почты</w:t>
      </w:r>
      <w:r>
        <w:rPr>
          <w:rFonts w:ascii="'Times New Roman'" w:hAnsi="'Times New Roman'" w:cs="Arial"/>
          <w:color w:val="000000"/>
        </w:rPr>
        <w:t xml:space="preserve">: </w:t>
      </w:r>
      <w:hyperlink r:id="rId16" w:history="1">
        <w:r>
          <w:rPr>
            <w:rStyle w:val="a5"/>
            <w:rFonts w:ascii="'Times New Roman'" w:hAnsi="'Times New Roman'" w:cs="Arial"/>
            <w:lang w:val="en-US"/>
          </w:rPr>
          <w:t>emangelinka</w:t>
        </w:r>
        <w:r>
          <w:rPr>
            <w:rStyle w:val="a5"/>
            <w:rFonts w:ascii="'Times New Roman'" w:hAnsi="'Times New Roman'" w:cs="Arial"/>
          </w:rPr>
          <w:t>@</w:t>
        </w:r>
        <w:r>
          <w:rPr>
            <w:rStyle w:val="a5"/>
            <w:rFonts w:ascii="'Times New Roman'" w:hAnsi="'Times New Roman'" w:cs="Arial"/>
            <w:lang w:val="en-US"/>
          </w:rPr>
          <w:t>mail</w:t>
        </w:r>
        <w:r>
          <w:rPr>
            <w:rStyle w:val="a5"/>
            <w:rFonts w:ascii="'Times New Roman'" w:hAnsi="'Times New Roman'" w:cs="Arial"/>
          </w:rPr>
          <w:t>.</w:t>
        </w:r>
        <w:r>
          <w:rPr>
            <w:rStyle w:val="a5"/>
            <w:rFonts w:ascii="'Times New Roman'" w:hAnsi="'Times New Roman'" w:cs="Arial"/>
            <w:lang w:val="en-US"/>
          </w:rPr>
          <w:t>ru</w:t>
        </w:r>
      </w:hyperlink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почтовый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: 456574, </w:t>
      </w:r>
      <w:r>
        <w:rPr>
          <w:rFonts w:ascii="'Times New Roman'" w:hAnsi="'Times New Roman'" w:cs="Arial" w:hint="eastAsia"/>
          <w:color w:val="000000"/>
        </w:rPr>
        <w:t>Челябинская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область</w:t>
      </w:r>
      <w:r>
        <w:rPr>
          <w:rFonts w:ascii="'Times New Roman'" w:hAnsi="'Times New Roman'" w:cs="Arial"/>
          <w:color w:val="000000"/>
        </w:rPr>
        <w:t xml:space="preserve">, </w:t>
      </w:r>
      <w:proofErr w:type="spellStart"/>
      <w:r>
        <w:rPr>
          <w:rFonts w:ascii="'Times New Roman'" w:hAnsi="'Times New Roman'" w:cs="Arial" w:hint="eastAsia"/>
          <w:color w:val="000000"/>
        </w:rPr>
        <w:t>Еткульскийрайон</w:t>
      </w:r>
      <w:proofErr w:type="spellEnd"/>
      <w:r>
        <w:rPr>
          <w:rFonts w:ascii="'Times New Roman'" w:hAnsi="'Times New Roman'" w:cs="Arial"/>
          <w:color w:val="000000"/>
        </w:rPr>
        <w:t xml:space="preserve">, </w:t>
      </w:r>
      <w:proofErr w:type="gramStart"/>
      <w:r>
        <w:rPr>
          <w:rFonts w:ascii="'Times New Roman'" w:hAnsi="'Times New Roman'" w:cs="Arial" w:hint="eastAsia"/>
          <w:color w:val="000000"/>
        </w:rPr>
        <w:t>с</w:t>
      </w:r>
      <w:proofErr w:type="gramEnd"/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Еманжелинка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ул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Лесная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</w:t>
      </w:r>
      <w:r>
        <w:rPr>
          <w:rFonts w:ascii="'Times New Roman'" w:hAnsi="'Times New Roman'" w:cs="Arial"/>
          <w:color w:val="000000"/>
        </w:rPr>
        <w:t>. 2-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5.3.   </w:t>
      </w:r>
      <w:r>
        <w:rPr>
          <w:rFonts w:ascii="'Times New Roman'" w:hAnsi="'Times New Roman'" w:cs="Arial" w:hint="eastAsia"/>
          <w:color w:val="000000"/>
        </w:rPr>
        <w:t>Предметом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досудебного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внесудебного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являются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бездействие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осуществляющих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административные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процедуры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решения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принятые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ходе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выполнения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нарушение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положений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настоящего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административного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регламента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5.4.  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отказано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случае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1) </w:t>
      </w:r>
      <w:r>
        <w:rPr>
          <w:rFonts w:ascii="'Times New Roman'" w:hAnsi="'Times New Roman'" w:cs="Arial" w:hint="eastAsia"/>
          <w:color w:val="000000"/>
        </w:rPr>
        <w:t>отсутствия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предмете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2) 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proofErr w:type="gramStart"/>
      <w:r>
        <w:rPr>
          <w:rFonts w:ascii="'Times New Roman'" w:hAnsi="'Times New Roman'" w:cs="Arial" w:hint="eastAsia"/>
          <w:color w:val="000000"/>
        </w:rPr>
        <w:t>указаны</w:t>
      </w:r>
      <w:proofErr w:type="gramEnd"/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почтовый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которому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;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даётся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3) </w:t>
      </w:r>
      <w:r>
        <w:rPr>
          <w:rFonts w:ascii="'Times New Roman'" w:hAnsi="'Times New Roman'" w:cs="Arial" w:hint="eastAsia"/>
          <w:color w:val="000000"/>
        </w:rPr>
        <w:t>текст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поддаётся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прочтению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чем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течение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дней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сообщается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гражданину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направившему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почтовый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поддаются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прочтению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4) 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содержится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многократно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давались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связи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ранее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направляемыми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жалобами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этом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приводятся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новые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доводы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обстоятельства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уведомляется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направивший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жалобу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5) 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поставленного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без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разглашения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составляющих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государственную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охраняемую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федеральным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законом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тайну</w:t>
      </w:r>
      <w:r>
        <w:rPr>
          <w:rFonts w:ascii="'Times New Roman'" w:hAnsi="'Times New Roman'" w:cs="Arial"/>
          <w:color w:val="000000"/>
        </w:rPr>
        <w:t xml:space="preserve">; </w:t>
      </w:r>
      <w:r>
        <w:rPr>
          <w:rFonts w:ascii="'Times New Roman'" w:hAnsi="'Times New Roman'" w:cs="Arial" w:hint="eastAsia"/>
          <w:color w:val="000000"/>
        </w:rPr>
        <w:t>заявителю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направившему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сообщается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невозможности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поставленного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нём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связи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недопустимостью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разглашения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указанных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сведений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6) 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тексте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содержатся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нецензурные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либо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оскорбительные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выражения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угрозы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жизни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здоровью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имуществу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также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членов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семьи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этом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направившему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сообщается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недопустимости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злоупотребления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правом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  <w:r>
        <w:rPr>
          <w:rFonts w:ascii="'Times New Roman'" w:hAnsi="'Times New Roman'" w:cs="Arial"/>
          <w:color w:val="000000"/>
        </w:rPr>
        <w:t xml:space="preserve">5.5.   </w:t>
      </w:r>
      <w:r>
        <w:rPr>
          <w:rFonts w:ascii="'Times New Roman'" w:hAnsi="'Times New Roman'" w:cs="Arial" w:hint="eastAsia"/>
          <w:color w:val="000000"/>
        </w:rPr>
        <w:t>Отказ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основаниям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допускается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отказа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обязательном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указаны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причины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этого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отказа</w:t>
      </w:r>
      <w:r>
        <w:rPr>
          <w:rFonts w:ascii="'Times New Roman'" w:hAnsi="'Times New Roman'" w:cs="Arial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5.6.   </w:t>
      </w:r>
      <w:r>
        <w:rPr>
          <w:rFonts w:ascii="'Times New Roman'" w:hAnsi="'Times New Roman'" w:cs="Arial" w:hint="eastAsia"/>
          <w:color w:val="000000"/>
        </w:rPr>
        <w:t>Основанием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начала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процедуры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досудебного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внесудебного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являются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выраженная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форме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5.7.     </w:t>
      </w:r>
      <w:r>
        <w:rPr>
          <w:rFonts w:ascii="'Times New Roman'" w:hAnsi="'Times New Roman'" w:cs="Arial" w:hint="eastAsia"/>
          <w:color w:val="000000"/>
        </w:rPr>
        <w:t>Жалоба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подана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форме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главы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также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направлена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вышеуказанного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5.8.  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своем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обязательном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указывает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следующую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информацию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1) </w:t>
      </w:r>
      <w:r>
        <w:rPr>
          <w:rFonts w:ascii="'Times New Roman'" w:hAnsi="'Times New Roman'" w:cs="Arial" w:hint="eastAsia"/>
          <w:color w:val="000000"/>
        </w:rPr>
        <w:t>наименование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органа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учреждения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направляется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фамилию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соответствующего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должность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соответствующего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proofErr w:type="gramStart"/>
      <w:r>
        <w:rPr>
          <w:rFonts w:ascii="'Times New Roman'" w:hAnsi="'Times New Roman'" w:cs="Arial"/>
          <w:color w:val="000000"/>
        </w:rPr>
        <w:t>2) 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физического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место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жительства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наименование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юридического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руководителя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юридический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>;</w:t>
      </w:r>
      <w:proofErr w:type="gramEnd"/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proofErr w:type="gramStart"/>
      <w:r>
        <w:rPr>
          <w:rFonts w:ascii="'Times New Roman'" w:hAnsi="'Times New Roman'" w:cs="Arial"/>
          <w:color w:val="000000"/>
        </w:rPr>
        <w:t>3) </w:t>
      </w:r>
      <w:r>
        <w:rPr>
          <w:rFonts w:ascii="'Times New Roman'" w:hAnsi="'Times New Roman'" w:cs="Arial" w:hint="eastAsia"/>
          <w:color w:val="000000"/>
        </w:rPr>
        <w:t>наименование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органа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осуществляющего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наличии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информации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решение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действие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бездействие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которого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обжалуется</w:t>
      </w:r>
      <w:r>
        <w:rPr>
          <w:rFonts w:ascii="'Times New Roman'" w:hAnsi="'Times New Roman'" w:cs="Arial"/>
          <w:color w:val="000000"/>
        </w:rPr>
        <w:t>;</w:t>
      </w:r>
      <w:proofErr w:type="gramEnd"/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4) </w:t>
      </w:r>
      <w:r>
        <w:rPr>
          <w:rFonts w:ascii="'Times New Roman'" w:hAnsi="'Times New Roman'" w:cs="Arial" w:hint="eastAsia"/>
          <w:color w:val="000000"/>
        </w:rPr>
        <w:t>предмет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5) </w:t>
      </w:r>
      <w:r>
        <w:rPr>
          <w:rFonts w:ascii="'Times New Roman'" w:hAnsi="'Times New Roman'" w:cs="Arial" w:hint="eastAsia"/>
          <w:color w:val="000000"/>
        </w:rPr>
        <w:t>почтовый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которому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6) </w:t>
      </w:r>
      <w:r>
        <w:rPr>
          <w:rFonts w:ascii="'Times New Roman'" w:hAnsi="'Times New Roman'" w:cs="Arial" w:hint="eastAsia"/>
          <w:color w:val="000000"/>
        </w:rPr>
        <w:t>дату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proofErr w:type="gramStart"/>
      <w:r>
        <w:rPr>
          <w:rFonts w:ascii="'Times New Roman'" w:hAnsi="'Times New Roman'" w:cs="Arial" w:hint="eastAsia"/>
          <w:color w:val="000000"/>
        </w:rPr>
        <w:t>Дополнительно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могут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указываться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причины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несогласия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обжалуемым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решением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действием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бездействием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обстоятельства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основании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считает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что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нарушены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права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свободы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законные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интересы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созданы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препятствия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реализации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либо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незаконно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возложены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какие</w:t>
      </w:r>
      <w:r>
        <w:rPr>
          <w:rFonts w:ascii="'Times New Roman'" w:hAnsi="'Times New Roman'" w:cs="Arial"/>
          <w:color w:val="000000"/>
        </w:rPr>
        <w:t>-</w:t>
      </w:r>
      <w:r>
        <w:rPr>
          <w:rFonts w:ascii="'Times New Roman'" w:hAnsi="'Times New Roman'" w:cs="Arial" w:hint="eastAsia"/>
          <w:color w:val="000000"/>
        </w:rPr>
        <w:t>либо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обязанности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требования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отмене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признании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незаконным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действия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бездействия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также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которые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считает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необходимым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сообщить</w:t>
      </w:r>
      <w:r>
        <w:rPr>
          <w:rFonts w:ascii="'Times New Roman'" w:hAnsi="'Times New Roman'" w:cs="Arial"/>
          <w:color w:val="000000"/>
        </w:rPr>
        <w:t>.</w:t>
      </w:r>
      <w:proofErr w:type="gramEnd"/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5.9.   </w:t>
      </w:r>
      <w:r>
        <w:rPr>
          <w:rFonts w:ascii="'Times New Roman'" w:hAnsi="'Times New Roman'" w:cs="Arial" w:hint="eastAsia"/>
          <w:color w:val="000000"/>
        </w:rPr>
        <w:t>Максимальный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обязательной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составляет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момента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поступления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максимальный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– </w:t>
      </w:r>
      <w:r>
        <w:rPr>
          <w:rFonts w:ascii="'Times New Roman'" w:hAnsi="'Times New Roman'" w:cs="Arial" w:hint="eastAsia"/>
          <w:color w:val="000000"/>
        </w:rPr>
        <w:t>тридцать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дней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регистрации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указанного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продлен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тридцать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дней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чем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сообщается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подавшему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это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форме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указанием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причин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продления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истечения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тридцатидневного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5.10.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имеет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право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получение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необходимых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обоснования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5.11.   </w:t>
      </w:r>
      <w:r>
        <w:rPr>
          <w:rFonts w:ascii="'Times New Roman'" w:hAnsi="'Times New Roman'" w:cs="Arial" w:hint="eastAsia"/>
          <w:color w:val="000000"/>
        </w:rPr>
        <w:t>Личный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заявителей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осуществляет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глава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предъявляет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удостоверяющий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личность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заинтересованных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главе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согласия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заинтересованных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ходе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приема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остальных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случаях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поставленных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вопросов</w:t>
      </w:r>
      <w:r>
        <w:rPr>
          <w:rFonts w:ascii="'Times New Roman'" w:hAnsi="'Times New Roman'" w:cs="Arial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 5.12. </w:t>
      </w:r>
      <w:r>
        <w:rPr>
          <w:rFonts w:ascii="'Times New Roman'" w:hAnsi="'Times New Roman'" w:cs="Arial" w:hint="eastAsia"/>
          <w:color w:val="000000"/>
        </w:rPr>
        <w:t>Глава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обеспечивает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объективное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всестороннее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своевременное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проводит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проверку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принимает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одно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из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следующих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решений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1) </w:t>
      </w:r>
      <w:r>
        <w:rPr>
          <w:rFonts w:ascii="'Times New Roman'" w:hAnsi="'Times New Roman'" w:cs="Arial" w:hint="eastAsia"/>
          <w:color w:val="000000"/>
        </w:rPr>
        <w:t>признать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обоснованной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2) </w:t>
      </w:r>
      <w:r>
        <w:rPr>
          <w:rFonts w:ascii="'Times New Roman'" w:hAnsi="'Times New Roman'" w:cs="Arial" w:hint="eastAsia"/>
          <w:color w:val="000000"/>
        </w:rPr>
        <w:t>отказать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удовлетворении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уведомлением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причинах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отказа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почте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Отказ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полным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мотивированным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ссылками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нормы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действующего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законодательства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считается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рассмотренным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все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поставленные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вопросы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приняты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необходимые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меры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  <w:r>
        <w:rPr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jc w:val="both"/>
        <w:rPr>
          <w:color w:val="666666"/>
        </w:rPr>
      </w:pP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  <w:r>
        <w:rPr>
          <w:color w:val="000000"/>
        </w:rPr>
        <w:t> </w:t>
      </w: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Pr="00421342" w:rsidRDefault="00F07E5A" w:rsidP="00C807D9">
      <w:pPr>
        <w:jc w:val="both"/>
        <w:rPr>
          <w:rFonts w:ascii="'Times New Roman'" w:hAnsi="'Times New Roman'" w:cs="Arial"/>
          <w:color w:val="000000"/>
        </w:rPr>
      </w:pPr>
    </w:p>
    <w:p w:rsidR="00C807D9" w:rsidRPr="00421342" w:rsidRDefault="00C807D9" w:rsidP="00C807D9">
      <w:pPr>
        <w:jc w:val="both"/>
        <w:rPr>
          <w:rFonts w:ascii="Arial" w:hAnsi="Arial" w:cs="Arial"/>
          <w:color w:val="666666"/>
        </w:rPr>
      </w:pPr>
    </w:p>
    <w:p w:rsidR="00F07E5A" w:rsidRDefault="00F07E5A" w:rsidP="00FB1C97">
      <w:pPr>
        <w:ind w:firstLine="709"/>
        <w:jc w:val="both"/>
        <w:rPr>
          <w:color w:val="000000"/>
        </w:rPr>
      </w:pP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>                                                                  </w:t>
      </w:r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1</w:t>
      </w: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Главе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Еманжелинского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                                                                 ____________________________________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                                                                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___________________________________________</w:t>
      </w:r>
    </w:p>
    <w:p w:rsidR="00F07E5A" w:rsidRDefault="00F07E5A" w:rsidP="00FB1C97">
      <w:pPr>
        <w:ind w:left="851"/>
        <w:jc w:val="both"/>
        <w:rPr>
          <w:color w:val="666666"/>
          <w:sz w:val="18"/>
          <w:szCs w:val="18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/>
          <w:color w:val="000000"/>
          <w:sz w:val="18"/>
          <w:szCs w:val="18"/>
        </w:rPr>
        <w:t>(</w:t>
      </w:r>
      <w:r>
        <w:rPr>
          <w:rFonts w:ascii="'Times New Roman'" w:hAnsi="'Times New Roman'" w:hint="eastAsia"/>
          <w:color w:val="000000"/>
          <w:sz w:val="18"/>
          <w:szCs w:val="18"/>
        </w:rPr>
        <w:t>Ф</w:t>
      </w:r>
      <w:r>
        <w:rPr>
          <w:rFonts w:ascii="'Times New Roman'" w:hAnsi="'Times New Roman'"/>
          <w:color w:val="000000"/>
          <w:sz w:val="18"/>
          <w:szCs w:val="18"/>
        </w:rPr>
        <w:t>.</w:t>
      </w:r>
      <w:r>
        <w:rPr>
          <w:rFonts w:ascii="'Times New Roman'" w:hAnsi="'Times New Roman'" w:hint="eastAsia"/>
          <w:color w:val="000000"/>
          <w:sz w:val="18"/>
          <w:szCs w:val="18"/>
        </w:rPr>
        <w:t>И</w:t>
      </w:r>
      <w:r>
        <w:rPr>
          <w:rFonts w:ascii="'Times New Roman'" w:hAnsi="'Times New Roman'"/>
          <w:color w:val="000000"/>
          <w:sz w:val="18"/>
          <w:szCs w:val="18"/>
        </w:rPr>
        <w:t>.</w:t>
      </w:r>
      <w:r>
        <w:rPr>
          <w:rFonts w:ascii="'Times New Roman'" w:hAnsi="'Times New Roman'" w:hint="eastAsia"/>
          <w:color w:val="000000"/>
          <w:sz w:val="18"/>
          <w:szCs w:val="18"/>
        </w:rPr>
        <w:t>О</w:t>
      </w:r>
      <w:r>
        <w:rPr>
          <w:rFonts w:ascii="'Times New Roman'" w:hAnsi="'Times New Roman'"/>
          <w:color w:val="000000"/>
          <w:sz w:val="18"/>
          <w:szCs w:val="18"/>
        </w:rPr>
        <w:t xml:space="preserve"> </w:t>
      </w:r>
      <w:r>
        <w:rPr>
          <w:rFonts w:ascii="'Times New Roman'" w:hAnsi="'Times New Roman'" w:hint="eastAsia"/>
          <w:color w:val="000000"/>
          <w:sz w:val="18"/>
          <w:szCs w:val="18"/>
        </w:rPr>
        <w:t>полностью</w:t>
      </w:r>
      <w:r>
        <w:rPr>
          <w:rFonts w:ascii="'Times New Roman'" w:hAnsi="'Times New Roman'"/>
          <w:color w:val="000000"/>
          <w:sz w:val="18"/>
          <w:szCs w:val="18"/>
        </w:rPr>
        <w:t>)</w:t>
      </w:r>
    </w:p>
    <w:p w:rsidR="00F07E5A" w:rsidRDefault="00F07E5A" w:rsidP="00FB1C97">
      <w:pPr>
        <w:ind w:left="851"/>
        <w:jc w:val="both"/>
        <w:rPr>
          <w:color w:val="666666"/>
          <w:sz w:val="22"/>
          <w:szCs w:val="22"/>
        </w:rPr>
      </w:pPr>
      <w:r>
        <w:rPr>
          <w:rFonts w:ascii="'Times New Roman'" w:hAnsi="'Times New Roman'"/>
          <w:b/>
          <w:bCs/>
          <w:color w:val="000000"/>
        </w:rPr>
        <w:t>                                                                  ____________________________________________</w:t>
      </w:r>
    </w:p>
    <w:p w:rsidR="00F07E5A" w:rsidRDefault="00F07E5A" w:rsidP="00FB1C97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       </w:t>
      </w:r>
    </w:p>
    <w:p w:rsidR="00F07E5A" w:rsidRDefault="00F07E5A" w:rsidP="00FB1C97">
      <w:pPr>
        <w:ind w:firstLine="4536"/>
        <w:jc w:val="both"/>
        <w:rPr>
          <w:rFonts w:ascii="Arial" w:hAnsi="Arial" w:cs="Arial"/>
          <w:color w:val="666666"/>
          <w:sz w:val="22"/>
          <w:szCs w:val="22"/>
        </w:rPr>
      </w:pPr>
      <w:proofErr w:type="spellStart"/>
      <w:r>
        <w:rPr>
          <w:rFonts w:ascii="'Times New Roman'" w:hAnsi="'Times New Roman'" w:cs="Arial" w:hint="eastAsia"/>
          <w:color w:val="000000"/>
        </w:rPr>
        <w:t>проживаюег</w:t>
      </w:r>
      <w:proofErr w:type="gramStart"/>
      <w:r>
        <w:rPr>
          <w:rFonts w:ascii="'Times New Roman'" w:hAnsi="'Times New Roman'" w:cs="Arial" w:hint="eastAsia"/>
          <w:color w:val="000000"/>
        </w:rPr>
        <w:t>о</w:t>
      </w:r>
      <w:proofErr w:type="spellEnd"/>
      <w:r>
        <w:rPr>
          <w:rFonts w:ascii="'Times New Roman'" w:hAnsi="'Times New Roman'" w:cs="Arial"/>
          <w:color w:val="000000"/>
        </w:rPr>
        <w:t>(</w:t>
      </w:r>
      <w:proofErr w:type="gramEnd"/>
      <w:r>
        <w:rPr>
          <w:rFonts w:ascii="'Times New Roman'" w:hAnsi="'Times New Roman'" w:cs="Arial" w:hint="eastAsia"/>
          <w:color w:val="000000"/>
        </w:rPr>
        <w:t>ей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адресу</w:t>
      </w:r>
      <w:r>
        <w:rPr>
          <w:rFonts w:ascii="'Times New Roman'" w:hAnsi="'Times New Roman'" w:cs="Arial"/>
          <w:color w:val="000000"/>
        </w:rPr>
        <w:t>:______________________</w:t>
      </w:r>
    </w:p>
    <w:p w:rsidR="00F07E5A" w:rsidRDefault="00F07E5A" w:rsidP="00FB1C97">
      <w:pPr>
        <w:ind w:firstLine="4536"/>
        <w:jc w:val="both"/>
        <w:rPr>
          <w:rFonts w:ascii="Arial" w:hAnsi="Arial" w:cs="Arial"/>
          <w:color w:val="666666"/>
        </w:rPr>
      </w:pPr>
      <w:proofErr w:type="spellStart"/>
      <w:r>
        <w:rPr>
          <w:rFonts w:ascii="'Times New Roman'" w:hAnsi="'Times New Roman'" w:cs="Arial" w:hint="eastAsia"/>
          <w:color w:val="000000"/>
        </w:rPr>
        <w:t>ул</w:t>
      </w:r>
      <w:proofErr w:type="gramStart"/>
      <w:r>
        <w:rPr>
          <w:rFonts w:ascii="'Times New Roman'" w:hAnsi="'Times New Roman'" w:cs="Arial"/>
          <w:color w:val="000000"/>
        </w:rPr>
        <w:t>.______________________,</w:t>
      </w:r>
      <w:proofErr w:type="gramEnd"/>
      <w:r>
        <w:rPr>
          <w:rFonts w:ascii="'Times New Roman'" w:hAnsi="'Times New Roman'" w:cs="Arial" w:hint="eastAsia"/>
          <w:color w:val="000000"/>
        </w:rPr>
        <w:t>д</w:t>
      </w:r>
      <w:r>
        <w:rPr>
          <w:rFonts w:ascii="'Times New Roman'" w:hAnsi="'Times New Roman'" w:cs="Arial"/>
          <w:color w:val="000000"/>
        </w:rPr>
        <w:t>.______,</w:t>
      </w:r>
      <w:r>
        <w:rPr>
          <w:rFonts w:ascii="'Times New Roman'" w:hAnsi="'Times New Roman'" w:cs="Arial" w:hint="eastAsia"/>
          <w:color w:val="000000"/>
        </w:rPr>
        <w:t>кв</w:t>
      </w:r>
      <w:proofErr w:type="spellEnd"/>
      <w:r>
        <w:rPr>
          <w:rFonts w:ascii="'Times New Roman'" w:hAnsi="'Times New Roman'" w:cs="Arial"/>
          <w:color w:val="000000"/>
        </w:rPr>
        <w:t>._________</w:t>
      </w:r>
    </w:p>
    <w:p w:rsidR="00F07E5A" w:rsidRDefault="00F07E5A" w:rsidP="00FB1C97">
      <w:pPr>
        <w:ind w:left="4536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общая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площадь</w:t>
      </w:r>
      <w:r>
        <w:rPr>
          <w:rFonts w:ascii="'Times New Roman'" w:hAnsi="'Times New Roman'" w:cs="Arial"/>
          <w:color w:val="000000"/>
        </w:rPr>
        <w:t xml:space="preserve"> __________________ </w:t>
      </w:r>
      <w:r>
        <w:rPr>
          <w:rFonts w:ascii="'Times New Roman'" w:hAnsi="'Times New Roman'" w:cs="Arial" w:hint="eastAsia"/>
          <w:color w:val="000000"/>
        </w:rPr>
        <w:t>кв</w:t>
      </w:r>
      <w:r>
        <w:rPr>
          <w:rFonts w:ascii="'Times New Roman'" w:hAnsi="'Times New Roman'" w:cs="Arial"/>
          <w:color w:val="000000"/>
        </w:rPr>
        <w:t>.</w:t>
      </w:r>
      <w:r>
        <w:rPr>
          <w:rFonts w:ascii="'Times New Roman'" w:hAnsi="'Times New Roman'" w:cs="Arial" w:hint="eastAsia"/>
          <w:color w:val="000000"/>
        </w:rPr>
        <w:t>м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left="4536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'Times New Roman'" w:hAnsi="'Times New Roman'" w:cs="Arial"/>
          <w:color w:val="000000"/>
          <w:sz w:val="18"/>
          <w:szCs w:val="18"/>
        </w:rPr>
        <w:t>   (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взять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из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договора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социального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найма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,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ордера</w:t>
      </w:r>
      <w:r>
        <w:rPr>
          <w:rFonts w:ascii="'Times New Roman'" w:hAnsi="'Times New Roman'" w:cs="Arial"/>
          <w:color w:val="000000"/>
          <w:sz w:val="18"/>
          <w:szCs w:val="18"/>
        </w:rPr>
        <w:t>)</w:t>
      </w:r>
    </w:p>
    <w:p w:rsidR="00F07E5A" w:rsidRDefault="00F07E5A" w:rsidP="00FB1C97">
      <w:pPr>
        <w:ind w:firstLine="4536"/>
        <w:jc w:val="both"/>
        <w:rPr>
          <w:color w:val="000000"/>
          <w:sz w:val="22"/>
          <w:szCs w:val="22"/>
        </w:rPr>
      </w:pPr>
      <w:r>
        <w:rPr>
          <w:color w:val="000000"/>
        </w:rPr>
        <w:t>документ, удостоверяющий личность:</w:t>
      </w:r>
    </w:p>
    <w:p w:rsidR="00F07E5A" w:rsidRDefault="00F07E5A" w:rsidP="00FB1C97">
      <w:pPr>
        <w:ind w:firstLine="4536"/>
        <w:jc w:val="both"/>
        <w:rPr>
          <w:color w:val="000000"/>
        </w:rPr>
      </w:pPr>
      <w:proofErr w:type="spellStart"/>
      <w:r>
        <w:rPr>
          <w:color w:val="000000"/>
        </w:rPr>
        <w:t>серия_______номер___________кем</w:t>
      </w:r>
      <w:proofErr w:type="spellEnd"/>
      <w:r>
        <w:rPr>
          <w:color w:val="000000"/>
        </w:rPr>
        <w:t xml:space="preserve"> и когда выдан      </w:t>
      </w:r>
    </w:p>
    <w:p w:rsidR="00F07E5A" w:rsidRDefault="00F07E5A" w:rsidP="00FB1C97">
      <w:pPr>
        <w:ind w:firstLine="4536"/>
        <w:jc w:val="both"/>
        <w:rPr>
          <w:color w:val="000000"/>
        </w:rPr>
      </w:pPr>
      <w:r>
        <w:rPr>
          <w:color w:val="000000"/>
        </w:rPr>
        <w:t>документ______________________________________</w:t>
      </w:r>
    </w:p>
    <w:p w:rsidR="00F07E5A" w:rsidRDefault="00F07E5A" w:rsidP="00FB1C97">
      <w:pPr>
        <w:ind w:firstLine="4536"/>
        <w:jc w:val="both"/>
        <w:rPr>
          <w:color w:val="000000"/>
        </w:rPr>
      </w:pPr>
      <w:r>
        <w:rPr>
          <w:color w:val="000000"/>
        </w:rPr>
        <w:t>_____________________________________________</w:t>
      </w:r>
    </w:p>
    <w:p w:rsidR="00F07E5A" w:rsidRDefault="00F07E5A" w:rsidP="00FB1C97">
      <w:pPr>
        <w:ind w:firstLine="4536"/>
        <w:jc w:val="both"/>
        <w:rPr>
          <w:color w:val="000000"/>
        </w:rPr>
      </w:pPr>
    </w:p>
    <w:p w:rsidR="00F07E5A" w:rsidRDefault="00F07E5A" w:rsidP="00FB1C97">
      <w:pPr>
        <w:ind w:firstLine="4536"/>
        <w:jc w:val="both"/>
        <w:rPr>
          <w:color w:val="000000"/>
        </w:rPr>
      </w:pPr>
    </w:p>
    <w:p w:rsidR="00F07E5A" w:rsidRDefault="00F07E5A" w:rsidP="00FB1C97">
      <w:pPr>
        <w:ind w:firstLine="4536"/>
        <w:jc w:val="both"/>
        <w:rPr>
          <w:rFonts w:ascii="Arial" w:hAnsi="Arial" w:cs="Arial"/>
          <w:color w:val="666666"/>
        </w:rPr>
      </w:pPr>
      <w:r>
        <w:rPr>
          <w:color w:val="000000"/>
        </w:rPr>
        <w:t>ЗАЯВЛЕНИЕ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__________________________________________________________________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(указать причины необходимости получения жилого помещения,</w:t>
      </w:r>
      <w:proofErr w:type="gramEnd"/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дать краткую характеристику занимаемого жилого помещения,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 также указать, имеют ли заявитель и совместно с ним проживающие члены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семьи жилое помещение или часть его на праве собственности)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 Вас  внести   на   обсуждение комиссии по жилищным вопросам вопрос о принятии меня  и  членов моей  семьи  на учет в  качестве  нуждающихся  в  жилых  помещениях,  предоставляемых 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договору социального найма.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Семья моя состоит из ____________ человек, из них: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(фамилия, имя, отчество члена семьи, родственные отношения,</w:t>
      </w:r>
      <w:proofErr w:type="gramEnd"/>
    </w:p>
    <w:p w:rsidR="00F07E5A" w:rsidRDefault="00F07E5A" w:rsidP="00FB1C97">
      <w:pPr>
        <w:pStyle w:val="a6"/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 какого времени проживают с заявителем).</w:t>
      </w:r>
    </w:p>
    <w:p w:rsidR="00F07E5A" w:rsidRDefault="00F07E5A" w:rsidP="00FB1C97">
      <w:pPr>
        <w:pStyle w:val="a6"/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Я, ________________________________________________, и все дееспособные члены моей семьи даем свое согласие на проверку органом  местного  самоуправления  представленных  к заявлению  сведений  и  при  изменении  сведений,  содержащихся  в  ранее представленных документах, обязуемся в десятидневный срок  уведомлять  об этом орган местного самоуправления.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  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Приложение: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</w:t>
      </w:r>
      <w:proofErr w:type="gramStart"/>
      <w:r>
        <w:rPr>
          <w:rFonts w:ascii="Times New Roman" w:hAnsi="Times New Roman" w:cs="Times New Roman"/>
        </w:rPr>
        <w:t xml:space="preserve">Решение органа местного  самоуправления  о  признании  гражданина малоимущим, за исключением случаев, когда гражданин принимается  на  </w:t>
      </w:r>
      <w:proofErr w:type="spellStart"/>
      <w:r>
        <w:rPr>
          <w:rFonts w:ascii="Times New Roman" w:hAnsi="Times New Roman" w:cs="Times New Roman"/>
        </w:rPr>
        <w:t>учетпо</w:t>
      </w:r>
      <w:proofErr w:type="spellEnd"/>
      <w:r>
        <w:rPr>
          <w:rFonts w:ascii="Times New Roman" w:hAnsi="Times New Roman" w:cs="Times New Roman"/>
        </w:rPr>
        <w:t xml:space="preserve"> иному основанию, от ________ N ___.</w:t>
      </w:r>
      <w:proofErr w:type="gramEnd"/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 Документы, содержащие сведения о составе семьи и степени родства,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________________________________________________________________________________.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 Паспорт или иные документы, удостоверяющие личность  заявителя  и членов его семьи, а также подтверждающие гражданство Российской Федерации заявителя и членов его семьи, -  ___________________________________________________________________________________.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 Выписка из домовой книги - _____________________________.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5. Документы, подтверждающие  право  пользования  жилым  помещением, занимаемым заявителем и членами его семьи, - 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6. Выписка из технического паспорта с поэтажным планом (при наличии) и экспликацией - _____________________________________.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7. Справки  органов  технической  инвентаризации  и  государственной регистрации прав на недвижимое имущество и сделок с  ним  о  наличии  или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отсутствии жилых помещений на праве собственности у  гражданина-заявителя и членов его семьи - ________________________________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Согласие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совершеннолетних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членов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семьи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  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                                                                                  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  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  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  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  ______________ /____________________/</w:t>
      </w: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Pr="00421342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C807D9" w:rsidRPr="00421342" w:rsidRDefault="00C807D9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pStyle w:val="a6"/>
        <w:jc w:val="right"/>
      </w:pPr>
      <w:bookmarkStart w:id="3" w:name="sub_102"/>
    </w:p>
    <w:bookmarkEnd w:id="3"/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2</w:t>
      </w: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ind w:firstLine="720"/>
        <w:jc w:val="right"/>
        <w:rPr>
          <w:lang w:eastAsia="en-US"/>
        </w:rPr>
      </w:pP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>Книга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>регистрации заявлений граждан о принятии на учет в качестве нуждающихся в жилых помещениях, предоставляемых по договорам социального найма</w:t>
      </w: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Населенный пункт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 Еманжелинка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(город, поселок, село)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Еманжелинского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(орган местного самоуправления)</w:t>
      </w: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 20___ г.</w:t>
      </w: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Окончена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 20___ г.</w:t>
      </w:r>
    </w:p>
    <w:p w:rsidR="00F07E5A" w:rsidRDefault="00F07E5A" w:rsidP="00FB1C97">
      <w:pPr>
        <w:rPr>
          <w:rFonts w:ascii="Calibri" w:hAnsi="Calibri"/>
          <w:sz w:val="22"/>
          <w:szCs w:val="22"/>
        </w:rPr>
      </w:pPr>
    </w:p>
    <w:p w:rsidR="00F07E5A" w:rsidRDefault="00F07E5A" w:rsidP="00FB1C97">
      <w:pPr>
        <w:ind w:firstLine="720"/>
        <w:jc w:val="both"/>
        <w:rPr>
          <w:lang w:eastAsia="en-US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5"/>
        <w:gridCol w:w="2548"/>
        <w:gridCol w:w="1406"/>
        <w:gridCol w:w="2195"/>
        <w:gridCol w:w="2015"/>
        <w:gridCol w:w="1761"/>
      </w:tblGrid>
      <w:tr w:rsidR="00F07E5A" w:rsidTr="00FB1C97">
        <w:tc>
          <w:tcPr>
            <w:tcW w:w="566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642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ФИО заявителя</w:t>
            </w:r>
          </w:p>
        </w:tc>
        <w:tc>
          <w:tcPr>
            <w:tcW w:w="1411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Дата принятия заявления</w:t>
            </w:r>
          </w:p>
        </w:tc>
        <w:tc>
          <w:tcPr>
            <w:tcW w:w="2240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Адрес занимаемого жилого помещения</w:t>
            </w:r>
          </w:p>
        </w:tc>
        <w:tc>
          <w:tcPr>
            <w:tcW w:w="1866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Решение органа местного самоуправления (дата, номер)</w:t>
            </w:r>
          </w:p>
        </w:tc>
        <w:tc>
          <w:tcPr>
            <w:tcW w:w="1765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сообщение заявителю о принятом решении (дата и номер уведомления)</w:t>
            </w:r>
          </w:p>
        </w:tc>
      </w:tr>
      <w:tr w:rsidR="00F07E5A" w:rsidTr="00FB1C97">
        <w:tc>
          <w:tcPr>
            <w:tcW w:w="566" w:type="dxa"/>
          </w:tcPr>
          <w:p w:rsidR="00F07E5A" w:rsidRDefault="00F07E5A">
            <w:pPr>
              <w:rPr>
                <w:lang w:eastAsia="en-US"/>
              </w:rPr>
            </w:pPr>
          </w:p>
          <w:p w:rsidR="00F07E5A" w:rsidRDefault="00F07E5A"/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2642" w:type="dxa"/>
          </w:tcPr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1411" w:type="dxa"/>
          </w:tcPr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2240" w:type="dxa"/>
          </w:tcPr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1866" w:type="dxa"/>
          </w:tcPr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1765" w:type="dxa"/>
          </w:tcPr>
          <w:p w:rsidR="00F07E5A" w:rsidRDefault="00F07E5A">
            <w:pPr>
              <w:rPr>
                <w:lang w:eastAsia="en-US"/>
              </w:rPr>
            </w:pPr>
          </w:p>
        </w:tc>
      </w:tr>
    </w:tbl>
    <w:p w:rsidR="00F07E5A" w:rsidRDefault="00F07E5A" w:rsidP="00FB1C97">
      <w:pPr>
        <w:jc w:val="both"/>
        <w:rPr>
          <w:rFonts w:ascii="'Times New Roman'" w:hAnsi="'Times New Roman'" w:cs="Arial"/>
          <w:color w:val="000000"/>
          <w:sz w:val="22"/>
          <w:szCs w:val="22"/>
        </w:rPr>
      </w:pP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</w:p>
    <w:p w:rsidR="00F07E5A" w:rsidRDefault="00F07E5A" w:rsidP="00FB1C97">
      <w:pPr>
        <w:rPr>
          <w:rFonts w:ascii="Calibri" w:hAnsi="Calibri"/>
          <w:lang w:eastAsia="en-US"/>
        </w:rPr>
      </w:pPr>
    </w:p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>
      <w:pPr>
        <w:sectPr w:rsidR="00F07E5A" w:rsidSect="002F085F">
          <w:pgSz w:w="11906" w:h="16838"/>
          <w:pgMar w:top="907" w:right="567" w:bottom="567" w:left="1440" w:header="709" w:footer="709" w:gutter="0"/>
          <w:cols w:space="720"/>
        </w:sectPr>
      </w:pP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3</w:t>
      </w: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jc w:val="right"/>
        <w:rPr>
          <w:rFonts w:ascii="Calibri" w:hAnsi="Calibri"/>
          <w:sz w:val="26"/>
          <w:szCs w:val="26"/>
          <w:lang w:eastAsia="en-US"/>
        </w:rPr>
      </w:pPr>
    </w:p>
    <w:p w:rsidR="00F07E5A" w:rsidRDefault="00F07E5A" w:rsidP="00FB1C9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F07E5A" w:rsidRDefault="00F07E5A" w:rsidP="00FB1C9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получении документов, предоставленных для рассмотрения вопроса</w:t>
      </w:r>
    </w:p>
    <w:p w:rsidR="00F07E5A" w:rsidRDefault="00F07E5A" w:rsidP="00FB1C9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постановке граждан на учет в качестве нуждающихся в жилых помещениях</w:t>
      </w:r>
    </w:p>
    <w:p w:rsidR="00F07E5A" w:rsidRDefault="00F07E5A" w:rsidP="00FB1C97">
      <w:pPr>
        <w:jc w:val="both"/>
      </w:pPr>
      <w:r>
        <w:t> </w:t>
      </w:r>
    </w:p>
    <w:p w:rsidR="00F07E5A" w:rsidRDefault="00F07E5A" w:rsidP="00FB1C97">
      <w:pPr>
        <w:ind w:firstLine="708"/>
        <w:jc w:val="both"/>
      </w:pPr>
      <w:proofErr w:type="gramStart"/>
      <w:r>
        <w:rPr>
          <w:sz w:val="20"/>
          <w:szCs w:val="20"/>
        </w:rPr>
        <w:t>Выдана</w:t>
      </w:r>
      <w:proofErr w:type="gramEnd"/>
      <w:r>
        <w:rPr>
          <w:sz w:val="20"/>
          <w:szCs w:val="20"/>
        </w:rPr>
        <w:t xml:space="preserve"> в подтверждении того, что специалист администрации </w:t>
      </w:r>
      <w:proofErr w:type="spellStart"/>
      <w:r>
        <w:rPr>
          <w:sz w:val="20"/>
          <w:szCs w:val="20"/>
        </w:rPr>
        <w:t>Еманжелинского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F07E5A" w:rsidRDefault="00F07E5A" w:rsidP="00FB1C9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получил от </w:t>
      </w:r>
      <w:proofErr w:type="spellStart"/>
      <w:r>
        <w:rPr>
          <w:sz w:val="20"/>
          <w:szCs w:val="20"/>
        </w:rPr>
        <w:t>гр._______________________________________________</w:t>
      </w:r>
      <w:proofErr w:type="spellEnd"/>
      <w:r>
        <w:rPr>
          <w:sz w:val="20"/>
          <w:szCs w:val="20"/>
        </w:rPr>
        <w:t xml:space="preserve">, ____________________, _________________________________________________________________ </w:t>
      </w:r>
    </w:p>
    <w:p w:rsidR="00F07E5A" w:rsidRDefault="00F07E5A" w:rsidP="00FB1C97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(Ф.И.О.)                                                         (дата рождения)                              (место регистрации, проживания)</w:t>
      </w:r>
    </w:p>
    <w:p w:rsidR="00F07E5A" w:rsidRDefault="00F07E5A" w:rsidP="00FB1C97">
      <w:pPr>
        <w:ind w:firstLine="708"/>
        <w:jc w:val="both"/>
      </w:pPr>
      <w:r>
        <w:rPr>
          <w:sz w:val="20"/>
          <w:szCs w:val="20"/>
        </w:rPr>
        <w:t>следующие документы:</w:t>
      </w:r>
    </w:p>
    <w:p w:rsidR="00F07E5A" w:rsidRDefault="00F07E5A" w:rsidP="00FB1C97">
      <w:pPr>
        <w:jc w:val="both"/>
      </w:pPr>
      <w: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0A0"/>
      </w:tblPr>
      <w:tblGrid>
        <w:gridCol w:w="540"/>
        <w:gridCol w:w="3375"/>
        <w:gridCol w:w="3660"/>
        <w:gridCol w:w="3685"/>
        <w:gridCol w:w="1418"/>
      </w:tblGrid>
      <w:tr w:rsidR="00F07E5A" w:rsidTr="00FB1C97">
        <w:trPr>
          <w:cantSplit/>
          <w:trHeight w:val="10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 xml:space="preserve">Наименование документа 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r>
              <w:rPr>
                <w:sz w:val="20"/>
                <w:szCs w:val="20"/>
              </w:rPr>
              <w:t xml:space="preserve">Вид документа      </w:t>
            </w:r>
            <w:r>
              <w:rPr>
                <w:sz w:val="20"/>
                <w:szCs w:val="20"/>
              </w:rPr>
              <w:br/>
              <w:t>(оригинал,   нотариальная) копия,</w:t>
            </w:r>
          </w:p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 xml:space="preserve">ксерокопия) 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 xml:space="preserve">Реквизиты     </w:t>
            </w:r>
            <w:r>
              <w:rPr>
                <w:sz w:val="20"/>
                <w:szCs w:val="20"/>
              </w:rPr>
              <w:br/>
              <w:t xml:space="preserve">документа     </w:t>
            </w:r>
            <w:r>
              <w:rPr>
                <w:sz w:val="20"/>
                <w:szCs w:val="20"/>
              </w:rPr>
              <w:br/>
              <w:t xml:space="preserve">(дата выдачи, №, 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, иное)   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br/>
              <w:t>листов      </w:t>
            </w:r>
          </w:p>
        </w:tc>
      </w:tr>
      <w:tr w:rsidR="00F07E5A" w:rsidTr="00FB1C97">
        <w:trPr>
          <w:cantSplit/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</w:tbl>
    <w:p w:rsidR="00F07E5A" w:rsidRDefault="00F07E5A" w:rsidP="00FB1C97">
      <w:pPr>
        <w:jc w:val="both"/>
      </w:pPr>
      <w:r>
        <w:t> </w:t>
      </w:r>
    </w:p>
    <w:p w:rsidR="00F07E5A" w:rsidRDefault="00F07E5A" w:rsidP="00FB1C97">
      <w:pPr>
        <w:jc w:val="both"/>
      </w:pPr>
      <w:r>
        <w:rPr>
          <w:sz w:val="20"/>
          <w:szCs w:val="20"/>
        </w:rPr>
        <w:t>Всего принято _______________ документов на _____________ листах.</w:t>
      </w:r>
    </w:p>
    <w:p w:rsidR="00F07E5A" w:rsidRDefault="00F07E5A" w:rsidP="00FB1C97">
      <w:pPr>
        <w:jc w:val="both"/>
      </w:pPr>
      <w:r>
        <w:t> </w:t>
      </w:r>
    </w:p>
    <w:p w:rsidR="00F07E5A" w:rsidRDefault="00F07E5A" w:rsidP="00FB1C97">
      <w:pPr>
        <w:jc w:val="both"/>
      </w:pPr>
      <w:r>
        <w:rPr>
          <w:sz w:val="20"/>
          <w:szCs w:val="20"/>
        </w:rPr>
        <w:t>Документы передал: ____________           ____________       _______ года</w:t>
      </w:r>
    </w:p>
    <w:p w:rsidR="00F07E5A" w:rsidRDefault="00F07E5A" w:rsidP="00FB1C97">
      <w:pPr>
        <w:ind w:firstLine="708"/>
        <w:jc w:val="both"/>
      </w:pPr>
      <w:r>
        <w:rPr>
          <w:sz w:val="20"/>
          <w:szCs w:val="20"/>
        </w:rPr>
        <w:t xml:space="preserve">(подпись)                              (Ф.И.О.)   </w:t>
      </w:r>
    </w:p>
    <w:p w:rsidR="00F07E5A" w:rsidRDefault="00F07E5A" w:rsidP="00FB1C97">
      <w:pPr>
        <w:jc w:val="both"/>
      </w:pPr>
      <w:r>
        <w:t> </w:t>
      </w:r>
    </w:p>
    <w:p w:rsidR="00F07E5A" w:rsidRDefault="00F07E5A" w:rsidP="00FB1C97">
      <w:pPr>
        <w:jc w:val="both"/>
      </w:pPr>
      <w:r>
        <w:rPr>
          <w:sz w:val="20"/>
          <w:szCs w:val="20"/>
        </w:rPr>
        <w:t>Документы принял: ____________            ____________       _______ года</w:t>
      </w:r>
    </w:p>
    <w:p w:rsidR="00F07E5A" w:rsidRDefault="00F07E5A" w:rsidP="00FB1C97">
      <w:pPr>
        <w:rPr>
          <w:rFonts w:ascii="Calibri" w:hAnsi="Calibri"/>
          <w:sz w:val="22"/>
          <w:szCs w:val="22"/>
          <w:lang w:eastAsia="en-US"/>
        </w:rPr>
      </w:pPr>
      <w:r>
        <w:rPr>
          <w:sz w:val="20"/>
          <w:szCs w:val="20"/>
        </w:rPr>
        <w:t xml:space="preserve"> (подпись)                           (Ф.И.О.)   </w:t>
      </w:r>
      <w:r>
        <w:t> </w:t>
      </w:r>
    </w:p>
    <w:p w:rsidR="00F07E5A" w:rsidRDefault="00F07E5A" w:rsidP="00FB1C97">
      <w:pPr>
        <w:sectPr w:rsidR="00F07E5A">
          <w:pgSz w:w="16838" w:h="11906" w:orient="landscape"/>
          <w:pgMar w:top="397" w:right="567" w:bottom="397" w:left="907" w:header="709" w:footer="709" w:gutter="0"/>
          <w:cols w:space="720"/>
        </w:sectPr>
      </w:pPr>
    </w:p>
    <w:p w:rsidR="00F07E5A" w:rsidRDefault="00F07E5A" w:rsidP="00FB1C97">
      <w:pPr>
        <w:pStyle w:val="a6"/>
        <w:jc w:val="right"/>
        <w:rPr>
          <w:rStyle w:val="a8"/>
          <w:rFonts w:ascii="Times New Roman" w:hAnsi="Times New Roman" w:cs="Times New Roman"/>
          <w:b w:val="0"/>
          <w:bCs/>
          <w:sz w:val="22"/>
        </w:rPr>
      </w:pPr>
      <w:r>
        <w:rPr>
          <w:rStyle w:val="a8"/>
          <w:rFonts w:ascii="Times New Roman" w:hAnsi="Times New Roman" w:cs="Times New Roman"/>
          <w:b w:val="0"/>
          <w:bCs/>
        </w:rPr>
        <w:t>Приложение № 4</w:t>
      </w: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pStyle w:val="a6"/>
        <w:jc w:val="center"/>
        <w:rPr>
          <w:rStyle w:val="a8"/>
          <w:rFonts w:cs="Times New Roman"/>
          <w:b w:val="0"/>
          <w:bCs/>
          <w:sz w:val="22"/>
        </w:rPr>
      </w:pPr>
    </w:p>
    <w:p w:rsidR="00F07E5A" w:rsidRDefault="00F07E5A" w:rsidP="00FB1C97">
      <w:pPr>
        <w:pStyle w:val="a6"/>
        <w:jc w:val="center"/>
        <w:rPr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>Книга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учета граждан, нуждающихся в жилых помещениях, предоставляемых </w:t>
      </w:r>
      <w:proofErr w:type="gramStart"/>
      <w:r>
        <w:rPr>
          <w:rStyle w:val="a8"/>
          <w:rFonts w:ascii="Times New Roman" w:hAnsi="Times New Roman" w:cs="Times New Roman"/>
          <w:bCs/>
          <w:sz w:val="24"/>
          <w:szCs w:val="24"/>
        </w:rPr>
        <w:t>по</w:t>
      </w:r>
      <w:proofErr w:type="gramEnd"/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>договорам социального найма</w:t>
      </w:r>
    </w:p>
    <w:p w:rsidR="00F07E5A" w:rsidRDefault="00F07E5A" w:rsidP="00FB1C97">
      <w:pPr>
        <w:ind w:firstLine="720"/>
        <w:jc w:val="center"/>
      </w:pP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 Еманжелинка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(город, поселок, село)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Еманжелинского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(орган местного самоуправления)</w:t>
      </w: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ind w:firstLine="720"/>
        <w:jc w:val="both"/>
        <w:rPr>
          <w:rFonts w:ascii="Calibri" w:hAnsi="Calibri"/>
          <w:sz w:val="22"/>
          <w:szCs w:val="22"/>
        </w:rPr>
      </w:pPr>
    </w:p>
    <w:p w:rsidR="00F07E5A" w:rsidRDefault="00F07E5A" w:rsidP="00FB1C97">
      <w:pPr>
        <w:pStyle w:val="a6"/>
        <w:rPr>
          <w:sz w:val="20"/>
          <w:szCs w:val="20"/>
        </w:rPr>
      </w:pPr>
      <w:proofErr w:type="gramStart"/>
      <w:r>
        <w:rPr>
          <w:sz w:val="20"/>
          <w:szCs w:val="20"/>
        </w:rPr>
        <w:t>Начата</w:t>
      </w:r>
      <w:proofErr w:type="gramEnd"/>
      <w:r>
        <w:rPr>
          <w:sz w:val="20"/>
          <w:szCs w:val="20"/>
        </w:rPr>
        <w:t xml:space="preserve"> _________________ 20___ г.</w:t>
      </w:r>
    </w:p>
    <w:p w:rsidR="00F07E5A" w:rsidRDefault="00F07E5A" w:rsidP="00FB1C97">
      <w:pPr>
        <w:ind w:firstLine="720"/>
        <w:jc w:val="both"/>
        <w:rPr>
          <w:sz w:val="22"/>
          <w:szCs w:val="22"/>
        </w:rPr>
      </w:pPr>
    </w:p>
    <w:p w:rsidR="00F07E5A" w:rsidRDefault="00F07E5A" w:rsidP="00FB1C97">
      <w:pPr>
        <w:pStyle w:val="a6"/>
        <w:rPr>
          <w:sz w:val="20"/>
          <w:szCs w:val="20"/>
        </w:rPr>
      </w:pPr>
      <w:proofErr w:type="gramStart"/>
      <w:r>
        <w:rPr>
          <w:sz w:val="20"/>
          <w:szCs w:val="20"/>
        </w:rPr>
        <w:t>Окончена</w:t>
      </w:r>
      <w:proofErr w:type="gramEnd"/>
      <w:r>
        <w:rPr>
          <w:sz w:val="20"/>
          <w:szCs w:val="20"/>
        </w:rPr>
        <w:t xml:space="preserve"> _______________ 20___ г.</w:t>
      </w:r>
    </w:p>
    <w:p w:rsidR="00F07E5A" w:rsidRDefault="00F07E5A" w:rsidP="00FB1C97">
      <w:pPr>
        <w:ind w:firstLine="720"/>
        <w:jc w:val="both"/>
        <w:rPr>
          <w:sz w:val="22"/>
          <w:szCs w:val="22"/>
        </w:rPr>
      </w:pP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┌───┬──────────────┬───────────────┬──────────┬──────────┬──────────┬────────┬──────────┬──────────┐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N </w:t>
      </w:r>
      <w:proofErr w:type="spellStart"/>
      <w:r>
        <w:rPr>
          <w:sz w:val="20"/>
          <w:szCs w:val="20"/>
        </w:rPr>
        <w:t>│Фамилия</w:t>
      </w:r>
      <w:proofErr w:type="spellEnd"/>
      <w:r>
        <w:rPr>
          <w:sz w:val="20"/>
          <w:szCs w:val="20"/>
        </w:rPr>
        <w:t xml:space="preserve">,  </w:t>
      </w:r>
      <w:proofErr w:type="spellStart"/>
      <w:r>
        <w:rPr>
          <w:sz w:val="20"/>
          <w:szCs w:val="20"/>
        </w:rPr>
        <w:t>имя,│Адрес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краткая│Основание</w:t>
      </w:r>
      <w:proofErr w:type="spellEnd"/>
      <w:r>
        <w:rPr>
          <w:sz w:val="20"/>
          <w:szCs w:val="20"/>
        </w:rPr>
        <w:t xml:space="preserve"> │  Решение │  </w:t>
      </w:r>
      <w:proofErr w:type="gramStart"/>
      <w:r>
        <w:rPr>
          <w:sz w:val="20"/>
          <w:szCs w:val="20"/>
        </w:rPr>
        <w:t>Решение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│Договор</w:t>
      </w:r>
      <w:proofErr w:type="spellEnd"/>
      <w:r>
        <w:rPr>
          <w:sz w:val="20"/>
          <w:szCs w:val="20"/>
        </w:rPr>
        <w:t xml:space="preserve"> │  Решение </w:t>
      </w:r>
      <w:proofErr w:type="spellStart"/>
      <w:r>
        <w:rPr>
          <w:sz w:val="20"/>
          <w:szCs w:val="20"/>
        </w:rPr>
        <w:t>│Примечание│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proofErr w:type="spellStart"/>
      <w:r>
        <w:rPr>
          <w:sz w:val="20"/>
          <w:szCs w:val="20"/>
        </w:rPr>
        <w:t>│п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п│отчестволица,│характеристика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│для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поста-│</w:t>
      </w:r>
      <w:proofErr w:type="spellEnd"/>
      <w:r>
        <w:rPr>
          <w:sz w:val="20"/>
          <w:szCs w:val="20"/>
        </w:rPr>
        <w:t xml:space="preserve">  органа  │  </w:t>
      </w:r>
      <w:proofErr w:type="gramStart"/>
      <w:r>
        <w:rPr>
          <w:sz w:val="20"/>
          <w:szCs w:val="20"/>
        </w:rPr>
        <w:t>органа</w:t>
      </w:r>
      <w:proofErr w:type="gram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│социаль-│</w:t>
      </w:r>
      <w:proofErr w:type="spellEnd"/>
      <w:r>
        <w:rPr>
          <w:sz w:val="20"/>
          <w:szCs w:val="20"/>
        </w:rPr>
        <w:t xml:space="preserve">  органа 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принятого на </w:t>
      </w:r>
      <w:proofErr w:type="spellStart"/>
      <w:r>
        <w:rPr>
          <w:sz w:val="20"/>
          <w:szCs w:val="20"/>
        </w:rPr>
        <w:t>│занимаемого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жи-│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новки</w:t>
      </w:r>
      <w:proofErr w:type="spellEnd"/>
      <w:r>
        <w:rPr>
          <w:sz w:val="20"/>
          <w:szCs w:val="20"/>
        </w:rPr>
        <w:t xml:space="preserve"> на │ местного │ </w:t>
      </w:r>
      <w:proofErr w:type="gramStart"/>
      <w:r>
        <w:rPr>
          <w:sz w:val="20"/>
          <w:szCs w:val="20"/>
        </w:rPr>
        <w:t>местного</w:t>
      </w:r>
      <w:proofErr w:type="gramEnd"/>
      <w:r>
        <w:rPr>
          <w:sz w:val="20"/>
          <w:szCs w:val="20"/>
        </w:rPr>
        <w:t xml:space="preserve"> │  </w:t>
      </w:r>
      <w:proofErr w:type="spellStart"/>
      <w:r>
        <w:rPr>
          <w:sz w:val="20"/>
          <w:szCs w:val="20"/>
        </w:rPr>
        <w:t>ного</w:t>
      </w:r>
      <w:proofErr w:type="spellEnd"/>
      <w:r>
        <w:rPr>
          <w:sz w:val="20"/>
          <w:szCs w:val="20"/>
        </w:rPr>
        <w:t xml:space="preserve">  │ местного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учет.    </w:t>
      </w:r>
      <w:proofErr w:type="spellStart"/>
      <w:r>
        <w:rPr>
          <w:sz w:val="20"/>
          <w:szCs w:val="20"/>
        </w:rPr>
        <w:t>│лого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помещения.│учет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дата│самоупра</w:t>
      </w:r>
      <w:proofErr w:type="gramStart"/>
      <w:r>
        <w:rPr>
          <w:sz w:val="20"/>
          <w:szCs w:val="20"/>
        </w:rPr>
        <w:t>в-</w:t>
      </w:r>
      <w:proofErr w:type="gramEnd"/>
      <w:r>
        <w:rPr>
          <w:sz w:val="20"/>
          <w:szCs w:val="20"/>
        </w:rPr>
        <w:t>│самоуправ-│</w:t>
      </w:r>
      <w:proofErr w:type="spellEnd"/>
      <w:r>
        <w:rPr>
          <w:sz w:val="20"/>
          <w:szCs w:val="20"/>
        </w:rPr>
        <w:t xml:space="preserve"> найма  </w:t>
      </w:r>
      <w:proofErr w:type="spellStart"/>
      <w:r>
        <w:rPr>
          <w:sz w:val="20"/>
          <w:szCs w:val="20"/>
        </w:rPr>
        <w:t>│самоуправ-│</w:t>
      </w:r>
      <w:proofErr w:type="spellEnd"/>
      <w:r>
        <w:rPr>
          <w:sz w:val="20"/>
          <w:szCs w:val="20"/>
        </w:rPr>
        <w:t xml:space="preserve">          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Состав семьи </w:t>
      </w:r>
      <w:proofErr w:type="spellStart"/>
      <w:r>
        <w:rPr>
          <w:sz w:val="20"/>
          <w:szCs w:val="20"/>
        </w:rPr>
        <w:t>│Дата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регистр</w:t>
      </w:r>
      <w:proofErr w:type="gramStart"/>
      <w:r>
        <w:rPr>
          <w:sz w:val="20"/>
          <w:szCs w:val="20"/>
        </w:rPr>
        <w:t>а-</w:t>
      </w:r>
      <w:proofErr w:type="gramEnd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подачи  │ </w:t>
      </w:r>
      <w:proofErr w:type="spellStart"/>
      <w:r>
        <w:rPr>
          <w:sz w:val="20"/>
          <w:szCs w:val="20"/>
        </w:rPr>
        <w:t>ления</w:t>
      </w:r>
      <w:proofErr w:type="spellEnd"/>
      <w:r>
        <w:rPr>
          <w:sz w:val="20"/>
          <w:szCs w:val="20"/>
        </w:rPr>
        <w:t xml:space="preserve">  о │ </w:t>
      </w:r>
      <w:proofErr w:type="spellStart"/>
      <w:r>
        <w:rPr>
          <w:sz w:val="20"/>
          <w:szCs w:val="20"/>
        </w:rPr>
        <w:t>ления</w:t>
      </w:r>
      <w:proofErr w:type="spellEnd"/>
      <w:r>
        <w:rPr>
          <w:sz w:val="20"/>
          <w:szCs w:val="20"/>
        </w:rPr>
        <w:t xml:space="preserve">  о 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ления</w:t>
      </w:r>
      <w:proofErr w:type="spellEnd"/>
      <w:r>
        <w:rPr>
          <w:sz w:val="20"/>
          <w:szCs w:val="20"/>
        </w:rPr>
        <w:t xml:space="preserve"> о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│(фамилия, </w:t>
      </w:r>
      <w:proofErr w:type="spellStart"/>
      <w:r>
        <w:rPr>
          <w:sz w:val="20"/>
          <w:szCs w:val="20"/>
        </w:rPr>
        <w:t>имя,│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ции</w:t>
      </w:r>
      <w:proofErr w:type="spellEnd"/>
      <w:r>
        <w:rPr>
          <w:sz w:val="20"/>
          <w:szCs w:val="20"/>
        </w:rPr>
        <w:t xml:space="preserve"> в жилом  </w:t>
      </w:r>
      <w:proofErr w:type="spellStart"/>
      <w:r>
        <w:rPr>
          <w:sz w:val="20"/>
          <w:szCs w:val="20"/>
        </w:rPr>
        <w:t>│заявления</w:t>
      </w:r>
      <w:proofErr w:type="spellEnd"/>
      <w:r>
        <w:rPr>
          <w:sz w:val="20"/>
          <w:szCs w:val="20"/>
        </w:rPr>
        <w:t xml:space="preserve"> │ принятии </w:t>
      </w:r>
      <w:proofErr w:type="spellStart"/>
      <w:r>
        <w:rPr>
          <w:sz w:val="20"/>
          <w:szCs w:val="20"/>
        </w:rPr>
        <w:t>│предоста</w:t>
      </w:r>
      <w:proofErr w:type="gramStart"/>
      <w:r>
        <w:rPr>
          <w:sz w:val="20"/>
          <w:szCs w:val="20"/>
        </w:rPr>
        <w:t>в-</w:t>
      </w:r>
      <w:proofErr w:type="gramEnd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│  снятии 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отчество,  │   помещении   │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на  учет </w:t>
      </w:r>
      <w:proofErr w:type="spellStart"/>
      <w:r>
        <w:rPr>
          <w:sz w:val="20"/>
          <w:szCs w:val="20"/>
        </w:rPr>
        <w:t>│ленииж</w:t>
      </w:r>
      <w:proofErr w:type="gramStart"/>
      <w:r>
        <w:rPr>
          <w:sz w:val="20"/>
          <w:szCs w:val="20"/>
        </w:rPr>
        <w:t>и-</w:t>
      </w:r>
      <w:proofErr w:type="gramEnd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│ с учета 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родственные │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│лого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пом</w:t>
      </w:r>
      <w:proofErr w:type="gramStart"/>
      <w:r>
        <w:rPr>
          <w:sz w:val="20"/>
          <w:szCs w:val="20"/>
        </w:rPr>
        <w:t>е-</w:t>
      </w:r>
      <w:proofErr w:type="gramEnd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│ (дата и 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отношения,  │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щения</w:t>
      </w:r>
      <w:proofErr w:type="spellEnd"/>
      <w:r>
        <w:rPr>
          <w:sz w:val="20"/>
          <w:szCs w:val="20"/>
        </w:rPr>
        <w:t xml:space="preserve">   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номер)  │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│дата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рождения,│</w:t>
      </w:r>
      <w:proofErr w:type="spellEnd"/>
      <w:r>
        <w:rPr>
          <w:sz w:val="20"/>
          <w:szCs w:val="20"/>
        </w:rPr>
        <w:t xml:space="preserve">               │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(дата  и 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proofErr w:type="gram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паспортные</w:t>
      </w:r>
      <w:proofErr w:type="gramEnd"/>
      <w:r>
        <w:rPr>
          <w:sz w:val="20"/>
          <w:szCs w:val="20"/>
        </w:rPr>
        <w:t xml:space="preserve">  │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номер)  │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├───┼──────────────┼───────────────┼──────────┼──────────┼──────────┼────────┼──────────┼──────────┤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│ 1 │      2       │       3       │     4    │     5    │     6    │    7   │     8    │     9    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└───┴──────────────┴───────────────┴──────────┴──────────┴──────────┴────────┴──────────┴──────────┘</w:t>
      </w:r>
    </w:p>
    <w:p w:rsidR="00F07E5A" w:rsidRDefault="00F07E5A" w:rsidP="00FB1C97">
      <w:pPr>
        <w:rPr>
          <w:sz w:val="22"/>
          <w:szCs w:val="22"/>
        </w:rPr>
      </w:pPr>
    </w:p>
    <w:p w:rsidR="00F07E5A" w:rsidRDefault="00F07E5A" w:rsidP="00FB1C97"/>
    <w:p w:rsidR="00F07E5A" w:rsidRDefault="00F07E5A" w:rsidP="00FB1C97"/>
    <w:p w:rsidR="00F07E5A" w:rsidRDefault="00F07E5A" w:rsidP="00FB1C97"/>
    <w:p w:rsidR="00F07E5A" w:rsidRPr="00FB1C97" w:rsidRDefault="00F07E5A" w:rsidP="00FB1C97">
      <w:pPr>
        <w:tabs>
          <w:tab w:val="left" w:pos="3525"/>
        </w:tabs>
        <w:rPr>
          <w:lang w:val="en-US"/>
        </w:rPr>
      </w:pPr>
    </w:p>
    <w:sectPr w:rsidR="00F07E5A" w:rsidRPr="00FB1C97" w:rsidSect="00A82B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A3DD7"/>
    <w:multiLevelType w:val="hybridMultilevel"/>
    <w:tmpl w:val="66924EE4"/>
    <w:lvl w:ilvl="0" w:tplc="7C0E81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361E"/>
    <w:rsid w:val="00055C5A"/>
    <w:rsid w:val="002F085F"/>
    <w:rsid w:val="003B20E2"/>
    <w:rsid w:val="00421342"/>
    <w:rsid w:val="00465EFB"/>
    <w:rsid w:val="0048179B"/>
    <w:rsid w:val="005B361E"/>
    <w:rsid w:val="006333E0"/>
    <w:rsid w:val="00665299"/>
    <w:rsid w:val="00695359"/>
    <w:rsid w:val="00816418"/>
    <w:rsid w:val="00855F15"/>
    <w:rsid w:val="00A679EE"/>
    <w:rsid w:val="00A82B5C"/>
    <w:rsid w:val="00B4695C"/>
    <w:rsid w:val="00C4104B"/>
    <w:rsid w:val="00C43CE0"/>
    <w:rsid w:val="00C72DD6"/>
    <w:rsid w:val="00C807D9"/>
    <w:rsid w:val="00CE3F54"/>
    <w:rsid w:val="00D317D8"/>
    <w:rsid w:val="00D4465E"/>
    <w:rsid w:val="00EE2953"/>
    <w:rsid w:val="00F07E5A"/>
    <w:rsid w:val="00F12406"/>
    <w:rsid w:val="00F254F1"/>
    <w:rsid w:val="00FB1C97"/>
    <w:rsid w:val="00FC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1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FB1C97"/>
    <w:pPr>
      <w:outlineLvl w:val="0"/>
    </w:pPr>
    <w:rPr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1C97"/>
    <w:rPr>
      <w:rFonts w:eastAsia="Times New Roman" w:cs="Times New Roman"/>
      <w:color w:val="000000"/>
      <w:kern w:val="36"/>
      <w:sz w:val="46"/>
      <w:szCs w:val="4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5B3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B361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FB1C97"/>
    <w:rPr>
      <w:rFonts w:ascii="Times New Roman" w:hAnsi="Times New Roman" w:cs="Times New Roman"/>
      <w:color w:val="29529F"/>
      <w:u w:val="single"/>
    </w:rPr>
  </w:style>
  <w:style w:type="paragraph" w:customStyle="1" w:styleId="a6">
    <w:name w:val="Таблицы (моноширинный)"/>
    <w:basedOn w:val="a"/>
    <w:next w:val="a"/>
    <w:uiPriority w:val="99"/>
    <w:semiHidden/>
    <w:rsid w:val="00FB1C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nformat">
    <w:name w:val="ConsPlusNonformat"/>
    <w:uiPriority w:val="99"/>
    <w:semiHidden/>
    <w:rsid w:val="00FB1C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Гипертекстовая ссылка"/>
    <w:basedOn w:val="a0"/>
    <w:uiPriority w:val="99"/>
    <w:rsid w:val="00FB1C97"/>
    <w:rPr>
      <w:rFonts w:ascii="Times New Roman" w:hAnsi="Times New Roman" w:cs="Times New Roman"/>
      <w:color w:val="106BBE"/>
    </w:rPr>
  </w:style>
  <w:style w:type="character" w:customStyle="1" w:styleId="a8">
    <w:name w:val="Цветовое выделение"/>
    <w:uiPriority w:val="99"/>
    <w:rsid w:val="00FB1C97"/>
    <w:rPr>
      <w:b/>
      <w:color w:val="26282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51/" TargetMode="External"/><Relationship Id="rId13" Type="http://schemas.openxmlformats.org/officeDocument/2006/relationships/hyperlink" Target="garantf1://99319.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747624.6/" TargetMode="External"/><Relationship Id="rId12" Type="http://schemas.openxmlformats.org/officeDocument/2006/relationships/hyperlink" Target="garantf1://12086739.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mangelink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38291.5203/" TargetMode="External"/><Relationship Id="rId11" Type="http://schemas.openxmlformats.org/officeDocument/2006/relationships/hyperlink" Target="mailto:emangelinka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garantf1://12047822.1000/" TargetMode="External"/><Relationship Id="rId10" Type="http://schemas.openxmlformats.org/officeDocument/2006/relationships/hyperlink" Target="garantf1://874762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91.51/" TargetMode="External"/><Relationship Id="rId14" Type="http://schemas.openxmlformats.org/officeDocument/2006/relationships/hyperlink" Target="garantf1://874762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6064</Words>
  <Characters>34571</Characters>
  <Application>Microsoft Office Word</Application>
  <DocSecurity>0</DocSecurity>
  <Lines>288</Lines>
  <Paragraphs>81</Paragraphs>
  <ScaleCrop>false</ScaleCrop>
  <Company>Microsoft</Company>
  <LinksUpToDate>false</LinksUpToDate>
  <CharactersWithSpaces>40554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dabolesova</cp:lastModifiedBy>
  <cp:revision>16</cp:revision>
  <cp:lastPrinted>2013-01-25T10:09:00Z</cp:lastPrinted>
  <dcterms:created xsi:type="dcterms:W3CDTF">2007-11-10T04:12:00Z</dcterms:created>
  <dcterms:modified xsi:type="dcterms:W3CDTF">2015-03-12T08:56:00Z</dcterms:modified>
</cp:coreProperties>
</file>