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46" w:rsidRDefault="00273E46" w:rsidP="00273E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000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73E46" w:rsidRDefault="00273E46" w:rsidP="00273E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АДМИНИСТРАЦИЯ ЕТКУЛЬСКОГО МУНИЦИПАЛЬНОГО РАЙОНА</w:t>
      </w:r>
    </w:p>
    <w:p w:rsidR="00273E46" w:rsidRDefault="00273E46" w:rsidP="00273E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273E46" w:rsidRDefault="007F0B6E" w:rsidP="00273E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F0B6E">
        <w:rPr>
          <w:rFonts w:ascii="Calibri" w:eastAsia="Calibri" w:hAnsi="Calibri"/>
          <w:lang w:eastAsia="en-US"/>
        </w:rPr>
        <w:pict>
          <v:line id="Line 2" o:spid="_x0000_s1026" style="position:absolute;z-index:251658240;visibility:visible" from="0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IzHQ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" strokeweight="4.5pt">
            <v:stroke linestyle="thinThick"/>
          </v:line>
        </w:pic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04.07.2012г. N 536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с.Еткуль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</w:rPr>
      </w:pP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</w:rPr>
      </w:pPr>
    </w:p>
    <w:p w:rsidR="00273E46" w:rsidRDefault="00273E46" w:rsidP="00273E46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Об утверждении административного </w:t>
      </w:r>
      <w:r>
        <w:rPr>
          <w:rFonts w:ascii="Times New Roman" w:eastAsia="Times New Roman" w:hAnsi="Times New Roman"/>
          <w:sz w:val="28"/>
          <w:szCs w:val="28"/>
        </w:rPr>
        <w:t>регламента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предоставления муниципальной услуги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«Предоставление информации об организации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общедоступного и бесплатного дошкольного,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начального общего, основного общего, среднего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(полного) общего образования, а также дополнительного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образования в образовательных учреждениях,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расположенных на территории Еткульского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района»</w:t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73E46" w:rsidRDefault="00273E46" w:rsidP="00273E46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>В соответствии с постановлением Губернатора Челябинской области от 21.06.2006г. № 181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Еткульского муниципального района от 02.02.2011г. № 43 «О Порядке разработки и утверждения административных регламентов предоставления муниципальных услуг»,</w:t>
      </w:r>
    </w:p>
    <w:p w:rsidR="00273E46" w:rsidRDefault="00273E46" w:rsidP="00273E46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Еткульского муниципального района ПОСТАНОВЛЯЕТ:</w:t>
      </w:r>
    </w:p>
    <w:p w:rsidR="00273E46" w:rsidRDefault="00273E46" w:rsidP="00273E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прилагаемый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Еткульского муниципального района».</w:t>
      </w:r>
    </w:p>
    <w:p w:rsidR="00273E46" w:rsidRDefault="00273E46" w:rsidP="00273E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2. Организацию выполнения настоящего постановления возложить на заместителя Главы Еткульского муниципального района по социальным вопросам Кузьменкова Ю.В.</w:t>
      </w:r>
    </w:p>
    <w:p w:rsidR="00273E46" w:rsidRDefault="00273E46" w:rsidP="00273E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3. Со дня вступления в силу настоящего постановления признать утратившим силу постановление администрации Еткульского муниципального района от 23.06.2011г. № 425 «Об утверждении административного регламента предоставления муниципальной услуги «Предоставление информации об организации общедоступного и </w:t>
      </w:r>
      <w:r>
        <w:rPr>
          <w:rFonts w:ascii="Times New Roman" w:eastAsia="Times New Roman" w:hAnsi="Times New Roman"/>
          <w:sz w:val="28"/>
          <w:szCs w:val="28"/>
        </w:rPr>
        <w:lastRenderedPageBreak/>
        <w:t>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Еткульского муниципального района».</w:t>
      </w:r>
    </w:p>
    <w:p w:rsidR="00273E46" w:rsidRDefault="00273E46" w:rsidP="00273E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73E46" w:rsidRDefault="00273E46" w:rsidP="00273E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73E46" w:rsidRDefault="00273E46" w:rsidP="00273E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73E46" w:rsidRDefault="00273E46" w:rsidP="00273E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Еткульского</w:t>
      </w:r>
    </w:p>
    <w:p w:rsidR="00273E46" w:rsidRDefault="00273E46" w:rsidP="00273E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района                                                          В.Н. Головчинский</w:t>
      </w:r>
    </w:p>
    <w:p w:rsidR="00273E46" w:rsidRDefault="00273E46" w:rsidP="00273E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73E46" w:rsidRDefault="00273E46" w:rsidP="00273E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47771" w:rsidRPr="00F1519E" w:rsidRDefault="00847771"/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>
      <w:pPr>
        <w:rPr>
          <w:lang w:val="en-US"/>
        </w:rPr>
      </w:pPr>
    </w:p>
    <w:p w:rsidR="00F1519E" w:rsidRDefault="00F1519E" w:rsidP="00F1519E">
      <w:pPr>
        <w:pStyle w:val="ac"/>
        <w:jc w:val="right"/>
        <w:rPr>
          <w:rFonts w:ascii="Times New Roman" w:hAnsi="Times New Roman"/>
          <w:lang w:eastAsia="ru-RU"/>
        </w:rPr>
      </w:pPr>
      <w:r w:rsidRPr="0070741F">
        <w:rPr>
          <w:rFonts w:ascii="Times New Roman" w:hAnsi="Times New Roman"/>
          <w:lang w:eastAsia="ru-RU"/>
        </w:rPr>
        <w:lastRenderedPageBreak/>
        <w:t xml:space="preserve">          </w:t>
      </w:r>
    </w:p>
    <w:p w:rsidR="00F1519E" w:rsidRDefault="00F1519E" w:rsidP="00F1519E">
      <w:pPr>
        <w:pStyle w:val="ac"/>
        <w:jc w:val="right"/>
        <w:rPr>
          <w:rFonts w:ascii="Times New Roman" w:hAnsi="Times New Roman"/>
          <w:lang w:eastAsia="ru-RU"/>
        </w:rPr>
      </w:pPr>
    </w:p>
    <w:p w:rsidR="00F1519E" w:rsidRDefault="00F1519E" w:rsidP="00F1519E">
      <w:pPr>
        <w:pStyle w:val="ac"/>
        <w:jc w:val="right"/>
        <w:rPr>
          <w:rFonts w:ascii="Times New Roman" w:hAnsi="Times New Roman"/>
          <w:lang w:eastAsia="ru-RU"/>
        </w:rPr>
      </w:pPr>
    </w:p>
    <w:p w:rsidR="00F1519E" w:rsidRPr="00C560B9" w:rsidRDefault="00F1519E" w:rsidP="00F151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60B9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C560B9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Pr="00C560B9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 w:rsidRPr="00C560B9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560B9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Pr="00C560B9">
        <w:rPr>
          <w:rFonts w:ascii="Times New Roman" w:eastAsia="Times New Roman" w:hAnsi="Times New Roman"/>
          <w:sz w:val="28"/>
          <w:szCs w:val="28"/>
        </w:rPr>
        <w:t>УТВЕРЖДЕН</w:t>
      </w:r>
    </w:p>
    <w:p w:rsidR="00F1519E" w:rsidRPr="00C560B9" w:rsidRDefault="00F1519E" w:rsidP="00F1519E">
      <w:pPr>
        <w:spacing w:after="0" w:line="240" w:lineRule="auto"/>
        <w:ind w:right="98"/>
        <w:rPr>
          <w:rFonts w:ascii="Times New Roman" w:eastAsia="Times New Roman" w:hAnsi="Times New Roman"/>
          <w:sz w:val="28"/>
          <w:szCs w:val="28"/>
        </w:rPr>
      </w:pPr>
      <w:r w:rsidRPr="00C560B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C560B9">
        <w:rPr>
          <w:rFonts w:ascii="Times New Roman" w:eastAsia="Times New Roman" w:hAnsi="Times New Roman"/>
          <w:sz w:val="28"/>
          <w:szCs w:val="28"/>
        </w:rPr>
        <w:t xml:space="preserve">    постановлением администрации</w:t>
      </w:r>
    </w:p>
    <w:p w:rsidR="00F1519E" w:rsidRPr="00C560B9" w:rsidRDefault="00F1519E" w:rsidP="00F1519E">
      <w:pPr>
        <w:spacing w:after="0" w:line="240" w:lineRule="auto"/>
        <w:ind w:right="98"/>
        <w:rPr>
          <w:rFonts w:ascii="Times New Roman" w:eastAsia="Times New Roman" w:hAnsi="Times New Roman"/>
          <w:sz w:val="28"/>
          <w:szCs w:val="28"/>
        </w:rPr>
      </w:pPr>
      <w:r w:rsidRPr="00C560B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C560B9">
        <w:rPr>
          <w:rFonts w:ascii="Times New Roman" w:eastAsia="Times New Roman" w:hAnsi="Times New Roman"/>
          <w:sz w:val="28"/>
          <w:szCs w:val="28"/>
        </w:rPr>
        <w:t xml:space="preserve">      Еткульского муниципального района</w:t>
      </w:r>
    </w:p>
    <w:p w:rsidR="00F1519E" w:rsidRDefault="00F1519E" w:rsidP="00F1519E">
      <w:pPr>
        <w:spacing w:after="0" w:line="240" w:lineRule="auto"/>
        <w:ind w:right="98"/>
        <w:rPr>
          <w:rFonts w:ascii="Times New Roman" w:eastAsia="Times New Roman" w:hAnsi="Times New Roman"/>
          <w:sz w:val="28"/>
          <w:szCs w:val="28"/>
        </w:rPr>
      </w:pPr>
      <w:r w:rsidRPr="00C560B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C560B9">
        <w:rPr>
          <w:rFonts w:ascii="Times New Roman" w:eastAsia="Times New Roman" w:hAnsi="Times New Roman"/>
          <w:sz w:val="28"/>
          <w:szCs w:val="28"/>
        </w:rPr>
        <w:t xml:space="preserve"> от _____________ №______________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519E" w:rsidRPr="0070741F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741F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                                               предоставления  муниципальной  услуги</w:t>
      </w:r>
    </w:p>
    <w:p w:rsidR="00F1519E" w:rsidRPr="005943F2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0741F">
        <w:rPr>
          <w:rFonts w:ascii="Times New Roman" w:hAnsi="Times New Roman"/>
          <w:b/>
          <w:sz w:val="28"/>
          <w:szCs w:val="28"/>
          <w:lang w:eastAsia="ru-RU"/>
        </w:rPr>
        <w:t>«Предоставление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учреждениях, расположенных на территории Еткульского муниципального района»</w:t>
      </w:r>
    </w:p>
    <w:p w:rsidR="00F1519E" w:rsidRPr="005943F2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519E" w:rsidRDefault="00F1519E" w:rsidP="00F1519E">
      <w:pPr>
        <w:pStyle w:val="ac"/>
        <w:numPr>
          <w:ilvl w:val="0"/>
          <w:numId w:val="13"/>
        </w:num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F1519E" w:rsidRPr="00C550F5" w:rsidRDefault="00F1519E" w:rsidP="00F1519E">
      <w:pPr>
        <w:pStyle w:val="ac"/>
        <w:ind w:left="1080"/>
        <w:rPr>
          <w:rFonts w:ascii="Times New Roman" w:hAnsi="Times New Roman"/>
          <w:sz w:val="28"/>
          <w:szCs w:val="28"/>
          <w:lang w:eastAsia="ru-RU"/>
        </w:rPr>
      </w:pP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1. Административный регламент  У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 администрации Еткульского муниципального района по  предоставлению  муниципальной  услуги «Предоставление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учреждениях, расположенных на территории Еткульского муниципального района» (далее соответственно - Регламент и муниципальная  услуга) разработан в целях повышения  качества оказания данной  муниципальной услуги и определяет последовательность действий (административных процедур)  и сроки при её оказании.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1.2.  Получателями муниципальной услуги  являются граждане Российской Федерации, лица без гражданства и иностранные граждане (далее - заявитель) на равных основаниях, за исключением случаев, установленных     международным    договором    Российской    Федерации    или федеральным законом.  </w:t>
      </w:r>
    </w:p>
    <w:p w:rsidR="00F1519E" w:rsidRPr="005943F2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519E" w:rsidRPr="005943F2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II. Стандарт предоставления  муниципальной услуги</w:t>
      </w:r>
    </w:p>
    <w:p w:rsidR="00F1519E" w:rsidRPr="005943F2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2.1. Наименование  муниципальной  услуги - «Предоставление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</w:t>
      </w:r>
      <w:r w:rsidRPr="00C550F5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учреждениях, расположенных на территории Еткульского муниципального района». 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2.2.  Муниципальную услугу предоставляет Управление образования  администрации Еткульского муниципального района (далее – Управление образования), а так же образовательные учреждения различных типов и видов, реализующие программы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  в образовательных учреждениях, расположенных на территории Еткульского муниципального района (далее - образовательные учреждения).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2.3. Результатом предоставления муниципальной услуги являются: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предоставление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отказ в предоставлении информации об организации  общедоступного и бесплатного дошкольного, начального общего, основного общего, среднего (полного) общего образования, а также  дополнительного образования в образовательных учреждениях.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2.3.1. В рамках муниципальной услуги предоставляется следующая информация об организации образовательной деятельности: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нормативно-правовые акты, регламентирующие деятельность образовательного учреждения;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наименование образовательного учреждения;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тип, вид образовательного учреждения;     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учредитель образовательного учреждения;          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адрес образовательного учреждения;         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телефон приемной, руководителя образовательного учреждения;     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Интернет-сайт образовательного учреждения;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информация о педагогическом составе образовательного учреждения;      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цели образовательного процесса, типы и виды реализуемых образовательных программ в образовательном учреждении;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основные характеристики организации образовательного процесса, в том числе: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язык (языки), на котором ведутся обучение и воспитание;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правила приема  в образовательное учреждение;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продолжительность обучения на каждом этапе обучения и возраст воспитанников;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порядок и основания отчисления обучающихся, воспитанников;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режим занятий обучающихся, воспитанников;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наличие дополнительных образовательных услуг, в том числе платных образовательных услуг, и порядок их предоставления (на договорной основе);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система оценок, формы, порядок и периодичность промежуточной аттестации обучающихся;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количество и наполняемость классов, групп;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планируемое количество первых, десятых классов на следующий год;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номер лицензии на право осуществления образовательной деятельности;  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наличие свободных мест в образовательном учреждении; 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- Интернет-сайт Министерства образования и науки Российской Федерации, Министерства образования и науки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550F5">
        <w:rPr>
          <w:rFonts w:ascii="Times New Roman" w:hAnsi="Times New Roman"/>
          <w:sz w:val="28"/>
          <w:szCs w:val="28"/>
          <w:lang w:eastAsia="ru-RU"/>
        </w:rPr>
        <w:t>правления образования.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2.4.  Предоставление заявителю уведомления о  направлении информации об организации образовательной деятельности или уведомления об отказе в направлении  информации осуществляется  в течение   пятнадцати  рабочих дней с момента подачи заявления  о предоставлении информации об организации образовательной деятельности.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2.5.  Муниципальная услуга   предоставляется  в соответствии со следующими  нормативными правовыми актами: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Конституция Российской Федерации;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Закон Российской Федерации от 10.07.1992  № 3266-I «Об образовании»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Федеральный закон от 24.07.1998 г. № 124-ФЗ «Об основных гарантиях прав р</w:t>
      </w:r>
      <w:r>
        <w:rPr>
          <w:rFonts w:ascii="Times New Roman" w:hAnsi="Times New Roman"/>
          <w:sz w:val="28"/>
          <w:szCs w:val="28"/>
        </w:rPr>
        <w:t>ебенка в Российской Федерации»</w:t>
      </w:r>
      <w:r w:rsidRPr="00C550F5">
        <w:rPr>
          <w:rFonts w:ascii="Times New Roman" w:hAnsi="Times New Roman"/>
          <w:sz w:val="28"/>
          <w:szCs w:val="28"/>
        </w:rPr>
        <w:t>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Федеральный закон от 24.11.1995 г. № 181-ФЗ «О социальной защите ин</w:t>
      </w:r>
      <w:r>
        <w:rPr>
          <w:rFonts w:ascii="Times New Roman" w:hAnsi="Times New Roman"/>
          <w:sz w:val="28"/>
          <w:szCs w:val="28"/>
        </w:rPr>
        <w:t>валидов в Российской Федерации»</w:t>
      </w:r>
      <w:r w:rsidRPr="00C550F5">
        <w:rPr>
          <w:rFonts w:ascii="Times New Roman" w:hAnsi="Times New Roman"/>
          <w:sz w:val="28"/>
          <w:szCs w:val="28"/>
        </w:rPr>
        <w:t>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Федеральный закон от 30.03.1999 г. № 52-ФЗ «О санитарно-эпидемиолог</w:t>
      </w:r>
      <w:r>
        <w:rPr>
          <w:rFonts w:ascii="Times New Roman" w:hAnsi="Times New Roman"/>
          <w:sz w:val="28"/>
          <w:szCs w:val="28"/>
        </w:rPr>
        <w:t>ическом благополучии населения»</w:t>
      </w:r>
      <w:r w:rsidRPr="00C550F5">
        <w:rPr>
          <w:rFonts w:ascii="Times New Roman" w:hAnsi="Times New Roman"/>
          <w:sz w:val="28"/>
          <w:szCs w:val="28"/>
        </w:rPr>
        <w:t>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Закон Российской Федерации от 07.02.1992 г. № 2300</w:t>
      </w:r>
      <w:r>
        <w:rPr>
          <w:rFonts w:ascii="Times New Roman" w:hAnsi="Times New Roman"/>
          <w:sz w:val="28"/>
          <w:szCs w:val="28"/>
        </w:rPr>
        <w:t>-1 «О защите прав потребителей»</w:t>
      </w:r>
      <w:r w:rsidRPr="00C550F5">
        <w:rPr>
          <w:rFonts w:ascii="Times New Roman" w:hAnsi="Times New Roman"/>
          <w:sz w:val="28"/>
          <w:szCs w:val="28"/>
        </w:rPr>
        <w:t>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Федеральный закон от 22.07.2008 г. № 123-Ф3 «Технический регламент о требованиях пожарной безопасности»;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Федеральный закон Российской Федерации от 02.05.2006  № 59-ФЗ «О порядке рассмотрения  обращения граждан Российской Федерации»;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Федеральный  закон Российской Федерации от 27.07.2010 № 210-ФЗ «Об организации предоставления государственных и муниципальных услуг»;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07.03.1995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>233 «Об утверждении Типового положения  об образовательном учреждении дополнительного образования  детей»</w:t>
      </w:r>
      <w:r>
        <w:rPr>
          <w:rFonts w:ascii="Times New Roman" w:hAnsi="Times New Roman"/>
          <w:sz w:val="28"/>
          <w:szCs w:val="28"/>
          <w:lang w:eastAsia="ru-RU"/>
        </w:rPr>
        <w:t xml:space="preserve"> (с изменениями и дополнениями)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12.03.1997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288 «Об утверждении Типового положения о специальном (коррекционном) образовательном  учреждении для  обучающихся, воспитанников с ограниченными  возможностями  здоровья»;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19.03.2001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196 «Об утверждении Типового  положения  об общеобразовательном  учреждении»;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Постановление Правительства РФ от 12.09.2008 г. N 666 «Об утверждении Типового положения о дошкольном образовательном учреждении»;</w:t>
      </w:r>
    </w:p>
    <w:p w:rsidR="00F1519E" w:rsidRPr="00C550F5" w:rsidRDefault="00F1519E" w:rsidP="00F1519E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19.09.1997 г.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>1204 «Об утверждении Типового положения об образовательном учреждении для детей дошкольного и младшего школьного возраста»;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Распоряжение Правительства Российской Федерации от 17.12.2009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учреждениями»;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29.12.2010 №189 «Об утверждении 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550F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C550F5">
        <w:rPr>
          <w:rFonts w:ascii="Times New Roman" w:hAnsi="Times New Roman"/>
          <w:sz w:val="28"/>
          <w:szCs w:val="28"/>
          <w:lang w:eastAsia="ru-RU"/>
        </w:rPr>
        <w:t>.2010 №</w:t>
      </w:r>
      <w:r>
        <w:rPr>
          <w:rFonts w:ascii="Times New Roman" w:hAnsi="Times New Roman"/>
          <w:sz w:val="28"/>
          <w:szCs w:val="28"/>
          <w:lang w:eastAsia="ru-RU"/>
        </w:rPr>
        <w:t xml:space="preserve"> 91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 «Об утверждении  СанПиН 2.4.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550F5">
        <w:rPr>
          <w:rFonts w:ascii="Times New Roman" w:hAnsi="Times New Roman"/>
          <w:sz w:val="28"/>
          <w:szCs w:val="28"/>
          <w:lang w:eastAsia="ru-RU"/>
        </w:rPr>
        <w:t>.2</w:t>
      </w:r>
      <w:r>
        <w:rPr>
          <w:rFonts w:ascii="Times New Roman" w:hAnsi="Times New Roman"/>
          <w:sz w:val="28"/>
          <w:szCs w:val="28"/>
          <w:lang w:eastAsia="ru-RU"/>
        </w:rPr>
        <w:t>660</w:t>
      </w:r>
      <w:r w:rsidRPr="00C550F5">
        <w:rPr>
          <w:rFonts w:ascii="Times New Roman" w:hAnsi="Times New Roman"/>
          <w:sz w:val="28"/>
          <w:szCs w:val="28"/>
          <w:lang w:eastAsia="ru-RU"/>
        </w:rPr>
        <w:t>-10 «Санитарно-эпидемиологические требования к</w:t>
      </w:r>
      <w:r>
        <w:rPr>
          <w:rFonts w:ascii="Times New Roman" w:hAnsi="Times New Roman"/>
          <w:sz w:val="28"/>
          <w:szCs w:val="28"/>
          <w:lang w:eastAsia="ru-RU"/>
        </w:rPr>
        <w:t xml:space="preserve"> устройству, содержанию и организации режима работы в дошкольных организациях</w:t>
      </w:r>
      <w:r w:rsidRPr="00C550F5">
        <w:rPr>
          <w:rFonts w:ascii="Times New Roman" w:hAnsi="Times New Roman"/>
          <w:sz w:val="28"/>
          <w:szCs w:val="28"/>
          <w:lang w:eastAsia="ru-RU"/>
        </w:rPr>
        <w:t>»;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30.12.2006 г. № 849 «О перечне затрат, учитываемых при установлении родительской платы за содержание в государственных и муниципальных учреждениях, реализующих основную общеобразовательную программу дошкольного образования»;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Закон Челябинской области от 27.09.2007г № 201-ЗО «О наделении органов местного самоуправления государственными полномочиями по воспитанию и обучению детей-инвалидов на дому, в дошкольных и общеобразовательных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детей-инвалидов»;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0F5">
        <w:rPr>
          <w:rFonts w:ascii="Times New Roman" w:hAnsi="Times New Roman"/>
          <w:sz w:val="28"/>
          <w:szCs w:val="28"/>
        </w:rPr>
        <w:t>Приказ Министерства здравоохранения РФ и Министерства образования РФ от 30.06.1992 г. № 186/272 «О совершенствовании системы медицинского обеспечения детей в образовательных учреждениях».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2.6. Для предоставления муниципальной услуги необходимы следующие документы: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заявление о предоставлении информации об организации  образовательной деятельности  (приложение 1);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паспорт гражданина Российской Федерации или иной документ, удостоверяющий личность заявителя.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 xml:space="preserve">При обращении 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 либо в образовательные учреждения заявитель выбирает заочную или очную  форму предоставления муниципальной услуги, а также вариант  предоставления документов - в бумажном или бумаго-электронном виде.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t>При выборе очной формы предоставления муниципальной услуги заявитель  обращается лично и предоста</w:t>
      </w:r>
      <w:r>
        <w:rPr>
          <w:rFonts w:ascii="Times New Roman" w:hAnsi="Times New Roman"/>
          <w:sz w:val="28"/>
          <w:szCs w:val="28"/>
          <w:lang w:eastAsia="ru-RU"/>
        </w:rPr>
        <w:t xml:space="preserve">вляет необходимые документы  в </w:t>
      </w:r>
      <w:r w:rsidRPr="00C550F5">
        <w:rPr>
          <w:rFonts w:ascii="Times New Roman" w:hAnsi="Times New Roman"/>
          <w:sz w:val="28"/>
          <w:szCs w:val="28"/>
          <w:lang w:eastAsia="ru-RU"/>
        </w:rPr>
        <w:t xml:space="preserve">оригинале. </w:t>
      </w:r>
    </w:p>
    <w:p w:rsidR="00F1519E" w:rsidRPr="00C550F5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0F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 выборе заочной формы  предоставления муниципальной услуги документы предоставляются  по почте или с курьером, с использованием электронной почты, посредством отправки факсимильного сообщения  в соответствии с таблицей 1. </w:t>
      </w:r>
    </w:p>
    <w:p w:rsidR="00F1519E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1519E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1519E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F1519E" w:rsidRPr="00E04D74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E04D74">
        <w:rPr>
          <w:rFonts w:ascii="Times New Roman" w:eastAsia="Times New Roman" w:hAnsi="Times New Roman"/>
          <w:sz w:val="28"/>
          <w:szCs w:val="28"/>
        </w:rPr>
        <w:t xml:space="preserve">Таблица 1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</w:rPr>
      </w:pPr>
      <w:r w:rsidRPr="0070741F">
        <w:rPr>
          <w:rFonts w:ascii="Times New Roman" w:eastAsia="Times New Roman" w:hAnsi="Times New Roman"/>
          <w:sz w:val="28"/>
          <w:szCs w:val="28"/>
        </w:rPr>
        <w:t>Заочная форма предоставления  документов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9"/>
        <w:gridCol w:w="3226"/>
        <w:gridCol w:w="2015"/>
        <w:gridCol w:w="3315"/>
      </w:tblGrid>
      <w:tr w:rsidR="00F1519E" w:rsidRPr="0070741F" w:rsidTr="00CA5AF8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</w:p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п/п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Бумажный вид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Бумаго-элетронный вид </w:t>
            </w:r>
          </w:p>
        </w:tc>
      </w:tr>
      <w:tr w:rsidR="00F1519E" w:rsidRPr="0070741F" w:rsidTr="00CA5AF8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Заявление о предоставлении информации об организации  образования 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1.Скан-копия документа, сформированного в бумажном виде </w:t>
            </w:r>
          </w:p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2. Факсимильное  сообщение, содержащее документ, сформированный в бумажном виде </w:t>
            </w:r>
          </w:p>
        </w:tc>
      </w:tr>
      <w:tr w:rsidR="00F1519E" w:rsidRPr="0070741F" w:rsidTr="00CA5AF8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гражданина Российской Федерации или иной документ, удостоверяющий личность заявителя 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Копия 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1. Скан-копия документа </w:t>
            </w:r>
          </w:p>
          <w:p w:rsidR="00F1519E" w:rsidRPr="000047D1" w:rsidRDefault="00F1519E" w:rsidP="00CA5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7D1">
              <w:rPr>
                <w:rFonts w:ascii="Times New Roman" w:eastAsia="Times New Roman" w:hAnsi="Times New Roman"/>
                <w:sz w:val="28"/>
                <w:szCs w:val="28"/>
              </w:rPr>
              <w:t xml:space="preserve">2. Факсимильная копия документа </w:t>
            </w:r>
          </w:p>
        </w:tc>
      </w:tr>
    </w:tbl>
    <w:p w:rsidR="00F1519E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2.7. Заявителю предоставляется уведомление</w:t>
      </w:r>
      <w:r w:rsidRPr="000047D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047D1">
        <w:rPr>
          <w:rFonts w:ascii="Times New Roman" w:hAnsi="Times New Roman"/>
          <w:sz w:val="28"/>
          <w:szCs w:val="28"/>
          <w:lang w:eastAsia="ru-RU"/>
        </w:rPr>
        <w:t>о предоставлении  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  Еткульского муниципального района (далее - информация  об организации образовательной деятельности) (приложение 2).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2.8. Заявителю  отказывается в приеме документов, необходимых для предоставления  муниципальной услуги в случаях: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в  заявлении  о предоставлении информации об организации  образовательной деятельности   не указаны фамилия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заявителя, 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или электронный адрес, номер факса, либо номер телефона, по которому можно связаться с заявителем;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текст  заявления  не поддается прочтению, о чем сообщается заявителю.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2.9. Заявителю отказывается  в предоставлении услуги в следующих случаях: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заявления  является информация, которая не относится  к организации образовательной деятельности образовательных  учреждений; </w:t>
      </w:r>
    </w:p>
    <w:p w:rsidR="00F1519E" w:rsidRPr="000047D1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запрашиваемая информация неоднократно  ранее предоставлялась  заявителю; </w:t>
      </w:r>
    </w:p>
    <w:p w:rsidR="00F1519E" w:rsidRPr="000047D1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в заявлении содержатся нецензурные либо оскорбительные выражения, угрозы жизни, здоровью и имуществу должностного лица.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отказе в предоставлении  муниципальной услуги об организации образовательной  деятельности  сообщается  заявителю с указанием причин отказа. Форма уведомления об отказе в предоставлении информации об организации образовательной деятельности приведена в Приложении 3 к настоящему Регламенту.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2.10. Предоставление муниципальной услуги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правлением образования, образовательными учреждениями  осуществляется на безвозмездной основе.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2.11. Максимальный срок  ожидания в очереди при подаче запроса о предоставлении муниципальной услуги и при  получении  результата предоставления муниципальной  услуги составляет не более 20 минут.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2.12. Регистрации запроса заявителя  о предоставлении муниципальной услуги   осуществляется в течение  трех   дней.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 Требования  к помещениям, в которых предоставляются  муниципальные услуги,  местам для заполнения запросов о предоставлении муниципальной  услуги, информационным стендами с образцами их заполнения и перечнем документов, необходимых для предоставления муниципальной услуги.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2.13.1. Прием документов от заявителей  и их регистрация осуществляется в 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образования, а также  в зданиях  образовательных учреждений.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2.13.2.   Центральные входы  в здание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образования,  образовательные учреждения   оборудуются информационными табличками, (вывесками), содержащими следующую информацию: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нахождения;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2.13.3. Кабинеты приема посетителей должны быть оборудованы информационными  табличками с указанием: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номера кабинета;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фамилии, имени, отчества и должности  специалиста, осуществляющего предоставление услуги.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2.13.4. Рабочие места  специалистов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образования, работников образовательных учреждений оборудуются средствами вычислительной техники и оргтехникой, позволяющими организовать предоставление муниципальной услуги.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2.13.5.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образования, образовательных учреждениях Информационные стенды должны содержать: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1) перечень документов, необходимых для предоставления муниципальной услуги,  с образцами их заполнения;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2) информацию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правлении образования и о муниципальных образовательных учреждениях, оказывающих муниципальную услугу: </w:t>
      </w:r>
    </w:p>
    <w:p w:rsidR="00F1519E" w:rsidRPr="000047D1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телефоны приемной, руководителя; </w:t>
      </w:r>
    </w:p>
    <w:p w:rsidR="00F1519E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Интернет-сайт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правления образования 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ab/>
      </w:r>
      <w:hyperlink r:id="rId6" w:history="1">
        <w:r w:rsidRPr="000047D1"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http</w:t>
        </w:r>
        <w:r w:rsidRPr="000047D1">
          <w:rPr>
            <w:rStyle w:val="a8"/>
            <w:rFonts w:ascii="Times New Roman" w:hAnsi="Times New Roman"/>
            <w:b/>
            <w:sz w:val="28"/>
            <w:szCs w:val="28"/>
          </w:rPr>
          <w:t>://</w:t>
        </w:r>
        <w:r w:rsidRPr="000047D1"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0047D1">
          <w:rPr>
            <w:rStyle w:val="a8"/>
            <w:rFonts w:ascii="Times New Roman" w:hAnsi="Times New Roman"/>
            <w:b/>
            <w:sz w:val="28"/>
            <w:szCs w:val="28"/>
          </w:rPr>
          <w:t>.</w:t>
        </w:r>
        <w:r w:rsidRPr="000047D1"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etkul</w:t>
        </w:r>
        <w:r w:rsidRPr="000047D1">
          <w:rPr>
            <w:rStyle w:val="a8"/>
            <w:rFonts w:ascii="Times New Roman" w:hAnsi="Times New Roman"/>
            <w:b/>
            <w:sz w:val="28"/>
            <w:szCs w:val="28"/>
          </w:rPr>
          <w:t>-</w:t>
        </w:r>
        <w:r w:rsidRPr="000047D1"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uo</w:t>
        </w:r>
        <w:r w:rsidRPr="000047D1">
          <w:rPr>
            <w:rStyle w:val="a8"/>
            <w:rFonts w:ascii="Times New Roman" w:hAnsi="Times New Roman"/>
            <w:b/>
            <w:sz w:val="28"/>
            <w:szCs w:val="28"/>
          </w:rPr>
          <w:t>.</w:t>
        </w:r>
        <w:r w:rsidRPr="000047D1"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ucoz</w:t>
        </w:r>
        <w:r w:rsidRPr="000047D1">
          <w:rPr>
            <w:rStyle w:val="a8"/>
            <w:rFonts w:ascii="Times New Roman" w:hAnsi="Times New Roman"/>
            <w:b/>
            <w:sz w:val="28"/>
            <w:szCs w:val="28"/>
          </w:rPr>
          <w:t>.</w:t>
        </w:r>
        <w:r w:rsidRPr="000047D1"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ru</w:t>
        </w:r>
        <w:r w:rsidRPr="000047D1">
          <w:rPr>
            <w:rStyle w:val="a8"/>
            <w:rFonts w:ascii="Times New Roman" w:hAnsi="Times New Roman"/>
            <w:b/>
            <w:sz w:val="28"/>
            <w:szCs w:val="28"/>
          </w:rPr>
          <w:t>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Интернет-сайт образовательного учреждения;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информации по предоставлению муниципальной услуги;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Интернет-сайт администрации Еткульского муниципального района - </w:t>
      </w:r>
      <w:hyperlink r:id="rId7" w:history="1"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http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://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.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admetkul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.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r w:rsidRPr="000047D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/</w:t>
        </w:r>
      </w:hyperlink>
      <w:r w:rsidRPr="000047D1">
        <w:rPr>
          <w:rFonts w:ascii="Times New Roman" w:hAnsi="Times New Roman"/>
          <w:b/>
          <w:color w:val="0070C0"/>
          <w:sz w:val="28"/>
          <w:szCs w:val="28"/>
          <w:u w:val="single"/>
        </w:rPr>
        <w:t>;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егламент  предоставления муниципальной услуги.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>2.13.6. Места представления муниципальной услуги оборудуются в соответствии с санитарными требованиями и требованиями противопожарной безопасности.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2.14. Показателями доступности и качества муниципальной услуги являются: </w:t>
      </w:r>
    </w:p>
    <w:p w:rsidR="00F1519E" w:rsidRPr="000047D1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1) достоверность предоставляемой информации; </w:t>
      </w:r>
    </w:p>
    <w:p w:rsidR="00F1519E" w:rsidRPr="000047D1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2) исполнение в срок и в полном объеме запрашиваемой информации; </w:t>
      </w:r>
    </w:p>
    <w:p w:rsidR="00F1519E" w:rsidRPr="000047D1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3) удобство и доступность получения информации; </w:t>
      </w:r>
    </w:p>
    <w:p w:rsidR="00F1519E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7D1">
        <w:rPr>
          <w:rFonts w:ascii="Times New Roman" w:eastAsia="Times New Roman" w:hAnsi="Times New Roman"/>
          <w:sz w:val="28"/>
          <w:szCs w:val="28"/>
          <w:lang w:eastAsia="ru-RU"/>
        </w:rPr>
        <w:t xml:space="preserve">4) информированность граждан о предоставлении муниципальной услуги. </w:t>
      </w:r>
    </w:p>
    <w:p w:rsidR="00F1519E" w:rsidRPr="000047D1" w:rsidRDefault="00F1519E" w:rsidP="00F1519E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III. Состав, последовательность и сроки выполнения административных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1519E" w:rsidRPr="000047D1" w:rsidRDefault="00F1519E" w:rsidP="00F1519E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3.1. Информация о правилах исполнения  муниципальной   услуги предоставляется: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в помещении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а также в образовательных учреждениях, на информационных стендах;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по телефону специалистами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работниками образовательных учреждений;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на официальном  Интернет-сайте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на Интернет-сайтах  образовательных учреждений;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по почте и электронной почте;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0047D1">
        <w:rPr>
          <w:rFonts w:ascii="Times New Roman" w:hAnsi="Times New Roman"/>
          <w:sz w:val="28"/>
          <w:szCs w:val="28"/>
          <w:lang w:eastAsia="ru-RU"/>
        </w:rPr>
        <w:t>при личном обра</w:t>
      </w:r>
      <w:r>
        <w:rPr>
          <w:rFonts w:ascii="Times New Roman" w:hAnsi="Times New Roman"/>
          <w:sz w:val="28"/>
          <w:szCs w:val="28"/>
          <w:lang w:eastAsia="ru-RU"/>
        </w:rPr>
        <w:t>щении заявителя (приложение 5).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3.2. Специалисты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работники образовательных учреждений, ответственные за информирование заявителей,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3.3. При личном обращении заявителя в 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образования, образовательное учреждение специалисты, работники образовательных учреждений,  ответственные за  информирование заявителей, должны представиться, указать фамилию, имя и отчество, сообщить занимаемую должность, самостоятельно дать ответ на заданные   вопросы.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3.4. Время  получения ответа при  индивидуальном устном консультировании  не должно превышать 15 минут.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 Предоставление муниципальной услуги включает в себя следующие административные процедуры: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сбор информации об организации  об</w:t>
      </w:r>
      <w:r>
        <w:rPr>
          <w:rFonts w:ascii="Times New Roman" w:hAnsi="Times New Roman"/>
          <w:sz w:val="28"/>
          <w:szCs w:val="28"/>
          <w:lang w:eastAsia="ru-RU"/>
        </w:rPr>
        <w:t xml:space="preserve">разовательной деятельности от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образовательных учреждений;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прием</w:t>
      </w:r>
      <w:r>
        <w:rPr>
          <w:rFonts w:ascii="Times New Roman" w:hAnsi="Times New Roman"/>
          <w:sz w:val="28"/>
          <w:szCs w:val="28"/>
          <w:lang w:eastAsia="ru-RU"/>
        </w:rPr>
        <w:t xml:space="preserve">, регистрация и рассмотрение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документов на предоставление  муниципальной услуги;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предоставление заявителям муниципальной услуги уведомления, содержащее информацию об образовательной деятельности.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3.5.1. Каждое образовательное учреждение предоставляет в электронном виде ежегодно  до 20 сентября 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    информацию об образовательной деятельности в соответствии с пунктом  2.3.1 Регламента.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3.5.2.  Прием, регистрация  документов  по  предоставлению муниципальной услуги   производится в течение трех рабочих  дней в управлении образования  в кабинете № 2, а также непосредственно в образовательных учреждениях (адреса  указаны в приложении  5) ежедневно с 9-00 до 15- 00 (кроме субботы и воскресенья).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3.5.3. </w:t>
      </w:r>
      <w:r>
        <w:rPr>
          <w:rFonts w:ascii="Times New Roman" w:hAnsi="Times New Roman"/>
          <w:sz w:val="28"/>
          <w:szCs w:val="28"/>
          <w:lang w:eastAsia="ru-RU"/>
        </w:rPr>
        <w:t>Специалист 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или  работник образовательного учреждения, ответственный за прием и регистрацию документов, проверяет правильность заполнения заявления о получении информации об организации образовательной деятельности и регистрирует заявление, если оно оформлено надлежащим образом.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3.5.4.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>правлении образования  и образовательных учреждениях регистрация  осуществляется в Реестре принятых заявлений образовательного учреждения о предоставлении информации об организации образовательной д</w:t>
      </w:r>
      <w:r>
        <w:rPr>
          <w:rFonts w:ascii="Times New Roman" w:hAnsi="Times New Roman"/>
          <w:sz w:val="28"/>
          <w:szCs w:val="28"/>
          <w:lang w:eastAsia="ru-RU"/>
        </w:rPr>
        <w:t>еятельности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 (приложение 4).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3.5.5. В случае если заявитель оформил заявление не надлежащим образом, специалист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>правлен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ии образования   или работник  </w:t>
      </w:r>
      <w:r w:rsidRPr="000047D1">
        <w:rPr>
          <w:rFonts w:ascii="Times New Roman" w:hAnsi="Times New Roman"/>
          <w:sz w:val="28"/>
          <w:szCs w:val="28"/>
          <w:lang w:eastAsia="ru-RU"/>
        </w:rPr>
        <w:t>образовательного учреждения, формирует уведомление об отказе в направлении  информации об образовательной деятельности  и в тече</w:t>
      </w:r>
      <w:r>
        <w:rPr>
          <w:rFonts w:ascii="Times New Roman" w:hAnsi="Times New Roman"/>
          <w:sz w:val="28"/>
          <w:szCs w:val="28"/>
          <w:lang w:eastAsia="ru-RU"/>
        </w:rPr>
        <w:t xml:space="preserve">ние двух рабочих дней передает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уведомление  заявителю одним из указанных способов: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lastRenderedPageBreak/>
        <w:t>непосредственно -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личном обращении заявителя в  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  или образовательное учреждение;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в виде сообщения по почте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по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электронной почте заявителя.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3.5.6. Специалист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или  работник образовательного учреждения, ответственный за прием документов,  передает в установленном порядке начальнику управления образования или соответственно руководителю образовательного учреждения документы, предоставленные заявителем для оформления резолюции на заявлении о предоставлении информации об организации  образовательной деятельности. 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3.5.7.  Начальник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или соответственно  руководитель образовательного учреждения, в зависимости от запрашиваемой информации,  определяет специалиста, ответственного за предоставление муниципальной услуги.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3.5.8. Специалист У</w:t>
      </w:r>
      <w:r w:rsidRPr="000047D1">
        <w:rPr>
          <w:rFonts w:ascii="Times New Roman" w:hAnsi="Times New Roman"/>
          <w:sz w:val="28"/>
          <w:szCs w:val="28"/>
          <w:lang w:eastAsia="ru-RU"/>
        </w:rPr>
        <w:t>правления образования  или работник образовательного учреждения, назначенный ответственным    за предоставление информации об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деятельности, 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готовит в течение  десяти рабочих дней запрашиваемую информацию и уведомление о направлении  информации об организации образовательной деятельности  или уведомление об отказе в направлении  информации об организации образовательной деятельности.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3.5.9. Результат предоставления  муниципальной услуги  учитывается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правлении образования  или в образовательных учреждениях в реестре принятых заявлений  муниципальных образовательных учреждений.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3.5.10. Управление образования или образовательное учреждение предоставляет  заявителю   уведомление  о направлении информации об организации образовательной деятельности, либо уведомление об отказе в направлении  информации об организации образовательной деятельности одним из указанным способов: 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 xml:space="preserve">непосредственно   при личном обращении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0047D1">
        <w:rPr>
          <w:rFonts w:ascii="Times New Roman" w:hAnsi="Times New Roman"/>
          <w:sz w:val="28"/>
          <w:szCs w:val="28"/>
          <w:lang w:eastAsia="ru-RU"/>
        </w:rPr>
        <w:t xml:space="preserve">правление образования или образовательное учреждение; </w:t>
      </w:r>
    </w:p>
    <w:p w:rsidR="00F1519E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7D1">
        <w:rPr>
          <w:rFonts w:ascii="Times New Roman" w:hAnsi="Times New Roman"/>
          <w:sz w:val="28"/>
          <w:szCs w:val="28"/>
          <w:lang w:eastAsia="ru-RU"/>
        </w:rPr>
        <w:t>в виде с</w:t>
      </w:r>
      <w:r>
        <w:rPr>
          <w:rFonts w:ascii="Times New Roman" w:hAnsi="Times New Roman"/>
          <w:sz w:val="28"/>
          <w:szCs w:val="28"/>
          <w:lang w:eastAsia="ru-RU"/>
        </w:rPr>
        <w:t>ообщения  по почте, факсу или </w:t>
      </w:r>
      <w:r w:rsidRPr="000047D1">
        <w:rPr>
          <w:rFonts w:ascii="Times New Roman" w:hAnsi="Times New Roman"/>
          <w:sz w:val="28"/>
          <w:szCs w:val="28"/>
          <w:lang w:eastAsia="ru-RU"/>
        </w:rPr>
        <w:t>на адрес электронной почты заявителя.</w:t>
      </w:r>
    </w:p>
    <w:p w:rsidR="00F1519E" w:rsidRPr="000047D1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IV. Формы конт</w:t>
      </w:r>
      <w:r>
        <w:rPr>
          <w:rFonts w:ascii="Times New Roman" w:hAnsi="Times New Roman"/>
          <w:sz w:val="28"/>
          <w:szCs w:val="28"/>
          <w:lang w:eastAsia="ru-RU"/>
        </w:rPr>
        <w:t>роля </w:t>
      </w:r>
      <w:r w:rsidRPr="00EA2579">
        <w:rPr>
          <w:rFonts w:ascii="Times New Roman" w:hAnsi="Times New Roman"/>
          <w:sz w:val="28"/>
          <w:szCs w:val="28"/>
          <w:lang w:eastAsia="ru-RU"/>
        </w:rPr>
        <w:t>за исполнением Регламента</w:t>
      </w:r>
      <w:bookmarkStart w:id="0" w:name="sub_1035"/>
      <w:bookmarkEnd w:id="0"/>
    </w:p>
    <w:p w:rsidR="00F1519E" w:rsidRPr="00EA2579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4.1. При предоставлении муниципальной услуги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правлением образования контроль за исполнением Регламента осуществляется  начальником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>правления образования  (заместителем начальника) ежемесячно.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4.2. При предоставлении муниципальной услуги образовательным учреждением контроль за исполнением Регламента осуществляется  руководителем образовательного учреждения (заместителем руководителя образовательного учреждения) ежемесячно.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36"/>
      <w:bookmarkEnd w:id="1"/>
      <w:r w:rsidRPr="00EA2579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4.3. Контроль за полнотой и качеством, выполнением административных процедур  предоставления муниципальной услуги   включает в себя проведение проверок по обеспечению полноты и качества предоставления муниципальной услуги,  по выявлению и устранению нарушений порядка регистрации и рассмотрения документов, принятия решений и подготовку  уведомления и информации  заявителям. 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4.4.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 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4.5. Специалист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образования, работник образовательного учреждения, ответственные за  предоставление  муниципальной услуги,   несут персональную ответственность за соблюдение сроков, порядка приема, регистрации и рассмотрения документов, а также за полноту и  качество предоставляемой информации. 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4.6.  Персональная ответственность специалистов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закрепляется в их должностных инструкциях в соответствии с требованиями законодательства Российской Федерации. </w:t>
      </w:r>
    </w:p>
    <w:p w:rsidR="00F1519E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4.7. Персональная ответственность  работников образовательных учреждений закрепляется в их должностных инструкциях в соответствии с требованиями законодательства Российской Федерации. 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V. Порядок  обжалования решений  и действий (бездействия) органа, предоставляющего муниципальную услугу, а также должностных лиц, муниципальных служащих</w:t>
      </w:r>
      <w:bookmarkStart w:id="2" w:name="sub_1500"/>
      <w:bookmarkEnd w:id="2"/>
    </w:p>
    <w:p w:rsidR="00F1519E" w:rsidRPr="00EA2579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 xml:space="preserve">5.1. Граждане имеют право на обжалование решений, принятых в ходе предоставления муниципальной услуги, действий или бездействий специалистов </w:t>
      </w:r>
      <w:r>
        <w:rPr>
          <w:rFonts w:ascii="Times New Roman" w:hAnsi="Times New Roman"/>
          <w:sz w:val="28"/>
          <w:szCs w:val="28"/>
        </w:rPr>
        <w:t>У</w:t>
      </w:r>
      <w:r w:rsidRPr="00EA2579">
        <w:rPr>
          <w:rFonts w:ascii="Times New Roman" w:hAnsi="Times New Roman"/>
          <w:sz w:val="28"/>
          <w:szCs w:val="28"/>
        </w:rPr>
        <w:t xml:space="preserve">правления образования, работников образовательных учреждений в вышестоящий орган или в судебном порядке. Решения, действия (бездействие) специалистов </w:t>
      </w:r>
      <w:r>
        <w:rPr>
          <w:rFonts w:ascii="Times New Roman" w:hAnsi="Times New Roman"/>
          <w:sz w:val="28"/>
          <w:szCs w:val="28"/>
        </w:rPr>
        <w:t>У</w:t>
      </w:r>
      <w:r w:rsidRPr="00EA2579">
        <w:rPr>
          <w:rFonts w:ascii="Times New Roman" w:hAnsi="Times New Roman"/>
          <w:sz w:val="28"/>
          <w:szCs w:val="28"/>
        </w:rPr>
        <w:t>правления образования, работников образовательных учреждений могут быть обжалованы в органе местного самоуправления (456560, Челябинская область, с. Еткуль, ул. Ленина, 34), в Министерстве образования и науки Челябинской области (</w:t>
      </w:r>
      <w:smartTag w:uri="urn:schemas-microsoft-com:office:smarttags" w:element="metricconverter">
        <w:smartTagPr>
          <w:attr w:name="ProductID" w:val="454113 г"/>
        </w:smartTagPr>
        <w:r w:rsidRPr="00EA2579">
          <w:rPr>
            <w:rFonts w:ascii="Times New Roman" w:hAnsi="Times New Roman"/>
            <w:sz w:val="28"/>
            <w:szCs w:val="28"/>
          </w:rPr>
          <w:t>454113 г</w:t>
        </w:r>
      </w:smartTag>
      <w:r w:rsidRPr="00EA2579">
        <w:rPr>
          <w:rFonts w:ascii="Times New Roman" w:hAnsi="Times New Roman"/>
          <w:sz w:val="28"/>
          <w:szCs w:val="28"/>
        </w:rPr>
        <w:t>. Челябинск, площадь Революции, 4), в судебном порядке. Обжалование действий (бездействия), решений в суд осуществляется в порядке, установленным действующим законодательством.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5.2. Граждане имеют право обратиться с жалобой лично, через своего законного представителя или направить письменное обращение, жалобу (претензию).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5.3. Должностные лица, ответственные или уполномоченные специалисты проводят личный прием граждан.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5.4. Информация о приеме должностными лицами органа местного самоуправления, начальником управления образования помещается на информационных стендах в администрации Еткульского муниципального района и управления образования.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5.5. Личный прием граждан 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>правлении образования осуществляется без предварительной записи: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личный прием начальником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>правления образования – каждый вторник и среду с 13.00ч. до 15.00ч.;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личный прием начальником и специалистами отдела дошкольного, общего и дополнительного образования – понедельник - четверг - с 08-00 ч. до 15-00 ч., пятница - неприемный  день. Телефоны отдела дошкольного, общего и дополнительного образования:  2-27-64, 2-15-37.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Юридический адрес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– 456560, Челябинская обл., с.Еткуль, ул.Ленина, д.34. 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Фактический адрес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A2579">
        <w:rPr>
          <w:rFonts w:ascii="Times New Roman" w:hAnsi="Times New Roman"/>
          <w:sz w:val="28"/>
          <w:szCs w:val="28"/>
          <w:lang w:eastAsia="ru-RU"/>
        </w:rPr>
        <w:t xml:space="preserve">правления образования – 456560, Челябинская обл., с.Еткуль, ул.Октябрьская, д.40. 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5.6. Личный прием граждан в образовательном учреждении осуществляется без предварительной записи:</w:t>
      </w:r>
    </w:p>
    <w:p w:rsidR="00F1519E" w:rsidRPr="00EA2579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личный прием руководителем образовательного учреждения (заместителем руководителя образовательного учреждения) – каждый вторник и среду с 13.00ч. до 15.00ч.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>5.7. При рассмотрении устных обращений граждан необходимо: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внимательно выслушать и разобраться в предмете обращения;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принять обоснованные решения, обеспечить правомерное и своевременное исполнение решений;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истребовать, при необходимости, документы для принятия решения;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своевременно сообщать гражданам в письменной либо устной форме о решениях, принятых по обращению, а в случае их отклонения обосновать причины;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в случае отказа в предоставлении муниципальной услуги обосновать решение;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не допускать грубого, некорректного обращения с заявителем;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A2579">
        <w:rPr>
          <w:rFonts w:ascii="Times New Roman" w:hAnsi="Times New Roman"/>
          <w:sz w:val="28"/>
          <w:szCs w:val="28"/>
          <w:lang w:eastAsia="ru-RU"/>
        </w:rPr>
        <w:t>по просьбам граждан разъяснять дальнейший порядок обжалования.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579">
        <w:rPr>
          <w:rFonts w:ascii="Times New Roman" w:hAnsi="Times New Roman"/>
          <w:sz w:val="28"/>
          <w:szCs w:val="28"/>
          <w:lang w:eastAsia="ru-RU"/>
        </w:rPr>
        <w:t xml:space="preserve">5.8. Письменные обращения граждан принимаются ответственными за это специалистами, регистрируются и направляются соответствующему специалисту на рассмотрение. 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5.8.1. Заявитель в своем письменном обращении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 xml:space="preserve">Дополнительно в заявлении указываются причины несогласия с обжалуемым решением, действием (бездействием), обстоятельства, на основании которых гражданин считает, что нарушены его права, свободы и законные интересы, созданы препятствия к их реализации, либо незаконно возложена какая-либо обязанность, требования (об отмене решения, о признании незаконным действия (бездействия)), а также иные сведения, </w:t>
      </w:r>
      <w:r w:rsidRPr="00EA2579">
        <w:rPr>
          <w:rFonts w:ascii="Times New Roman" w:hAnsi="Times New Roman"/>
          <w:sz w:val="28"/>
          <w:szCs w:val="28"/>
        </w:rPr>
        <w:lastRenderedPageBreak/>
        <w:t>которые гражданин считает необходимым сообщить. К заявлению могут быть приложены копии документов, подтверждающих изложенные обстоятельства. В таком случае в заявлении приводится перечень прилагаемых  документов.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5.8.2. 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5.8.3. Если в письменном обращении не указана фамилия заявителя, направившего обращение, или почтовый адрес, по которому должен быть направлен ответ, обращение не рассматривается.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5.8.5.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5.8.6.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5.9. По результатам рассмотрения обращения должностное лицо, ответственный или уполномоченный специалист принимает решение об удовлетворении требований гражданина и о признании неправомерным обжалованного решения, действия (бездействия) либо об отказе в удовлетворении обращения. Письменный ответ, содержащий результаты рассмотрения обращения, направляется гражданину.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 xml:space="preserve">5.10. Продолжительность рассмотрения обращений (претензий) граждан или урегулирования споров не должна превышать 30 дней с момента получения жалобы (претензии) или возникновения спора. 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 xml:space="preserve">В случае, если по обращению требуется провести расследования, проверки или обследования, срок его рассмотрения может быть продлен, но не более чем на 30 дней по решению начальника </w:t>
      </w:r>
      <w:r>
        <w:rPr>
          <w:rFonts w:ascii="Times New Roman" w:hAnsi="Times New Roman"/>
          <w:sz w:val="28"/>
          <w:szCs w:val="28"/>
        </w:rPr>
        <w:t>У</w:t>
      </w:r>
      <w:r w:rsidRPr="00EA2579">
        <w:rPr>
          <w:rFonts w:ascii="Times New Roman" w:hAnsi="Times New Roman"/>
          <w:sz w:val="28"/>
          <w:szCs w:val="28"/>
        </w:rPr>
        <w:t>правления образования. О продлении срока рассмотрения обращения гражданин уведомляется письменно с указанием причин продления.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EA2579">
        <w:rPr>
          <w:rFonts w:ascii="Times New Roman" w:hAnsi="Times New Roman"/>
          <w:sz w:val="28"/>
          <w:szCs w:val="28"/>
        </w:rPr>
        <w:t>5.11. В суде могут быть обжалованы решения, действия или бездействие, в результате которых: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2579">
        <w:rPr>
          <w:rFonts w:ascii="Times New Roman" w:hAnsi="Times New Roman"/>
          <w:sz w:val="28"/>
          <w:szCs w:val="28"/>
        </w:rPr>
        <w:t>нарушены права и свободы гражданина;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2579">
        <w:rPr>
          <w:rFonts w:ascii="Times New Roman" w:hAnsi="Times New Roman"/>
          <w:sz w:val="28"/>
          <w:szCs w:val="28"/>
        </w:rPr>
        <w:t>созданы препятствия осуществлению гражданином его прав и свобод;</w:t>
      </w:r>
    </w:p>
    <w:p w:rsidR="00F1519E" w:rsidRPr="00EA2579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A2579">
        <w:rPr>
          <w:rFonts w:ascii="Times New Roman" w:hAnsi="Times New Roman"/>
          <w:sz w:val="28"/>
          <w:szCs w:val="28"/>
        </w:rPr>
        <w:t>незаконн</w:t>
      </w:r>
      <w:r>
        <w:rPr>
          <w:rFonts w:ascii="Times New Roman" w:hAnsi="Times New Roman"/>
          <w:sz w:val="28"/>
          <w:szCs w:val="28"/>
        </w:rPr>
        <w:t>о на гражданина возложена какая-</w:t>
      </w:r>
      <w:r w:rsidRPr="00EA2579">
        <w:rPr>
          <w:rFonts w:ascii="Times New Roman" w:hAnsi="Times New Roman"/>
          <w:sz w:val="28"/>
          <w:szCs w:val="28"/>
        </w:rPr>
        <w:t>либо обязанность или он незаконно привлечен к какой-либо ответственности</w:t>
      </w:r>
      <w:bookmarkStart w:id="3" w:name="sub_1040"/>
      <w:bookmarkEnd w:id="3"/>
      <w:r w:rsidRPr="00EA2579">
        <w:rPr>
          <w:rFonts w:ascii="Times New Roman" w:hAnsi="Times New Roman"/>
          <w:sz w:val="28"/>
          <w:szCs w:val="28"/>
        </w:rPr>
        <w:t>.</w:t>
      </w: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  <w:r w:rsidRPr="0070741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</w:p>
    <w:p w:rsidR="00F1519E" w:rsidRDefault="00F1519E" w:rsidP="00F1519E">
      <w:pPr>
        <w:jc w:val="right"/>
        <w:rPr>
          <w:rFonts w:ascii="Times New Roman" w:hAnsi="Times New Roman"/>
          <w:b/>
          <w:sz w:val="28"/>
          <w:szCs w:val="28"/>
        </w:rPr>
      </w:pPr>
    </w:p>
    <w:p w:rsidR="00F1519E" w:rsidRPr="00971C4C" w:rsidRDefault="00F1519E" w:rsidP="00F1519E">
      <w:pPr>
        <w:jc w:val="right"/>
        <w:rPr>
          <w:rFonts w:ascii="Times New Roman" w:eastAsia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 xml:space="preserve"> П</w:t>
      </w:r>
      <w:r w:rsidRPr="00971C4C">
        <w:rPr>
          <w:rFonts w:ascii="Times New Roman" w:eastAsia="Times New Roman" w:hAnsi="Times New Roman"/>
          <w:sz w:val="28"/>
          <w:szCs w:val="28"/>
        </w:rPr>
        <w:t xml:space="preserve">риложение 1 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Pr="00971C4C">
        <w:rPr>
          <w:rFonts w:ascii="Times New Roman" w:hAnsi="Times New Roman"/>
          <w:sz w:val="28"/>
          <w:szCs w:val="28"/>
        </w:rPr>
        <w:t xml:space="preserve">Начальнику Управления образования 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 xml:space="preserve">администрации Еткульского 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 xml:space="preserve">муниципального района (руководителю 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>образовательного учреждения)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b/>
          <w:sz w:val="28"/>
          <w:szCs w:val="28"/>
        </w:rPr>
      </w:pPr>
      <w:r w:rsidRPr="00971C4C">
        <w:rPr>
          <w:rFonts w:ascii="Times New Roman" w:hAnsi="Times New Roman"/>
          <w:b/>
          <w:sz w:val="28"/>
          <w:szCs w:val="28"/>
        </w:rPr>
        <w:t>________________________________________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71C4C">
        <w:rPr>
          <w:rFonts w:ascii="Times New Roman" w:hAnsi="Times New Roman"/>
          <w:sz w:val="24"/>
          <w:szCs w:val="24"/>
        </w:rPr>
        <w:t xml:space="preserve"> (Ф.И.О. руководителя)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971C4C">
        <w:rPr>
          <w:rFonts w:ascii="Times New Roman" w:hAnsi="Times New Roman"/>
          <w:sz w:val="28"/>
          <w:szCs w:val="28"/>
        </w:rPr>
        <w:t>__________________________________________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971C4C">
        <w:rPr>
          <w:rFonts w:ascii="Times New Roman" w:hAnsi="Times New Roman"/>
          <w:sz w:val="24"/>
          <w:szCs w:val="24"/>
        </w:rPr>
        <w:t>(Ф.И.О. заявителя)</w:t>
      </w:r>
    </w:p>
    <w:p w:rsidR="00F1519E" w:rsidRPr="00971C4C" w:rsidRDefault="00F1519E" w:rsidP="00F1519E">
      <w:pPr>
        <w:pStyle w:val="ac"/>
        <w:jc w:val="right"/>
        <w:rPr>
          <w:rFonts w:ascii="Times New Roman" w:hAnsi="Times New Roman"/>
          <w:b/>
          <w:sz w:val="28"/>
          <w:szCs w:val="28"/>
        </w:rPr>
      </w:pPr>
      <w:r w:rsidRPr="00971C4C">
        <w:rPr>
          <w:rFonts w:ascii="Times New Roman" w:hAnsi="Times New Roman"/>
          <w:b/>
          <w:sz w:val="28"/>
          <w:szCs w:val="28"/>
        </w:rPr>
        <w:t xml:space="preserve">                                                    _________________________________</w:t>
      </w:r>
    </w:p>
    <w:p w:rsidR="00F1519E" w:rsidRPr="00971C4C" w:rsidRDefault="00F1519E" w:rsidP="00F1519E">
      <w:pPr>
        <w:pStyle w:val="ac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C4C">
        <w:rPr>
          <w:rFonts w:ascii="Times New Roman" w:eastAsia="Times New Roman" w:hAnsi="Times New Roman"/>
          <w:sz w:val="24"/>
          <w:szCs w:val="24"/>
          <w:lang w:eastAsia="ru-RU"/>
        </w:rPr>
        <w:t>(удостоверяющий личность документ и его</w:t>
      </w:r>
    </w:p>
    <w:p w:rsidR="00F1519E" w:rsidRPr="00971C4C" w:rsidRDefault="00F1519E" w:rsidP="00F1519E">
      <w:pPr>
        <w:pStyle w:val="ac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C4C">
        <w:rPr>
          <w:rFonts w:ascii="Times New Roman" w:eastAsia="Times New Roman" w:hAnsi="Times New Roman"/>
          <w:sz w:val="24"/>
          <w:szCs w:val="24"/>
          <w:lang w:eastAsia="ru-RU"/>
        </w:rPr>
        <w:t>реквизиты,   почтовый или электронный адрес</w:t>
      </w:r>
    </w:p>
    <w:p w:rsidR="00F1519E" w:rsidRPr="00971C4C" w:rsidRDefault="00F1519E" w:rsidP="00F1519E">
      <w:pPr>
        <w:pStyle w:val="ac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C4C">
        <w:rPr>
          <w:rFonts w:ascii="Times New Roman" w:eastAsia="Times New Roman" w:hAnsi="Times New Roman"/>
          <w:sz w:val="24"/>
          <w:szCs w:val="24"/>
          <w:lang w:eastAsia="ru-RU"/>
        </w:rPr>
        <w:t>заявителя, номер факса)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Pr="00971C4C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1C4C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1C4C">
        <w:rPr>
          <w:rFonts w:ascii="Times New Roman" w:hAnsi="Times New Roman"/>
          <w:sz w:val="28"/>
          <w:szCs w:val="28"/>
          <w:lang w:eastAsia="ru-RU"/>
        </w:rPr>
        <w:t>о предоставлении  информации об организации образовательной  деятельности  образовательного учреждения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Pr="00971C4C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Default="00F1519E" w:rsidP="00F1519E">
      <w:pPr>
        <w:pStyle w:val="ac"/>
        <w:rPr>
          <w:rFonts w:ascii="Times New Roman" w:hAnsi="Times New Roman"/>
          <w:sz w:val="28"/>
          <w:szCs w:val="28"/>
          <w:lang w:eastAsia="ru-RU"/>
        </w:rPr>
      </w:pPr>
      <w:r w:rsidRPr="00971C4C">
        <w:rPr>
          <w:rFonts w:ascii="Times New Roman" w:hAnsi="Times New Roman"/>
          <w:sz w:val="28"/>
          <w:szCs w:val="28"/>
          <w:lang w:eastAsia="ru-RU"/>
        </w:rPr>
        <w:t>Прошу предоставить 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F1519E" w:rsidRPr="00971C4C" w:rsidRDefault="00F1519E" w:rsidP="00F1519E">
      <w:pPr>
        <w:pStyle w:val="ac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1519E" w:rsidRPr="00971C4C" w:rsidRDefault="00F1519E" w:rsidP="00F1519E">
      <w:pPr>
        <w:pStyle w:val="ac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71C4C">
        <w:rPr>
          <w:rFonts w:ascii="Times New Roman" w:hAnsi="Times New Roman"/>
          <w:sz w:val="24"/>
          <w:szCs w:val="24"/>
          <w:lang w:eastAsia="ru-RU"/>
        </w:rPr>
        <w:t>(перечень запрашиваемых сведений об организации образовательной деятельности)</w:t>
      </w:r>
    </w:p>
    <w:p w:rsidR="00F1519E" w:rsidRPr="00971C4C" w:rsidRDefault="00F1519E" w:rsidP="00F151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1519E" w:rsidRPr="00971C4C" w:rsidRDefault="00F1519E" w:rsidP="00F1519E">
      <w:pPr>
        <w:pStyle w:val="ac"/>
        <w:rPr>
          <w:rFonts w:ascii="Times New Roman" w:hAnsi="Times New Roman"/>
          <w:lang w:eastAsia="ru-RU"/>
        </w:rPr>
      </w:pPr>
      <w:r w:rsidRPr="00971C4C">
        <w:rPr>
          <w:lang w:eastAsia="ru-RU"/>
        </w:rPr>
        <w:t xml:space="preserve">  </w:t>
      </w:r>
    </w:p>
    <w:p w:rsidR="00F1519E" w:rsidRPr="00971C4C" w:rsidRDefault="00F1519E" w:rsidP="00F1519E">
      <w:pPr>
        <w:pStyle w:val="ac"/>
        <w:rPr>
          <w:rFonts w:ascii="Times New Roman" w:hAnsi="Times New Roman"/>
          <w:lang w:eastAsia="ru-RU"/>
        </w:rPr>
      </w:pPr>
      <w:r w:rsidRPr="00971C4C">
        <w:rPr>
          <w:rFonts w:ascii="Times New Roman" w:hAnsi="Times New Roman"/>
          <w:lang w:eastAsia="ru-RU"/>
        </w:rPr>
        <w:t xml:space="preserve">______________________/____________________________________________ </w:t>
      </w:r>
    </w:p>
    <w:p w:rsidR="00F1519E" w:rsidRPr="00971C4C" w:rsidRDefault="00F1519E" w:rsidP="00F1519E">
      <w:pPr>
        <w:pStyle w:val="ac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971C4C">
        <w:rPr>
          <w:rFonts w:ascii="Times New Roman" w:hAnsi="Times New Roman"/>
          <w:sz w:val="24"/>
          <w:szCs w:val="24"/>
          <w:lang w:eastAsia="ru-RU"/>
        </w:rPr>
        <w:t>(подпись заявителя)                 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71C4C">
        <w:rPr>
          <w:rFonts w:ascii="Times New Roman" w:hAnsi="Times New Roman"/>
          <w:sz w:val="24"/>
          <w:szCs w:val="24"/>
          <w:lang w:eastAsia="ru-RU"/>
        </w:rPr>
        <w:t xml:space="preserve">  (полностью Ф.И.О.) </w:t>
      </w:r>
    </w:p>
    <w:p w:rsidR="00F1519E" w:rsidRPr="00971C4C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C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«___»_________ 20__</w:t>
      </w:r>
      <w:r w:rsidRPr="00971C4C">
        <w:rPr>
          <w:rFonts w:ascii="Times New Roman" w:eastAsia="Times New Roman" w:hAnsi="Times New Roman"/>
          <w:sz w:val="28"/>
          <w:szCs w:val="28"/>
        </w:rPr>
        <w:t xml:space="preserve">г. </w:t>
      </w:r>
    </w:p>
    <w:p w:rsidR="00F1519E" w:rsidRPr="00971C4C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71C4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F1519E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1519E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F1519E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F1519E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F1519E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F1519E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F1519E" w:rsidRPr="00971C4C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971C4C">
        <w:rPr>
          <w:rFonts w:ascii="Times New Roman" w:eastAsia="Times New Roman" w:hAnsi="Times New Roman"/>
          <w:sz w:val="28"/>
          <w:szCs w:val="28"/>
        </w:rPr>
        <w:t xml:space="preserve"> Приложение 2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 (Оформляется на официальном бланке учреждения)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____________________________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(Ф.И.О. получателя услуг)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13CD">
        <w:rPr>
          <w:rFonts w:ascii="Times New Roman" w:hAnsi="Times New Roman"/>
          <w:b/>
          <w:sz w:val="28"/>
          <w:szCs w:val="28"/>
          <w:lang w:eastAsia="ru-RU"/>
        </w:rPr>
        <w:t>Уведомление</w:t>
      </w:r>
    </w:p>
    <w:p w:rsidR="00F1519E" w:rsidRPr="006E13CD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519E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направлении </w:t>
      </w:r>
      <w:r w:rsidRPr="006E13CD">
        <w:rPr>
          <w:rFonts w:ascii="Times New Roman" w:hAnsi="Times New Roman"/>
          <w:b/>
          <w:sz w:val="28"/>
          <w:szCs w:val="28"/>
          <w:lang w:eastAsia="ru-RU"/>
        </w:rPr>
        <w:t xml:space="preserve">информации об организации образовательной 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13CD">
        <w:rPr>
          <w:rFonts w:ascii="Times New Roman" w:hAnsi="Times New Roman"/>
          <w:b/>
          <w:sz w:val="28"/>
          <w:szCs w:val="28"/>
          <w:lang w:eastAsia="ru-RU"/>
        </w:rPr>
        <w:t>деятельности</w:t>
      </w:r>
    </w:p>
    <w:p w:rsidR="00F1519E" w:rsidRPr="006E13CD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519E" w:rsidRPr="00AC5BBD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Управление образования администрации Еткульского муниципального района (образовательное учреждение) уведомляет, что  на основании заявления  о предоставлении информации</w:t>
      </w:r>
      <w:r w:rsidRPr="00AC5B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AC5BBD">
        <w:rPr>
          <w:rFonts w:ascii="Times New Roman" w:hAnsi="Times New Roman"/>
          <w:sz w:val="28"/>
          <w:szCs w:val="28"/>
          <w:lang w:eastAsia="ru-RU"/>
        </w:rPr>
        <w:t xml:space="preserve">об организации образовательной деятельности образовательного учреждения (наименование  образовательного учреждения) от … (дата принятия заявления) принято решение  о направлении  следующих  сведений об организации образовательной деятельности: </w:t>
      </w:r>
    </w:p>
    <w:p w:rsidR="00F1519E" w:rsidRPr="00AC5BBD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F1519E" w:rsidRPr="00AC5BBD" w:rsidRDefault="00F1519E" w:rsidP="00F1519E">
      <w:pPr>
        <w:pStyle w:val="ac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C5BBD">
        <w:rPr>
          <w:rFonts w:ascii="Times New Roman" w:hAnsi="Times New Roman"/>
          <w:sz w:val="24"/>
          <w:szCs w:val="24"/>
          <w:lang w:eastAsia="ru-RU"/>
        </w:rPr>
        <w:lastRenderedPageBreak/>
        <w:t>(запрашиваемые сведения об организации образовательной деятельности)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Подпись руководителя 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519E" w:rsidRPr="00AC5BBD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                                                                                                        </w:t>
      </w:r>
      <w:r w:rsidRPr="00AC5BBD">
        <w:rPr>
          <w:rFonts w:ascii="Times New Roman" w:eastAsia="Times New Roman" w:hAnsi="Times New Roman"/>
          <w:sz w:val="28"/>
          <w:szCs w:val="28"/>
        </w:rPr>
        <w:t xml:space="preserve">Приложение 3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 (Оформляется на официальном бланке учреждения)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____________________________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(Ф.И.О. получателя услуг)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AC5BBD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об отказе в направлении  информации об организации образовательной деятельности муниципального образовательного учреждения</w:t>
      </w:r>
    </w:p>
    <w:p w:rsidR="00F1519E" w:rsidRPr="00AC5BBD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1519E" w:rsidRPr="00AC5BBD" w:rsidRDefault="00F1519E" w:rsidP="00F1519E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t>Управление образования администрации Еткульского муниципального района (образовательное учреждение) уведомляет, что  на основании заявления  о предоставлении информации об образовательной деятельности  образовательного учреждения (наименование  образовательного учреждения) от… (дата принятия заявления)  было принято решение  об отказе  в  направлении  информации об организации образовательной деятельности.</w:t>
      </w:r>
    </w:p>
    <w:p w:rsidR="00F1519E" w:rsidRPr="00AC5BBD" w:rsidRDefault="00F1519E" w:rsidP="00F1519E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5BBD">
        <w:rPr>
          <w:rFonts w:ascii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:rsidR="00F1519E" w:rsidRPr="00AC5BBD" w:rsidRDefault="00F1519E" w:rsidP="00F1519E">
      <w:pPr>
        <w:pStyle w:val="ac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C5BBD">
        <w:rPr>
          <w:rFonts w:ascii="Times New Roman" w:hAnsi="Times New Roman"/>
          <w:sz w:val="24"/>
          <w:szCs w:val="24"/>
          <w:lang w:eastAsia="ru-RU"/>
        </w:rPr>
        <w:t>(указываются  причины отказа в направлении информации об организации образовательной деятельности)</w:t>
      </w:r>
    </w:p>
    <w:p w:rsidR="00F1519E" w:rsidRPr="00AC5BBD" w:rsidRDefault="00F1519E" w:rsidP="00F151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Подпись руководителя 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519E" w:rsidRPr="00AC5BBD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AC5BBD">
        <w:rPr>
          <w:rFonts w:ascii="Times New Roman" w:eastAsia="Times New Roman" w:hAnsi="Times New Roman"/>
          <w:sz w:val="28"/>
          <w:szCs w:val="28"/>
        </w:rPr>
        <w:t xml:space="preserve"> Приложение 4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b/>
          <w:bCs/>
          <w:sz w:val="28"/>
          <w:szCs w:val="28"/>
        </w:rPr>
        <w:t>Реестр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b/>
          <w:bCs/>
          <w:sz w:val="28"/>
          <w:szCs w:val="28"/>
        </w:rPr>
        <w:t>принятых заявлений  управления образования (образовательного учреждения) о предоставлении  информации об организации образовательной деятельности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2"/>
        <w:gridCol w:w="1281"/>
        <w:gridCol w:w="2541"/>
        <w:gridCol w:w="2830"/>
        <w:gridCol w:w="2291"/>
      </w:tblGrid>
      <w:tr w:rsidR="00F1519E" w:rsidRPr="0070741F" w:rsidTr="00CA5A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Ф.И.О. заявителя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Дата принятия  заявления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Перечень запрашиваемых сведений об организации образовательной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Результат выполнения муниципальной услуги </w:t>
            </w:r>
          </w:p>
        </w:tc>
      </w:tr>
      <w:tr w:rsidR="00F1519E" w:rsidRPr="0070741F" w:rsidTr="00CA5A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F1519E" w:rsidRPr="0070741F" w:rsidTr="00CA5A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F1519E" w:rsidRPr="0070741F" w:rsidTr="00CA5A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519E" w:rsidRPr="0070741F" w:rsidRDefault="00F1519E" w:rsidP="00CA5A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41F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lastRenderedPageBreak/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0741F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519E" w:rsidRPr="0070741F" w:rsidRDefault="00F1519E" w:rsidP="00F151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519E" w:rsidRPr="00AC5BBD" w:rsidRDefault="00F1519E" w:rsidP="00F15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AC5BBD">
        <w:rPr>
          <w:rFonts w:ascii="Times New Roman" w:eastAsia="Times New Roman" w:hAnsi="Times New Roman"/>
          <w:sz w:val="28"/>
          <w:szCs w:val="28"/>
        </w:rPr>
        <w:t xml:space="preserve">Приложение 5 </w:t>
      </w:r>
    </w:p>
    <w:p w:rsidR="00F1519E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0C74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F1519E" w:rsidRPr="00DA0C74" w:rsidRDefault="00F1519E" w:rsidP="00F1519E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A0C74">
        <w:rPr>
          <w:rFonts w:ascii="Times New Roman" w:hAnsi="Times New Roman"/>
          <w:sz w:val="28"/>
          <w:szCs w:val="28"/>
          <w:lang w:eastAsia="ru-RU"/>
        </w:rPr>
        <w:t>об Управлении образования  и муниципальных образовательных учреждениях</w:t>
      </w:r>
    </w:p>
    <w:p w:rsidR="00F1519E" w:rsidRPr="006E13CD" w:rsidRDefault="00F1519E" w:rsidP="00F1519E">
      <w:pPr>
        <w:pStyle w:val="ac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9"/>
        <w:gridCol w:w="3470"/>
        <w:gridCol w:w="2835"/>
        <w:gridCol w:w="3060"/>
      </w:tblGrid>
      <w:tr w:rsidR="00F1519E" w:rsidRPr="00AC5BBD" w:rsidTr="00CA5AF8">
        <w:trPr>
          <w:trHeight w:val="9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F1519E" w:rsidRPr="00AC5BBD" w:rsidRDefault="00F1519E" w:rsidP="00CA5A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>Полное  наименование учреждения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BBD">
              <w:rPr>
                <w:rFonts w:ascii="Times New Roman" w:hAnsi="Times New Roman"/>
                <w:b/>
                <w:bCs/>
                <w:sz w:val="24"/>
                <w:szCs w:val="24"/>
              </w:rPr>
              <w:t>Ф.И.О. руководителя, телефон</w:t>
            </w:r>
          </w:p>
        </w:tc>
      </w:tr>
      <w:tr w:rsidR="00F1519E" w:rsidRPr="00AC5BBD" w:rsidTr="00CA5AF8">
        <w:trPr>
          <w:trHeight w:val="105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Еткульского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456560,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Еткуль,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Октябрьская, 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Выборнова Ольга Владимировна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8(35145)2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F1519E" w:rsidRPr="00AC5BBD" w:rsidTr="00CA5AF8">
        <w:trPr>
          <w:trHeight w:val="138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  Александровский  детский  сад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Сказка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456571 Челябинская.обл., Етульский.р-н,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Александровка,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Пионерская, 55а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Юрина  Галина  </w:t>
            </w:r>
          </w:p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19E" w:rsidRPr="00AC5BBD" w:rsidTr="00CA5AF8">
        <w:trPr>
          <w:trHeight w:val="9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  Белоносовский 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детский  сад «Теремок»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456568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Екульскийр-н,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п. Белоносово,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ул. Школьная,5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Микрюкова Елена Анатольевна            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9-50-27</w:t>
            </w:r>
          </w:p>
        </w:tc>
      </w:tr>
      <w:tr w:rsidR="00F1519E" w:rsidRPr="00AC5BBD" w:rsidTr="00CA5AF8">
        <w:trPr>
          <w:trHeight w:val="133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Белоусовский  детский  сад «Вишенка»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456565 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Белоусово,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Октябрьская,23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Звягинцева  Надежда        Семёновна              </w:t>
            </w:r>
          </w:p>
          <w:p w:rsidR="00F1519E" w:rsidRPr="00AC5BBD" w:rsidRDefault="00F1519E" w:rsidP="00CA5A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9-81-10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  Депутатский детский сад   </w:t>
            </w:r>
            <w:r>
              <w:rPr>
                <w:rFonts w:ascii="Times New Roman" w:hAnsi="Times New Roman"/>
                <w:sz w:val="24"/>
                <w:szCs w:val="24"/>
              </w:rPr>
              <w:t>«Лесная сказка»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п. Депутатский,  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Набережная, 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Платунова  Наталья  Владимировна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19E" w:rsidRPr="00AC5BBD" w:rsidTr="00CA5AF8">
        <w:trPr>
          <w:trHeight w:val="124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Центр развития ребёнка-детский сад «Радуга»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456574 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Еманжелинка,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Октябрьская,18 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Ефремовцева  Лиана  Николаевна                        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9-34-15</w:t>
            </w:r>
          </w:p>
        </w:tc>
      </w:tr>
      <w:tr w:rsidR="00F1519E" w:rsidRPr="00AC5BBD" w:rsidTr="00CA5AF8">
        <w:trPr>
          <w:trHeight w:val="124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   Еманжелинский детский сад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общеразвивающего вида «</w:t>
            </w:r>
            <w:r>
              <w:rPr>
                <w:rFonts w:ascii="Times New Roman" w:hAnsi="Times New Roman"/>
                <w:sz w:val="24"/>
                <w:szCs w:val="24"/>
              </w:rPr>
              <w:t>Солнышко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456574 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Еманжелинка,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Лесная, 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Выборнова Оксана Владимировна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8(35145)9-33-36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   Еткульский детский сад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общеразвивающего вида «Берёзка»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456560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Еткуль,     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Кирова, 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Мануйлова  Елена  Владимировна                   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2-11-93</w:t>
            </w:r>
          </w:p>
        </w:tc>
      </w:tr>
      <w:tr w:rsidR="00F1519E" w:rsidRPr="00AC5BBD" w:rsidTr="00CA5AF8">
        <w:trPr>
          <w:trHeight w:val="149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 Еткульский детский сад общеразвивающего вида </w:t>
            </w:r>
            <w:r>
              <w:rPr>
                <w:rFonts w:ascii="Times New Roman" w:hAnsi="Times New Roman"/>
                <w:sz w:val="24"/>
                <w:szCs w:val="24"/>
              </w:rPr>
              <w:t>«Золотой ключик»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456560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Еткуль,   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Кирова, 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Власенко Анна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Васильевна                   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1519E" w:rsidRPr="00AC5BBD" w:rsidRDefault="00F1519E" w:rsidP="00CA5AF8">
            <w:pPr>
              <w:pStyle w:val="ac"/>
            </w:pPr>
            <w:r w:rsidRPr="002C0B9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2-14-86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Еткульский детский сад «Одуванчик»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456560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 обл.,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с. Еткуль, 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еулок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4, 7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Апокина Елена Николаевна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2-15-49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Журавлевский детский  сад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д. Журавлёво,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Садовая, 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Ковальчук Ольга Владимировна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901-36-93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учреждение   Каратабанский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детский сад общеразвивающего вида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456572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Каратабан,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Солнечная, 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Крыгина  Елена  Васильевна 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9-41-64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Коелгинский детский сад общеразвивающего вида «Колосок»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456576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р-н,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Коелга,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Ленина, 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Нагорнова  Надежда  Леонидовна         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9-22-19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Коелгинский  детский сад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456576 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 обл., Еткульский р-н,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Коелга,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Мира,27</w:t>
            </w:r>
            <w:r w:rsidRPr="00AC5BBD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Малявкина Ольга Григорьевна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8-351-459-22-86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Лесновский детский сад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456578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п. Лесной,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Центральная, 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Юрченко  Валентина  Аркадьевна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9-82-14</w:t>
            </w:r>
          </w:p>
        </w:tc>
      </w:tr>
      <w:tr w:rsidR="00F1519E" w:rsidRPr="00AC5BBD" w:rsidTr="00CA5AF8">
        <w:trPr>
          <w:trHeight w:val="12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Новобатуринский детский  сад «Петушок»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456573 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обл., Еткульский р-н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п. Новобатурино,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Клепинина Наталья Александровна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Пискловский детский сад общеразвивающего вида «Солнышко»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456579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с. Писклово,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Советская,13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Давыдова  Нина  Николаевна           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9-63-56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 Потаповский детский сад «Ромашка»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д. Потапово,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Центральная, 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Елена Николаевна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 Селезянский детский сад «Теремок»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456564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Челябиснкая обл., Еткульский 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Селезян,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Советская, 51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Шарамоно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 Людмила Константиновна     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9-24-62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</w:t>
            </w:r>
            <w:r>
              <w:rPr>
                <w:rFonts w:ascii="Times New Roman" w:hAnsi="Times New Roman"/>
                <w:sz w:val="24"/>
                <w:szCs w:val="24"/>
              </w:rPr>
              <w:t>ние Шеломенцевский детский сад «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Рябинушка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456563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Шеломенцево,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Молодёжная, 12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Казанцева  Ирина Васильевна             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9-23-26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дошкольное образовательное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Шибаевский детский сад «Росинка»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456578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Еткульский р-н,   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Шибаево,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Солнечная,4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Коротких Светлана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Николаевна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2-12-93</w:t>
            </w:r>
          </w:p>
        </w:tc>
      </w:tr>
      <w:tr w:rsidR="00F1519E" w:rsidRPr="00AC5BBD" w:rsidTr="00CA5AF8">
        <w:trPr>
          <w:trHeight w:val="203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образовательное учреждение   для детей дошкольного и младшего школьного возраста Бектышская начальная школа - детский сад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456573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обл, Еткульский р-он,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п. Бектыш,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ул. Комсомольская,   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20-А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Согрина Ольга </w:t>
            </w:r>
          </w:p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Васильевна </w:t>
            </w:r>
          </w:p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1519E" w:rsidRPr="00AC5BBD" w:rsidRDefault="00F1519E" w:rsidP="00CA5AF8">
            <w:pPr>
              <w:pStyle w:val="ac"/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9-93-73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 образовательное учреждение   для детей дошкольного и младшего школьного возраста Долговская начальная школа-детский сад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Долговка,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 ,22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Панькова Наталья Александровна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образовательное учреждение   для  детей  дошкольного  и  младшего  школьного  возраста  Печёнкинская  начальная  школа-детский  сад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456569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Печёнкино,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Набережная,18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Комиссарова Марина Николаевна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для детей дошкольного и младшего школьного возраста Погорельская начальная школа-детский сад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456578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обл., Етульский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д. Погорелка,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ул. Центральная,13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Соколова  Лариса  Владимировна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(351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9-22-70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Белоносовская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456568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Челябинская область, Еткульский р-н,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п. Белоносово,</w:t>
            </w:r>
          </w:p>
          <w:p w:rsidR="00F1519E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ул. Советская,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Ефремовцева Любовь Александровна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Еманжелинская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456574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с. Еманжелинка,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ул. Школьная, 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Михайлова Светлана Петровна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Еткульская сред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няя общеобразовательная 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456560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Челябинская область,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Еткульский р-н,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с. Еткуль,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ул. Ленина, 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Максимова Наталья Александровна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 Каратабанская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средняя общеобразовательная школа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456572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с. Каратабан,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ул. Солнечная, 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Петрова Тамара Александровна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459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Коелгинская средняя общеобразовательная школа имени дважды Героя Советского Союза С.В. Хохрякова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456576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Челябинская область,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Еткульский р-н,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с. Коелга,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ул. Советская, 5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Перегримова Лидия Александровна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Коелгинская средняя общеобразовательная школа «Эврика»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456576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Челябинская область,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 xml:space="preserve">Еткульский р-н, 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с. Коелга,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ул. Мира,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Черныш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ва Наталия Владимировна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Лебедевская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456570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Лебедёвка,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Первомайская, 11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Смирнова Светлана Александровна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Новобатуринская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456573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Новобатурино,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Центральная, 3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Кокотчикова Татьяна Дмитриевна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 общеобразовательное учреждение  Пискловская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456579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Писклово,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1а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Алиханова Людмила Ренгольт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Селезянская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456564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Селезян,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Мира, 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Корабельников Юрий Владимирович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Таяндинская средняя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456578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Таянды,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 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Зязева Елена Виллиновна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 Белоусовская основная общеобразовательная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456565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Белоусово,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ул. Октябрьская, 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Гебель Олег Фридрихович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Потаповская основная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456578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Челябинская область, Еткульский р-н,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Потапово,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Совхозная, 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Бакина Олеся </w:t>
            </w:r>
          </w:p>
          <w:p w:rsidR="00F1519E" w:rsidRPr="00AC5BBD" w:rsidRDefault="00F1519E" w:rsidP="00CA5AF8">
            <w:pPr>
              <w:pStyle w:val="ac"/>
            </w:pPr>
            <w:r w:rsidRPr="002C0B98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Шибаевская основная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456578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Шибаево,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Халтурина, 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Ухалова Галина Михайловна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общеобразовательное учреждение Еткульская начальная  общеобразовательная школа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456560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Еткуль,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Пионерская, 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 xml:space="preserve">Кузнецова Нина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общеобразовательное учреждение  Приозерная начальная общеобразовательная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456578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Приозёрный, </w:t>
            </w:r>
          </w:p>
          <w:p w:rsidR="00F1519E" w:rsidRPr="00AC5BBD" w:rsidRDefault="00F1519E" w:rsidP="00CA5AF8">
            <w:pPr>
              <w:pStyle w:val="ac"/>
              <w:rPr>
                <w:sz w:val="24"/>
                <w:szCs w:val="24"/>
                <w:lang w:eastAsia="ru-RU"/>
              </w:rPr>
            </w:pPr>
            <w:r w:rsidRPr="00AC5BBD">
              <w:rPr>
                <w:rFonts w:ascii="Times New Roman" w:hAnsi="Times New Roman"/>
                <w:sz w:val="24"/>
                <w:szCs w:val="24"/>
                <w:lang w:eastAsia="ru-RU"/>
              </w:rPr>
              <w:t>ул. Школьная,11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Волошина Маргарита Александровна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казённое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специальное (коррекционное) образовательное учреждение для обучающихся, воспитанников с ограниченными возможностями здоровья  Еманжелинская специальная (коррекционная) общеобразовательная школа- интернат </w:t>
            </w:r>
            <w:r w:rsidRPr="00AC5BB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456574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область, Еткульский р-н,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с. Еманжелинка,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ул. Алое Поле, 1в 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Батурина Ирина Владимировна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образовательное учреждение дополнительного образования  детей  детско-юношеская спортивная школа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456560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с. Еткуль, переулок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13, 5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Кривенко Данила Алексеевич</w:t>
            </w: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19E" w:rsidRPr="00AC5BBD" w:rsidRDefault="00F1519E" w:rsidP="00CA5A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>учреждение дополнительного образования  детей  Еткульский районный Дом детского творчества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456560 </w:t>
            </w:r>
          </w:p>
          <w:p w:rsidR="00F1519E" w:rsidRPr="00AC5BBD" w:rsidRDefault="00F1519E" w:rsidP="00C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  <w:r w:rsidRPr="00AC5BB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</w:p>
          <w:p w:rsidR="00F1519E" w:rsidRPr="00AC5BBD" w:rsidRDefault="00F1519E" w:rsidP="00C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 w:cs="Arial"/>
                <w:sz w:val="24"/>
                <w:szCs w:val="24"/>
              </w:rPr>
              <w:t>с. Еткуль,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переулок 10, 2</w:t>
            </w:r>
          </w:p>
          <w:p w:rsidR="00F1519E" w:rsidRPr="00AC5BBD" w:rsidRDefault="00F1519E" w:rsidP="00C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Фролова Ольга Александровна</w:t>
            </w:r>
          </w:p>
          <w:p w:rsidR="00F1519E" w:rsidRPr="00AC5BBD" w:rsidRDefault="00F1519E" w:rsidP="00C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19E" w:rsidRPr="00AC5BBD" w:rsidRDefault="00F1519E" w:rsidP="00CA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8(</w:t>
            </w:r>
            <w:r w:rsidRPr="00AC5BBD">
              <w:rPr>
                <w:rFonts w:ascii="Times New Roman" w:eastAsia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AC5BBD">
              <w:rPr>
                <w:rFonts w:ascii="Times New Roman" w:eastAsia="Times New Roman" w:hAnsi="Times New Roman" w:cs="Arial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  <w:r w:rsidRPr="00AC5BBD">
              <w:rPr>
                <w:rFonts w:ascii="Times New Roman" w:eastAsia="Times New Roman" w:hAnsi="Times New Roman" w:cs="Arial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>-</w:t>
            </w:r>
            <w:r w:rsidRPr="00AC5BBD">
              <w:rPr>
                <w:rFonts w:ascii="Times New Roman" w:eastAsia="Times New Roman" w:hAnsi="Times New Roman" w:cs="Arial"/>
                <w:sz w:val="24"/>
                <w:szCs w:val="24"/>
              </w:rPr>
              <w:t>16</w:t>
            </w:r>
          </w:p>
        </w:tc>
      </w:tr>
      <w:tr w:rsidR="00F1519E" w:rsidRPr="00AC5BBD" w:rsidTr="00CA5AF8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бюджетное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дополнительного образования  детей Центр развития </w:t>
            </w: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 детей и юношества «Радуга» с. Коелга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lastRenderedPageBreak/>
              <w:t>456576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 xml:space="preserve">Челябинская область </w:t>
            </w:r>
          </w:p>
          <w:p w:rsidR="00F1519E" w:rsidRPr="00AC5BBD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C5BBD">
              <w:rPr>
                <w:rFonts w:ascii="Times New Roman" w:hAnsi="Times New Roman"/>
                <w:sz w:val="24"/>
                <w:szCs w:val="24"/>
              </w:rPr>
              <w:t>с. Коелга, ул. Мира, 30</w:t>
            </w:r>
          </w:p>
          <w:p w:rsidR="00F1519E" w:rsidRPr="00AC5BBD" w:rsidRDefault="00F1519E" w:rsidP="00CA5A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Кущ Елена </w:t>
            </w:r>
          </w:p>
          <w:p w:rsidR="00F1519E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C0B98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F1519E" w:rsidRPr="002C0B98" w:rsidRDefault="00F1519E" w:rsidP="00CA5AF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1519E" w:rsidRPr="00AC5BBD" w:rsidRDefault="00F1519E" w:rsidP="00CA5AF8">
            <w:pPr>
              <w:pStyle w:val="ac"/>
            </w:pPr>
            <w:r w:rsidRPr="002C0B9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35145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0B9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</w:tbl>
    <w:p w:rsidR="00F1519E" w:rsidRPr="00AC5BBD" w:rsidRDefault="00F1519E" w:rsidP="00F1519E">
      <w:pPr>
        <w:spacing w:after="0" w:line="240" w:lineRule="auto"/>
        <w:ind w:right="98"/>
        <w:rPr>
          <w:rFonts w:ascii="Times New Roman" w:eastAsia="Times New Roman" w:hAnsi="Times New Roman"/>
          <w:b/>
          <w:sz w:val="24"/>
          <w:szCs w:val="24"/>
        </w:rPr>
      </w:pPr>
    </w:p>
    <w:p w:rsidR="00F1519E" w:rsidRPr="00A14A3E" w:rsidRDefault="00F1519E" w:rsidP="00F1519E">
      <w:pPr>
        <w:spacing w:after="0" w:line="240" w:lineRule="auto"/>
        <w:ind w:right="98"/>
        <w:rPr>
          <w:rFonts w:ascii="Times New Roman" w:eastAsia="Times New Roman" w:hAnsi="Times New Roman"/>
          <w:b/>
          <w:sz w:val="28"/>
          <w:szCs w:val="28"/>
        </w:rPr>
      </w:pPr>
    </w:p>
    <w:p w:rsidR="00F1519E" w:rsidRDefault="00F1519E" w:rsidP="00F1519E"/>
    <w:p w:rsidR="00F1519E" w:rsidRDefault="00F1519E" w:rsidP="00F1519E"/>
    <w:p w:rsidR="00F1519E" w:rsidRPr="00F1519E" w:rsidRDefault="00F1519E">
      <w:pPr>
        <w:rPr>
          <w:lang w:val="en-US"/>
        </w:rPr>
      </w:pPr>
    </w:p>
    <w:sectPr w:rsidR="00F1519E" w:rsidRPr="00F1519E" w:rsidSect="007F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7BF5"/>
    <w:multiLevelType w:val="hybridMultilevel"/>
    <w:tmpl w:val="532C18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1618E"/>
    <w:multiLevelType w:val="hybridMultilevel"/>
    <w:tmpl w:val="A3BA9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93196"/>
    <w:multiLevelType w:val="hybridMultilevel"/>
    <w:tmpl w:val="0302A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A16E7"/>
    <w:multiLevelType w:val="hybridMultilevel"/>
    <w:tmpl w:val="B2D29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D5EF2"/>
    <w:multiLevelType w:val="hybridMultilevel"/>
    <w:tmpl w:val="4BF8F55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4EE1B34"/>
    <w:multiLevelType w:val="hybridMultilevel"/>
    <w:tmpl w:val="A78E8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92AD6"/>
    <w:multiLevelType w:val="hybridMultilevel"/>
    <w:tmpl w:val="2224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801372"/>
    <w:multiLevelType w:val="hybridMultilevel"/>
    <w:tmpl w:val="5944FBF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FC004A0"/>
    <w:multiLevelType w:val="hybridMultilevel"/>
    <w:tmpl w:val="4C8E4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251584"/>
    <w:multiLevelType w:val="hybridMultilevel"/>
    <w:tmpl w:val="5D9ED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EC0A6C"/>
    <w:multiLevelType w:val="hybridMultilevel"/>
    <w:tmpl w:val="47726548"/>
    <w:lvl w:ilvl="0" w:tplc="48009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571CA"/>
    <w:multiLevelType w:val="hybridMultilevel"/>
    <w:tmpl w:val="398C3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786230"/>
    <w:multiLevelType w:val="hybridMultilevel"/>
    <w:tmpl w:val="23DC1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73E46"/>
    <w:rsid w:val="00273E46"/>
    <w:rsid w:val="007F0B6E"/>
    <w:rsid w:val="00847771"/>
    <w:rsid w:val="00F1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6E"/>
  </w:style>
  <w:style w:type="paragraph" w:styleId="1">
    <w:name w:val="heading 1"/>
    <w:basedOn w:val="a"/>
    <w:next w:val="a"/>
    <w:link w:val="10"/>
    <w:qFormat/>
    <w:rsid w:val="00F1519E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1519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1519E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1519E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F151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1519E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1519E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1519E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1519E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1519E"/>
    <w:rPr>
      <w:rFonts w:ascii="Times New Roman" w:eastAsia="Times New Roman" w:hAnsi="Times New Roman" w:cs="Times New Roman"/>
      <w:b/>
      <w:sz w:val="28"/>
      <w:szCs w:val="28"/>
    </w:rPr>
  </w:style>
  <w:style w:type="character" w:styleId="a5">
    <w:name w:val="Strong"/>
    <w:basedOn w:val="a0"/>
    <w:qFormat/>
    <w:rsid w:val="00F1519E"/>
    <w:rPr>
      <w:b/>
      <w:bCs/>
    </w:rPr>
  </w:style>
  <w:style w:type="paragraph" w:styleId="a6">
    <w:name w:val="List Paragraph"/>
    <w:basedOn w:val="a"/>
    <w:uiPriority w:val="34"/>
    <w:qFormat/>
    <w:rsid w:val="00F1519E"/>
    <w:pPr>
      <w:ind w:left="720"/>
      <w:contextualSpacing/>
    </w:pPr>
    <w:rPr>
      <w:rFonts w:ascii="Calibri" w:eastAsia="Calibri" w:hAnsi="Calibri" w:cs="Times New Roman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1519E"/>
  </w:style>
  <w:style w:type="paragraph" w:styleId="a7">
    <w:name w:val="Normal (Web)"/>
    <w:basedOn w:val="a"/>
    <w:uiPriority w:val="99"/>
    <w:unhideWhenUsed/>
    <w:rsid w:val="00F1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F1519E"/>
    <w:rPr>
      <w:color w:val="0000FF"/>
      <w:u w:val="single"/>
    </w:rPr>
  </w:style>
  <w:style w:type="paragraph" w:styleId="a9">
    <w:name w:val="footer"/>
    <w:basedOn w:val="a"/>
    <w:link w:val="aa"/>
    <w:rsid w:val="00F1519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rsid w:val="00F1519E"/>
    <w:rPr>
      <w:rFonts w:ascii="Calibri" w:eastAsia="Calibri" w:hAnsi="Calibri" w:cs="Times New Roman"/>
      <w:lang w:eastAsia="en-US"/>
    </w:rPr>
  </w:style>
  <w:style w:type="character" w:styleId="ab">
    <w:name w:val="page number"/>
    <w:rsid w:val="00F1519E"/>
  </w:style>
  <w:style w:type="paragraph" w:customStyle="1" w:styleId="12">
    <w:name w:val="Обычный1"/>
    <w:rsid w:val="00F1519E"/>
    <w:pPr>
      <w:widowControl w:val="0"/>
      <w:spacing w:after="0" w:line="600" w:lineRule="auto"/>
      <w:jc w:val="both"/>
    </w:pPr>
    <w:rPr>
      <w:rFonts w:ascii="Courier New" w:eastAsia="Times New Roman" w:hAnsi="Courier New" w:cs="Times New Roman"/>
      <w:sz w:val="16"/>
      <w:szCs w:val="20"/>
    </w:rPr>
  </w:style>
  <w:style w:type="paragraph" w:customStyle="1" w:styleId="ConsPlusNormal">
    <w:name w:val="ConsPlusNormal"/>
    <w:rsid w:val="00F151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 Spacing"/>
    <w:uiPriority w:val="1"/>
    <w:qFormat/>
    <w:rsid w:val="00F1519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etku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kul-uo.uco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6718</Words>
  <Characters>38296</Characters>
  <Application>Microsoft Office Word</Application>
  <DocSecurity>0</DocSecurity>
  <Lines>319</Lines>
  <Paragraphs>89</Paragraphs>
  <ScaleCrop>false</ScaleCrop>
  <Company>MultiDVD Team</Company>
  <LinksUpToDate>false</LinksUpToDate>
  <CharactersWithSpaces>44925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Карян</dc:creator>
  <cp:keywords/>
  <dc:description/>
  <cp:lastModifiedBy>dabolesova</cp:lastModifiedBy>
  <cp:revision>4</cp:revision>
  <dcterms:created xsi:type="dcterms:W3CDTF">2012-08-03T10:02:00Z</dcterms:created>
  <dcterms:modified xsi:type="dcterms:W3CDTF">2015-01-20T09:38:00Z</dcterms:modified>
</cp:coreProperties>
</file>