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C" w:rsidRPr="00EE238B" w:rsidRDefault="00A14D0C" w:rsidP="00A14D0C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D0C" w:rsidRPr="00EE238B" w:rsidRDefault="00A14D0C" w:rsidP="00A14D0C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 xml:space="preserve">КОНТРОЛЬНО-РЕВИЗИОННАЯ  КОМИССИЯ </w:t>
      </w:r>
    </w:p>
    <w:p w:rsidR="00A14D0C" w:rsidRPr="00EE238B" w:rsidRDefault="00A14D0C" w:rsidP="00A14D0C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EE238B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A14D0C" w:rsidRPr="00EE238B" w:rsidRDefault="00A14D0C" w:rsidP="00A14D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20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14D0C" w:rsidRPr="00EE238B" w:rsidTr="000A50D4">
        <w:trPr>
          <w:trHeight w:hRule="exact" w:val="80"/>
        </w:trPr>
        <w:tc>
          <w:tcPr>
            <w:tcW w:w="10206" w:type="dxa"/>
          </w:tcPr>
          <w:p w:rsidR="00A14D0C" w:rsidRPr="00EE238B" w:rsidRDefault="00A14D0C" w:rsidP="000A5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20"/>
                <w:lang w:eastAsia="ru-RU"/>
              </w:rPr>
            </w:pPr>
          </w:p>
        </w:tc>
      </w:tr>
    </w:tbl>
    <w:p w:rsidR="00A14D0C" w:rsidRPr="00EE238B" w:rsidRDefault="00A14D0C" w:rsidP="00A14D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E238B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EE238B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EE238B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A14D0C" w:rsidRDefault="00A14D0C" w:rsidP="00A14D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4D0C" w:rsidRPr="00412024" w:rsidRDefault="00A14D0C" w:rsidP="00A14D0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proofErr w:type="gramStart"/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.Е</w:t>
      </w:r>
      <w:proofErr w:type="gramEnd"/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ткуль</w:t>
      </w:r>
    </w:p>
    <w:p w:rsidR="00A14D0C" w:rsidRPr="003F6031" w:rsidRDefault="00A14D0C" w:rsidP="00A14D0C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</w:pPr>
      <w:proofErr w:type="gramStart"/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исх</w:t>
      </w:r>
      <w:proofErr w:type="gramEnd"/>
      <w:r w:rsidRPr="004120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№_</w:t>
      </w:r>
      <w:r w:rsidR="008F5164">
        <w:rPr>
          <w:rFonts w:ascii="Times New Roman" w:eastAsia="Times New Roman" w:hAnsi="Times New Roman" w:cs="Times New Roman"/>
          <w:bCs/>
          <w:color w:val="C00000"/>
          <w:sz w:val="20"/>
          <w:szCs w:val="20"/>
          <w:lang w:eastAsia="ru-RU"/>
        </w:rPr>
        <w:t>93</w:t>
      </w:r>
    </w:p>
    <w:p w:rsidR="00A14D0C" w:rsidRPr="00412024" w:rsidRDefault="008F5164" w:rsidP="00A14D0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27</w:t>
      </w:r>
      <w:r w:rsidR="00322B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.11.2017г.</w:t>
      </w:r>
    </w:p>
    <w:p w:rsidR="00A14D0C" w:rsidRPr="00412024" w:rsidRDefault="00A14D0C" w:rsidP="00A14D0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14D0C" w:rsidRPr="00F925BB" w:rsidRDefault="00A14D0C" w:rsidP="00A1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925BB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ЗАКЛЮЧЕНИЕ №</w:t>
      </w:r>
      <w:r w:rsidR="008F516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2</w:t>
      </w:r>
      <w:r w:rsidR="00F54143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-з</w:t>
      </w:r>
    </w:p>
    <w:p w:rsidR="00A14D0C" w:rsidRDefault="00241E6B" w:rsidP="00241E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F54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«24» ноября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4D0C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F54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A14D0C" w:rsidRPr="00357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A1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4D0C" w:rsidRPr="003571C6" w:rsidRDefault="00A14D0C" w:rsidP="00A14D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D0C" w:rsidRDefault="00A14D0C" w:rsidP="00A1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роект Решения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Бектышского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A14D0C" w:rsidRDefault="00A14D0C" w:rsidP="00A1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</w:t>
      </w:r>
      <w:r w:rsidR="00A00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Бектышского</w:t>
      </w:r>
      <w:proofErr w:type="spellEnd"/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</w:t>
      </w:r>
      <w:r w:rsidR="00F54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14D0C" w:rsidRPr="003571C6" w:rsidRDefault="00F54143" w:rsidP="00A14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 плановый период 2019-2020</w:t>
      </w:r>
      <w:r w:rsidR="00A1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A14D0C" w:rsidRPr="007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14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14D0C" w:rsidRPr="003571C6" w:rsidRDefault="00A14D0C" w:rsidP="00A14D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заключение на проект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</w:t>
      </w:r>
      <w:proofErr w:type="spellStart"/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пероид</w:t>
      </w:r>
      <w:proofErr w:type="spellEnd"/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также – проект Решения, проект решения о бюджете, проект бюджета)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в соответствии с Бюджетным кодексом Российской Федерации </w:t>
      </w:r>
      <w:r w:rsidRPr="003571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(далее – БК РФ)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07.02.2011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</w:t>
      </w:r>
      <w:proofErr w:type="gramEnd"/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Федерациии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образований», Соглашением «О передаче контрольно-ревизионной комиссии Еткульского муниципального района полномочий контрольн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о-счетного органа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осуществлению внешнего муниципального финансового контроля»</w:t>
      </w:r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 декабря 2015г. и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нормативными правовыми актами, регулирующими бюджетные правоотношения, а также стандартом внешнего муниципального финансового контроля «Экспертиза проекта бюджета на очередной финансовый год и плановый период», утвержденным решением Президиума Союза МКСО от 25.09.2012 г. № 4 (30).</w:t>
      </w:r>
    </w:p>
    <w:p w:rsidR="00A14D0C" w:rsidRPr="003571C6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председателя контрольно-ревизионной комиссии Еткульского муниципального района </w:t>
      </w:r>
      <w:r w:rsidR="00F2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Садовского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2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01-06/21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«15» ноября</w:t>
      </w:r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старшим ревизором-бухгалтером  </w:t>
      </w:r>
      <w:r w:rsidRPr="004A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контрольно-ревизионной комиссии Еткульского муниципального района Н.Ю. Трапезниковой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экспертиза проекта Р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Совета депутатов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«О бюджете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</w:t>
      </w:r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2019-2020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A14D0C" w:rsidRPr="003571C6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3571C6" w:rsidRDefault="00A14D0C" w:rsidP="00A14D0C">
      <w:pPr>
        <w:autoSpaceDE w:val="0"/>
        <w:autoSpaceDN w:val="0"/>
        <w:adjustRightInd w:val="0"/>
        <w:spacing w:after="0" w:line="240" w:lineRule="auto"/>
        <w:ind w:left="14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1.Общие положения.</w:t>
      </w:r>
    </w:p>
    <w:p w:rsidR="00A14D0C" w:rsidRPr="003571C6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E523DC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проект Решения внесен в Совет депу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 направлен в Контрольно-ревизионную комиссию Еткульского муниципального района с соблюдением сроков, установленных ст. 185 БК РФ, ст.21.1 Пол</w:t>
      </w:r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о бюджетном процессе</w:t>
      </w:r>
      <w:r w:rsidR="0016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16175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Бектышском</w:t>
      </w:r>
      <w:proofErr w:type="spellEnd"/>
      <w:r w:rsidR="0016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gramStart"/>
      <w:r w:rsidR="0016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617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Положение о бюджетном процессе)</w:t>
      </w:r>
      <w:r w:rsid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617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2B5C" w:rsidRPr="00E5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E5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22B5C" w:rsidRPr="00E523DC">
        <w:rPr>
          <w:rFonts w:ascii="Times New Roman" w:eastAsia="Times New Roman" w:hAnsi="Times New Roman" w:cs="Times New Roman"/>
          <w:sz w:val="24"/>
          <w:szCs w:val="24"/>
          <w:lang w:eastAsia="ru-RU"/>
        </w:rPr>
        <w:t>7 года за № 97</w:t>
      </w:r>
      <w:r w:rsidRPr="00E52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D0C" w:rsidRPr="003571C6" w:rsidRDefault="00A14D0C" w:rsidP="00A14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184.2 БК РФ, ст.21.2 Положения о бюджетном процессе, одновременно с проектом Решения в Контрольно-ревизионную комиссию представлены все имеющиеся документы и материалы, внесенные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одновременно с проектом Решения, в том числе:</w:t>
      </w:r>
    </w:p>
    <w:p w:rsidR="00A14D0C" w:rsidRPr="00322B5C" w:rsidRDefault="00A14D0C" w:rsidP="00A14D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основные направления бюджетной и налоговой политики;</w:t>
      </w:r>
    </w:p>
    <w:p w:rsidR="00A14D0C" w:rsidRPr="00322B5C" w:rsidRDefault="00A14D0C" w:rsidP="00A14D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A14D0C" w:rsidRPr="00322B5C" w:rsidRDefault="00A14D0C" w:rsidP="00A14D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прогноз социально-экономического развития поселения;</w:t>
      </w:r>
    </w:p>
    <w:p w:rsidR="00A14D0C" w:rsidRPr="003571C6" w:rsidRDefault="00A14D0C" w:rsidP="00A14D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прогноз основных характеристик (общий объем доходов, общий объем расходов, дефицит (профицит) бюджета) бюджета поселения на очередной финансовый год</w:t>
      </w:r>
    </w:p>
    <w:p w:rsidR="00A14D0C" w:rsidRDefault="00A14D0C" w:rsidP="00A14D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пояснительная записка к проекту бюджета поселения, включающая в себя пояснения к расчетам по статьям классификации доходов, по разделам и подразделам классификации расходов бюджета поселения, а также источникам финансирования дефицита бюджета поселения на очередной финансовый год;</w:t>
      </w:r>
    </w:p>
    <w:p w:rsidR="00A00110" w:rsidRPr="003571C6" w:rsidRDefault="008F5164" w:rsidP="00A14D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6) </w:t>
      </w:r>
      <w:r w:rsidR="00A00110" w:rsidRPr="00550CE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предельный объём расходов на обслуживание муниципального долга на 2018-2020 года; верхний предел муниципальног</w:t>
      </w:r>
      <w:r w:rsidR="00A00110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о внутреннего долга на плановый период </w:t>
      </w:r>
      <w:r w:rsidR="00A00110" w:rsidRPr="00550CE1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2019-2010 годов; </w:t>
      </w:r>
    </w:p>
    <w:p w:rsidR="00A14D0C" w:rsidRPr="003571C6" w:rsidRDefault="00A14D0C" w:rsidP="00A14D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реестр расходных обязательств поселения;</w:t>
      </w:r>
    </w:p>
    <w:p w:rsidR="00A14D0C" w:rsidRPr="00322B5C" w:rsidRDefault="00A14D0C" w:rsidP="00A14D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муниципальных программ поселения, предусмотренных к финансированию за счет</w:t>
      </w:r>
      <w:r w:rsidR="00322B5C" w:rsidRPr="0032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местного бюджета в 2018-2020</w:t>
      </w:r>
      <w:r w:rsidR="00A0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годах, </w:t>
      </w:r>
      <w:r w:rsidR="00A00110"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муниципальных программ</w:t>
      </w:r>
    </w:p>
    <w:p w:rsidR="00A14D0C" w:rsidRPr="003571C6" w:rsidRDefault="00A14D0C" w:rsidP="00A14D0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оценка ожидаемого исполнения бюджета поселения за текущий финансовый год;</w:t>
      </w:r>
    </w:p>
    <w:p w:rsidR="00A14D0C" w:rsidRPr="003571C6" w:rsidRDefault="00A14D0C" w:rsidP="00A14D0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Оценка соответствия внесенного п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роекта Решения о местном бюджете сведениям и документам, являющимся основанием составления</w:t>
      </w: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проекта 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  <w:r w:rsidRPr="003571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14D0C" w:rsidRPr="003571C6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D0C" w:rsidRDefault="00A14D0C" w:rsidP="00322B5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898">
        <w:rPr>
          <w:rFonts w:ascii="Times New Roman" w:eastAsia="Times New Roman" w:hAnsi="Times New Roman" w:cs="Times New Roman"/>
          <w:sz w:val="24"/>
          <w:szCs w:val="24"/>
        </w:rPr>
        <w:t>В соотве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15898">
        <w:rPr>
          <w:rFonts w:ascii="Times New Roman" w:eastAsia="Times New Roman" w:hAnsi="Times New Roman" w:cs="Times New Roman"/>
          <w:sz w:val="24"/>
          <w:szCs w:val="24"/>
        </w:rPr>
        <w:t>ствии со ст. 172 БК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 проекта бюджета основывалось  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Прогнозе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Бектышс</w:t>
      </w:r>
      <w:r w:rsidR="003F6031">
        <w:rPr>
          <w:rFonts w:ascii="Times New Roman" w:eastAsia="Times New Roman" w:hAnsi="Times New Roman" w:cs="Times New Roman"/>
          <w:sz w:val="24"/>
          <w:szCs w:val="24"/>
        </w:rPr>
        <w:t>кого</w:t>
      </w:r>
      <w:proofErr w:type="spellEnd"/>
      <w:r w:rsidR="003F60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годы;</w:t>
      </w: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-основных направлений бюджетной политики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Бектышско</w:t>
      </w:r>
      <w:r w:rsidR="003F6031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3F603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2018-2020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годы;</w:t>
      </w: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-муниципальных программ.</w:t>
      </w:r>
    </w:p>
    <w:p w:rsidR="00A14D0C" w:rsidRPr="00C15898" w:rsidRDefault="00A14D0C" w:rsidP="00A14D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Проект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Бектышского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составлен  в  целях финансового обеспечения расходных обязательств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 Реестра расходных обязательств сельского поселения.</w:t>
      </w: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оценки соответствия внесенного проекта Решения о бюджете поселения сведениям и </w:t>
      </w:r>
      <w:proofErr w:type="gramStart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документам, являющимся основанием составления проекта местного бюджета установлено</w:t>
      </w:r>
      <w:proofErr w:type="gramEnd"/>
      <w:r w:rsidRPr="003571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1F1B" w:rsidRDefault="00F21F1B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F1B" w:rsidRPr="00241E6B" w:rsidRDefault="00F21F1B" w:rsidP="00F21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1.Проект бюджета  </w:t>
      </w:r>
      <w:proofErr w:type="spellStart"/>
      <w:r w:rsidRP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P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 в трёхлетнем периоде спланирован на основе базового варианта прогноза социально-экономического развития поселения  и  сформирован с соблюдением</w:t>
      </w:r>
      <w:proofErr w:type="gramStart"/>
      <w:r w:rsidRP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ст. 33 БК РФ, принципа сбалансированности  бюджета  по доходам и расходам.</w:t>
      </w:r>
    </w:p>
    <w:p w:rsidR="00F21F1B" w:rsidRDefault="00F21F1B" w:rsidP="00F21F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A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Объёмы расходов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бюджетом , соответствуют суммарному объёму доходов бюджета и поступлений источников финансирования дефицита. </w:t>
      </w:r>
    </w:p>
    <w:p w:rsidR="00F21F1B" w:rsidRDefault="00F21F1B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F1B" w:rsidRDefault="00F21F1B" w:rsidP="00F21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Экспертизой проекта Решения подтверждены основные направления налоговой и бюджетной пол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итики сельского поселения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: </w:t>
      </w:r>
    </w:p>
    <w:p w:rsidR="00F21F1B" w:rsidRDefault="00F21F1B" w:rsidP="00F21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>обеспечение долгосро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чной сбалансированности бюджета;</w:t>
      </w:r>
    </w:p>
    <w:p w:rsidR="00F21F1B" w:rsidRDefault="00F21F1B" w:rsidP="00F21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3571C6">
        <w:rPr>
          <w:rFonts w:ascii="Times New Roman" w:eastAsia="Times New Roman" w:hAnsi="Times New Roman" w:cs="Arial"/>
          <w:sz w:val="24"/>
          <w:szCs w:val="24"/>
          <w:lang w:eastAsia="ru-RU"/>
        </w:rPr>
        <w:t>сохранение сдерживающих механизмов при исполнении бюджета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F21F1B" w:rsidRDefault="00F21F1B" w:rsidP="00F21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проведение бюджетной политики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исключающей необоснованное  принятие новых расходных обязательств и невыполнение старых ;</w:t>
      </w:r>
    </w:p>
    <w:p w:rsidR="00F21F1B" w:rsidRDefault="00F21F1B" w:rsidP="00F21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сохранение механизмов приоритетности финансирования расходов с учетом реальных возможностей бюджета (оплата труда и начисления на оплату труда, 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ликвидация последствий чрезвычайных ситуаций, предоставление мер социальной поддержки отдельным категориям граждан,  оплата коммунальных услуг и услуг связи, арендной платы за использование помещениями, арендуемыми казёнными учреждениями,  уплата  муниципальными  казёнными  учреждениями налогов и сборов), </w:t>
      </w:r>
    </w:p>
    <w:p w:rsidR="00F21F1B" w:rsidRDefault="00F21F1B" w:rsidP="00F21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69401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продолжение работы по обеспечению энергетической эффективности и энергосбережения.</w:t>
      </w:r>
    </w:p>
    <w:p w:rsidR="00F21F1B" w:rsidRDefault="00F21F1B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F1B" w:rsidRDefault="00F21F1B" w:rsidP="00F21F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 планировании бюджета поселения  применялся  программно-целевой метод  планирования расходов. Бюджет поселения сформирован в структуре   программ : </w:t>
      </w:r>
      <w:r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95,5</w:t>
      </w:r>
      <w:r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>% %  от объёма бюджетных назначений</w:t>
      </w:r>
      <w:proofErr w:type="gramStart"/>
      <w:r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период 2019-2020 г.г.  на 95% . 94,7</w:t>
      </w:r>
      <w:r w:rsidRPr="0077789E">
        <w:rPr>
          <w:rFonts w:ascii="Times New Roman" w:eastAsia="Times New Roman" w:hAnsi="Times New Roman" w:cs="Times New Roman"/>
          <w:sz w:val="24"/>
          <w:szCs w:val="24"/>
          <w:lang w:eastAsia="ru-RU"/>
        </w:rPr>
        <w:t>% %  соответственно по годам от объёма бюджетных назначений.</w:t>
      </w:r>
    </w:p>
    <w:p w:rsidR="00F21F1B" w:rsidRDefault="00F21F1B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3.Оценка соответствия текст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овой части и структуры проекта Решения </w:t>
      </w:r>
    </w:p>
    <w:p w:rsidR="00A14D0C" w:rsidRPr="001865C5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бюджете требованиям бюджетного законодательства.</w:t>
      </w:r>
    </w:p>
    <w:p w:rsidR="00A14D0C" w:rsidRPr="001865C5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D0C" w:rsidRPr="001865C5" w:rsidRDefault="00A14D0C" w:rsidP="00A1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Текстовая часть и структура представленного проекта Решения в целом соответствует требованиям бюджетного законодательства. В проекте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 характеристики, нормативы и показатели, установленные ст. 184.1 БК РФ, ст. 21.2 Положения о бюджетном процессе.</w:t>
      </w:r>
    </w:p>
    <w:p w:rsidR="00A14D0C" w:rsidRPr="001865C5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Решения о бюджете содержатся основные характеристики бюджета, </w:t>
      </w:r>
      <w:r w:rsidRPr="00B341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которым относятся общий объем доходов бюджета, общий объем расходов. Дефицит (профицит) бюджета не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тановлен.</w:t>
      </w:r>
    </w:p>
    <w:p w:rsidR="00A14D0C" w:rsidRPr="00CD57C0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A14D0C" w:rsidRPr="001865C5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4.Оценка правильности применения бюджетной классификации Российской Фед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ерации при составлении проекта Р</w:t>
      </w:r>
      <w:r w:rsidRPr="001865C5">
        <w:rPr>
          <w:rFonts w:ascii="Times New Roman" w:eastAsia="Times New Roman" w:hAnsi="Times New Roman" w:cs="Times New Roman"/>
          <w:b/>
          <w:sz w:val="24"/>
          <w:szCs w:val="24"/>
        </w:rPr>
        <w:t>ешения о местном бюджете.</w:t>
      </w:r>
    </w:p>
    <w:p w:rsidR="00A14D0C" w:rsidRDefault="00A14D0C" w:rsidP="00A14D0C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1865C5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РФ,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A14D0C" w:rsidRPr="001865C5" w:rsidRDefault="00A14D0C" w:rsidP="00A14D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правильности применения бюджетной классификации Российской Федерации при составлении проекта Решения произведена путем оценки соблюдения требований и принципов, установленных положениями </w:t>
      </w:r>
      <w:hyperlink r:id="rId8" w:history="1">
        <w:r w:rsidRPr="001865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главы 4</w:t>
        </w:r>
      </w:hyperlink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РФ, с использованием действующей на момент внесения проекта бюджета в Совет депутатов, бюджетной классификации РФ, утвержденной Приказом Минфина России от 01.07.2013 № 65н "Об утверждении Указаний о порядке применения бюджетной классификации Российской Федерации".</w:t>
      </w:r>
      <w:proofErr w:type="gramEnd"/>
    </w:p>
    <w:p w:rsidR="00A14D0C" w:rsidRPr="001865C5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оценки правильности применения бюджетной классификации установлено:</w:t>
      </w:r>
    </w:p>
    <w:p w:rsidR="00A14D0C" w:rsidRPr="001865C5" w:rsidRDefault="00A14D0C" w:rsidP="00A1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1.Бюджетная классификация доходов бюджета и бюджетная классификация источников внутреннего финансирования дефицита бюджета, указанные в приложениях к проекту Решения, </w:t>
      </w:r>
      <w:r w:rsidRPr="003A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нормативных документов.</w:t>
      </w:r>
    </w:p>
    <w:p w:rsidR="00A14D0C" w:rsidRPr="001865C5" w:rsidRDefault="00A14D0C" w:rsidP="00A1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 определении видов расходов в составе ведомственной структуры расходов использованы универсальные виды расходов, задействованные в федеральном бюджете и установленные Приказом Минфина РФ «Об утверждении Указаний о порядке применения бюджетной классификации Российской Федерации».</w:t>
      </w: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и коды целевых статей расходов местных бюджетов в 201</w:t>
      </w:r>
      <w:r w:rsidR="00F57AF2">
        <w:rPr>
          <w:rFonts w:ascii="Times New Roman" w:eastAsia="Times New Roman" w:hAnsi="Times New Roman" w:cs="Times New Roman"/>
          <w:sz w:val="24"/>
          <w:szCs w:val="24"/>
          <w:lang w:eastAsia="ru-RU"/>
        </w:rPr>
        <w:t>8 - 2020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финансовое обеспечение которых осуществляется за счет межбюджетных субсидий, 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субвенций и иных межбюджетных трансфертов, имеющих целевое назначение</w:t>
      </w:r>
      <w:r w:rsidR="0089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7F0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всоставе ведомственной структуры расходов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</w:t>
      </w:r>
      <w:r w:rsidRPr="00186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D0C" w:rsidRPr="00D615A9" w:rsidRDefault="00A14D0C" w:rsidP="00A14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D615A9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5A9">
        <w:rPr>
          <w:rFonts w:ascii="Times New Roman" w:eastAsia="Times New Roman" w:hAnsi="Times New Roman" w:cs="Times New Roman"/>
          <w:b/>
          <w:sz w:val="24"/>
          <w:szCs w:val="24"/>
        </w:rPr>
        <w:t xml:space="preserve">5.Основные характеристики проекта Решения о бюджете поселения </w:t>
      </w:r>
    </w:p>
    <w:p w:rsidR="00A14D0C" w:rsidRPr="00D615A9" w:rsidRDefault="00F57AF2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5A9">
        <w:rPr>
          <w:rFonts w:ascii="Times New Roman" w:eastAsia="Times New Roman" w:hAnsi="Times New Roman" w:cs="Times New Roman"/>
          <w:b/>
          <w:sz w:val="24"/>
          <w:szCs w:val="24"/>
        </w:rPr>
        <w:t>на 2018 год</w:t>
      </w:r>
      <w:r w:rsidR="00F21F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615A9">
        <w:rPr>
          <w:rFonts w:ascii="Times New Roman" w:eastAsia="Times New Roman" w:hAnsi="Times New Roman" w:cs="Times New Roman"/>
          <w:b/>
          <w:sz w:val="24"/>
          <w:szCs w:val="24"/>
        </w:rPr>
        <w:t xml:space="preserve">и на плановый период 2019-2020 </w:t>
      </w:r>
      <w:r w:rsidR="00A14D0C" w:rsidRPr="00D615A9">
        <w:rPr>
          <w:rFonts w:ascii="Times New Roman" w:eastAsia="Times New Roman" w:hAnsi="Times New Roman" w:cs="Times New Roman"/>
          <w:b/>
          <w:sz w:val="24"/>
          <w:szCs w:val="24"/>
        </w:rPr>
        <w:t>годов.</w:t>
      </w:r>
    </w:p>
    <w:p w:rsidR="00A14D0C" w:rsidRPr="00D615A9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D0C" w:rsidRPr="00D615A9" w:rsidRDefault="00A14D0C" w:rsidP="00A14D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ст. 184.1.  БК РФ,  проект  решения о бюджете</w:t>
      </w:r>
      <w:proofErr w:type="gramStart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основные  характеристики бюджета поселения  отдельно на очередной  финансовый год и по каждому году планового периода, определяет источники  доходов бюджета. </w:t>
      </w:r>
    </w:p>
    <w:p w:rsidR="00A14D0C" w:rsidRPr="00D615A9" w:rsidRDefault="00A14D0C" w:rsidP="00A14D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расчётов</w:t>
      </w:r>
      <w:proofErr w:type="gramStart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проектируемого поступления доходов, учитывались</w:t>
      </w:r>
      <w:r w:rsidR="00F57AF2"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ожидаемое поступление за 2017</w:t>
      </w:r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размеры налоговых ставок и нормативы отчислений , с учётом изменений ,  установленные бюджетным и налоговым  законодательством.</w:t>
      </w:r>
    </w:p>
    <w:p w:rsidR="00A14D0C" w:rsidRPr="00D615A9" w:rsidRDefault="00A14D0C" w:rsidP="00A14D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D0C" w:rsidRPr="00A14D0C" w:rsidRDefault="00A14D0C" w:rsidP="00A14D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</w:pPr>
      <w:r w:rsidRPr="00A14D0C"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Таблица № 1</w:t>
      </w:r>
    </w:p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2160"/>
        <w:gridCol w:w="1260"/>
        <w:gridCol w:w="1260"/>
        <w:gridCol w:w="1260"/>
        <w:gridCol w:w="1260"/>
        <w:gridCol w:w="900"/>
        <w:gridCol w:w="900"/>
        <w:gridCol w:w="1003"/>
      </w:tblGrid>
      <w:tr w:rsidR="00A14D0C" w:rsidRPr="00D615A9" w:rsidTr="000A50D4">
        <w:tc>
          <w:tcPr>
            <w:tcW w:w="2160" w:type="dxa"/>
            <w:vMerge w:val="restart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  <w:p w:rsidR="00A14D0C" w:rsidRPr="00D615A9" w:rsidRDefault="00A14D0C" w:rsidP="000A50D4">
            <w:pPr>
              <w:jc w:val="both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 xml:space="preserve">     показатели</w:t>
            </w:r>
          </w:p>
        </w:tc>
        <w:tc>
          <w:tcPr>
            <w:tcW w:w="1260" w:type="dxa"/>
            <w:vMerge w:val="restart"/>
          </w:tcPr>
          <w:p w:rsidR="00A14D0C" w:rsidRPr="00D615A9" w:rsidRDefault="00A14D0C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ожидаемое</w:t>
            </w:r>
          </w:p>
          <w:p w:rsidR="00A14D0C" w:rsidRPr="00D615A9" w:rsidRDefault="00A14D0C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исполнение</w:t>
            </w:r>
          </w:p>
          <w:p w:rsidR="00A14D0C" w:rsidRPr="00D615A9" w:rsidRDefault="00F57AF2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в 2017</w:t>
            </w:r>
            <w:r w:rsidR="00A14D0C" w:rsidRPr="00D615A9">
              <w:rPr>
                <w:sz w:val="18"/>
                <w:szCs w:val="18"/>
              </w:rPr>
              <w:t>г</w:t>
            </w:r>
          </w:p>
        </w:tc>
        <w:tc>
          <w:tcPr>
            <w:tcW w:w="3780" w:type="dxa"/>
            <w:gridSpan w:val="3"/>
          </w:tcPr>
          <w:p w:rsidR="00A14D0C" w:rsidRPr="00D615A9" w:rsidRDefault="00A14D0C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Про</w:t>
            </w:r>
            <w:r w:rsidR="00F57AF2" w:rsidRPr="00D615A9">
              <w:rPr>
                <w:sz w:val="18"/>
                <w:szCs w:val="18"/>
              </w:rPr>
              <w:t>ект  решения  о  бюджете на 2018г и на плановый период 2019-2020</w:t>
            </w:r>
            <w:r w:rsidRPr="00D615A9">
              <w:rPr>
                <w:sz w:val="18"/>
                <w:szCs w:val="18"/>
              </w:rPr>
              <w:t>г.г.</w:t>
            </w:r>
          </w:p>
        </w:tc>
        <w:tc>
          <w:tcPr>
            <w:tcW w:w="900" w:type="dxa"/>
            <w:vMerge w:val="restart"/>
          </w:tcPr>
          <w:p w:rsidR="00A14D0C" w:rsidRPr="00D615A9" w:rsidRDefault="00F57AF2" w:rsidP="000A50D4">
            <w:pPr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%  2018</w:t>
            </w:r>
          </w:p>
          <w:p w:rsidR="00A14D0C" w:rsidRPr="00D615A9" w:rsidRDefault="00F57AF2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к  2017</w:t>
            </w:r>
            <w:r w:rsidR="00A14D0C" w:rsidRPr="00D615A9">
              <w:rPr>
                <w:sz w:val="18"/>
                <w:szCs w:val="18"/>
              </w:rPr>
              <w:t>г</w:t>
            </w:r>
          </w:p>
          <w:p w:rsidR="00A14D0C" w:rsidRPr="00D615A9" w:rsidRDefault="00A14D0C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(-/+)</w:t>
            </w:r>
          </w:p>
        </w:tc>
        <w:tc>
          <w:tcPr>
            <w:tcW w:w="900" w:type="dxa"/>
            <w:vMerge w:val="restart"/>
          </w:tcPr>
          <w:p w:rsidR="00A14D0C" w:rsidRPr="00D615A9" w:rsidRDefault="00F57AF2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%  2019</w:t>
            </w:r>
          </w:p>
          <w:p w:rsidR="00A14D0C" w:rsidRPr="00D615A9" w:rsidRDefault="00F57AF2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к 2018</w:t>
            </w:r>
            <w:r w:rsidR="00A14D0C" w:rsidRPr="00D615A9">
              <w:rPr>
                <w:sz w:val="18"/>
                <w:szCs w:val="18"/>
              </w:rPr>
              <w:t>г</w:t>
            </w:r>
          </w:p>
          <w:p w:rsidR="00A14D0C" w:rsidRPr="00D615A9" w:rsidRDefault="00A14D0C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(-/+)</w:t>
            </w:r>
          </w:p>
        </w:tc>
        <w:tc>
          <w:tcPr>
            <w:tcW w:w="1003" w:type="dxa"/>
            <w:vMerge w:val="restart"/>
          </w:tcPr>
          <w:p w:rsidR="00A14D0C" w:rsidRPr="00D615A9" w:rsidRDefault="00F57AF2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% 2020к 2019</w:t>
            </w:r>
            <w:r w:rsidR="00A14D0C" w:rsidRPr="00D615A9">
              <w:rPr>
                <w:sz w:val="18"/>
                <w:szCs w:val="18"/>
              </w:rPr>
              <w:t>г</w:t>
            </w:r>
          </w:p>
          <w:p w:rsidR="00A14D0C" w:rsidRPr="00D615A9" w:rsidRDefault="00A14D0C" w:rsidP="000A50D4">
            <w:pPr>
              <w:jc w:val="center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(-/+)</w:t>
            </w:r>
          </w:p>
        </w:tc>
      </w:tr>
      <w:tr w:rsidR="00A14D0C" w:rsidRPr="00D615A9" w:rsidTr="000A50D4">
        <w:trPr>
          <w:trHeight w:val="243"/>
        </w:trPr>
        <w:tc>
          <w:tcPr>
            <w:tcW w:w="2160" w:type="dxa"/>
            <w:vMerge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на 2018</w:t>
            </w:r>
            <w:r w:rsidR="00A14D0C" w:rsidRPr="00D615A9">
              <w:rPr>
                <w:sz w:val="18"/>
                <w:szCs w:val="18"/>
              </w:rPr>
              <w:t>год</w:t>
            </w:r>
          </w:p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на 2019</w:t>
            </w:r>
            <w:r w:rsidR="00A14D0C" w:rsidRPr="00D615A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sz w:val="18"/>
                <w:szCs w:val="18"/>
              </w:rPr>
            </w:pPr>
            <w:r w:rsidRPr="00D615A9">
              <w:rPr>
                <w:sz w:val="18"/>
                <w:szCs w:val="18"/>
              </w:rPr>
              <w:t>на 2020</w:t>
            </w:r>
            <w:r w:rsidR="00A14D0C" w:rsidRPr="00D615A9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vMerge/>
          </w:tcPr>
          <w:p w:rsidR="00A14D0C" w:rsidRPr="00D615A9" w:rsidRDefault="00A14D0C" w:rsidP="000A50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A14D0C" w:rsidRPr="00D615A9" w:rsidRDefault="00A14D0C" w:rsidP="000A50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</w:tcPr>
          <w:p w:rsidR="00A14D0C" w:rsidRPr="00D615A9" w:rsidRDefault="00A14D0C" w:rsidP="000A50D4">
            <w:pPr>
              <w:jc w:val="both"/>
              <w:rPr>
                <w:sz w:val="18"/>
                <w:szCs w:val="18"/>
              </w:rPr>
            </w:pPr>
          </w:p>
        </w:tc>
      </w:tr>
      <w:tr w:rsidR="00A14D0C" w:rsidRPr="00D615A9" w:rsidTr="000A50D4">
        <w:tc>
          <w:tcPr>
            <w:tcW w:w="216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3215,57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2464,9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2200,96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2132,83</w:t>
            </w:r>
          </w:p>
        </w:tc>
        <w:tc>
          <w:tcPr>
            <w:tcW w:w="90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-750,67</w:t>
            </w:r>
          </w:p>
          <w:p w:rsidR="00F57AF2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23,3%</w:t>
            </w:r>
          </w:p>
        </w:tc>
        <w:tc>
          <w:tcPr>
            <w:tcW w:w="900" w:type="dxa"/>
          </w:tcPr>
          <w:p w:rsidR="00A14D0C" w:rsidRPr="00D615A9" w:rsidRDefault="00241E6B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-263</w:t>
            </w:r>
            <w:r w:rsidR="00F57AF2" w:rsidRPr="00D615A9">
              <w:rPr>
                <w:b/>
                <w:sz w:val="18"/>
                <w:szCs w:val="18"/>
              </w:rPr>
              <w:t>,94</w:t>
            </w:r>
          </w:p>
          <w:p w:rsidR="00F57AF2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10,7%</w:t>
            </w:r>
          </w:p>
        </w:tc>
        <w:tc>
          <w:tcPr>
            <w:tcW w:w="1003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-68,13</w:t>
            </w:r>
          </w:p>
          <w:p w:rsidR="00F57AF2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3,1%</w:t>
            </w:r>
          </w:p>
        </w:tc>
      </w:tr>
      <w:tr w:rsidR="00A14D0C" w:rsidRPr="00D615A9" w:rsidTr="000A50D4">
        <w:tc>
          <w:tcPr>
            <w:tcW w:w="216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3317,24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2464,9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2200,96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2132,83</w:t>
            </w:r>
          </w:p>
        </w:tc>
        <w:tc>
          <w:tcPr>
            <w:tcW w:w="900" w:type="dxa"/>
          </w:tcPr>
          <w:p w:rsidR="00A14D0C" w:rsidRPr="00D615A9" w:rsidRDefault="00324126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-852,34</w:t>
            </w:r>
          </w:p>
          <w:p w:rsidR="00324126" w:rsidRPr="00D615A9" w:rsidRDefault="00324126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25,7%</w:t>
            </w:r>
          </w:p>
        </w:tc>
        <w:tc>
          <w:tcPr>
            <w:tcW w:w="900" w:type="dxa"/>
          </w:tcPr>
          <w:p w:rsidR="00A14D0C" w:rsidRPr="00D615A9" w:rsidRDefault="00324126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-263,94</w:t>
            </w:r>
          </w:p>
          <w:p w:rsidR="00324126" w:rsidRPr="00D615A9" w:rsidRDefault="00324126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10,7%</w:t>
            </w:r>
          </w:p>
        </w:tc>
        <w:tc>
          <w:tcPr>
            <w:tcW w:w="1003" w:type="dxa"/>
          </w:tcPr>
          <w:p w:rsidR="00A14D0C" w:rsidRPr="00D615A9" w:rsidRDefault="00324126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-68,13</w:t>
            </w:r>
          </w:p>
          <w:p w:rsidR="00324126" w:rsidRPr="00D615A9" w:rsidRDefault="00324126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3,1%</w:t>
            </w:r>
          </w:p>
        </w:tc>
      </w:tr>
      <w:tr w:rsidR="00A14D0C" w:rsidRPr="00D615A9" w:rsidTr="000A50D4">
        <w:tc>
          <w:tcPr>
            <w:tcW w:w="2160" w:type="dxa"/>
          </w:tcPr>
          <w:p w:rsidR="00A14D0C" w:rsidRPr="00D615A9" w:rsidRDefault="008F5164" w:rsidP="000A50D4">
            <w:pPr>
              <w:jc w:val="both"/>
              <w:rPr>
                <w:b/>
                <w:sz w:val="18"/>
                <w:szCs w:val="18"/>
              </w:rPr>
            </w:pPr>
            <w:r w:rsidRPr="00B515C3">
              <w:rPr>
                <w:b/>
                <w:sz w:val="18"/>
                <w:szCs w:val="18"/>
              </w:rPr>
              <w:t>предельный объём расходов на обслуживание муниципального долга</w:t>
            </w:r>
          </w:p>
        </w:tc>
        <w:tc>
          <w:tcPr>
            <w:tcW w:w="126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A14D0C" w:rsidRPr="00D615A9" w:rsidRDefault="00F90D4D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260" w:type="dxa"/>
          </w:tcPr>
          <w:p w:rsidR="00A14D0C" w:rsidRPr="00D615A9" w:rsidRDefault="00F90D4D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1260" w:type="dxa"/>
          </w:tcPr>
          <w:p w:rsidR="00A14D0C" w:rsidRPr="00D615A9" w:rsidRDefault="00F90D4D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0,8</w:t>
            </w:r>
          </w:p>
        </w:tc>
        <w:tc>
          <w:tcPr>
            <w:tcW w:w="90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14D0C" w:rsidRPr="00D615A9" w:rsidTr="000A50D4">
        <w:tc>
          <w:tcPr>
            <w:tcW w:w="2160" w:type="dxa"/>
          </w:tcPr>
          <w:p w:rsidR="00A14D0C" w:rsidRDefault="00A14D0C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Верхний предел муниципального внутреннего долга</w:t>
            </w:r>
          </w:p>
          <w:p w:rsidR="008F5164" w:rsidRPr="00D615A9" w:rsidRDefault="008F5164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 w:rsidRPr="00D615A9">
              <w:rPr>
                <w:b/>
                <w:sz w:val="18"/>
                <w:szCs w:val="18"/>
              </w:rPr>
              <w:t xml:space="preserve"> по муниципальным гарантиям</w:t>
            </w:r>
          </w:p>
        </w:tc>
        <w:tc>
          <w:tcPr>
            <w:tcW w:w="1260" w:type="dxa"/>
          </w:tcPr>
          <w:p w:rsidR="00A14D0C" w:rsidRPr="00D615A9" w:rsidRDefault="00A14D0C" w:rsidP="000A50D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A14D0C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16,1</w:t>
            </w:r>
          </w:p>
          <w:p w:rsidR="008F5164" w:rsidRDefault="008F5164" w:rsidP="000A50D4">
            <w:pPr>
              <w:jc w:val="both"/>
              <w:rPr>
                <w:b/>
                <w:sz w:val="18"/>
                <w:szCs w:val="18"/>
              </w:rPr>
            </w:pPr>
          </w:p>
          <w:p w:rsidR="008F5164" w:rsidRDefault="008F5164" w:rsidP="000A50D4">
            <w:pPr>
              <w:jc w:val="both"/>
              <w:rPr>
                <w:b/>
                <w:sz w:val="18"/>
                <w:szCs w:val="18"/>
              </w:rPr>
            </w:pPr>
          </w:p>
          <w:p w:rsidR="008F5164" w:rsidRDefault="008F5164" w:rsidP="000A50D4">
            <w:pPr>
              <w:jc w:val="both"/>
              <w:rPr>
                <w:b/>
                <w:sz w:val="18"/>
                <w:szCs w:val="18"/>
              </w:rPr>
            </w:pPr>
          </w:p>
          <w:p w:rsidR="008F5164" w:rsidRPr="00D615A9" w:rsidRDefault="008F5164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A14D0C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16,0</w:t>
            </w:r>
          </w:p>
          <w:p w:rsidR="008F5164" w:rsidRDefault="008F5164" w:rsidP="000A50D4">
            <w:pPr>
              <w:jc w:val="both"/>
              <w:rPr>
                <w:b/>
                <w:sz w:val="18"/>
                <w:szCs w:val="18"/>
              </w:rPr>
            </w:pPr>
          </w:p>
          <w:p w:rsidR="008F5164" w:rsidRDefault="008F5164" w:rsidP="000A50D4">
            <w:pPr>
              <w:jc w:val="both"/>
              <w:rPr>
                <w:b/>
                <w:sz w:val="18"/>
                <w:szCs w:val="18"/>
              </w:rPr>
            </w:pPr>
          </w:p>
          <w:p w:rsidR="008F5164" w:rsidRDefault="008F5164" w:rsidP="000A50D4">
            <w:pPr>
              <w:jc w:val="both"/>
              <w:rPr>
                <w:b/>
                <w:sz w:val="18"/>
                <w:szCs w:val="18"/>
              </w:rPr>
            </w:pPr>
          </w:p>
          <w:p w:rsidR="008F5164" w:rsidRPr="00D615A9" w:rsidRDefault="008F5164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14D0C" w:rsidRPr="00D615A9" w:rsidTr="000A50D4">
        <w:tc>
          <w:tcPr>
            <w:tcW w:w="2160" w:type="dxa"/>
          </w:tcPr>
          <w:p w:rsidR="00A14D0C" w:rsidRPr="00D615A9" w:rsidRDefault="00F90D4D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Предельный объём муниципальных заимствований</w:t>
            </w:r>
          </w:p>
        </w:tc>
        <w:tc>
          <w:tcPr>
            <w:tcW w:w="126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A14D0C" w:rsidRPr="00D615A9" w:rsidRDefault="00F90D4D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14D0C" w:rsidRPr="00D615A9" w:rsidTr="000A50D4">
        <w:tc>
          <w:tcPr>
            <w:tcW w:w="216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26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260" w:type="dxa"/>
          </w:tcPr>
          <w:p w:rsidR="00A14D0C" w:rsidRPr="00D615A9" w:rsidRDefault="00F57AF2" w:rsidP="000A50D4">
            <w:pPr>
              <w:jc w:val="both"/>
              <w:rPr>
                <w:b/>
                <w:sz w:val="18"/>
                <w:szCs w:val="18"/>
              </w:rPr>
            </w:pPr>
            <w:r w:rsidRPr="00D615A9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03" w:type="dxa"/>
          </w:tcPr>
          <w:p w:rsidR="00A14D0C" w:rsidRPr="00D615A9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A14D0C" w:rsidRPr="00474C61" w:rsidRDefault="00474C61" w:rsidP="00A14D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C61">
        <w:rPr>
          <w:rFonts w:ascii="Times New Roman" w:eastAsia="Times New Roman" w:hAnsi="Times New Roman" w:cs="Times New Roman"/>
          <w:sz w:val="18"/>
          <w:szCs w:val="18"/>
          <w:lang w:eastAsia="ru-RU"/>
        </w:rPr>
        <w:t>( на 01.01.2017</w:t>
      </w:r>
      <w:r w:rsidR="00A14D0C" w:rsidRPr="00474C61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="00A14D0C" w:rsidRPr="00474C61">
        <w:rPr>
          <w:rFonts w:ascii="Times New Roman" w:eastAsia="Times New Roman" w:hAnsi="Times New Roman" w:cs="Times New Roman"/>
          <w:sz w:val="18"/>
          <w:szCs w:val="18"/>
          <w:lang w:eastAsia="ru-RU"/>
        </w:rPr>
        <w:t>.о</w:t>
      </w:r>
      <w:proofErr w:type="gramEnd"/>
      <w:r w:rsidR="00A14D0C" w:rsidRPr="00474C6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статок  денежных средств  на р/</w:t>
      </w:r>
      <w:proofErr w:type="spellStart"/>
      <w:r w:rsidR="00A14D0C" w:rsidRPr="00474C61">
        <w:rPr>
          <w:rFonts w:ascii="Times New Roman" w:eastAsia="Times New Roman" w:hAnsi="Times New Roman" w:cs="Times New Roman"/>
          <w:sz w:val="18"/>
          <w:szCs w:val="18"/>
          <w:lang w:eastAsia="ru-RU"/>
        </w:rPr>
        <w:t>сч</w:t>
      </w:r>
      <w:proofErr w:type="spellEnd"/>
      <w:r w:rsidR="00A14D0C" w:rsidRPr="00474C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администрации поселения – </w:t>
      </w:r>
      <w:r w:rsidRPr="00474C61">
        <w:rPr>
          <w:rFonts w:ascii="Times New Roman" w:eastAsia="Times New Roman" w:hAnsi="Times New Roman" w:cs="Times New Roman"/>
          <w:sz w:val="18"/>
          <w:szCs w:val="18"/>
          <w:lang w:eastAsia="ru-RU"/>
        </w:rPr>
        <w:t>101672рубля 06</w:t>
      </w:r>
      <w:r w:rsidR="00A14D0C" w:rsidRPr="00474C61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коп. ).</w:t>
      </w:r>
    </w:p>
    <w:p w:rsidR="00A14D0C" w:rsidRPr="00474C61" w:rsidRDefault="00A14D0C" w:rsidP="00A14D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14D0C" w:rsidRPr="00D615A9" w:rsidRDefault="00A14D0C" w:rsidP="00A14D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основных характеристик бюджета поселения прослеживается тенденция снижения абсолютной величины доходов и расходов бюджета, что связано с перераспределением полномочий между </w:t>
      </w:r>
      <w:proofErr w:type="spellStart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Бектышским</w:t>
      </w:r>
      <w:proofErr w:type="spellEnd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и </w:t>
      </w:r>
      <w:proofErr w:type="spellStart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Еткульским</w:t>
      </w:r>
      <w:proofErr w:type="spellEnd"/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районом и финансовых средств на выполнение этих полномочий в связи с принятием Федерального закона от 27 мая </w:t>
      </w:r>
      <w:smartTag w:uri="urn:schemas-microsoft-com:office:smarttags" w:element="metricconverter">
        <w:smartTagPr>
          <w:attr w:name="ProductID" w:val="2014 г"/>
        </w:smartTagPr>
        <w:r w:rsidRPr="00D615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№136-ФЗ.</w:t>
      </w:r>
    </w:p>
    <w:p w:rsidR="00A14D0C" w:rsidRPr="00A14D0C" w:rsidRDefault="00A14D0C" w:rsidP="00A14D0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F497D" w:themeColor="text2"/>
          <w:sz w:val="18"/>
          <w:szCs w:val="18"/>
          <w:lang w:eastAsia="ru-RU"/>
        </w:rPr>
      </w:pPr>
    </w:p>
    <w:p w:rsidR="00A14D0C" w:rsidRPr="00A14D0C" w:rsidRDefault="00A14D0C" w:rsidP="00A14D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D0C">
        <w:rPr>
          <w:rFonts w:ascii="Times New Roman" w:eastAsia="Times New Roman" w:hAnsi="Times New Roman" w:cs="Times New Roman"/>
          <w:b/>
          <w:sz w:val="24"/>
          <w:szCs w:val="24"/>
        </w:rPr>
        <w:t>6.Оценка достоверности и полноты отражения доходов в доходной части бюджета, в том числе оценка достоверности, законности и полноты отражения доходов, поступающих в виде межбюджетных трансфертов.</w:t>
      </w:r>
    </w:p>
    <w:p w:rsidR="00A14D0C" w:rsidRPr="00A14D0C" w:rsidRDefault="00A14D0C" w:rsidP="00A14D0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A14D0C" w:rsidRDefault="00A14D0C" w:rsidP="00A14D0C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бюджета   </w:t>
      </w:r>
      <w:proofErr w:type="spellStart"/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 и на плановый период 2019-2020 годов</w:t>
      </w:r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отраженные в проекте Решения сформированы в соответствии со ст. 174.1 БК </w:t>
      </w:r>
      <w:proofErr w:type="gramStart"/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действующего на день внесения проекта Решения о бюджете законодательства о налогах и сборах и бюджетного законодательства Российской Федерации, а также законодательства Российской Федерации, законов субъектов Российской Федерации и муниципальных правовых актов представительного органа муниципального образования, устанавливающих налоговые и неналоговые доходы бюджетов бюджетной системы Российской Федерации.</w:t>
      </w:r>
    </w:p>
    <w:p w:rsidR="00A14D0C" w:rsidRPr="00A14D0C" w:rsidRDefault="00A14D0C" w:rsidP="00A14D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источников поступлений в местный бюджет на 2018 год и на плановый период 2019-2020 годов  определен в соответствии с перечнем и нормативами отчислений, </w:t>
      </w:r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установленными бюджетным законодательством Российской Федерации, законодательством Челябинской области и нормативными актами Еткульского муниципального района. </w:t>
      </w:r>
    </w:p>
    <w:p w:rsidR="00A14D0C" w:rsidRPr="00A14D0C" w:rsidRDefault="00A14D0C" w:rsidP="00A14D0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A14D0C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принципом полноты и достоверности бюджета, в доходах бюджета в полном объеме отражены суммы межбюджетных трансфертов, запланированных к распределению бюджету поселения из областного и районного бюджета.  Налоговые и неналоговые доходы бюджета, рассчитанные исходя из действующего налогового и бюджетного законодательства, ожидаемого исполнения по доходам за текущий финансовый год, с учетом данных прогноза социально-экономического развития сельского поселения.</w:t>
      </w:r>
    </w:p>
    <w:p w:rsidR="00A14D0C" w:rsidRPr="00A14D0C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бюджета, приведенные в проекте Решения, рассчитаны корректно и в соответствии с показателями документов, явившихся основанием их расчета.</w:t>
      </w:r>
    </w:p>
    <w:p w:rsidR="00F90D4D" w:rsidRPr="00A14D0C" w:rsidRDefault="00F90D4D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CF054E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 доходной  части бюджета   поселения на 2018 год</w:t>
      </w:r>
    </w:p>
    <w:p w:rsidR="00A14D0C" w:rsidRPr="00CF054E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2019-2020 годов</w:t>
      </w:r>
      <w:r w:rsidRPr="00CF05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4D0C" w:rsidRPr="00CF054E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5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таблица № 2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480"/>
        <w:gridCol w:w="1003"/>
        <w:gridCol w:w="866"/>
        <w:gridCol w:w="847"/>
        <w:gridCol w:w="866"/>
        <w:gridCol w:w="848"/>
        <w:gridCol w:w="907"/>
        <w:gridCol w:w="930"/>
      </w:tblGrid>
      <w:tr w:rsidR="00A14D0C" w:rsidRPr="00CF054E" w:rsidTr="00C9121A">
        <w:tc>
          <w:tcPr>
            <w:tcW w:w="3480" w:type="dxa"/>
            <w:vMerge w:val="restart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center"/>
              <w:outlineLvl w:val="0"/>
            </w:pPr>
            <w:r w:rsidRPr="00CF054E">
              <w:t>Наименование  доходов</w:t>
            </w:r>
          </w:p>
        </w:tc>
        <w:tc>
          <w:tcPr>
            <w:tcW w:w="1003" w:type="dxa"/>
            <w:vMerge w:val="restart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ожидаем</w:t>
            </w:r>
          </w:p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rPr>
                <w:b/>
              </w:rPr>
              <w:t>2017г</w:t>
            </w:r>
          </w:p>
        </w:tc>
        <w:tc>
          <w:tcPr>
            <w:tcW w:w="1713" w:type="dxa"/>
            <w:gridSpan w:val="2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Проект на 2018</w:t>
            </w:r>
            <w:r w:rsidR="00A14D0C" w:rsidRPr="00CF054E">
              <w:rPr>
                <w:b/>
              </w:rPr>
              <w:t>г</w:t>
            </w:r>
          </w:p>
        </w:tc>
        <w:tc>
          <w:tcPr>
            <w:tcW w:w="1714" w:type="dxa"/>
            <w:gridSpan w:val="2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Проект на 2019</w:t>
            </w:r>
            <w:r w:rsidR="00A14D0C" w:rsidRPr="00CF054E">
              <w:rPr>
                <w:b/>
              </w:rPr>
              <w:t>г</w:t>
            </w:r>
          </w:p>
        </w:tc>
        <w:tc>
          <w:tcPr>
            <w:tcW w:w="1837" w:type="dxa"/>
            <w:gridSpan w:val="2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Проект на 2020г</w:t>
            </w:r>
          </w:p>
        </w:tc>
      </w:tr>
      <w:tr w:rsidR="00A14D0C" w:rsidRPr="00CF054E" w:rsidTr="00C9121A">
        <w:tc>
          <w:tcPr>
            <w:tcW w:w="3480" w:type="dxa"/>
            <w:vMerge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003" w:type="dxa"/>
            <w:vMerge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сумма</w:t>
            </w:r>
          </w:p>
        </w:tc>
        <w:tc>
          <w:tcPr>
            <w:tcW w:w="847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Уд вес</w:t>
            </w:r>
          </w:p>
        </w:tc>
        <w:tc>
          <w:tcPr>
            <w:tcW w:w="866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сумма</w:t>
            </w:r>
          </w:p>
        </w:tc>
        <w:tc>
          <w:tcPr>
            <w:tcW w:w="848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Уд вес</w:t>
            </w:r>
          </w:p>
        </w:tc>
        <w:tc>
          <w:tcPr>
            <w:tcW w:w="907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сумма</w:t>
            </w:r>
          </w:p>
        </w:tc>
        <w:tc>
          <w:tcPr>
            <w:tcW w:w="93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Уд вес</w:t>
            </w: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ДОХОДЫ  всего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3215,57</w:t>
            </w:r>
          </w:p>
        </w:tc>
        <w:tc>
          <w:tcPr>
            <w:tcW w:w="866" w:type="dxa"/>
          </w:tcPr>
          <w:p w:rsidR="00A14D0C" w:rsidRPr="00D615A9" w:rsidRDefault="00324126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615A9">
              <w:rPr>
                <w:b/>
              </w:rPr>
              <w:t>2464,9</w:t>
            </w:r>
          </w:p>
        </w:tc>
        <w:tc>
          <w:tcPr>
            <w:tcW w:w="84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100</w:t>
            </w:r>
          </w:p>
        </w:tc>
        <w:tc>
          <w:tcPr>
            <w:tcW w:w="866" w:type="dxa"/>
          </w:tcPr>
          <w:p w:rsidR="00A14D0C" w:rsidRPr="00CF054E" w:rsidRDefault="00241E6B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2200,96</w:t>
            </w:r>
          </w:p>
        </w:tc>
        <w:tc>
          <w:tcPr>
            <w:tcW w:w="848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100</w:t>
            </w:r>
          </w:p>
        </w:tc>
        <w:tc>
          <w:tcPr>
            <w:tcW w:w="907" w:type="dxa"/>
          </w:tcPr>
          <w:p w:rsidR="00A14D0C" w:rsidRPr="00CF054E" w:rsidRDefault="00241E6B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>
              <w:rPr>
                <w:b/>
              </w:rPr>
              <w:t>2132,83</w:t>
            </w:r>
          </w:p>
        </w:tc>
        <w:tc>
          <w:tcPr>
            <w:tcW w:w="930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100</w:t>
            </w: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rPr>
                <w:b/>
              </w:rPr>
              <w:t>1.Налоговые, неналоговые доходы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297,0</w:t>
            </w:r>
          </w:p>
        </w:tc>
        <w:tc>
          <w:tcPr>
            <w:tcW w:w="866" w:type="dxa"/>
          </w:tcPr>
          <w:p w:rsidR="00A14D0C" w:rsidRPr="00D615A9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615A9">
              <w:rPr>
                <w:b/>
              </w:rPr>
              <w:t>322,00</w:t>
            </w:r>
          </w:p>
        </w:tc>
        <w:tc>
          <w:tcPr>
            <w:tcW w:w="84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13</w:t>
            </w:r>
            <w:r w:rsidR="00ED3EE0" w:rsidRPr="00CF054E">
              <w:rPr>
                <w:b/>
              </w:rPr>
              <w:t>,1</w:t>
            </w:r>
          </w:p>
        </w:tc>
        <w:tc>
          <w:tcPr>
            <w:tcW w:w="866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322,0</w:t>
            </w:r>
          </w:p>
        </w:tc>
        <w:tc>
          <w:tcPr>
            <w:tcW w:w="848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14,6</w:t>
            </w:r>
          </w:p>
        </w:tc>
        <w:tc>
          <w:tcPr>
            <w:tcW w:w="90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322,0</w:t>
            </w:r>
          </w:p>
        </w:tc>
        <w:tc>
          <w:tcPr>
            <w:tcW w:w="930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15,1</w:t>
            </w: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 xml:space="preserve">Налог на доходы </w:t>
            </w:r>
            <w:proofErr w:type="spellStart"/>
            <w:proofErr w:type="gramStart"/>
            <w:r w:rsidRPr="00CF054E">
              <w:t>физ</w:t>
            </w:r>
            <w:proofErr w:type="spellEnd"/>
            <w:proofErr w:type="gramEnd"/>
            <w:r w:rsidRPr="00CF054E">
              <w:t xml:space="preserve"> лиц (НДФЛ)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87,0</w:t>
            </w:r>
          </w:p>
        </w:tc>
        <w:tc>
          <w:tcPr>
            <w:tcW w:w="866" w:type="dxa"/>
          </w:tcPr>
          <w:p w:rsidR="00A14D0C" w:rsidRPr="00D615A9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D615A9">
              <w:t>90,0</w:t>
            </w:r>
          </w:p>
        </w:tc>
        <w:tc>
          <w:tcPr>
            <w:tcW w:w="84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3,6</w:t>
            </w:r>
          </w:p>
        </w:tc>
        <w:tc>
          <w:tcPr>
            <w:tcW w:w="866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90,0</w:t>
            </w:r>
          </w:p>
        </w:tc>
        <w:tc>
          <w:tcPr>
            <w:tcW w:w="848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4,1</w:t>
            </w:r>
          </w:p>
        </w:tc>
        <w:tc>
          <w:tcPr>
            <w:tcW w:w="90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90,0</w:t>
            </w:r>
          </w:p>
        </w:tc>
        <w:tc>
          <w:tcPr>
            <w:tcW w:w="930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4,2</w:t>
            </w: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 xml:space="preserve">Налог на имущество </w:t>
            </w:r>
            <w:proofErr w:type="spellStart"/>
            <w:proofErr w:type="gramStart"/>
            <w:r w:rsidRPr="00CF054E">
              <w:t>физ</w:t>
            </w:r>
            <w:proofErr w:type="spellEnd"/>
            <w:proofErr w:type="gramEnd"/>
            <w:r w:rsidRPr="00CF054E">
              <w:t xml:space="preserve"> лиц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80,0</w:t>
            </w:r>
          </w:p>
        </w:tc>
        <w:tc>
          <w:tcPr>
            <w:tcW w:w="866" w:type="dxa"/>
          </w:tcPr>
          <w:p w:rsidR="00A14D0C" w:rsidRPr="00D615A9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D615A9">
              <w:t>80,0</w:t>
            </w:r>
          </w:p>
        </w:tc>
        <w:tc>
          <w:tcPr>
            <w:tcW w:w="84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3,2</w:t>
            </w:r>
          </w:p>
        </w:tc>
        <w:tc>
          <w:tcPr>
            <w:tcW w:w="866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80,0</w:t>
            </w:r>
          </w:p>
        </w:tc>
        <w:tc>
          <w:tcPr>
            <w:tcW w:w="848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3,6</w:t>
            </w:r>
          </w:p>
        </w:tc>
        <w:tc>
          <w:tcPr>
            <w:tcW w:w="90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80,0</w:t>
            </w:r>
          </w:p>
        </w:tc>
        <w:tc>
          <w:tcPr>
            <w:tcW w:w="930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3,7</w:t>
            </w: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Земельный налог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130,0</w:t>
            </w:r>
          </w:p>
        </w:tc>
        <w:tc>
          <w:tcPr>
            <w:tcW w:w="866" w:type="dxa"/>
          </w:tcPr>
          <w:p w:rsidR="00A14D0C" w:rsidRPr="00D615A9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D615A9">
              <w:t>130,0</w:t>
            </w:r>
          </w:p>
        </w:tc>
        <w:tc>
          <w:tcPr>
            <w:tcW w:w="847" w:type="dxa"/>
          </w:tcPr>
          <w:p w:rsidR="00C9121A" w:rsidRPr="00CF054E" w:rsidRDefault="00C9121A" w:rsidP="00C9121A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5,2</w:t>
            </w:r>
          </w:p>
        </w:tc>
        <w:tc>
          <w:tcPr>
            <w:tcW w:w="866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130,0</w:t>
            </w:r>
          </w:p>
        </w:tc>
        <w:tc>
          <w:tcPr>
            <w:tcW w:w="848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5,9</w:t>
            </w:r>
          </w:p>
        </w:tc>
        <w:tc>
          <w:tcPr>
            <w:tcW w:w="90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130,0</w:t>
            </w:r>
          </w:p>
        </w:tc>
        <w:tc>
          <w:tcPr>
            <w:tcW w:w="930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6,1</w:t>
            </w:r>
          </w:p>
        </w:tc>
      </w:tr>
      <w:tr w:rsidR="00C9121A" w:rsidRPr="00CF054E" w:rsidTr="00C9121A">
        <w:tc>
          <w:tcPr>
            <w:tcW w:w="3480" w:type="dxa"/>
          </w:tcPr>
          <w:p w:rsidR="00C9121A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Доходы от аренды имущества казны</w:t>
            </w:r>
          </w:p>
        </w:tc>
        <w:tc>
          <w:tcPr>
            <w:tcW w:w="1003" w:type="dxa"/>
          </w:tcPr>
          <w:p w:rsidR="00C9121A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0,00</w:t>
            </w:r>
          </w:p>
        </w:tc>
        <w:tc>
          <w:tcPr>
            <w:tcW w:w="866" w:type="dxa"/>
          </w:tcPr>
          <w:p w:rsidR="00C9121A" w:rsidRPr="00D615A9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D615A9">
              <w:t>22,0</w:t>
            </w:r>
          </w:p>
        </w:tc>
        <w:tc>
          <w:tcPr>
            <w:tcW w:w="847" w:type="dxa"/>
          </w:tcPr>
          <w:p w:rsidR="00C9121A" w:rsidRPr="00CF054E" w:rsidRDefault="00C9121A" w:rsidP="00C9121A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0,9</w:t>
            </w:r>
          </w:p>
        </w:tc>
        <w:tc>
          <w:tcPr>
            <w:tcW w:w="866" w:type="dxa"/>
          </w:tcPr>
          <w:p w:rsidR="00C9121A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22,0</w:t>
            </w:r>
          </w:p>
        </w:tc>
        <w:tc>
          <w:tcPr>
            <w:tcW w:w="848" w:type="dxa"/>
          </w:tcPr>
          <w:p w:rsidR="00C9121A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1,0</w:t>
            </w:r>
          </w:p>
        </w:tc>
        <w:tc>
          <w:tcPr>
            <w:tcW w:w="907" w:type="dxa"/>
          </w:tcPr>
          <w:p w:rsidR="00C9121A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22,0</w:t>
            </w:r>
          </w:p>
        </w:tc>
        <w:tc>
          <w:tcPr>
            <w:tcW w:w="930" w:type="dxa"/>
          </w:tcPr>
          <w:p w:rsidR="00C9121A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1,0</w:t>
            </w: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2. Безвозмездные поступления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2918,57</w:t>
            </w:r>
          </w:p>
        </w:tc>
        <w:tc>
          <w:tcPr>
            <w:tcW w:w="866" w:type="dxa"/>
          </w:tcPr>
          <w:p w:rsidR="00A14D0C" w:rsidRPr="00D615A9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D615A9">
              <w:rPr>
                <w:b/>
              </w:rPr>
              <w:t>2142,9</w:t>
            </w:r>
          </w:p>
        </w:tc>
        <w:tc>
          <w:tcPr>
            <w:tcW w:w="84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86,9</w:t>
            </w:r>
          </w:p>
        </w:tc>
        <w:tc>
          <w:tcPr>
            <w:tcW w:w="866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1878,96</w:t>
            </w:r>
          </w:p>
        </w:tc>
        <w:tc>
          <w:tcPr>
            <w:tcW w:w="848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85,37</w:t>
            </w:r>
          </w:p>
        </w:tc>
        <w:tc>
          <w:tcPr>
            <w:tcW w:w="907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1810,8</w:t>
            </w:r>
          </w:p>
        </w:tc>
        <w:tc>
          <w:tcPr>
            <w:tcW w:w="930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F054E">
              <w:rPr>
                <w:b/>
              </w:rPr>
              <w:t>84,90</w:t>
            </w: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 xml:space="preserve">Дотации 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1730,36</w:t>
            </w:r>
          </w:p>
        </w:tc>
        <w:tc>
          <w:tcPr>
            <w:tcW w:w="866" w:type="dxa"/>
          </w:tcPr>
          <w:p w:rsidR="00A14D0C" w:rsidRPr="00D615A9" w:rsidRDefault="003543DB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D615A9">
              <w:t>1210,0</w:t>
            </w:r>
          </w:p>
        </w:tc>
        <w:tc>
          <w:tcPr>
            <w:tcW w:w="847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CF054E" w:rsidRDefault="003543DB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1026,0</w:t>
            </w:r>
          </w:p>
        </w:tc>
        <w:tc>
          <w:tcPr>
            <w:tcW w:w="848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A14D0C" w:rsidRPr="00CF054E" w:rsidRDefault="003543DB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950,0</w:t>
            </w:r>
          </w:p>
        </w:tc>
        <w:tc>
          <w:tcPr>
            <w:tcW w:w="93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 xml:space="preserve">Субсидии 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0,00</w:t>
            </w:r>
          </w:p>
        </w:tc>
        <w:tc>
          <w:tcPr>
            <w:tcW w:w="866" w:type="dxa"/>
          </w:tcPr>
          <w:p w:rsidR="00A14D0C" w:rsidRPr="00D615A9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47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48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3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 xml:space="preserve">Субвенции 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108,65</w:t>
            </w:r>
          </w:p>
        </w:tc>
        <w:tc>
          <w:tcPr>
            <w:tcW w:w="866" w:type="dxa"/>
          </w:tcPr>
          <w:p w:rsidR="00A14D0C" w:rsidRPr="00D615A9" w:rsidRDefault="003543DB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D615A9">
              <w:t>56,6</w:t>
            </w:r>
          </w:p>
        </w:tc>
        <w:tc>
          <w:tcPr>
            <w:tcW w:w="847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CF054E" w:rsidRDefault="003543DB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57,6</w:t>
            </w:r>
          </w:p>
        </w:tc>
        <w:tc>
          <w:tcPr>
            <w:tcW w:w="848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A14D0C" w:rsidRPr="00CF054E" w:rsidRDefault="003543DB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59,7</w:t>
            </w:r>
          </w:p>
        </w:tc>
        <w:tc>
          <w:tcPr>
            <w:tcW w:w="93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4D0C" w:rsidRPr="00CF054E" w:rsidTr="00C9121A">
        <w:tc>
          <w:tcPr>
            <w:tcW w:w="348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Межбюджетные трансферты</w:t>
            </w:r>
          </w:p>
        </w:tc>
        <w:tc>
          <w:tcPr>
            <w:tcW w:w="1003" w:type="dxa"/>
          </w:tcPr>
          <w:p w:rsidR="00A14D0C" w:rsidRPr="00CF054E" w:rsidRDefault="00C9121A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1079,55</w:t>
            </w:r>
          </w:p>
        </w:tc>
        <w:tc>
          <w:tcPr>
            <w:tcW w:w="866" w:type="dxa"/>
          </w:tcPr>
          <w:p w:rsidR="00A14D0C" w:rsidRPr="00D615A9" w:rsidRDefault="003543DB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D615A9">
              <w:t>876,3</w:t>
            </w:r>
          </w:p>
        </w:tc>
        <w:tc>
          <w:tcPr>
            <w:tcW w:w="847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CF054E" w:rsidRDefault="003543DB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795,36</w:t>
            </w:r>
          </w:p>
        </w:tc>
        <w:tc>
          <w:tcPr>
            <w:tcW w:w="848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7" w:type="dxa"/>
          </w:tcPr>
          <w:p w:rsidR="00A14D0C" w:rsidRPr="00CF054E" w:rsidRDefault="003543DB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CF054E">
              <w:t>801,13</w:t>
            </w:r>
          </w:p>
        </w:tc>
        <w:tc>
          <w:tcPr>
            <w:tcW w:w="930" w:type="dxa"/>
          </w:tcPr>
          <w:p w:rsidR="00A14D0C" w:rsidRPr="00CF054E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C9121A" w:rsidRDefault="00C9121A" w:rsidP="00C912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C9121A" w:rsidRDefault="00C9121A" w:rsidP="00C912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 доходов в</w:t>
      </w:r>
      <w:r w:rsidRPr="008C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 ожидается в сумме 3215,57</w:t>
      </w:r>
      <w:r w:rsidRPr="008C4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C9121A" w:rsidRPr="00551D9B" w:rsidRDefault="00C9121A" w:rsidP="00C9121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</w:p>
    <w:p w:rsidR="00205E98" w:rsidRDefault="00C9121A" w:rsidP="00C91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проекту, доходная часть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</w:t>
      </w:r>
      <w:r w:rsid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сформирована в сумме 2464,9</w:t>
      </w:r>
      <w:r w:rsidRPr="0087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ожидаемых в 2017 году поступлений  на</w:t>
      </w:r>
      <w:r w:rsid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750,67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D615A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23,3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05E98" w:rsidRDefault="00205E98" w:rsidP="00C91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21A" w:rsidRPr="008709B7" w:rsidRDefault="00C9121A" w:rsidP="00C91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2019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прогнозируется в сумме </w:t>
      </w:r>
      <w:r w:rsid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>2200,96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proofErr w:type="gramStart"/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сравнении с 2018 годом , </w:t>
      </w:r>
      <w:r w:rsidR="00ED3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планируются меньше на </w:t>
      </w:r>
      <w:r w:rsid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>263,9 тыс. рублей (10,7</w:t>
      </w:r>
      <w:r w:rsidR="00ED3EE0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C9121A" w:rsidRPr="008709B7" w:rsidRDefault="00C9121A" w:rsidP="00C91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часть бюджета  на 2020 го</w:t>
      </w:r>
      <w:r w:rsid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прогнозируется в сумме 2132,83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сравнении с 2019 годом</w:t>
      </w:r>
      <w:r w:rsidR="00ED3E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поступлений планируются меньше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 w:rsid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68,1 тыс. рублей (3,1</w:t>
      </w:r>
      <w:r w:rsidR="00ED3EE0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C9121A" w:rsidRPr="008709B7" w:rsidRDefault="00C9121A" w:rsidP="00C91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21A" w:rsidRDefault="00C9121A" w:rsidP="00A1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доходов бюджета поселения на 2018-2020  года  удельный вес   собственных дохо</w:t>
      </w:r>
      <w:r w:rsidR="00ED3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планируется  в размере  13,1%, 14,6%, 15,1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</w:t>
      </w:r>
      <w:r w:rsidR="004311C4">
        <w:rPr>
          <w:rFonts w:ascii="Times New Roman" w:eastAsia="Times New Roman" w:hAnsi="Times New Roman" w:cs="Times New Roman"/>
          <w:sz w:val="24"/>
          <w:szCs w:val="24"/>
          <w:lang w:eastAsia="ru-RU"/>
        </w:rPr>
        <w:t>ам.</w:t>
      </w:r>
    </w:p>
    <w:p w:rsidR="00ED3EE0" w:rsidRDefault="00ED3EE0" w:rsidP="00A1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 налоговых и неналоговых  поступлений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  планируется   в сумме 322,0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что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25,0 тыс. рублей больше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ожидаемых  поступлений в 2017 году ( на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планируются доходы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(аренды) имущества казны </w:t>
      </w:r>
      <w:r w:rsid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22</w:t>
      </w:r>
      <w:r w:rsidR="004311C4">
        <w:rPr>
          <w:rFonts w:ascii="Times New Roman" w:eastAsia="Times New Roman" w:hAnsi="Times New Roman" w:cs="Times New Roman"/>
          <w:sz w:val="24"/>
          <w:szCs w:val="24"/>
          <w:lang w:eastAsia="ru-RU"/>
        </w:rPr>
        <w:t>,0 тыс. рублей</w:t>
      </w:r>
      <w:proofErr w:type="gramStart"/>
      <w:r w:rsidR="00431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 году  поступлений не было </w:t>
      </w:r>
      <w:r w:rsid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</w:p>
    <w:p w:rsidR="00A14D0C" w:rsidRPr="003543DB" w:rsidRDefault="00A14D0C" w:rsidP="00A1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3543DB" w:rsidRDefault="00A14D0C" w:rsidP="00A1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 налоговых </w:t>
      </w:r>
      <w:r w:rsidR="004311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неналоговых  поступлений на</w:t>
      </w:r>
      <w:r w:rsidR="003543DB"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543DB"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 годов</w:t>
      </w:r>
      <w:r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планируется </w:t>
      </w:r>
      <w:r w:rsidR="003543DB"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2018</w:t>
      </w:r>
      <w:r w:rsidR="00431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="00431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31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в сумме</w:t>
      </w:r>
      <w:r w:rsidR="003543DB"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322,0</w:t>
      </w:r>
      <w:r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3543DB" w:rsidRPr="00354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D0C" w:rsidRPr="00A14D0C" w:rsidRDefault="00A14D0C" w:rsidP="00A1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A14D0C" w:rsidRPr="006E7F65" w:rsidRDefault="00A14D0C" w:rsidP="00A1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Финансовые взаимоотношения бюджета </w:t>
      </w:r>
      <w:r w:rsidRPr="006E7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с 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районным  бюджетом на 2018-2020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Челябинской области «О межбюджетных отношениях», а также Положением «О межбюджетных отношениях в Еткульском муниципальном районе», утвержденным  Решением Собрания депутатов Еткульского муниципального района от 29.10. 2008г. № 468.</w:t>
      </w:r>
      <w:proofErr w:type="gramEnd"/>
    </w:p>
    <w:p w:rsidR="00A14D0C" w:rsidRPr="006E7F65" w:rsidRDefault="00A14D0C" w:rsidP="00A14D0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безвозмездных поступлений от других бюджетов бюджетной си</w:t>
      </w:r>
      <w:r w:rsidR="003543DB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стемы на 2018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планируются в сумме</w:t>
      </w:r>
      <w:r w:rsidR="00EA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3DB" w:rsidRPr="006E7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2142,9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775,67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 (26,6%) 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меньше ожидаемых безвозмездных поступлений в 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05E98" w:rsidRPr="006E7F65" w:rsidRDefault="00205E98" w:rsidP="00A14D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звозмездные поступления  на 2019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прогнозируют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сумме  1878,96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263,94 тыс. рублей (12,3%) 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планируемых  б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езвозмездных поступлений  в 2018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05E98" w:rsidRPr="006E7F65" w:rsidRDefault="00205E98" w:rsidP="00A14D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звозмездные поступления  на 2020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прогнозируются в</w:t>
      </w:r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 1810,83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proofErr w:type="gramStart"/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E7F65"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68,13 тыс. рублей (3,6%)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планируемых  безвозмездных поступлен</w:t>
      </w:r>
      <w:r w:rsidR="00EA7FBA">
        <w:rPr>
          <w:rFonts w:ascii="Times New Roman" w:eastAsia="Times New Roman" w:hAnsi="Times New Roman" w:cs="Times New Roman"/>
          <w:sz w:val="24"/>
          <w:szCs w:val="24"/>
          <w:lang w:eastAsia="ru-RU"/>
        </w:rPr>
        <w:t>ий  в 2019</w:t>
      </w:r>
      <w:r w:rsidRPr="006E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41E6B" w:rsidRPr="006E7F65" w:rsidRDefault="00241E6B" w:rsidP="00A14D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A14D0C" w:rsidRDefault="00A14D0C" w:rsidP="00A14D0C">
      <w:pPr>
        <w:tabs>
          <w:tab w:val="left" w:pos="19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F21F1B" w:rsidRDefault="00A14D0C" w:rsidP="00F21F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OLE_LINK8"/>
      <w:bookmarkStart w:id="2" w:name="OLE_LINK9"/>
      <w:r w:rsidRPr="004F71BB">
        <w:rPr>
          <w:rFonts w:ascii="Times New Roman" w:eastAsia="Times New Roman" w:hAnsi="Times New Roman" w:cs="Times New Roman"/>
          <w:b/>
          <w:sz w:val="24"/>
          <w:szCs w:val="24"/>
        </w:rPr>
        <w:t>7.Оценка реестра расходных обязат</w:t>
      </w:r>
      <w:r w:rsidR="00F21F1B">
        <w:rPr>
          <w:rFonts w:ascii="Times New Roman" w:eastAsia="Times New Roman" w:hAnsi="Times New Roman" w:cs="Times New Roman"/>
          <w:b/>
          <w:sz w:val="24"/>
          <w:szCs w:val="24"/>
        </w:rPr>
        <w:t xml:space="preserve">ельств  </w:t>
      </w:r>
      <w:r w:rsidRPr="004F71BB">
        <w:rPr>
          <w:rFonts w:ascii="Times New Roman" w:eastAsia="Times New Roman" w:hAnsi="Times New Roman" w:cs="Times New Roman"/>
          <w:b/>
          <w:sz w:val="24"/>
          <w:szCs w:val="24"/>
        </w:rPr>
        <w:t>и запланированных</w:t>
      </w:r>
    </w:p>
    <w:p w:rsidR="00A14D0C" w:rsidRPr="004F71BB" w:rsidRDefault="00A14D0C" w:rsidP="00F21F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1BB">
        <w:rPr>
          <w:rFonts w:ascii="Times New Roman" w:eastAsia="Times New Roman" w:hAnsi="Times New Roman" w:cs="Times New Roman"/>
          <w:b/>
          <w:sz w:val="24"/>
          <w:szCs w:val="24"/>
        </w:rPr>
        <w:t xml:space="preserve"> ассигнований в расходной части местного бюджета.</w:t>
      </w:r>
    </w:p>
    <w:p w:rsidR="00A14D0C" w:rsidRPr="004F71BB" w:rsidRDefault="00A14D0C" w:rsidP="00A14D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D0C" w:rsidRDefault="00A14D0C" w:rsidP="00A14D0C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71BB">
        <w:rPr>
          <w:rFonts w:ascii="Times New Roman" w:eastAsia="Times New Roman" w:hAnsi="Times New Roman" w:cs="Times New Roman"/>
          <w:sz w:val="24"/>
          <w:szCs w:val="24"/>
        </w:rPr>
        <w:t>Планирование  расходной части бюджета поселения произведено в соответствии с перечнем вопросов местного значения</w:t>
      </w:r>
      <w:proofErr w:type="gramStart"/>
      <w:r w:rsidRPr="004F71B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F71BB">
        <w:rPr>
          <w:rFonts w:ascii="Times New Roman" w:eastAsia="Times New Roman" w:hAnsi="Times New Roman" w:cs="Times New Roman"/>
          <w:sz w:val="24"/>
          <w:szCs w:val="24"/>
        </w:rPr>
        <w:t xml:space="preserve"> определённых  Федеральным Законом  № 131-ФЗ «Об общих принципах организации местного самоуправления в РФ».</w:t>
      </w:r>
      <w:r w:rsidRPr="004F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поселения на 2017-2019 года сформированы с учетом изменений в порядке </w:t>
      </w:r>
      <w:r w:rsidRPr="004F71BB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применения в</w:t>
      </w:r>
      <w:r w:rsidR="00CF054E">
        <w:rPr>
          <w:rFonts w:ascii="Times New Roman" w:eastAsia="Calibri" w:hAnsi="Times New Roman" w:cs="Times New Roman"/>
          <w:sz w:val="24"/>
          <w:szCs w:val="24"/>
          <w:lang w:eastAsia="ru-RU"/>
        </w:rPr>
        <w:t>идов расходов ,</w:t>
      </w:r>
      <w:r w:rsidRPr="004F71BB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классификации расходов бюджетов, детализирующих направление финансирования расходов по целевым статьям.</w:t>
      </w:r>
      <w:r w:rsidRPr="004F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расходов применены новые категории видов расходов в соответствии с порядком, установленным п</w:t>
      </w:r>
      <w:r w:rsidRPr="004F71BB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Минфина РФ от 01.07.2013 № 65н.</w:t>
      </w:r>
    </w:p>
    <w:p w:rsidR="00205E98" w:rsidRPr="004F71BB" w:rsidRDefault="00205E98" w:rsidP="00A14D0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расходной части бюджета  </w:t>
      </w:r>
      <w:proofErr w:type="spellStart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сформирована по трём основным направлениям  расходов</w:t>
      </w:r>
      <w:proofErr w:type="gramStart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с позиции социальной направленности  на обеспечение гарантий:</w:t>
      </w:r>
    </w:p>
    <w:p w:rsidR="00205E98" w:rsidRPr="000A50D4" w:rsidRDefault="00205E98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предоставлению  услуг,  на решение  общегосударственных вопросов, вопросов национальной  обороны </w:t>
      </w:r>
      <w:proofErr w:type="gramStart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01,02.);</w:t>
      </w:r>
    </w:p>
    <w:p w:rsidR="00205E98" w:rsidRPr="000A50D4" w:rsidRDefault="00205E98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сфере  жилищно-коммунального хозяйства и национальной экономики</w:t>
      </w:r>
      <w:r w:rsid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 04,05);</w:t>
      </w:r>
    </w:p>
    <w:p w:rsidR="00205E98" w:rsidRPr="000A50D4" w:rsidRDefault="00205E98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предоставлению услуг в области культуры и социальной политике</w:t>
      </w:r>
      <w:r w:rsidR="00EA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08, 10).</w:t>
      </w:r>
    </w:p>
    <w:p w:rsidR="00205E98" w:rsidRDefault="00205E98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E6B" w:rsidRDefault="00241E6B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E6B" w:rsidRDefault="00241E6B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E6B" w:rsidRPr="000A50D4" w:rsidRDefault="00241E6B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98" w:rsidRDefault="00A14D0C" w:rsidP="00A14D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50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Согласно </w:t>
      </w:r>
      <w:r w:rsidR="000415E3" w:rsidRPr="000A50D4">
        <w:rPr>
          <w:rFonts w:ascii="Times New Roman" w:eastAsia="Times New Roman" w:hAnsi="Times New Roman" w:cs="Times New Roman"/>
          <w:sz w:val="24"/>
          <w:szCs w:val="24"/>
        </w:rPr>
        <w:t>представленному проекту</w:t>
      </w:r>
      <w:proofErr w:type="gramStart"/>
      <w:r w:rsidR="000415E3" w:rsidRPr="000A50D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50D4">
        <w:rPr>
          <w:rFonts w:ascii="Times New Roman" w:eastAsia="Times New Roman" w:hAnsi="Times New Roman" w:cs="Times New Roman"/>
          <w:sz w:val="24"/>
          <w:szCs w:val="24"/>
        </w:rPr>
        <w:t xml:space="preserve"> расходная часть бюджета поселения  выглядит следующим образом: </w:t>
      </w:r>
    </w:p>
    <w:p w:rsidR="00205E98" w:rsidRPr="000A50D4" w:rsidRDefault="00205E98" w:rsidP="00A14D0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14D0C" w:rsidRPr="000A50D4" w:rsidRDefault="00A14D0C" w:rsidP="00A14D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D0C" w:rsidRPr="000A50D4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расходной  ч</w:t>
      </w:r>
      <w:r w:rsidR="000415E3" w:rsidRPr="000A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асти бюджета   поселения на 2018</w:t>
      </w:r>
      <w:r w:rsidRPr="000A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14D0C" w:rsidRPr="000A50D4" w:rsidRDefault="00CF054E" w:rsidP="00A14D0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2019-2020</w:t>
      </w:r>
      <w:r w:rsidR="00A14D0C" w:rsidRPr="000A5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A14D0C" w:rsidRPr="000A50D4" w:rsidRDefault="00A14D0C" w:rsidP="00A14D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0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0D4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09"/>
        <w:gridCol w:w="3010"/>
        <w:gridCol w:w="1003"/>
        <w:gridCol w:w="865"/>
        <w:gridCol w:w="840"/>
        <w:gridCol w:w="866"/>
        <w:gridCol w:w="838"/>
        <w:gridCol w:w="903"/>
        <w:gridCol w:w="913"/>
      </w:tblGrid>
      <w:tr w:rsidR="000A50D4" w:rsidRPr="000A50D4" w:rsidTr="000A50D4">
        <w:tc>
          <w:tcPr>
            <w:tcW w:w="508" w:type="dxa"/>
            <w:vMerge w:val="restart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50D4">
              <w:t>Раз</w:t>
            </w:r>
          </w:p>
          <w:p w:rsidR="00A14D0C" w:rsidRPr="000A50D4" w:rsidRDefault="00A14D0C" w:rsidP="000A50D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50D4">
              <w:t>дел</w:t>
            </w:r>
          </w:p>
        </w:tc>
        <w:tc>
          <w:tcPr>
            <w:tcW w:w="3019" w:type="dxa"/>
            <w:vMerge w:val="restart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center"/>
              <w:outlineLvl w:val="0"/>
            </w:pPr>
            <w:r w:rsidRPr="000A50D4">
              <w:t>Наименование  расходов</w:t>
            </w:r>
          </w:p>
        </w:tc>
        <w:tc>
          <w:tcPr>
            <w:tcW w:w="990" w:type="dxa"/>
            <w:vMerge w:val="restart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ожидаем</w:t>
            </w:r>
          </w:p>
          <w:p w:rsidR="00A14D0C" w:rsidRPr="000A50D4" w:rsidRDefault="000415E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rPr>
                <w:b/>
              </w:rPr>
              <w:t>2017</w:t>
            </w:r>
            <w:r w:rsidR="00A14D0C" w:rsidRPr="000A50D4">
              <w:rPr>
                <w:b/>
              </w:rPr>
              <w:t>г</w:t>
            </w:r>
          </w:p>
        </w:tc>
        <w:tc>
          <w:tcPr>
            <w:tcW w:w="1707" w:type="dxa"/>
            <w:gridSpan w:val="2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 xml:space="preserve">Проект на </w:t>
            </w:r>
            <w:r w:rsidR="000415E3" w:rsidRPr="000A50D4">
              <w:rPr>
                <w:b/>
              </w:rPr>
              <w:t>2018</w:t>
            </w:r>
            <w:r w:rsidRPr="000A50D4">
              <w:rPr>
                <w:b/>
              </w:rPr>
              <w:t>г</w:t>
            </w:r>
          </w:p>
        </w:tc>
        <w:tc>
          <w:tcPr>
            <w:tcW w:w="1705" w:type="dxa"/>
            <w:gridSpan w:val="2"/>
          </w:tcPr>
          <w:p w:rsidR="00A14D0C" w:rsidRPr="000A50D4" w:rsidRDefault="000415E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Проект на 2019</w:t>
            </w:r>
            <w:r w:rsidR="00A14D0C" w:rsidRPr="000A50D4">
              <w:rPr>
                <w:b/>
              </w:rPr>
              <w:t>г</w:t>
            </w:r>
          </w:p>
        </w:tc>
        <w:tc>
          <w:tcPr>
            <w:tcW w:w="1818" w:type="dxa"/>
            <w:gridSpan w:val="2"/>
          </w:tcPr>
          <w:p w:rsidR="00A14D0C" w:rsidRPr="000A50D4" w:rsidRDefault="000415E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Проект на 2020г</w:t>
            </w:r>
          </w:p>
        </w:tc>
      </w:tr>
      <w:tr w:rsidR="000A50D4" w:rsidRPr="000A50D4" w:rsidTr="000A50D4">
        <w:tc>
          <w:tcPr>
            <w:tcW w:w="508" w:type="dxa"/>
            <w:vMerge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3019" w:type="dxa"/>
            <w:vMerge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90" w:type="dxa"/>
            <w:vMerge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сумма</w:t>
            </w:r>
          </w:p>
        </w:tc>
        <w:tc>
          <w:tcPr>
            <w:tcW w:w="841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Уд вес</w:t>
            </w:r>
          </w:p>
        </w:tc>
        <w:tc>
          <w:tcPr>
            <w:tcW w:w="866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сумма</w:t>
            </w:r>
          </w:p>
        </w:tc>
        <w:tc>
          <w:tcPr>
            <w:tcW w:w="839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Уд вес</w:t>
            </w:r>
          </w:p>
        </w:tc>
        <w:tc>
          <w:tcPr>
            <w:tcW w:w="903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сумма</w:t>
            </w:r>
          </w:p>
        </w:tc>
        <w:tc>
          <w:tcPr>
            <w:tcW w:w="915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Уд вес</w:t>
            </w:r>
          </w:p>
        </w:tc>
      </w:tr>
      <w:tr w:rsidR="000A50D4" w:rsidRPr="000A50D4" w:rsidTr="000A50D4">
        <w:tc>
          <w:tcPr>
            <w:tcW w:w="508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3019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ind w:left="5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ВСЕГО расходы</w:t>
            </w:r>
          </w:p>
        </w:tc>
        <w:tc>
          <w:tcPr>
            <w:tcW w:w="990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3317,24</w:t>
            </w:r>
          </w:p>
        </w:tc>
        <w:tc>
          <w:tcPr>
            <w:tcW w:w="866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2464,9</w:t>
            </w:r>
          </w:p>
        </w:tc>
        <w:tc>
          <w:tcPr>
            <w:tcW w:w="841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100</w:t>
            </w:r>
          </w:p>
        </w:tc>
        <w:tc>
          <w:tcPr>
            <w:tcW w:w="866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2200,96</w:t>
            </w:r>
          </w:p>
        </w:tc>
        <w:tc>
          <w:tcPr>
            <w:tcW w:w="839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100</w:t>
            </w:r>
          </w:p>
        </w:tc>
        <w:tc>
          <w:tcPr>
            <w:tcW w:w="903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2132,83</w:t>
            </w:r>
          </w:p>
        </w:tc>
        <w:tc>
          <w:tcPr>
            <w:tcW w:w="915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100</w:t>
            </w:r>
          </w:p>
        </w:tc>
      </w:tr>
      <w:tr w:rsidR="000A50D4" w:rsidRPr="000A50D4" w:rsidTr="000A50D4">
        <w:tc>
          <w:tcPr>
            <w:tcW w:w="508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01</w:t>
            </w:r>
          </w:p>
        </w:tc>
        <w:tc>
          <w:tcPr>
            <w:tcW w:w="3019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 xml:space="preserve">Общегосударственные </w:t>
            </w:r>
            <w:r w:rsidR="00A14D0C" w:rsidRPr="000A50D4">
              <w:t>расходы</w:t>
            </w:r>
          </w:p>
        </w:tc>
        <w:tc>
          <w:tcPr>
            <w:tcW w:w="990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1475,2</w:t>
            </w:r>
          </w:p>
        </w:tc>
        <w:tc>
          <w:tcPr>
            <w:tcW w:w="866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1390,5</w:t>
            </w:r>
          </w:p>
        </w:tc>
        <w:tc>
          <w:tcPr>
            <w:tcW w:w="841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56,4</w:t>
            </w:r>
            <w:r w:rsidR="004311C4">
              <w:rPr>
                <w:b/>
              </w:rPr>
              <w:t>%</w:t>
            </w:r>
          </w:p>
        </w:tc>
        <w:tc>
          <w:tcPr>
            <w:tcW w:w="866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1295,0</w:t>
            </w:r>
          </w:p>
        </w:tc>
        <w:tc>
          <w:tcPr>
            <w:tcW w:w="839" w:type="dxa"/>
          </w:tcPr>
          <w:p w:rsidR="00B72033" w:rsidRPr="000A50D4" w:rsidRDefault="00B72033" w:rsidP="00B7203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58,8</w:t>
            </w:r>
            <w:r w:rsidR="004311C4">
              <w:rPr>
                <w:b/>
              </w:rPr>
              <w:t>%</w:t>
            </w:r>
          </w:p>
        </w:tc>
        <w:tc>
          <w:tcPr>
            <w:tcW w:w="903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1219,0</w:t>
            </w:r>
          </w:p>
        </w:tc>
        <w:tc>
          <w:tcPr>
            <w:tcW w:w="915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57,1</w:t>
            </w:r>
            <w:r w:rsidR="004311C4">
              <w:rPr>
                <w:b/>
              </w:rPr>
              <w:t>%</w:t>
            </w:r>
          </w:p>
        </w:tc>
      </w:tr>
      <w:tr w:rsidR="000A50D4" w:rsidRPr="000A50D4" w:rsidTr="000A50D4">
        <w:tc>
          <w:tcPr>
            <w:tcW w:w="508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02</w:t>
            </w:r>
          </w:p>
        </w:tc>
        <w:tc>
          <w:tcPr>
            <w:tcW w:w="3019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Национальная оборона</w:t>
            </w:r>
          </w:p>
        </w:tc>
        <w:tc>
          <w:tcPr>
            <w:tcW w:w="990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94,5</w:t>
            </w:r>
          </w:p>
        </w:tc>
        <w:tc>
          <w:tcPr>
            <w:tcW w:w="866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41,6</w:t>
            </w:r>
          </w:p>
        </w:tc>
        <w:tc>
          <w:tcPr>
            <w:tcW w:w="841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1,7</w:t>
            </w:r>
          </w:p>
        </w:tc>
        <w:tc>
          <w:tcPr>
            <w:tcW w:w="866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42,0</w:t>
            </w:r>
          </w:p>
        </w:tc>
        <w:tc>
          <w:tcPr>
            <w:tcW w:w="839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1,9</w:t>
            </w:r>
          </w:p>
        </w:tc>
        <w:tc>
          <w:tcPr>
            <w:tcW w:w="903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43,5</w:t>
            </w:r>
          </w:p>
        </w:tc>
        <w:tc>
          <w:tcPr>
            <w:tcW w:w="915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2,0</w:t>
            </w:r>
          </w:p>
        </w:tc>
      </w:tr>
      <w:tr w:rsidR="000A50D4" w:rsidRPr="000A50D4" w:rsidTr="000A50D4">
        <w:tc>
          <w:tcPr>
            <w:tcW w:w="508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03</w:t>
            </w:r>
          </w:p>
        </w:tc>
        <w:tc>
          <w:tcPr>
            <w:tcW w:w="3019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Национальная  безопасность</w:t>
            </w:r>
          </w:p>
        </w:tc>
        <w:tc>
          <w:tcPr>
            <w:tcW w:w="990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41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39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5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0A50D4" w:rsidRPr="000A50D4" w:rsidTr="000A50D4">
        <w:tc>
          <w:tcPr>
            <w:tcW w:w="508" w:type="dxa"/>
          </w:tcPr>
          <w:p w:rsidR="00A14D0C" w:rsidRPr="004311C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311C4">
              <w:rPr>
                <w:b/>
              </w:rPr>
              <w:t>04</w:t>
            </w:r>
          </w:p>
        </w:tc>
        <w:tc>
          <w:tcPr>
            <w:tcW w:w="3019" w:type="dxa"/>
          </w:tcPr>
          <w:p w:rsidR="00A14D0C" w:rsidRPr="004311C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4311C4">
              <w:rPr>
                <w:b/>
              </w:rPr>
              <w:t>Национальная экономика</w:t>
            </w:r>
          </w:p>
        </w:tc>
        <w:tc>
          <w:tcPr>
            <w:tcW w:w="990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685,9</w:t>
            </w:r>
          </w:p>
        </w:tc>
        <w:tc>
          <w:tcPr>
            <w:tcW w:w="866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557,7</w:t>
            </w:r>
          </w:p>
        </w:tc>
        <w:tc>
          <w:tcPr>
            <w:tcW w:w="841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22,6</w:t>
            </w:r>
            <w:r w:rsidR="004311C4">
              <w:rPr>
                <w:b/>
              </w:rPr>
              <w:t>%</w:t>
            </w:r>
          </w:p>
        </w:tc>
        <w:tc>
          <w:tcPr>
            <w:tcW w:w="866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567,46</w:t>
            </w:r>
          </w:p>
        </w:tc>
        <w:tc>
          <w:tcPr>
            <w:tcW w:w="839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25,8</w:t>
            </w:r>
            <w:r w:rsidR="004311C4">
              <w:rPr>
                <w:b/>
              </w:rPr>
              <w:t>%</w:t>
            </w:r>
          </w:p>
        </w:tc>
        <w:tc>
          <w:tcPr>
            <w:tcW w:w="903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573,23</w:t>
            </w:r>
          </w:p>
        </w:tc>
        <w:tc>
          <w:tcPr>
            <w:tcW w:w="915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26,9</w:t>
            </w:r>
            <w:r w:rsidR="004311C4">
              <w:rPr>
                <w:b/>
              </w:rPr>
              <w:t>%</w:t>
            </w:r>
          </w:p>
        </w:tc>
      </w:tr>
      <w:tr w:rsidR="000A50D4" w:rsidRPr="000A50D4" w:rsidTr="000A50D4">
        <w:tc>
          <w:tcPr>
            <w:tcW w:w="508" w:type="dxa"/>
          </w:tcPr>
          <w:p w:rsidR="00A14D0C" w:rsidRPr="004311C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4311C4">
              <w:t>05</w:t>
            </w:r>
          </w:p>
        </w:tc>
        <w:tc>
          <w:tcPr>
            <w:tcW w:w="3019" w:type="dxa"/>
          </w:tcPr>
          <w:p w:rsidR="00A14D0C" w:rsidRPr="004311C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4311C4">
              <w:t>ЖКХ</w:t>
            </w:r>
          </w:p>
        </w:tc>
        <w:tc>
          <w:tcPr>
            <w:tcW w:w="990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788,70</w:t>
            </w:r>
          </w:p>
        </w:tc>
        <w:tc>
          <w:tcPr>
            <w:tcW w:w="866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192,8</w:t>
            </w:r>
          </w:p>
        </w:tc>
        <w:tc>
          <w:tcPr>
            <w:tcW w:w="841" w:type="dxa"/>
          </w:tcPr>
          <w:p w:rsidR="00A14D0C" w:rsidRPr="000A50D4" w:rsidRDefault="00B72033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7,8</w:t>
            </w:r>
          </w:p>
        </w:tc>
        <w:tc>
          <w:tcPr>
            <w:tcW w:w="866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13,6</w:t>
            </w:r>
          </w:p>
        </w:tc>
        <w:tc>
          <w:tcPr>
            <w:tcW w:w="839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0,6</w:t>
            </w:r>
          </w:p>
        </w:tc>
        <w:tc>
          <w:tcPr>
            <w:tcW w:w="903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13,6</w:t>
            </w:r>
          </w:p>
        </w:tc>
        <w:tc>
          <w:tcPr>
            <w:tcW w:w="915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0,6</w:t>
            </w:r>
          </w:p>
        </w:tc>
      </w:tr>
      <w:tr w:rsidR="000A50D4" w:rsidRPr="000A50D4" w:rsidTr="000A50D4">
        <w:tc>
          <w:tcPr>
            <w:tcW w:w="508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 xml:space="preserve">06 </w:t>
            </w:r>
          </w:p>
        </w:tc>
        <w:tc>
          <w:tcPr>
            <w:tcW w:w="3019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Охрана окружающей среды</w:t>
            </w:r>
          </w:p>
        </w:tc>
        <w:tc>
          <w:tcPr>
            <w:tcW w:w="990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41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66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39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03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5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0A50D4" w:rsidRPr="000A50D4" w:rsidTr="000A50D4">
        <w:tc>
          <w:tcPr>
            <w:tcW w:w="508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08</w:t>
            </w:r>
          </w:p>
        </w:tc>
        <w:tc>
          <w:tcPr>
            <w:tcW w:w="3019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Культура</w:t>
            </w:r>
          </w:p>
        </w:tc>
        <w:tc>
          <w:tcPr>
            <w:tcW w:w="990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196,3</w:t>
            </w:r>
          </w:p>
        </w:tc>
        <w:tc>
          <w:tcPr>
            <w:tcW w:w="866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214,3</w:t>
            </w:r>
          </w:p>
        </w:tc>
        <w:tc>
          <w:tcPr>
            <w:tcW w:w="841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8,9</w:t>
            </w:r>
            <w:r w:rsidR="004311C4">
              <w:rPr>
                <w:b/>
              </w:rPr>
              <w:t>%</w:t>
            </w:r>
          </w:p>
        </w:tc>
        <w:tc>
          <w:tcPr>
            <w:tcW w:w="866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214,3</w:t>
            </w:r>
          </w:p>
        </w:tc>
        <w:tc>
          <w:tcPr>
            <w:tcW w:w="839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9,7</w:t>
            </w:r>
            <w:r w:rsidR="004311C4">
              <w:rPr>
                <w:b/>
              </w:rPr>
              <w:t>%</w:t>
            </w:r>
          </w:p>
        </w:tc>
        <w:tc>
          <w:tcPr>
            <w:tcW w:w="903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214,3</w:t>
            </w:r>
          </w:p>
        </w:tc>
        <w:tc>
          <w:tcPr>
            <w:tcW w:w="915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0A50D4">
              <w:rPr>
                <w:b/>
              </w:rPr>
              <w:t>10,0</w:t>
            </w:r>
            <w:r w:rsidR="004311C4">
              <w:rPr>
                <w:b/>
              </w:rPr>
              <w:t>%</w:t>
            </w:r>
          </w:p>
        </w:tc>
      </w:tr>
      <w:tr w:rsidR="000A50D4" w:rsidRPr="000A50D4" w:rsidTr="000A50D4">
        <w:tc>
          <w:tcPr>
            <w:tcW w:w="508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10</w:t>
            </w:r>
          </w:p>
        </w:tc>
        <w:tc>
          <w:tcPr>
            <w:tcW w:w="3019" w:type="dxa"/>
          </w:tcPr>
          <w:p w:rsidR="00A14D0C" w:rsidRPr="000A50D4" w:rsidRDefault="00A14D0C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социальная политика</w:t>
            </w:r>
          </w:p>
        </w:tc>
        <w:tc>
          <w:tcPr>
            <w:tcW w:w="990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66,9</w:t>
            </w:r>
          </w:p>
        </w:tc>
        <w:tc>
          <w:tcPr>
            <w:tcW w:w="866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68,0</w:t>
            </w:r>
          </w:p>
        </w:tc>
        <w:tc>
          <w:tcPr>
            <w:tcW w:w="841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2,8</w:t>
            </w:r>
          </w:p>
        </w:tc>
        <w:tc>
          <w:tcPr>
            <w:tcW w:w="866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68,6</w:t>
            </w:r>
          </w:p>
        </w:tc>
        <w:tc>
          <w:tcPr>
            <w:tcW w:w="839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3,1</w:t>
            </w:r>
          </w:p>
        </w:tc>
        <w:tc>
          <w:tcPr>
            <w:tcW w:w="903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69,2</w:t>
            </w:r>
          </w:p>
        </w:tc>
        <w:tc>
          <w:tcPr>
            <w:tcW w:w="915" w:type="dxa"/>
          </w:tcPr>
          <w:p w:rsidR="00A14D0C" w:rsidRPr="000A50D4" w:rsidRDefault="000A50D4" w:rsidP="000A50D4">
            <w:pPr>
              <w:autoSpaceDE w:val="0"/>
              <w:autoSpaceDN w:val="0"/>
              <w:adjustRightInd w:val="0"/>
              <w:jc w:val="both"/>
              <w:outlineLvl w:val="0"/>
            </w:pPr>
            <w:r w:rsidRPr="000A50D4">
              <w:t>3,2</w:t>
            </w:r>
          </w:p>
        </w:tc>
      </w:tr>
    </w:tbl>
    <w:p w:rsidR="00A14D0C" w:rsidRPr="00A14D0C" w:rsidRDefault="00A14D0C" w:rsidP="00A14D0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A14D0C" w:rsidRPr="00053C1F" w:rsidRDefault="000A50D4" w:rsidP="00A14D0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за 2017</w:t>
      </w:r>
      <w:r w:rsidR="00A14D0C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ожидается в сумме</w:t>
      </w: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3317,24</w:t>
      </w:r>
      <w:r w:rsidR="00A14D0C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0A50D4" w:rsidRDefault="000A50D4" w:rsidP="00A14D0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A50D4" w:rsidRPr="00551D9B" w:rsidRDefault="000A50D4" w:rsidP="000A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проекту,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сформирована в сумме 2464,9</w:t>
      </w:r>
      <w:r w:rsidRPr="0087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ниже ожидаемого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объёма расходов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852,34 тыс. рублей или на 25,7</w:t>
      </w:r>
      <w:r w:rsidRPr="008709B7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0A50D4" w:rsidRPr="00A14D0C" w:rsidRDefault="000A50D4" w:rsidP="00A14D0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053C1F" w:rsidRPr="00E93128" w:rsidRDefault="00053C1F" w:rsidP="00053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2019год  расходы к исполнению  прогнозируют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сумме   2200,96</w:t>
      </w:r>
      <w:r w:rsidRPr="00E9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263,94 тыс. рублей (10,7</w:t>
      </w:r>
      <w:r w:rsidRPr="00E9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 меньше  планируемого объёма  расходов  на 2018год.        </w:t>
      </w:r>
    </w:p>
    <w:p w:rsidR="00053C1F" w:rsidRPr="00E93128" w:rsidRDefault="00053C1F" w:rsidP="00053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 расходы к исполнению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прогнозируются в сумме 2132,83</w:t>
      </w:r>
      <w:r w:rsidRPr="00E9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что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68,13 тыс. рублей (3</w:t>
      </w:r>
      <w:r w:rsidRPr="00E9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</w:t>
      </w:r>
      <w:r w:rsidRPr="00E9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планируемого объёма расходов  на 2019 год.</w:t>
      </w:r>
    </w:p>
    <w:p w:rsidR="00A14D0C" w:rsidRPr="00A14D0C" w:rsidRDefault="00A14D0C" w:rsidP="00A14D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C142BD" w:rsidRPr="00053C1F" w:rsidRDefault="00053C1F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бюджета на 2018-2020</w:t>
      </w:r>
      <w:r w:rsidR="00A14D0C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ассигнования на финансирование расходов распределились равномерно:</w:t>
      </w:r>
    </w:p>
    <w:p w:rsidR="00A14D0C" w:rsidRPr="00053C1F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-основной удельный вес в структуре расходов занимают расходы на</w:t>
      </w:r>
      <w:r w:rsidR="00053C1F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общегосударственные вопросы –56,4%, 58,8%,  57,1</w:t>
      </w: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годам.</w:t>
      </w:r>
    </w:p>
    <w:p w:rsidR="00A14D0C" w:rsidRPr="00053C1F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вторыми по знач</w:t>
      </w:r>
      <w:r w:rsidR="00053C1F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имости  занимают  расходы  национальной экономики  </w:t>
      </w:r>
      <w:proofErr w:type="gramStart"/>
      <w:r w:rsidR="00053C1F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053C1F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дор. фонд) – 22,6%, 25,8%,  26,9</w:t>
      </w: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A14D0C" w:rsidRPr="00053C1F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культуру </w:t>
      </w:r>
      <w:r w:rsidR="00053C1F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053C1F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,9%, 9,7%, 10</w:t>
      </w: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% соответственно по годам;</w:t>
      </w:r>
    </w:p>
    <w:p w:rsidR="00A14D0C" w:rsidRPr="00053C1F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53C1F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социальную  политику -2,8</w:t>
      </w: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="00053C1F"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, 3,1%, 3,2%;</w:t>
      </w:r>
    </w:p>
    <w:p w:rsidR="00A14D0C" w:rsidRDefault="00053C1F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национальную оборону – 1,7%.1,9%.2,0%.</w:t>
      </w:r>
    </w:p>
    <w:p w:rsidR="00241E6B" w:rsidRPr="00053C1F" w:rsidRDefault="00241E6B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6B" w:rsidRDefault="00A14D0C" w:rsidP="00241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3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обязательства сельского поселения спланированы на основе Реестра расходных обязательств, сформированного с учетом действующих при составлении проекта бюджета поселения законов и иных нормативных правовых актов, обусловливающих публичные нормативные обязательства и (или) правовые основания для иных расходных обязательств.</w:t>
      </w:r>
      <w:bookmarkEnd w:id="1"/>
      <w:bookmarkEnd w:id="2"/>
      <w:proofErr w:type="gramEnd"/>
    </w:p>
    <w:p w:rsidR="00241E6B" w:rsidRPr="00A14D0C" w:rsidRDefault="00241E6B" w:rsidP="00241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</w:p>
    <w:p w:rsidR="00A14D0C" w:rsidRPr="00CF054E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054E">
        <w:rPr>
          <w:rFonts w:ascii="Times New Roman" w:eastAsia="Times New Roman" w:hAnsi="Times New Roman" w:cs="Times New Roman"/>
          <w:b/>
          <w:sz w:val="24"/>
          <w:szCs w:val="24"/>
        </w:rPr>
        <w:t xml:space="preserve">8.Оценка соответствия показателей объема бюджетных ассигнований </w:t>
      </w:r>
      <w:proofErr w:type="gramStart"/>
      <w:r w:rsidRPr="00CF054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gramEnd"/>
      <w:r w:rsidRPr="00CF054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реализацию муниципальных программ, предусмотренных к финансированию за счет средств местного бюджета, объемам бюджетных ассигнований, утвержденным муниципальными правовыми актами.</w:t>
      </w:r>
    </w:p>
    <w:p w:rsidR="00A14D0C" w:rsidRPr="00CF054E" w:rsidRDefault="00A14D0C" w:rsidP="00A14D0C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4D0C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5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CF054E" w:rsidRPr="00CF05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роекте Решения о бюджете на 2018</w:t>
      </w:r>
      <w:r w:rsidRPr="00C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CF054E" w:rsidRPr="00CF054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2019-2020</w:t>
      </w:r>
      <w:r w:rsidRPr="00CF0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 предусмотрено финансирование  пяти муниципальных программ:</w:t>
      </w:r>
    </w:p>
    <w:p w:rsidR="00205E98" w:rsidRPr="00CF054E" w:rsidRDefault="00205E98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66089B" w:rsidRDefault="00A14D0C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66089B" w:rsidRDefault="00205E98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14D0C" w:rsidRPr="0066089B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Таблица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5"/>
        <w:gridCol w:w="869"/>
        <w:gridCol w:w="591"/>
        <w:gridCol w:w="833"/>
        <w:gridCol w:w="591"/>
        <w:gridCol w:w="810"/>
        <w:gridCol w:w="572"/>
      </w:tblGrid>
      <w:tr w:rsidR="00A14D0C" w:rsidRPr="0066089B" w:rsidTr="000A50D4">
        <w:tc>
          <w:tcPr>
            <w:tcW w:w="5305" w:type="dxa"/>
            <w:vMerge w:val="restart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center"/>
              <w:outlineLvl w:val="2"/>
            </w:pPr>
          </w:p>
          <w:p w:rsidR="00A14D0C" w:rsidRPr="0066089B" w:rsidRDefault="00A14D0C" w:rsidP="000A50D4">
            <w:pPr>
              <w:autoSpaceDE w:val="0"/>
              <w:autoSpaceDN w:val="0"/>
              <w:adjustRightInd w:val="0"/>
              <w:jc w:val="center"/>
              <w:outlineLvl w:val="2"/>
            </w:pPr>
            <w:r w:rsidRPr="0066089B">
              <w:t>Наименование программы</w:t>
            </w:r>
          </w:p>
        </w:tc>
        <w:tc>
          <w:tcPr>
            <w:tcW w:w="1460" w:type="dxa"/>
            <w:gridSpan w:val="2"/>
          </w:tcPr>
          <w:p w:rsidR="00A14D0C" w:rsidRPr="0066089B" w:rsidRDefault="00CF054E" w:rsidP="000A50D4">
            <w:pPr>
              <w:autoSpaceDE w:val="0"/>
              <w:autoSpaceDN w:val="0"/>
              <w:adjustRightInd w:val="0"/>
              <w:jc w:val="both"/>
              <w:outlineLvl w:val="2"/>
            </w:pPr>
            <w:r w:rsidRPr="0066089B">
              <w:t>2018</w:t>
            </w:r>
            <w:r w:rsidR="00A14D0C" w:rsidRPr="0066089B">
              <w:t>г</w:t>
            </w:r>
          </w:p>
        </w:tc>
        <w:tc>
          <w:tcPr>
            <w:tcW w:w="1424" w:type="dxa"/>
            <w:gridSpan w:val="2"/>
          </w:tcPr>
          <w:p w:rsidR="00A14D0C" w:rsidRPr="0066089B" w:rsidRDefault="00CF054E" w:rsidP="000A50D4">
            <w:pPr>
              <w:autoSpaceDE w:val="0"/>
              <w:autoSpaceDN w:val="0"/>
              <w:adjustRightInd w:val="0"/>
              <w:jc w:val="both"/>
              <w:outlineLvl w:val="2"/>
            </w:pPr>
            <w:r w:rsidRPr="0066089B">
              <w:t>2019</w:t>
            </w:r>
            <w:r w:rsidR="00A14D0C" w:rsidRPr="0066089B">
              <w:t>г</w:t>
            </w:r>
          </w:p>
        </w:tc>
        <w:tc>
          <w:tcPr>
            <w:tcW w:w="1382" w:type="dxa"/>
            <w:gridSpan w:val="2"/>
          </w:tcPr>
          <w:p w:rsidR="00A14D0C" w:rsidRPr="0066089B" w:rsidRDefault="00CF054E" w:rsidP="000A50D4">
            <w:pPr>
              <w:autoSpaceDE w:val="0"/>
              <w:autoSpaceDN w:val="0"/>
              <w:adjustRightInd w:val="0"/>
              <w:jc w:val="both"/>
              <w:outlineLvl w:val="2"/>
            </w:pPr>
            <w:r w:rsidRPr="0066089B">
              <w:t>2020</w:t>
            </w:r>
            <w:r w:rsidR="00A14D0C" w:rsidRPr="0066089B">
              <w:t>г</w:t>
            </w:r>
          </w:p>
        </w:tc>
      </w:tr>
      <w:tr w:rsidR="00A14D0C" w:rsidRPr="0066089B" w:rsidTr="000A50D4">
        <w:tc>
          <w:tcPr>
            <w:tcW w:w="5305" w:type="dxa"/>
            <w:vMerge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869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66089B">
              <w:rPr>
                <w:sz w:val="16"/>
                <w:szCs w:val="16"/>
              </w:rPr>
              <w:t>сумма</w:t>
            </w:r>
          </w:p>
        </w:tc>
        <w:tc>
          <w:tcPr>
            <w:tcW w:w="591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66089B">
              <w:rPr>
                <w:sz w:val="16"/>
                <w:szCs w:val="16"/>
              </w:rPr>
              <w:t>Уд вес</w:t>
            </w:r>
          </w:p>
        </w:tc>
        <w:tc>
          <w:tcPr>
            <w:tcW w:w="833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66089B">
              <w:rPr>
                <w:sz w:val="16"/>
                <w:szCs w:val="16"/>
              </w:rPr>
              <w:t>сумма</w:t>
            </w:r>
          </w:p>
        </w:tc>
        <w:tc>
          <w:tcPr>
            <w:tcW w:w="591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66089B">
              <w:rPr>
                <w:sz w:val="16"/>
                <w:szCs w:val="16"/>
              </w:rPr>
              <w:t>Уд вес</w:t>
            </w:r>
          </w:p>
        </w:tc>
        <w:tc>
          <w:tcPr>
            <w:tcW w:w="810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66089B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572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 w:rsidRPr="0066089B">
              <w:rPr>
                <w:sz w:val="16"/>
                <w:szCs w:val="16"/>
              </w:rPr>
              <w:t>Уд вес</w:t>
            </w:r>
          </w:p>
        </w:tc>
      </w:tr>
      <w:tr w:rsidR="00A14D0C" w:rsidRPr="0066089B" w:rsidTr="000A50D4">
        <w:tc>
          <w:tcPr>
            <w:tcW w:w="5305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</w:pPr>
            <w:r w:rsidRPr="0066089B">
              <w:t xml:space="preserve">МП «Развитие  муниципального управления </w:t>
            </w:r>
            <w:proofErr w:type="spellStart"/>
            <w:r w:rsidRPr="0066089B">
              <w:t>Бектышского</w:t>
            </w:r>
            <w:proofErr w:type="spellEnd"/>
            <w:r w:rsidRPr="0066089B">
              <w:t xml:space="preserve"> сель поселен</w:t>
            </w:r>
            <w:r w:rsidR="0066089B" w:rsidRPr="0066089B">
              <w:t>ия на 2018-2020</w:t>
            </w:r>
            <w:r w:rsidRPr="0066089B">
              <w:t xml:space="preserve"> годы»</w:t>
            </w:r>
          </w:p>
        </w:tc>
        <w:tc>
          <w:tcPr>
            <w:tcW w:w="869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1390,5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59</w:t>
            </w:r>
          </w:p>
        </w:tc>
        <w:tc>
          <w:tcPr>
            <w:tcW w:w="833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1295,0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62</w:t>
            </w:r>
          </w:p>
        </w:tc>
        <w:tc>
          <w:tcPr>
            <w:tcW w:w="810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1219,0</w:t>
            </w:r>
          </w:p>
        </w:tc>
        <w:tc>
          <w:tcPr>
            <w:tcW w:w="572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60</w:t>
            </w:r>
          </w:p>
        </w:tc>
      </w:tr>
      <w:tr w:rsidR="00A14D0C" w:rsidRPr="0066089B" w:rsidTr="000A50D4">
        <w:tc>
          <w:tcPr>
            <w:tcW w:w="5305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</w:pPr>
            <w:r w:rsidRPr="0066089B">
              <w:t xml:space="preserve">МП «Содержание автомобильных дорог общего пользования местного значения  </w:t>
            </w:r>
            <w:proofErr w:type="spellStart"/>
            <w:r w:rsidRPr="0066089B">
              <w:t>Бект</w:t>
            </w:r>
            <w:r w:rsidR="0066089B" w:rsidRPr="0066089B">
              <w:t>ышского</w:t>
            </w:r>
            <w:proofErr w:type="spellEnd"/>
            <w:r w:rsidR="0066089B" w:rsidRPr="0066089B">
              <w:t xml:space="preserve"> сельского поселения на 2018-2020</w:t>
            </w:r>
            <w:r w:rsidRPr="0066089B">
              <w:t xml:space="preserve"> годы» </w:t>
            </w:r>
          </w:p>
        </w:tc>
        <w:tc>
          <w:tcPr>
            <w:tcW w:w="869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557,7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24</w:t>
            </w:r>
          </w:p>
        </w:tc>
        <w:tc>
          <w:tcPr>
            <w:tcW w:w="833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567,46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27</w:t>
            </w:r>
          </w:p>
        </w:tc>
        <w:tc>
          <w:tcPr>
            <w:tcW w:w="810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573,23</w:t>
            </w:r>
          </w:p>
        </w:tc>
        <w:tc>
          <w:tcPr>
            <w:tcW w:w="572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28</w:t>
            </w:r>
          </w:p>
        </w:tc>
      </w:tr>
      <w:tr w:rsidR="00A14D0C" w:rsidRPr="0066089B" w:rsidTr="000A50D4">
        <w:tc>
          <w:tcPr>
            <w:tcW w:w="5305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</w:pPr>
            <w:r w:rsidRPr="0066089B">
              <w:t xml:space="preserve">МП «Организация библиотечного обслуживания населения </w:t>
            </w:r>
            <w:proofErr w:type="spellStart"/>
            <w:r w:rsidRPr="0066089B">
              <w:t>Бектышс</w:t>
            </w:r>
            <w:r w:rsidR="0066089B" w:rsidRPr="0066089B">
              <w:t>кого</w:t>
            </w:r>
            <w:proofErr w:type="spellEnd"/>
            <w:r w:rsidR="0066089B" w:rsidRPr="0066089B">
              <w:t xml:space="preserve"> сельского поселения на 2018</w:t>
            </w:r>
            <w:r w:rsidRPr="0066089B">
              <w:t>-20</w:t>
            </w:r>
            <w:r w:rsidR="0066089B" w:rsidRPr="0066089B">
              <w:t>20</w:t>
            </w:r>
            <w:r w:rsidRPr="0066089B">
              <w:t xml:space="preserve"> годы » </w:t>
            </w:r>
          </w:p>
        </w:tc>
        <w:tc>
          <w:tcPr>
            <w:tcW w:w="869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214,3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9</w:t>
            </w:r>
          </w:p>
        </w:tc>
        <w:tc>
          <w:tcPr>
            <w:tcW w:w="833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214,3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214,3</w:t>
            </w:r>
          </w:p>
        </w:tc>
        <w:tc>
          <w:tcPr>
            <w:tcW w:w="572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10</w:t>
            </w:r>
          </w:p>
        </w:tc>
      </w:tr>
      <w:tr w:rsidR="00A14D0C" w:rsidRPr="0066089B" w:rsidTr="000A50D4">
        <w:tc>
          <w:tcPr>
            <w:tcW w:w="5305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</w:pPr>
            <w:r w:rsidRPr="0066089B">
              <w:t xml:space="preserve">МП «Благоустройство территории </w:t>
            </w:r>
            <w:proofErr w:type="spellStart"/>
            <w:r w:rsidRPr="0066089B">
              <w:t>Бектышс</w:t>
            </w:r>
            <w:r w:rsidR="0066089B" w:rsidRPr="0066089B">
              <w:t>кого</w:t>
            </w:r>
            <w:proofErr w:type="spellEnd"/>
            <w:r w:rsidR="0066089B" w:rsidRPr="0066089B">
              <w:t xml:space="preserve"> сельского поселения на 2018-2020</w:t>
            </w:r>
            <w:r w:rsidRPr="0066089B">
              <w:t xml:space="preserve"> годы» </w:t>
            </w:r>
          </w:p>
        </w:tc>
        <w:tc>
          <w:tcPr>
            <w:tcW w:w="869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102,1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13,6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</w:t>
            </w:r>
          </w:p>
        </w:tc>
        <w:tc>
          <w:tcPr>
            <w:tcW w:w="810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13,6</w:t>
            </w:r>
          </w:p>
        </w:tc>
        <w:tc>
          <w:tcPr>
            <w:tcW w:w="572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1</w:t>
            </w:r>
          </w:p>
        </w:tc>
      </w:tr>
      <w:tr w:rsidR="00A14D0C" w:rsidRPr="0066089B" w:rsidTr="000A50D4">
        <w:tc>
          <w:tcPr>
            <w:tcW w:w="5305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</w:pPr>
            <w:r w:rsidRPr="0066089B">
              <w:t xml:space="preserve">МП «Поддержка ком хозяйства и развитие инженерных систем ЖКХ в </w:t>
            </w:r>
            <w:proofErr w:type="spellStart"/>
            <w:r w:rsidRPr="0066089B">
              <w:t>Бектышского</w:t>
            </w:r>
            <w:proofErr w:type="spellEnd"/>
            <w:r w:rsidRPr="0066089B">
              <w:t xml:space="preserve"> сельском поселении </w:t>
            </w:r>
            <w:r w:rsidR="0066089B" w:rsidRPr="0066089B">
              <w:t xml:space="preserve"> Еткульского муниципального р-на на 2018-2020</w:t>
            </w:r>
            <w:r w:rsidRPr="0066089B">
              <w:t xml:space="preserve"> годы» </w:t>
            </w:r>
          </w:p>
        </w:tc>
        <w:tc>
          <w:tcPr>
            <w:tcW w:w="869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90,7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0,00</w:t>
            </w:r>
          </w:p>
        </w:tc>
        <w:tc>
          <w:tcPr>
            <w:tcW w:w="591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  <w:r w:rsidRPr="0066089B">
              <w:rPr>
                <w:sz w:val="18"/>
                <w:szCs w:val="18"/>
              </w:rPr>
              <w:t>0,00</w:t>
            </w:r>
          </w:p>
        </w:tc>
        <w:tc>
          <w:tcPr>
            <w:tcW w:w="572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</w:tr>
      <w:tr w:rsidR="00A14D0C" w:rsidRPr="0066089B" w:rsidTr="000A50D4">
        <w:tc>
          <w:tcPr>
            <w:tcW w:w="5305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</w:pPr>
            <w:r w:rsidRPr="0066089B">
              <w:t>ИТОГО по программам</w:t>
            </w:r>
          </w:p>
        </w:tc>
        <w:tc>
          <w:tcPr>
            <w:tcW w:w="869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66089B">
              <w:rPr>
                <w:b/>
                <w:sz w:val="18"/>
                <w:szCs w:val="18"/>
              </w:rPr>
              <w:t>2355,3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66089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33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66089B">
              <w:rPr>
                <w:b/>
                <w:sz w:val="18"/>
                <w:szCs w:val="18"/>
              </w:rPr>
              <w:t>2090,36</w:t>
            </w:r>
          </w:p>
        </w:tc>
        <w:tc>
          <w:tcPr>
            <w:tcW w:w="591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66089B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10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66089B">
              <w:rPr>
                <w:b/>
                <w:sz w:val="18"/>
                <w:szCs w:val="18"/>
              </w:rPr>
              <w:t>2020,13</w:t>
            </w:r>
          </w:p>
        </w:tc>
        <w:tc>
          <w:tcPr>
            <w:tcW w:w="572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66089B">
              <w:rPr>
                <w:b/>
                <w:sz w:val="18"/>
                <w:szCs w:val="18"/>
              </w:rPr>
              <w:t>100</w:t>
            </w:r>
          </w:p>
        </w:tc>
      </w:tr>
      <w:tr w:rsidR="00A14D0C" w:rsidRPr="0066089B" w:rsidTr="000A50D4">
        <w:tc>
          <w:tcPr>
            <w:tcW w:w="5305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66089B">
              <w:rPr>
                <w:b/>
              </w:rPr>
              <w:t>% охвата программным методом</w:t>
            </w:r>
          </w:p>
        </w:tc>
        <w:tc>
          <w:tcPr>
            <w:tcW w:w="869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66089B">
              <w:rPr>
                <w:b/>
                <w:sz w:val="18"/>
                <w:szCs w:val="18"/>
              </w:rPr>
              <w:t>95,5%</w:t>
            </w:r>
          </w:p>
        </w:tc>
        <w:tc>
          <w:tcPr>
            <w:tcW w:w="591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33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66089B">
              <w:rPr>
                <w:b/>
                <w:sz w:val="18"/>
                <w:szCs w:val="18"/>
              </w:rPr>
              <w:t>95%</w:t>
            </w:r>
          </w:p>
        </w:tc>
        <w:tc>
          <w:tcPr>
            <w:tcW w:w="591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14D0C" w:rsidRPr="0066089B" w:rsidRDefault="0066089B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  <w:r w:rsidRPr="0066089B">
              <w:rPr>
                <w:b/>
                <w:sz w:val="18"/>
                <w:szCs w:val="18"/>
              </w:rPr>
              <w:t>94,7%</w:t>
            </w:r>
          </w:p>
        </w:tc>
        <w:tc>
          <w:tcPr>
            <w:tcW w:w="572" w:type="dxa"/>
          </w:tcPr>
          <w:p w:rsidR="00A14D0C" w:rsidRPr="0066089B" w:rsidRDefault="00A14D0C" w:rsidP="000A50D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  <w:sz w:val="18"/>
                <w:szCs w:val="18"/>
              </w:rPr>
            </w:pPr>
          </w:p>
        </w:tc>
      </w:tr>
    </w:tbl>
    <w:p w:rsidR="00A14D0C" w:rsidRPr="0066089B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FBA" w:rsidRDefault="00EA7FBA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Pr="0066089B" w:rsidRDefault="00A14D0C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CF054E" w:rsidRPr="006608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роекте Решения о бюджете на 2018-2020</w:t>
      </w:r>
      <w:r w:rsidRPr="0066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</w:t>
      </w:r>
      <w:r w:rsidR="00EA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FBA" w:rsidRPr="00955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программно-целевым методом </w:t>
      </w:r>
      <w:r w:rsidR="0066089B" w:rsidRPr="00660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 95,5% , 95</w:t>
      </w:r>
      <w:r w:rsidRPr="0066089B">
        <w:rPr>
          <w:rFonts w:ascii="Times New Roman" w:eastAsia="Times New Roman" w:hAnsi="Times New Roman" w:cs="Times New Roman"/>
          <w:sz w:val="24"/>
          <w:szCs w:val="24"/>
          <w:lang w:eastAsia="ru-RU"/>
        </w:rPr>
        <w:t>%,</w:t>
      </w:r>
      <w:r w:rsidR="0066089B" w:rsidRPr="00660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94,7</w:t>
      </w:r>
      <w:r w:rsidR="00EA7FBA">
        <w:rPr>
          <w:rFonts w:ascii="Times New Roman" w:eastAsia="Times New Roman" w:hAnsi="Times New Roman" w:cs="Times New Roman"/>
          <w:sz w:val="24"/>
          <w:szCs w:val="24"/>
          <w:lang w:eastAsia="ru-RU"/>
        </w:rPr>
        <w:t>% % бюджетных ассигнований</w:t>
      </w:r>
      <w:proofErr w:type="gramStart"/>
      <w:r w:rsidR="00EA7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60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 по годам.</w:t>
      </w:r>
    </w:p>
    <w:p w:rsidR="00CF054E" w:rsidRDefault="00CF054E" w:rsidP="00A14D0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A14D0C" w:rsidRPr="00205E98" w:rsidRDefault="00A14D0C" w:rsidP="00A14D0C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F1B" w:rsidRPr="00205E98" w:rsidRDefault="00F21F1B" w:rsidP="00F21F1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E98">
        <w:rPr>
          <w:rFonts w:ascii="Times New Roman" w:eastAsia="Times New Roman" w:hAnsi="Times New Roman" w:cs="Times New Roman"/>
          <w:b/>
          <w:sz w:val="24"/>
          <w:szCs w:val="24"/>
        </w:rPr>
        <w:t>9.Оценка муниципального долга, предоставления и</w:t>
      </w:r>
    </w:p>
    <w:p w:rsidR="00F21F1B" w:rsidRPr="00205E98" w:rsidRDefault="00F21F1B" w:rsidP="00F21F1B">
      <w:pPr>
        <w:autoSpaceDE w:val="0"/>
        <w:autoSpaceDN w:val="0"/>
        <w:adjustRightInd w:val="0"/>
        <w:spacing w:after="0" w:line="240" w:lineRule="auto"/>
        <w:ind w:left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E98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реструктуризации бюджетных кредитов.</w:t>
      </w:r>
    </w:p>
    <w:p w:rsidR="00F21F1B" w:rsidRPr="00205E98" w:rsidRDefault="00F21F1B" w:rsidP="00F21F1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F1B" w:rsidRPr="00205E98" w:rsidRDefault="00F21F1B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в проекте Решения верхние пределы муниципального внутреннег</w:t>
      </w:r>
      <w:r w:rsidR="00205E98"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долга  бюджета  </w:t>
      </w:r>
      <w:proofErr w:type="spellStart"/>
      <w:r w:rsidR="00205E98"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Бектышского</w:t>
      </w:r>
      <w:proofErr w:type="spellEnd"/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соответствуют  ограничениям</w:t>
      </w:r>
      <w:proofErr w:type="gramStart"/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  п. 3 ст. 107 БК РФ ( не превышает 5% от объёма собственных доходов):</w:t>
      </w:r>
    </w:p>
    <w:p w:rsidR="00F21F1B" w:rsidRPr="00205E98" w:rsidRDefault="00F21F1B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 w:rsidR="00205E98"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2019 года в сумме 16,1</w:t>
      </w: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 в т.ч. объём  обязательств по муниципальным гарантиям в сумме 0,00 тыс. рублей </w:t>
      </w:r>
    </w:p>
    <w:p w:rsidR="00F21F1B" w:rsidRPr="00205E98" w:rsidRDefault="00F21F1B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</w:t>
      </w:r>
      <w:r w:rsidR="00205E98"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01 января 2020 года в сумме 16,1</w:t>
      </w: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т.ч. объём  обязательств по муниципальным гарантиям в сумме 0,00 тыс. рублей</w:t>
      </w:r>
      <w:proofErr w:type="gramStart"/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05E98" w:rsidRPr="00205E98" w:rsidRDefault="00205E98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F1B" w:rsidRPr="00205E98" w:rsidRDefault="00F21F1B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объём расходов  на обслуживание муниципального долга соответствует  ограниче</w:t>
      </w:r>
      <w:r w:rsidR="006F48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  установленным   ст. 10</w:t>
      </w:r>
      <w:r w:rsidR="000D3EC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БК РФ ( не превышает 5%  муниципального внутреннего долга):</w:t>
      </w:r>
    </w:p>
    <w:p w:rsidR="00F21F1B" w:rsidRPr="00205E98" w:rsidRDefault="00205E98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2018 год в сумме 0,8</w:t>
      </w:r>
      <w:r w:rsidR="00F21F1B"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F21F1B" w:rsidRPr="00205E98" w:rsidRDefault="00205E98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2019 год в сумме 0,8</w:t>
      </w:r>
      <w:r w:rsidR="00F21F1B"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F21F1B" w:rsidRPr="00205E98" w:rsidRDefault="00205E98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2020 год в сумме 0,8</w:t>
      </w:r>
      <w:r w:rsidR="00F21F1B"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F21F1B" w:rsidRPr="00205E98" w:rsidRDefault="00F21F1B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F1B" w:rsidRPr="00205E98" w:rsidRDefault="00F21F1B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иных видов долговых обязательств, проектом Решения не предусмотрено</w:t>
      </w:r>
      <w:r w:rsidR="00241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E98" w:rsidRPr="00205E98" w:rsidRDefault="00205E98" w:rsidP="00F21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F1B" w:rsidRPr="00205E98" w:rsidRDefault="00F21F1B" w:rsidP="00A14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143">
        <w:rPr>
          <w:rFonts w:ascii="Times New Roman" w:eastAsia="Times New Roman" w:hAnsi="Times New Roman" w:cs="Times New Roman"/>
          <w:b/>
          <w:bCs/>
          <w:sz w:val="24"/>
          <w:szCs w:val="24"/>
        </w:rPr>
        <w:t>10. Заключение</w:t>
      </w:r>
    </w:p>
    <w:p w:rsidR="00A14D0C" w:rsidRPr="00241E6B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Представленный проект Решения о бюджете </w:t>
      </w:r>
      <w:proofErr w:type="spellStart"/>
      <w:r w:rsidRPr="00F54143">
        <w:rPr>
          <w:rFonts w:ascii="Times New Roman" w:eastAsia="Times New Roman" w:hAnsi="Times New Roman" w:cs="Times New Roman"/>
          <w:sz w:val="24"/>
          <w:szCs w:val="24"/>
        </w:rPr>
        <w:t>Бектышского</w:t>
      </w:r>
      <w:proofErr w:type="spellEnd"/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F54143" w:rsidRPr="00F54143">
        <w:rPr>
          <w:rFonts w:ascii="Times New Roman" w:eastAsia="Times New Roman" w:hAnsi="Times New Roman" w:cs="Times New Roman"/>
          <w:sz w:val="24"/>
          <w:szCs w:val="24"/>
        </w:rPr>
        <w:t>ого поселения  на очередной 2018 год и на плановый период  2019-2020</w:t>
      </w:r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годов соответствует требованиям Бюджетного Кодекса Российской Федерации, своду реестров бюджетных обязательств </w:t>
      </w:r>
      <w:r w:rsidRPr="00241E6B">
        <w:rPr>
          <w:rFonts w:ascii="Times New Roman" w:eastAsia="Times New Roman" w:hAnsi="Times New Roman" w:cs="Times New Roman"/>
          <w:sz w:val="24"/>
          <w:szCs w:val="24"/>
        </w:rPr>
        <w:t>Еткульского муниципальн</w:t>
      </w:r>
      <w:r w:rsidR="00205E98" w:rsidRPr="00241E6B">
        <w:rPr>
          <w:rFonts w:ascii="Times New Roman" w:eastAsia="Times New Roman" w:hAnsi="Times New Roman" w:cs="Times New Roman"/>
          <w:sz w:val="24"/>
          <w:szCs w:val="24"/>
        </w:rPr>
        <w:t xml:space="preserve">ого района, целям социально - </w:t>
      </w:r>
      <w:r w:rsidRPr="00241E6B">
        <w:rPr>
          <w:rFonts w:ascii="Times New Roman" w:eastAsia="Times New Roman" w:hAnsi="Times New Roman" w:cs="Times New Roman"/>
          <w:sz w:val="24"/>
          <w:szCs w:val="24"/>
        </w:rPr>
        <w:t>экономического развития</w:t>
      </w:r>
      <w:r w:rsidR="00205E98" w:rsidRPr="00241E6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F21F1B" w:rsidRPr="00241E6B">
        <w:rPr>
          <w:rFonts w:ascii="Times New Roman" w:eastAsia="Times New Roman" w:hAnsi="Times New Roman" w:cs="Times New Roman"/>
          <w:sz w:val="24"/>
          <w:szCs w:val="24"/>
        </w:rPr>
        <w:t xml:space="preserve"> основным направлениям бюджетной  политики</w:t>
      </w:r>
      <w:r w:rsidRPr="00241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6B">
        <w:rPr>
          <w:rFonts w:ascii="Times New Roman" w:eastAsia="Times New Roman" w:hAnsi="Times New Roman" w:cs="Times New Roman"/>
          <w:sz w:val="24"/>
          <w:szCs w:val="24"/>
        </w:rPr>
        <w:t>Бектышского</w:t>
      </w:r>
      <w:proofErr w:type="spellEnd"/>
      <w:r w:rsidRPr="00241E6B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поселения.</w:t>
      </w:r>
    </w:p>
    <w:p w:rsidR="00A14D0C" w:rsidRPr="00F54143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D0C" w:rsidRPr="00F54143" w:rsidRDefault="00F21F1B" w:rsidP="00A14D0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E6B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В соответствии требований ст. 33  Бюджетного кодекса РФ </w:t>
      </w:r>
      <w:r w:rsidR="00A14D0C" w:rsidRPr="00241E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Бюджет </w:t>
      </w:r>
      <w:proofErr w:type="spellStart"/>
      <w:r w:rsidR="00A14D0C" w:rsidRPr="00241E6B">
        <w:rPr>
          <w:rFonts w:ascii="Times New Roman" w:eastAsia="Times New Roman" w:hAnsi="Times New Roman" w:cs="Times New Roman"/>
          <w:sz w:val="24"/>
          <w:szCs w:val="24"/>
          <w:u w:val="single"/>
        </w:rPr>
        <w:t>Бектышс</w:t>
      </w:r>
      <w:r w:rsidR="00F54143" w:rsidRPr="00241E6B">
        <w:rPr>
          <w:rFonts w:ascii="Times New Roman" w:eastAsia="Times New Roman" w:hAnsi="Times New Roman" w:cs="Times New Roman"/>
          <w:sz w:val="24"/>
          <w:szCs w:val="24"/>
          <w:u w:val="single"/>
        </w:rPr>
        <w:t>кого</w:t>
      </w:r>
      <w:proofErr w:type="spellEnd"/>
      <w:r w:rsidR="00F54143" w:rsidRPr="00241E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сельс</w:t>
      </w:r>
      <w:r w:rsidR="00F54143" w:rsidRPr="00F54143">
        <w:rPr>
          <w:rFonts w:ascii="Times New Roman" w:eastAsia="Times New Roman" w:hAnsi="Times New Roman" w:cs="Times New Roman"/>
          <w:sz w:val="24"/>
          <w:szCs w:val="24"/>
          <w:u w:val="single"/>
        </w:rPr>
        <w:t>кого поселения на 2018 год и на плановый период 2019-2020</w:t>
      </w:r>
      <w:r w:rsidR="00A14D0C" w:rsidRPr="00F54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сбалансирован по доходам и расходам</w:t>
      </w:r>
      <w:proofErr w:type="gramStart"/>
      <w:r w:rsidR="00A14D0C" w:rsidRPr="00F54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A14D0C" w:rsidRPr="00F5414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доходная и расходная части обоснованы, бюджет бездефицитный.</w:t>
      </w:r>
    </w:p>
    <w:p w:rsidR="00A14D0C" w:rsidRPr="00F54143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4D0C" w:rsidRPr="00F54143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14D0C" w:rsidRPr="00F54143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контрольно-ревизионная комиссия Еткульского муниципального района установила, что предложенный Проект Решения Совета депутатов </w:t>
      </w:r>
      <w:proofErr w:type="spellStart"/>
      <w:r w:rsidRPr="00F54143">
        <w:rPr>
          <w:rFonts w:ascii="Times New Roman" w:eastAsia="Times New Roman" w:hAnsi="Times New Roman" w:cs="Times New Roman"/>
          <w:sz w:val="24"/>
          <w:szCs w:val="24"/>
        </w:rPr>
        <w:t>Бектышского</w:t>
      </w:r>
      <w:proofErr w:type="spellEnd"/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 бюджете </w:t>
      </w:r>
      <w:proofErr w:type="spellStart"/>
      <w:r w:rsidRPr="00F54143">
        <w:rPr>
          <w:rFonts w:ascii="Times New Roman" w:eastAsia="Times New Roman" w:hAnsi="Times New Roman" w:cs="Times New Roman"/>
          <w:sz w:val="24"/>
          <w:szCs w:val="24"/>
        </w:rPr>
        <w:t>Бектышского</w:t>
      </w:r>
      <w:proofErr w:type="spellEnd"/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0415E3" w:rsidRPr="00F5414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415E3" w:rsidRPr="00F54143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2019-2020</w:t>
      </w:r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годов » в целом соответствует нормам и положениям  бюджетного законодательства Российской Федерации</w:t>
      </w:r>
      <w:proofErr w:type="gramStart"/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Уставу  </w:t>
      </w:r>
      <w:proofErr w:type="spellStart"/>
      <w:r w:rsidRPr="00F54143">
        <w:rPr>
          <w:rFonts w:ascii="Times New Roman" w:eastAsia="Times New Roman" w:hAnsi="Times New Roman" w:cs="Times New Roman"/>
          <w:sz w:val="24"/>
          <w:szCs w:val="24"/>
        </w:rPr>
        <w:t>Бектышского</w:t>
      </w:r>
      <w:proofErr w:type="spellEnd"/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Положению о бюджетном процессе в  </w:t>
      </w:r>
      <w:proofErr w:type="spellStart"/>
      <w:r w:rsidRPr="00F54143">
        <w:rPr>
          <w:rFonts w:ascii="Times New Roman" w:eastAsia="Times New Roman" w:hAnsi="Times New Roman" w:cs="Times New Roman"/>
          <w:sz w:val="24"/>
          <w:szCs w:val="24"/>
        </w:rPr>
        <w:t>Бектышском</w:t>
      </w:r>
      <w:proofErr w:type="spellEnd"/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 и может быть принят к утверждению  по основным характеристикам бюджета</w:t>
      </w:r>
      <w:proofErr w:type="gramStart"/>
      <w:r w:rsidRPr="00F5414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A14D0C" w:rsidRPr="00F54143" w:rsidRDefault="00A14D0C" w:rsidP="00A14D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1842"/>
        <w:gridCol w:w="1843"/>
        <w:gridCol w:w="1701"/>
      </w:tblGrid>
      <w:tr w:rsidR="00A14D0C" w:rsidRPr="00F54143" w:rsidTr="000A50D4">
        <w:tc>
          <w:tcPr>
            <w:tcW w:w="3828" w:type="dxa"/>
            <w:vMerge w:val="restart"/>
          </w:tcPr>
          <w:p w:rsidR="00A14D0C" w:rsidRPr="00F54143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  <w:p w:rsidR="00A14D0C" w:rsidRPr="00F54143" w:rsidRDefault="00A14D0C" w:rsidP="000A50D4">
            <w:pPr>
              <w:jc w:val="both"/>
              <w:rPr>
                <w:sz w:val="18"/>
                <w:szCs w:val="18"/>
              </w:rPr>
            </w:pPr>
          </w:p>
          <w:p w:rsidR="00A14D0C" w:rsidRPr="00F54143" w:rsidRDefault="00A14D0C" w:rsidP="000A50D4">
            <w:pPr>
              <w:jc w:val="both"/>
              <w:rPr>
                <w:b/>
              </w:rPr>
            </w:pPr>
            <w:r w:rsidRPr="00F54143">
              <w:rPr>
                <w:b/>
              </w:rPr>
              <w:t xml:space="preserve"> показатели</w:t>
            </w:r>
          </w:p>
        </w:tc>
        <w:tc>
          <w:tcPr>
            <w:tcW w:w="5386" w:type="dxa"/>
            <w:gridSpan w:val="3"/>
          </w:tcPr>
          <w:p w:rsidR="00A14D0C" w:rsidRPr="00F54143" w:rsidRDefault="00A14D0C" w:rsidP="000A50D4">
            <w:pPr>
              <w:jc w:val="center"/>
              <w:rPr>
                <w:b/>
              </w:rPr>
            </w:pPr>
            <w:r w:rsidRPr="00F54143">
              <w:rPr>
                <w:b/>
              </w:rPr>
              <w:t>Проект  решения  о  бюджете на 2017г и на плановый период 2018-2019г.г.</w:t>
            </w:r>
          </w:p>
        </w:tc>
      </w:tr>
      <w:tr w:rsidR="00A14D0C" w:rsidRPr="00F54143" w:rsidTr="000A50D4">
        <w:trPr>
          <w:trHeight w:val="243"/>
        </w:trPr>
        <w:tc>
          <w:tcPr>
            <w:tcW w:w="3828" w:type="dxa"/>
            <w:vMerge/>
          </w:tcPr>
          <w:p w:rsidR="00A14D0C" w:rsidRPr="00F54143" w:rsidRDefault="00A14D0C" w:rsidP="000A50D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A14D0C" w:rsidRPr="00F54143" w:rsidRDefault="000415E3" w:rsidP="000415E3">
            <w:pPr>
              <w:jc w:val="center"/>
              <w:rPr>
                <w:b/>
                <w:sz w:val="18"/>
                <w:szCs w:val="18"/>
              </w:rPr>
            </w:pPr>
            <w:r w:rsidRPr="00F54143">
              <w:rPr>
                <w:b/>
                <w:sz w:val="18"/>
                <w:szCs w:val="18"/>
              </w:rPr>
              <w:t>2018г</w:t>
            </w:r>
          </w:p>
        </w:tc>
        <w:tc>
          <w:tcPr>
            <w:tcW w:w="1843" w:type="dxa"/>
          </w:tcPr>
          <w:p w:rsidR="00A14D0C" w:rsidRPr="00F54143" w:rsidRDefault="000415E3" w:rsidP="000415E3">
            <w:pPr>
              <w:jc w:val="center"/>
              <w:rPr>
                <w:b/>
                <w:sz w:val="18"/>
                <w:szCs w:val="18"/>
              </w:rPr>
            </w:pPr>
            <w:r w:rsidRPr="00F54143">
              <w:rPr>
                <w:b/>
                <w:sz w:val="18"/>
                <w:szCs w:val="18"/>
              </w:rPr>
              <w:t>2019г</w:t>
            </w:r>
          </w:p>
        </w:tc>
        <w:tc>
          <w:tcPr>
            <w:tcW w:w="1701" w:type="dxa"/>
          </w:tcPr>
          <w:p w:rsidR="00A14D0C" w:rsidRPr="00F54143" w:rsidRDefault="000415E3" w:rsidP="000415E3">
            <w:pPr>
              <w:jc w:val="center"/>
              <w:rPr>
                <w:b/>
                <w:sz w:val="18"/>
                <w:szCs w:val="18"/>
              </w:rPr>
            </w:pPr>
            <w:r w:rsidRPr="00F54143">
              <w:rPr>
                <w:b/>
                <w:sz w:val="18"/>
                <w:szCs w:val="18"/>
              </w:rPr>
              <w:t>2020г</w:t>
            </w:r>
          </w:p>
        </w:tc>
      </w:tr>
      <w:tr w:rsidR="00A14D0C" w:rsidRPr="00F54143" w:rsidTr="000A50D4">
        <w:tc>
          <w:tcPr>
            <w:tcW w:w="3828" w:type="dxa"/>
          </w:tcPr>
          <w:p w:rsidR="00A14D0C" w:rsidRPr="00F54143" w:rsidRDefault="00A14D0C" w:rsidP="000A50D4">
            <w:pPr>
              <w:jc w:val="both"/>
              <w:rPr>
                <w:b/>
                <w:sz w:val="18"/>
                <w:szCs w:val="18"/>
              </w:rPr>
            </w:pPr>
            <w:r w:rsidRPr="00F54143">
              <w:rPr>
                <w:b/>
                <w:sz w:val="18"/>
                <w:szCs w:val="18"/>
              </w:rPr>
              <w:t>Доходы бюджета всего:</w:t>
            </w:r>
          </w:p>
          <w:p w:rsidR="00A14D0C" w:rsidRPr="00F54143" w:rsidRDefault="00A14D0C" w:rsidP="000A50D4">
            <w:pPr>
              <w:jc w:val="both"/>
              <w:rPr>
                <w:b/>
                <w:sz w:val="18"/>
                <w:szCs w:val="18"/>
              </w:rPr>
            </w:pPr>
            <w:r w:rsidRPr="00F54143">
              <w:rPr>
                <w:b/>
                <w:sz w:val="18"/>
                <w:szCs w:val="18"/>
              </w:rPr>
              <w:t>- в т.ч. безвозмездные поступления</w:t>
            </w:r>
          </w:p>
          <w:p w:rsidR="00A14D0C" w:rsidRPr="00F54143" w:rsidRDefault="00A14D0C" w:rsidP="000A50D4">
            <w:pPr>
              <w:jc w:val="both"/>
              <w:rPr>
                <w:b/>
                <w:sz w:val="18"/>
                <w:szCs w:val="18"/>
              </w:rPr>
            </w:pPr>
            <w:r w:rsidRPr="00F54143">
              <w:rPr>
                <w:b/>
                <w:sz w:val="18"/>
                <w:szCs w:val="18"/>
              </w:rPr>
              <w:t>- собственные доходы</w:t>
            </w:r>
          </w:p>
        </w:tc>
        <w:tc>
          <w:tcPr>
            <w:tcW w:w="1842" w:type="dxa"/>
          </w:tcPr>
          <w:p w:rsidR="00A14D0C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2464,9</w:t>
            </w:r>
          </w:p>
          <w:p w:rsid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2142,9</w:t>
            </w:r>
          </w:p>
          <w:p w:rsidR="00F54143" w:rsidRP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322,0</w:t>
            </w:r>
          </w:p>
        </w:tc>
        <w:tc>
          <w:tcPr>
            <w:tcW w:w="1843" w:type="dxa"/>
          </w:tcPr>
          <w:p w:rsidR="00A14D0C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2200,96</w:t>
            </w:r>
          </w:p>
          <w:p w:rsid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1878,96</w:t>
            </w:r>
          </w:p>
          <w:p w:rsidR="00F54143" w:rsidRP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322,0</w:t>
            </w:r>
          </w:p>
        </w:tc>
        <w:tc>
          <w:tcPr>
            <w:tcW w:w="1701" w:type="dxa"/>
          </w:tcPr>
          <w:p w:rsidR="00A14D0C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2132,83</w:t>
            </w:r>
          </w:p>
          <w:p w:rsid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1810,83</w:t>
            </w:r>
          </w:p>
          <w:p w:rsidR="00F54143" w:rsidRP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322,0</w:t>
            </w:r>
          </w:p>
        </w:tc>
      </w:tr>
      <w:tr w:rsidR="00A14D0C" w:rsidRPr="00F54143" w:rsidTr="000A50D4">
        <w:trPr>
          <w:trHeight w:val="255"/>
        </w:trPr>
        <w:tc>
          <w:tcPr>
            <w:tcW w:w="3828" w:type="dxa"/>
          </w:tcPr>
          <w:p w:rsidR="00A14D0C" w:rsidRPr="00F54143" w:rsidRDefault="00A14D0C" w:rsidP="000A50D4">
            <w:pPr>
              <w:jc w:val="both"/>
              <w:rPr>
                <w:b/>
                <w:sz w:val="18"/>
                <w:szCs w:val="18"/>
              </w:rPr>
            </w:pPr>
            <w:r w:rsidRPr="00F54143">
              <w:rPr>
                <w:b/>
                <w:sz w:val="18"/>
                <w:szCs w:val="18"/>
              </w:rPr>
              <w:t>Расходы бюджета всего</w:t>
            </w:r>
            <w:proofErr w:type="gramStart"/>
            <w:r w:rsidRPr="00F54143">
              <w:rPr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842" w:type="dxa"/>
          </w:tcPr>
          <w:p w:rsidR="00A14D0C" w:rsidRP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2464,9</w:t>
            </w:r>
          </w:p>
        </w:tc>
        <w:tc>
          <w:tcPr>
            <w:tcW w:w="1843" w:type="dxa"/>
          </w:tcPr>
          <w:p w:rsidR="00A14D0C" w:rsidRP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2200,96</w:t>
            </w:r>
          </w:p>
        </w:tc>
        <w:tc>
          <w:tcPr>
            <w:tcW w:w="1701" w:type="dxa"/>
          </w:tcPr>
          <w:p w:rsidR="00A14D0C" w:rsidRP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2132,83</w:t>
            </w:r>
          </w:p>
        </w:tc>
      </w:tr>
      <w:tr w:rsidR="00A14D0C" w:rsidRPr="00F54143" w:rsidTr="000A50D4">
        <w:tc>
          <w:tcPr>
            <w:tcW w:w="3828" w:type="dxa"/>
          </w:tcPr>
          <w:p w:rsidR="00A14D0C" w:rsidRPr="00F54143" w:rsidRDefault="00A14D0C" w:rsidP="000A50D4">
            <w:pPr>
              <w:jc w:val="both"/>
              <w:rPr>
                <w:b/>
                <w:sz w:val="18"/>
                <w:szCs w:val="18"/>
              </w:rPr>
            </w:pPr>
            <w:r w:rsidRPr="00F54143">
              <w:rPr>
                <w:b/>
                <w:sz w:val="18"/>
                <w:szCs w:val="18"/>
              </w:rPr>
              <w:t>дефицит</w:t>
            </w:r>
          </w:p>
        </w:tc>
        <w:tc>
          <w:tcPr>
            <w:tcW w:w="1842" w:type="dxa"/>
          </w:tcPr>
          <w:p w:rsidR="00A14D0C" w:rsidRP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:rsidR="00A14D0C" w:rsidRP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:rsidR="00A14D0C" w:rsidRPr="00F54143" w:rsidRDefault="00F54143" w:rsidP="000A50D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A14D0C" w:rsidRPr="00F54143" w:rsidRDefault="00A14D0C" w:rsidP="00A14D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4D0C" w:rsidRPr="00B374C7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D0C" w:rsidRPr="00B374C7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D0C" w:rsidRPr="00B374C7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ревизор-бухгалтер </w:t>
      </w:r>
      <w:proofErr w:type="gramStart"/>
      <w:r w:rsidRPr="00B374C7">
        <w:rPr>
          <w:rFonts w:ascii="Times New Roman" w:eastAsia="Times New Roman" w:hAnsi="Times New Roman" w:cs="Times New Roman"/>
          <w:sz w:val="24"/>
          <w:szCs w:val="24"/>
        </w:rPr>
        <w:t>контрольно-ревизионной</w:t>
      </w:r>
      <w:proofErr w:type="gramEnd"/>
    </w:p>
    <w:p w:rsidR="00A14D0C" w:rsidRPr="00B374C7" w:rsidRDefault="00A14D0C" w:rsidP="00A14D0C">
      <w:pPr>
        <w:widowControl w:val="0"/>
        <w:tabs>
          <w:tab w:val="center" w:pos="0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4C7">
        <w:rPr>
          <w:rFonts w:ascii="Times New Roman" w:eastAsia="Times New Roman" w:hAnsi="Times New Roman" w:cs="Times New Roman"/>
          <w:sz w:val="24"/>
          <w:szCs w:val="24"/>
        </w:rPr>
        <w:t xml:space="preserve">комиссии Еткульского муниципального района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Н.Ю. Трапезникова</w:t>
      </w:r>
    </w:p>
    <w:p w:rsidR="00A14D0C" w:rsidRPr="00B374C7" w:rsidRDefault="00A14D0C" w:rsidP="00A14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D0C" w:rsidRDefault="00A14D0C" w:rsidP="00A14D0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4D0C" w:rsidRDefault="00A14D0C" w:rsidP="00A14D0C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360" w:lineRule="auto"/>
        <w:ind w:left="5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634A" w:rsidRDefault="00DE634A"/>
    <w:sectPr w:rsidR="00DE634A" w:rsidSect="0022262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6B" w:rsidRDefault="00241E6B" w:rsidP="00CF054E">
      <w:pPr>
        <w:spacing w:after="0" w:line="240" w:lineRule="auto"/>
      </w:pPr>
      <w:r>
        <w:separator/>
      </w:r>
    </w:p>
  </w:endnote>
  <w:endnote w:type="continuationSeparator" w:id="0">
    <w:p w:rsidR="00241E6B" w:rsidRDefault="00241E6B" w:rsidP="00CF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9589309"/>
    </w:sdtPr>
    <w:sdtContent>
      <w:p w:rsidR="00241E6B" w:rsidRDefault="00241E6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75C">
          <w:rPr>
            <w:noProof/>
          </w:rPr>
          <w:t>9</w:t>
        </w:r>
        <w:r>
          <w:fldChar w:fldCharType="end"/>
        </w:r>
      </w:p>
    </w:sdtContent>
  </w:sdt>
  <w:p w:rsidR="00241E6B" w:rsidRDefault="00241E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6B" w:rsidRDefault="00241E6B" w:rsidP="00CF054E">
      <w:pPr>
        <w:spacing w:after="0" w:line="240" w:lineRule="auto"/>
      </w:pPr>
      <w:r>
        <w:separator/>
      </w:r>
    </w:p>
  </w:footnote>
  <w:footnote w:type="continuationSeparator" w:id="0">
    <w:p w:rsidR="00241E6B" w:rsidRDefault="00241E6B" w:rsidP="00CF0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4D0C"/>
    <w:rsid w:val="000415E3"/>
    <w:rsid w:val="00053C1F"/>
    <w:rsid w:val="000A50D4"/>
    <w:rsid w:val="000B484A"/>
    <w:rsid w:val="000D3ECB"/>
    <w:rsid w:val="0016175C"/>
    <w:rsid w:val="00205E98"/>
    <w:rsid w:val="00222628"/>
    <w:rsid w:val="00241E6B"/>
    <w:rsid w:val="00290040"/>
    <w:rsid w:val="002D2EC3"/>
    <w:rsid w:val="00322B5C"/>
    <w:rsid w:val="00324126"/>
    <w:rsid w:val="003543DB"/>
    <w:rsid w:val="003F6031"/>
    <w:rsid w:val="004311C4"/>
    <w:rsid w:val="00474C61"/>
    <w:rsid w:val="004B2482"/>
    <w:rsid w:val="004F71BB"/>
    <w:rsid w:val="0066089B"/>
    <w:rsid w:val="006E7F65"/>
    <w:rsid w:val="006F4814"/>
    <w:rsid w:val="0089011B"/>
    <w:rsid w:val="00890427"/>
    <w:rsid w:val="008F5164"/>
    <w:rsid w:val="00936FFB"/>
    <w:rsid w:val="00A00110"/>
    <w:rsid w:val="00A14D0C"/>
    <w:rsid w:val="00A97EE3"/>
    <w:rsid w:val="00B72033"/>
    <w:rsid w:val="00C142BD"/>
    <w:rsid w:val="00C9121A"/>
    <w:rsid w:val="00CF054E"/>
    <w:rsid w:val="00D615A9"/>
    <w:rsid w:val="00D839EC"/>
    <w:rsid w:val="00DE634A"/>
    <w:rsid w:val="00E523DC"/>
    <w:rsid w:val="00EA7FBA"/>
    <w:rsid w:val="00ED3EE0"/>
    <w:rsid w:val="00F21F1B"/>
    <w:rsid w:val="00F54143"/>
    <w:rsid w:val="00F57AF2"/>
    <w:rsid w:val="00F9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54E"/>
  </w:style>
  <w:style w:type="paragraph" w:styleId="a8">
    <w:name w:val="footer"/>
    <w:basedOn w:val="a"/>
    <w:link w:val="a9"/>
    <w:uiPriority w:val="99"/>
    <w:unhideWhenUsed/>
    <w:rsid w:val="00CF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D0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F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054E"/>
  </w:style>
  <w:style w:type="paragraph" w:styleId="a8">
    <w:name w:val="footer"/>
    <w:basedOn w:val="a"/>
    <w:link w:val="a9"/>
    <w:uiPriority w:val="99"/>
    <w:unhideWhenUsed/>
    <w:rsid w:val="00CF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831FD2E8796250776CFDB6743D3A506EBFE43F032D4A6F4A65DA5A78B6037CAD789DA224C3CE74Bp4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2017-11-27T07:53:00Z</cp:lastPrinted>
  <dcterms:created xsi:type="dcterms:W3CDTF">2017-11-23T06:22:00Z</dcterms:created>
  <dcterms:modified xsi:type="dcterms:W3CDTF">2017-11-27T08:00:00Z</dcterms:modified>
</cp:coreProperties>
</file>