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50" w:rsidRPr="00B72E50" w:rsidRDefault="00B72E50" w:rsidP="00B72E50">
      <w:pPr>
        <w:keepNext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7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аукциона</w:t>
      </w:r>
    </w:p>
    <w:p w:rsidR="00B72E50" w:rsidRPr="00B72E50" w:rsidRDefault="008C1C89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B21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bookmarkEnd w:id="0"/>
    <w:p w:rsidR="00B72E50" w:rsidRPr="00B72E50" w:rsidRDefault="00B72E50" w:rsidP="00B72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E50" w:rsidRPr="002C2363" w:rsidRDefault="00B72E50" w:rsidP="00B72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и земельным отношениям администрации </w:t>
      </w:r>
      <w:proofErr w:type="spellStart"/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сообща</w:t>
      </w:r>
      <w:r w:rsidR="008C1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 проведенного </w:t>
      </w:r>
      <w:r w:rsidR="009E6E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B135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земельного аукциона.</w:t>
      </w:r>
    </w:p>
    <w:p w:rsidR="00B72E50" w:rsidRPr="002C2363" w:rsidRDefault="00B72E50" w:rsidP="00B72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1 - земельный участо</w:t>
      </w:r>
      <w:r w:rsidR="005E3C71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 кадастровым номером </w:t>
      </w:r>
      <w:r w:rsidR="002C2363" w:rsidRPr="002C2363">
        <w:rPr>
          <w:rFonts w:ascii="Times New Roman" w:hAnsi="Times New Roman" w:cs="Times New Roman"/>
          <w:sz w:val="28"/>
          <w:szCs w:val="28"/>
        </w:rPr>
        <w:t>74:07:</w:t>
      </w:r>
      <w:r w:rsidR="009E6E4D">
        <w:rPr>
          <w:rFonts w:ascii="Times New Roman" w:hAnsi="Times New Roman" w:cs="Times New Roman"/>
          <w:sz w:val="28"/>
          <w:szCs w:val="28"/>
        </w:rPr>
        <w:t>1602005</w:t>
      </w:r>
      <w:r w:rsidR="002C2363" w:rsidRPr="002C2363">
        <w:rPr>
          <w:rFonts w:ascii="Times New Roman" w:hAnsi="Times New Roman" w:cs="Times New Roman"/>
          <w:sz w:val="28"/>
          <w:szCs w:val="28"/>
        </w:rPr>
        <w:t>:</w:t>
      </w:r>
      <w:r w:rsidR="009E6E4D">
        <w:rPr>
          <w:rFonts w:ascii="Times New Roman" w:hAnsi="Times New Roman" w:cs="Times New Roman"/>
          <w:sz w:val="28"/>
          <w:szCs w:val="28"/>
        </w:rPr>
        <w:t>312</w:t>
      </w:r>
      <w:r w:rsidR="002C2363" w:rsidRPr="002C236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E6E4D">
        <w:rPr>
          <w:rFonts w:ascii="Times New Roman" w:hAnsi="Times New Roman" w:cs="Times New Roman"/>
          <w:sz w:val="28"/>
          <w:szCs w:val="28"/>
        </w:rPr>
        <w:t>8108</w:t>
      </w:r>
      <w:r w:rsidR="002C2363" w:rsidRPr="002C2363">
        <w:rPr>
          <w:rFonts w:ascii="Times New Roman" w:hAnsi="Times New Roman" w:cs="Times New Roman"/>
          <w:sz w:val="28"/>
          <w:szCs w:val="28"/>
        </w:rPr>
        <w:t xml:space="preserve"> квадратных метр</w:t>
      </w:r>
      <w:r w:rsidR="00800688">
        <w:rPr>
          <w:rFonts w:ascii="Times New Roman" w:hAnsi="Times New Roman" w:cs="Times New Roman"/>
          <w:sz w:val="28"/>
          <w:szCs w:val="28"/>
        </w:rPr>
        <w:t>ов</w:t>
      </w:r>
      <w:r w:rsidR="002C2363" w:rsidRPr="002C2363">
        <w:rPr>
          <w:rFonts w:ascii="Times New Roman" w:hAnsi="Times New Roman" w:cs="Times New Roman"/>
          <w:sz w:val="28"/>
          <w:szCs w:val="28"/>
        </w:rPr>
        <w:t xml:space="preserve">,  местоположение: Челябинская область, </w:t>
      </w:r>
      <w:proofErr w:type="spellStart"/>
      <w:r w:rsidR="002C2363" w:rsidRPr="002C2363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E6E4D">
        <w:rPr>
          <w:rFonts w:ascii="Times New Roman" w:hAnsi="Times New Roman" w:cs="Times New Roman"/>
          <w:sz w:val="28"/>
          <w:szCs w:val="28"/>
        </w:rPr>
        <w:t xml:space="preserve">примерно в 43 м. по направлению на запад от ориентира </w:t>
      </w:r>
      <w:proofErr w:type="gramStart"/>
      <w:r w:rsidR="009E6E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E6E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6E4D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="002C2363" w:rsidRPr="002C236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80068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2C2363" w:rsidRPr="002C236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800688">
        <w:rPr>
          <w:rFonts w:ascii="Times New Roman" w:hAnsi="Times New Roman" w:cs="Times New Roman"/>
          <w:sz w:val="28"/>
          <w:szCs w:val="28"/>
        </w:rPr>
        <w:t xml:space="preserve">для сельскохозяйственного </w:t>
      </w:r>
      <w:r w:rsidR="00B1352C">
        <w:rPr>
          <w:rFonts w:ascii="Times New Roman" w:hAnsi="Times New Roman" w:cs="Times New Roman"/>
          <w:sz w:val="28"/>
          <w:szCs w:val="28"/>
        </w:rPr>
        <w:t>производства</w:t>
      </w:r>
      <w:r w:rsidR="002C2363" w:rsidRPr="002C2363">
        <w:rPr>
          <w:rFonts w:ascii="Times New Roman" w:hAnsi="Times New Roman" w:cs="Times New Roman"/>
          <w:sz w:val="28"/>
          <w:szCs w:val="28"/>
        </w:rPr>
        <w:t>.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аукционной комиссии: </w:t>
      </w:r>
      <w:r w:rsidR="005E3C71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аукцион </w:t>
      </w:r>
      <w:r w:rsidR="00E43172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E3C71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r w:rsidR="00E43172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5E3C71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3C71" w:rsidRPr="002C2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C1C89" w:rsidRDefault="00E43172" w:rsidP="00CA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2 - </w:t>
      </w:r>
      <w:r w:rsidR="00800688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с кадастровым номером </w:t>
      </w:r>
      <w:r w:rsidR="00800688" w:rsidRPr="002C2363">
        <w:rPr>
          <w:rFonts w:ascii="Times New Roman" w:hAnsi="Times New Roman" w:cs="Times New Roman"/>
          <w:sz w:val="28"/>
          <w:szCs w:val="28"/>
        </w:rPr>
        <w:t>74:07:</w:t>
      </w:r>
      <w:r w:rsidR="009E6E4D">
        <w:rPr>
          <w:rFonts w:ascii="Times New Roman" w:hAnsi="Times New Roman" w:cs="Times New Roman"/>
          <w:sz w:val="28"/>
          <w:szCs w:val="28"/>
        </w:rPr>
        <w:t>3700002</w:t>
      </w:r>
      <w:r w:rsidR="00800688" w:rsidRPr="002C2363">
        <w:rPr>
          <w:rFonts w:ascii="Times New Roman" w:hAnsi="Times New Roman" w:cs="Times New Roman"/>
          <w:sz w:val="28"/>
          <w:szCs w:val="28"/>
        </w:rPr>
        <w:t>:</w:t>
      </w:r>
      <w:r w:rsidR="009E6E4D">
        <w:rPr>
          <w:rFonts w:ascii="Times New Roman" w:hAnsi="Times New Roman" w:cs="Times New Roman"/>
          <w:sz w:val="28"/>
          <w:szCs w:val="28"/>
        </w:rPr>
        <w:t>105</w:t>
      </w:r>
      <w:r w:rsidR="00800688" w:rsidRPr="002C236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E6E4D">
        <w:rPr>
          <w:rFonts w:ascii="Times New Roman" w:hAnsi="Times New Roman" w:cs="Times New Roman"/>
          <w:sz w:val="28"/>
          <w:szCs w:val="28"/>
        </w:rPr>
        <w:t>1155</w:t>
      </w:r>
      <w:r w:rsidR="00800688" w:rsidRPr="002C2363">
        <w:rPr>
          <w:rFonts w:ascii="Times New Roman" w:hAnsi="Times New Roman" w:cs="Times New Roman"/>
          <w:sz w:val="28"/>
          <w:szCs w:val="28"/>
        </w:rPr>
        <w:t xml:space="preserve"> квадратных метр</w:t>
      </w:r>
      <w:r w:rsidR="00B1352C">
        <w:rPr>
          <w:rFonts w:ascii="Times New Roman" w:hAnsi="Times New Roman" w:cs="Times New Roman"/>
          <w:sz w:val="28"/>
          <w:szCs w:val="28"/>
        </w:rPr>
        <w:t>ов</w:t>
      </w:r>
      <w:r w:rsidR="00800688" w:rsidRPr="002C2363">
        <w:rPr>
          <w:rFonts w:ascii="Times New Roman" w:hAnsi="Times New Roman" w:cs="Times New Roman"/>
          <w:sz w:val="28"/>
          <w:szCs w:val="28"/>
        </w:rPr>
        <w:t xml:space="preserve">,  местоположение: </w:t>
      </w:r>
      <w:proofErr w:type="gramStart"/>
      <w:r w:rsidR="00800688" w:rsidRPr="002C2363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800688" w:rsidRPr="002C2363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800688" w:rsidRPr="002C236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E6E4D">
        <w:rPr>
          <w:rFonts w:ascii="Times New Roman" w:hAnsi="Times New Roman" w:cs="Times New Roman"/>
          <w:sz w:val="28"/>
          <w:szCs w:val="28"/>
        </w:rPr>
        <w:t>с. Еткуль, ул. Северная, площадка № 39</w:t>
      </w:r>
      <w:r w:rsidR="00800688" w:rsidRPr="002C2363">
        <w:rPr>
          <w:rFonts w:ascii="Times New Roman" w:hAnsi="Times New Roman" w:cs="Times New Roman"/>
          <w:sz w:val="28"/>
          <w:szCs w:val="28"/>
        </w:rPr>
        <w:t xml:space="preserve">, категория земель – земли </w:t>
      </w:r>
      <w:r w:rsidR="009E6E4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800688" w:rsidRPr="002C2363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9E6E4D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="002C2363" w:rsidRPr="002C2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23FA" w:rsidRPr="00CA2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C89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B13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аукцион </w:t>
      </w:r>
      <w:r w:rsidR="00BA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8C1C89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состоявшимся</w:t>
      </w:r>
      <w:r w:rsidR="00B1352C">
        <w:rPr>
          <w:rFonts w:ascii="Times New Roman" w:hAnsi="Times New Roman" w:cs="Times New Roman"/>
          <w:sz w:val="28"/>
          <w:szCs w:val="28"/>
        </w:rPr>
        <w:t xml:space="preserve">, </w:t>
      </w:r>
      <w:r w:rsidR="00BA6CB4">
        <w:rPr>
          <w:rFonts w:ascii="Times New Roman" w:hAnsi="Times New Roman" w:cs="Times New Roman"/>
          <w:sz w:val="28"/>
          <w:szCs w:val="28"/>
        </w:rPr>
        <w:t>в связи с тем, что в аукционе участвовал один участник</w:t>
      </w:r>
      <w:r w:rsidR="008C1C89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1C89" w:rsidRPr="002C2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C1C89" w:rsidRDefault="00B72E50" w:rsidP="00CA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3</w:t>
      </w:r>
      <w:r w:rsidR="00E43172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74:07:</w:t>
      </w:r>
      <w:r w:rsidR="009E6E4D">
        <w:rPr>
          <w:rFonts w:ascii="Times New Roman" w:eastAsia="Times New Roman" w:hAnsi="Times New Roman" w:cs="Times New Roman"/>
          <w:sz w:val="28"/>
          <w:szCs w:val="28"/>
          <w:lang w:eastAsia="ru-RU"/>
        </w:rPr>
        <w:t>1000018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6E4D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E6E4D">
        <w:rPr>
          <w:rFonts w:ascii="Times New Roman" w:eastAsia="Times New Roman" w:hAnsi="Times New Roman" w:cs="Times New Roman"/>
          <w:sz w:val="28"/>
          <w:szCs w:val="28"/>
          <w:lang w:eastAsia="ru-RU"/>
        </w:rPr>
        <w:t>402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9E6E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местоположение: </w:t>
      </w:r>
      <w:proofErr w:type="gramStart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proofErr w:type="spellStart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42B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Еманжелинка, ул. Алое Поле, 1 и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 – земли </w:t>
      </w:r>
      <w:r w:rsidR="00B13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="002C2363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 w:rsidR="00242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автотранспорта</w:t>
      </w:r>
      <w:r w:rsidR="00B135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C89"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="008C1C89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="008C1C89"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="008C1C89"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6AA" w:rsidRDefault="005B26AA" w:rsidP="005B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земельный участок с кадастровым номером 74:07: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0900007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1750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местоположение: </w:t>
      </w:r>
      <w:proofErr w:type="gramStart"/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</w:t>
      </w:r>
      <w:proofErr w:type="spellStart"/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Березняки, примерно в 20 м. южнее земельного участка № 44 по ул. Садовая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 –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разрешенное использование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аукционной комиссии: 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аукцион несостоявшимся</w:t>
      </w:r>
      <w:r w:rsidRPr="002C2363">
        <w:rPr>
          <w:rFonts w:ascii="Times New Roman" w:hAnsi="Times New Roman" w:cs="Times New Roman"/>
          <w:sz w:val="28"/>
          <w:szCs w:val="28"/>
        </w:rPr>
        <w:t xml:space="preserve">  в связи с тем, что подана одна заявка на участие в аукционе</w:t>
      </w:r>
      <w:r w:rsidRPr="002C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6AA" w:rsidRDefault="005B26AA" w:rsidP="00CA2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72" w:rsidRDefault="00850A72"/>
    <w:p w:rsidR="00BA1134" w:rsidRDefault="00BA1134"/>
    <w:sectPr w:rsidR="00BA1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8C1"/>
    <w:multiLevelType w:val="hybridMultilevel"/>
    <w:tmpl w:val="47D4FB6C"/>
    <w:lvl w:ilvl="0" w:tplc="F132AF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50"/>
    <w:rsid w:val="00242B73"/>
    <w:rsid w:val="002C2363"/>
    <w:rsid w:val="005B26AA"/>
    <w:rsid w:val="005E3C71"/>
    <w:rsid w:val="00637283"/>
    <w:rsid w:val="00776FEE"/>
    <w:rsid w:val="00800688"/>
    <w:rsid w:val="00813AD6"/>
    <w:rsid w:val="00850A72"/>
    <w:rsid w:val="008C1C89"/>
    <w:rsid w:val="009519A2"/>
    <w:rsid w:val="009E6E4D"/>
    <w:rsid w:val="00A6339E"/>
    <w:rsid w:val="00A66CA3"/>
    <w:rsid w:val="00B1352C"/>
    <w:rsid w:val="00B21A29"/>
    <w:rsid w:val="00B72E50"/>
    <w:rsid w:val="00BA1134"/>
    <w:rsid w:val="00BA6CB4"/>
    <w:rsid w:val="00C661DF"/>
    <w:rsid w:val="00CA2066"/>
    <w:rsid w:val="00CA23FA"/>
    <w:rsid w:val="00E14796"/>
    <w:rsid w:val="00E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25</cp:revision>
  <dcterms:created xsi:type="dcterms:W3CDTF">2016-01-26T10:19:00Z</dcterms:created>
  <dcterms:modified xsi:type="dcterms:W3CDTF">2016-12-21T03:54:00Z</dcterms:modified>
</cp:coreProperties>
</file>