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C" w:rsidRPr="00F93ED7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1F3" w:rsidRDefault="000151F3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выполнении </w:t>
      </w:r>
    </w:p>
    <w:p w:rsidR="000151F3" w:rsidRDefault="0048120F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>План</w:t>
      </w:r>
      <w:r w:rsidR="000151F3">
        <w:rPr>
          <w:rFonts w:ascii="Times New Roman" w:hAnsi="Times New Roman"/>
          <w:b/>
          <w:sz w:val="24"/>
          <w:szCs w:val="24"/>
        </w:rPr>
        <w:t>а</w:t>
      </w:r>
      <w:r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</w:p>
    <w:p w:rsidR="0048120F" w:rsidRPr="0077751F" w:rsidRDefault="000151F3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51019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201</w:t>
      </w:r>
      <w:r w:rsidR="00510196">
        <w:rPr>
          <w:rFonts w:ascii="Times New Roman" w:hAnsi="Times New Roman"/>
          <w:b/>
          <w:sz w:val="24"/>
          <w:szCs w:val="24"/>
        </w:rPr>
        <w:t>7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60"/>
        <w:gridCol w:w="2409"/>
        <w:gridCol w:w="5843"/>
        <w:gridCol w:w="38"/>
      </w:tblGrid>
      <w:tr w:rsidR="0048120F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9A278C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</w:t>
            </w:r>
            <w:r w:rsidR="0048120F" w:rsidRPr="00DF3FFC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48120F" w:rsidRPr="00103A16" w:rsidTr="00C1700F">
        <w:trPr>
          <w:gridAfter w:val="1"/>
          <w:wAfter w:w="38" w:type="dxa"/>
          <w:trHeight w:val="351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 w:rsidR="00EF5BB8"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4E68D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B355BD" w:rsidP="0092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B355B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107BD1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92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355B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Кривенко И.В.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92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осуществляется финансово-хозяйственная деятельность</w:t>
            </w:r>
          </w:p>
        </w:tc>
      </w:tr>
      <w:tr w:rsidR="00B355BD" w:rsidRPr="00103A16" w:rsidTr="00C1700F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F93ED7" w:rsidRDefault="00B355BD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5BD" w:rsidRPr="00F93ED7" w:rsidRDefault="00B355BD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92149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Pr="00DF3FFC" w:rsidRDefault="0092149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Pr="00DF3FFC" w:rsidRDefault="0092149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органов, структурными подразделениями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Default="00921490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1700F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700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0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921490" w:rsidRDefault="00921490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Pr="00DF3FFC" w:rsidRDefault="00921490" w:rsidP="0092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«СЖКХ» осуществляет взаимодействия со структурными подразделениями администрации Еткульского района, занимающимися вопросами противодействия коррупции</w:t>
            </w:r>
          </w:p>
        </w:tc>
      </w:tr>
      <w:tr w:rsidR="00D51D4D" w:rsidRPr="00103A16" w:rsidTr="00C1700F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Pr="00DF3FFC" w:rsidRDefault="00D51D4D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Pr="00DF3FFC" w:rsidRDefault="00D51D4D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Default="00F969F3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Pr="00DF3FFC" w:rsidRDefault="00D51D4D" w:rsidP="00BA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Случаев конфликтов интересов в </w:t>
            </w:r>
            <w:r w:rsidR="00BA58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BA58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не было</w:t>
            </w:r>
          </w:p>
        </w:tc>
      </w:tr>
      <w:tr w:rsidR="00447D40" w:rsidRPr="00103A16" w:rsidTr="00C1700F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A8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2F62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Правилами этики и служебного поведения служащих МКУ «СЖКХ», утвержденными приказом от 07.11.2014г.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Кривенко И.В.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BA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A58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BA58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нет вновь принятых сотрудников</w:t>
            </w:r>
          </w:p>
        </w:tc>
      </w:tr>
      <w:tr w:rsidR="00447D40" w:rsidRPr="00103A16" w:rsidTr="00C1700F">
        <w:trPr>
          <w:gridAfter w:val="1"/>
          <w:wAfter w:w="38" w:type="dxa"/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A8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МКУ «СЖКХ» Правил этики и служебного поведения служащих МКУ «СЖКХ», утвержденными приказом от 07.11.2014 г.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EF5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47D40" w:rsidRPr="00DF3FFC" w:rsidRDefault="00447D40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0064BB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 соблюдают Правил этики и служебного поведения служащих</w:t>
            </w:r>
          </w:p>
        </w:tc>
      </w:tr>
      <w:tr w:rsidR="00447D4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 Кривенко И.В.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0064BB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47D4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53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Кривенко И.В.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236D5B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47D4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47D40" w:rsidRPr="00DF3FFC" w:rsidRDefault="00447D40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5B4389" w:rsidP="005B4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B617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Default="00AB617D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Pr="00DF3FFC" w:rsidRDefault="00AB617D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Default="00AB617D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AB617D" w:rsidRPr="009A278C" w:rsidRDefault="00AB617D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Default="00AB617D" w:rsidP="00AB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DA39C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Pr="00DF3FFC" w:rsidRDefault="00DA39CD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Pr="00DF3FFC" w:rsidRDefault="00DA39CD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Default="00DA39CD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A39CD" w:rsidRPr="00DF3FFC" w:rsidRDefault="00DA39CD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Pr="00DF3FFC" w:rsidRDefault="00DA39CD" w:rsidP="00DA3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D87B46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D87B46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87B46" w:rsidRDefault="00D87B46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D8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D87B46" w:rsidRPr="00103A16" w:rsidTr="00C1700F">
        <w:trPr>
          <w:gridAfter w:val="1"/>
          <w:wAfter w:w="38" w:type="dxa"/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D87B46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87B46" w:rsidRDefault="00D87B46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216E05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87B46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F969F3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216E05" w:rsidP="00A8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16E05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522B9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муниципального района в разделе «Противодействие коррупции» План мероприятий МКУ «СЖКХ» по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Pr="00F74070" w:rsidRDefault="00216E05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BF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</w:t>
            </w:r>
            <w:r w:rsidR="00BF7925">
              <w:rPr>
                <w:rFonts w:ascii="Times New Roman" w:hAnsi="Times New Roman"/>
                <w:sz w:val="24"/>
                <w:szCs w:val="24"/>
              </w:rPr>
              <w:t>1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F792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792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 на сайте Еткульского муниципального района</w:t>
            </w:r>
          </w:p>
        </w:tc>
      </w:tr>
      <w:tr w:rsidR="00216E05" w:rsidRPr="00103A16" w:rsidTr="00C1700F">
        <w:trPr>
          <w:gridAfter w:val="1"/>
          <w:wAfter w:w="38" w:type="dxa"/>
          <w:trHeight w:val="584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F93ED7" w:rsidRDefault="00216E05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6E05" w:rsidRPr="00F93ED7" w:rsidRDefault="00216E05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Подготовка заявки на обучение на курсах повышения квалификации по вопросам антикоррупционной политики; обеспечение участия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Default="00216E05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CA0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04BB">
              <w:rPr>
                <w:rFonts w:ascii="Times New Roman" w:hAnsi="Times New Roman"/>
                <w:sz w:val="24"/>
                <w:szCs w:val="24"/>
              </w:rPr>
              <w:t>1</w:t>
            </w:r>
            <w:r w:rsidR="00F5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216E05"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 w:rsidR="00CA04BB">
              <w:rPr>
                <w:rFonts w:ascii="Times New Roman" w:hAnsi="Times New Roman"/>
                <w:sz w:val="24"/>
                <w:szCs w:val="24"/>
              </w:rPr>
              <w:t>7</w:t>
            </w:r>
            <w:r w:rsidR="00216E05" w:rsidRPr="00DF3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не было заявок</w:t>
            </w:r>
            <w:r w:rsidR="00216E05"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антикоррупционной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Default="00216E05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МКУ «СЖКХ»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Default="00216E05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16E05" w:rsidRPr="00103A16" w:rsidTr="00C1700F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F93ED7" w:rsidRDefault="00216E05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6E05" w:rsidRPr="00F93ED7" w:rsidRDefault="00216E05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F969F3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76A27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Default="00D76A27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C9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4B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C94B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D76A27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Default="00D76A27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13179E" w:rsidP="004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D01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4D01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13179E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Default="00F969F3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4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D01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4D01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13179E" w:rsidRPr="00103A16" w:rsidTr="00182248">
        <w:trPr>
          <w:trHeight w:val="11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Default="00F969F3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474421" w:rsidP="004D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D01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4D01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13179E" w:rsidRPr="00103A16" w:rsidTr="00C1700F">
        <w:trPr>
          <w:gridAfter w:val="1"/>
          <w:wAfter w:w="38" w:type="dxa"/>
          <w:trHeight w:val="267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0C5A3D" w:rsidRDefault="0013179E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13179E" w:rsidRPr="000C5A3D" w:rsidRDefault="0013179E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«СЖКХ»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13179E" w:rsidRDefault="0013179E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стимулирование антикоррупционной</w:t>
            </w: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13179E" w:rsidRPr="00F93ED7" w:rsidRDefault="0013179E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6C0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Pr="00DF3FFC" w:rsidRDefault="00FF6C0D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Pr="00DF3FFC" w:rsidRDefault="00FF6C0D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Default="00FF6C0D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F6C0D" w:rsidRDefault="00FF6C0D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Pr="00DF3FFC" w:rsidRDefault="00FF6C0D" w:rsidP="00FF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оказывает содействие районной 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413C52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13C52" w:rsidRDefault="00413C52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003F74" w:rsidRDefault="00413C52" w:rsidP="00235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3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235C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413C52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13C52" w:rsidRDefault="00413C52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C84B13" w:rsidRDefault="00413C52" w:rsidP="00413C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5864E6" w:rsidP="00400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1D2A3B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5864E6" w:rsidP="00F94F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1D2A3B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D2A3B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Default="001D2A3B" w:rsidP="006A3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8B576F" w:rsidRDefault="001D2A3B" w:rsidP="00B01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 xml:space="preserve">МКУ «СЖКХ» разъясняет населению Еткульского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</w:t>
            </w:r>
            <w:r w:rsidR="00B0145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тарифного регулирования и энергетики </w:t>
            </w: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</w:tr>
      <w:tr w:rsidR="001D2A3B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Default="001D2A3B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1D2A3B" w:rsidRDefault="001D2A3B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1D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ежеквартально размещается на сайте Еткульского МР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C6555" w:rsidRDefault="009C6555">
      <w:pPr>
        <w:rPr>
          <w:rFonts w:ascii="Times New Roman" w:hAnsi="Times New Roman" w:cs="Times New Roman"/>
          <w:sz w:val="28"/>
          <w:szCs w:val="28"/>
        </w:rPr>
      </w:pPr>
      <w:r w:rsidRPr="009C6555">
        <w:rPr>
          <w:rFonts w:ascii="Times New Roman" w:hAnsi="Times New Roman" w:cs="Times New Roman"/>
          <w:sz w:val="28"/>
          <w:szCs w:val="28"/>
        </w:rPr>
        <w:t xml:space="preserve">Начальник МКУ «СЖКХ»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6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А.П. Красильников</w:t>
      </w:r>
    </w:p>
    <w:p w:rsidR="008845DB" w:rsidRDefault="008845DB" w:rsidP="009C6555">
      <w:pPr>
        <w:rPr>
          <w:rFonts w:ascii="Times New Roman" w:hAnsi="Times New Roman" w:cs="Times New Roman"/>
          <w:sz w:val="28"/>
          <w:szCs w:val="28"/>
        </w:rPr>
      </w:pPr>
    </w:p>
    <w:p w:rsidR="009C6555" w:rsidRPr="009C6555" w:rsidRDefault="009C6555" w:rsidP="009C6555">
      <w:pPr>
        <w:rPr>
          <w:rFonts w:ascii="Times New Roman" w:hAnsi="Times New Roman" w:cs="Times New Roman"/>
          <w:sz w:val="18"/>
          <w:szCs w:val="18"/>
        </w:rPr>
      </w:pPr>
      <w:r w:rsidRPr="009C6555">
        <w:rPr>
          <w:rFonts w:ascii="Times New Roman" w:hAnsi="Times New Roman" w:cs="Times New Roman"/>
          <w:sz w:val="18"/>
          <w:szCs w:val="18"/>
        </w:rPr>
        <w:t xml:space="preserve">Исп. И.И. </w:t>
      </w:r>
      <w:proofErr w:type="spellStart"/>
      <w:r w:rsidRPr="009C6555">
        <w:rPr>
          <w:rFonts w:ascii="Times New Roman" w:hAnsi="Times New Roman" w:cs="Times New Roman"/>
          <w:sz w:val="18"/>
          <w:szCs w:val="18"/>
        </w:rPr>
        <w:t>Меньшенина</w:t>
      </w:r>
      <w:proofErr w:type="spellEnd"/>
    </w:p>
    <w:sectPr w:rsidR="009C6555" w:rsidRPr="009C6555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58EB"/>
    <w:rsid w:val="00004379"/>
    <w:rsid w:val="000064BB"/>
    <w:rsid w:val="000151F3"/>
    <w:rsid w:val="00022EDF"/>
    <w:rsid w:val="00046F9C"/>
    <w:rsid w:val="0006365B"/>
    <w:rsid w:val="00067B70"/>
    <w:rsid w:val="000964E8"/>
    <w:rsid w:val="000C31CF"/>
    <w:rsid w:val="00107BD1"/>
    <w:rsid w:val="0013179E"/>
    <w:rsid w:val="00182248"/>
    <w:rsid w:val="001903E4"/>
    <w:rsid w:val="001C3A87"/>
    <w:rsid w:val="001D2A3B"/>
    <w:rsid w:val="001E0E47"/>
    <w:rsid w:val="001E4D35"/>
    <w:rsid w:val="00216E05"/>
    <w:rsid w:val="00235CF0"/>
    <w:rsid w:val="00236D5B"/>
    <w:rsid w:val="00295E2E"/>
    <w:rsid w:val="002C37E4"/>
    <w:rsid w:val="002F6252"/>
    <w:rsid w:val="0031556E"/>
    <w:rsid w:val="00360789"/>
    <w:rsid w:val="003850F0"/>
    <w:rsid w:val="0039785B"/>
    <w:rsid w:val="003A2A24"/>
    <w:rsid w:val="00400870"/>
    <w:rsid w:val="00412DFE"/>
    <w:rsid w:val="00413C52"/>
    <w:rsid w:val="0043347C"/>
    <w:rsid w:val="00447D40"/>
    <w:rsid w:val="00456D7C"/>
    <w:rsid w:val="004711BC"/>
    <w:rsid w:val="00474421"/>
    <w:rsid w:val="0048120F"/>
    <w:rsid w:val="00492808"/>
    <w:rsid w:val="004D0183"/>
    <w:rsid w:val="004E68DC"/>
    <w:rsid w:val="004F535F"/>
    <w:rsid w:val="0051006C"/>
    <w:rsid w:val="00510196"/>
    <w:rsid w:val="00522B98"/>
    <w:rsid w:val="00533505"/>
    <w:rsid w:val="00551328"/>
    <w:rsid w:val="00555BD6"/>
    <w:rsid w:val="00567BD4"/>
    <w:rsid w:val="005864E6"/>
    <w:rsid w:val="005B4389"/>
    <w:rsid w:val="005E13A4"/>
    <w:rsid w:val="0060777A"/>
    <w:rsid w:val="006A3FB2"/>
    <w:rsid w:val="006D47C5"/>
    <w:rsid w:val="00741C54"/>
    <w:rsid w:val="0074366C"/>
    <w:rsid w:val="00752A9C"/>
    <w:rsid w:val="0077751F"/>
    <w:rsid w:val="007E6281"/>
    <w:rsid w:val="007F1518"/>
    <w:rsid w:val="00810EFD"/>
    <w:rsid w:val="00815544"/>
    <w:rsid w:val="008845DB"/>
    <w:rsid w:val="008930BD"/>
    <w:rsid w:val="008A4084"/>
    <w:rsid w:val="00921490"/>
    <w:rsid w:val="00994FE2"/>
    <w:rsid w:val="00997751"/>
    <w:rsid w:val="009A278C"/>
    <w:rsid w:val="009C6555"/>
    <w:rsid w:val="00A16E44"/>
    <w:rsid w:val="00A42DC6"/>
    <w:rsid w:val="00A535B6"/>
    <w:rsid w:val="00A83E2E"/>
    <w:rsid w:val="00A8798C"/>
    <w:rsid w:val="00AB617D"/>
    <w:rsid w:val="00B01455"/>
    <w:rsid w:val="00B01DFD"/>
    <w:rsid w:val="00B355BD"/>
    <w:rsid w:val="00B77017"/>
    <w:rsid w:val="00B9746B"/>
    <w:rsid w:val="00BA5804"/>
    <w:rsid w:val="00BC7BA1"/>
    <w:rsid w:val="00BF0A7E"/>
    <w:rsid w:val="00BF7925"/>
    <w:rsid w:val="00C00275"/>
    <w:rsid w:val="00C1700F"/>
    <w:rsid w:val="00C316B5"/>
    <w:rsid w:val="00C94B48"/>
    <w:rsid w:val="00CA04BB"/>
    <w:rsid w:val="00CA7950"/>
    <w:rsid w:val="00CE2304"/>
    <w:rsid w:val="00D51D4D"/>
    <w:rsid w:val="00D76A27"/>
    <w:rsid w:val="00D87B46"/>
    <w:rsid w:val="00DA39CD"/>
    <w:rsid w:val="00DD4CCE"/>
    <w:rsid w:val="00DD7A95"/>
    <w:rsid w:val="00E10A39"/>
    <w:rsid w:val="00E22936"/>
    <w:rsid w:val="00E40953"/>
    <w:rsid w:val="00E5776E"/>
    <w:rsid w:val="00E72C3E"/>
    <w:rsid w:val="00E92D22"/>
    <w:rsid w:val="00EF5BB8"/>
    <w:rsid w:val="00F422F8"/>
    <w:rsid w:val="00F46F1F"/>
    <w:rsid w:val="00F51417"/>
    <w:rsid w:val="00F74070"/>
    <w:rsid w:val="00F758EB"/>
    <w:rsid w:val="00F93ED7"/>
    <w:rsid w:val="00F94FD3"/>
    <w:rsid w:val="00F969F3"/>
    <w:rsid w:val="00FE25AE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13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304B-D9A1-49BE-BEE1-F0FA0B7F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144</cp:revision>
  <cp:lastPrinted>2016-06-28T02:47:00Z</cp:lastPrinted>
  <dcterms:created xsi:type="dcterms:W3CDTF">2014-10-31T04:35:00Z</dcterms:created>
  <dcterms:modified xsi:type="dcterms:W3CDTF">2017-03-15T04:37:00Z</dcterms:modified>
</cp:coreProperties>
</file>