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064" w:rsidRDefault="001E2A63" w:rsidP="00281064">
      <w:pPr>
        <w:jc w:val="right"/>
        <w:rPr>
          <w:rFonts w:ascii="Arial" w:hAnsi="Arial" w:cs="Arial"/>
          <w:color w:val="339966"/>
          <w:sz w:val="32"/>
          <w:szCs w:val="36"/>
          <w:lang w:eastAsia="ru-RU"/>
        </w:rPr>
      </w:pPr>
      <w:r>
        <w:rPr>
          <w:rFonts w:cs="Arial"/>
          <w:b/>
          <w:sz w:val="24"/>
          <w:szCs w:val="24"/>
          <w:lang w:eastAsia="ru-RU"/>
        </w:rPr>
        <w:t>1</w:t>
      </w:r>
      <w:r w:rsidR="00281064">
        <w:rPr>
          <w:rFonts w:cs="Arial"/>
          <w:b/>
          <w:sz w:val="24"/>
          <w:szCs w:val="24"/>
          <w:lang w:eastAsia="ru-RU"/>
        </w:rPr>
        <w:t>0</w:t>
      </w:r>
      <w:r w:rsidR="00281064" w:rsidRPr="00FD6983">
        <w:rPr>
          <w:rFonts w:cs="Arial"/>
          <w:b/>
          <w:sz w:val="24"/>
          <w:szCs w:val="24"/>
          <w:lang w:eastAsia="ru-RU"/>
        </w:rPr>
        <w:t xml:space="preserve"> </w:t>
      </w:r>
      <w:r w:rsidR="00281064" w:rsidRPr="003E1C62">
        <w:rPr>
          <w:rFonts w:cs="Arial"/>
          <w:b/>
          <w:sz w:val="24"/>
          <w:szCs w:val="24"/>
          <w:lang w:eastAsia="ru-RU"/>
        </w:rPr>
        <w:t>/ 0</w:t>
      </w:r>
      <w:r w:rsidR="00281064">
        <w:rPr>
          <w:rFonts w:cs="Arial"/>
          <w:b/>
          <w:sz w:val="24"/>
          <w:szCs w:val="24"/>
          <w:lang w:eastAsia="ru-RU"/>
        </w:rPr>
        <w:t>8 / 201</w:t>
      </w:r>
      <w:r w:rsidR="00281064" w:rsidRPr="00FD6983">
        <w:rPr>
          <w:rFonts w:cs="Arial"/>
          <w:b/>
          <w:sz w:val="24"/>
          <w:szCs w:val="24"/>
          <w:lang w:eastAsia="ru-RU"/>
        </w:rPr>
        <w:t>6</w:t>
      </w:r>
    </w:p>
    <w:p w:rsidR="00B10E93" w:rsidRDefault="001E2A63" w:rsidP="001E2A63">
      <w:pPr>
        <w:spacing w:before="120" w:after="120" w:line="240" w:lineRule="auto"/>
        <w:jc w:val="center"/>
        <w:outlineLvl w:val="0"/>
        <w:rPr>
          <w:rFonts w:ascii="Arial" w:hAnsi="Arial" w:cs="Arial"/>
          <w:color w:val="339966"/>
          <w:sz w:val="32"/>
          <w:szCs w:val="36"/>
          <w:lang w:eastAsia="ru-RU"/>
        </w:rPr>
      </w:pPr>
      <w:r>
        <w:rPr>
          <w:rFonts w:ascii="Arial" w:hAnsi="Arial" w:cs="Arial"/>
          <w:color w:val="339966"/>
          <w:sz w:val="32"/>
          <w:szCs w:val="36"/>
          <w:lang w:eastAsia="ru-RU"/>
        </w:rPr>
        <w:t>СЕЛЬХОЗ</w:t>
      </w:r>
      <w:r w:rsidRPr="007E6076">
        <w:rPr>
          <w:rFonts w:ascii="Arial" w:hAnsi="Arial" w:cs="Arial"/>
          <w:color w:val="339966"/>
          <w:sz w:val="32"/>
          <w:szCs w:val="36"/>
          <w:lang w:eastAsia="ru-RU"/>
        </w:rPr>
        <w:t>ПЕРЕПИСЬ</w:t>
      </w:r>
      <w:r>
        <w:rPr>
          <w:rFonts w:ascii="Arial" w:hAnsi="Arial" w:cs="Arial"/>
          <w:color w:val="339966"/>
          <w:sz w:val="32"/>
          <w:szCs w:val="36"/>
          <w:lang w:eastAsia="ru-RU"/>
        </w:rPr>
        <w:t xml:space="preserve"> ВЫХОДИТ </w:t>
      </w:r>
    </w:p>
    <w:p w:rsidR="001E2A63" w:rsidRDefault="001E2A63" w:rsidP="001E2A63">
      <w:pPr>
        <w:spacing w:before="120" w:after="120" w:line="240" w:lineRule="auto"/>
        <w:jc w:val="center"/>
        <w:outlineLvl w:val="0"/>
        <w:rPr>
          <w:rFonts w:ascii="Arial" w:hAnsi="Arial" w:cs="Arial"/>
          <w:color w:val="339966"/>
          <w:sz w:val="32"/>
          <w:szCs w:val="36"/>
          <w:lang w:eastAsia="ru-RU"/>
        </w:rPr>
      </w:pPr>
      <w:r>
        <w:rPr>
          <w:rFonts w:ascii="Arial" w:hAnsi="Arial" w:cs="Arial"/>
          <w:color w:val="339966"/>
          <w:sz w:val="32"/>
          <w:szCs w:val="36"/>
          <w:lang w:eastAsia="ru-RU"/>
        </w:rPr>
        <w:t>НА ФИНИШНУЮ ПРЯМУЮ</w:t>
      </w:r>
    </w:p>
    <w:p w:rsidR="001E2A63" w:rsidRPr="0081223E" w:rsidRDefault="001E2A63" w:rsidP="00045DD6">
      <w:pPr>
        <w:spacing w:before="360" w:after="12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</w:pPr>
      <w:r w:rsidRPr="0081223E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До завершения Всероссийской сельскохозяйственной переписи 2016 года остается всего 5 дней. </w:t>
      </w:r>
      <w:bookmarkStart w:id="0" w:name="_GoBack"/>
      <w:bookmarkEnd w:id="0"/>
    </w:p>
    <w:p w:rsidR="001E2A63" w:rsidRPr="00045DD6" w:rsidRDefault="001E2A63" w:rsidP="00045DD6">
      <w:pPr>
        <w:spacing w:before="120" w:after="12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</w:pPr>
      <w:bookmarkStart w:id="1" w:name="_Toc447737588"/>
      <w:bookmarkStart w:id="2" w:name="_Toc447903897"/>
      <w:bookmarkEnd w:id="1"/>
      <w:bookmarkEnd w:id="2"/>
      <w:r w:rsidRPr="00045DD6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>Если по каким-то причинам информация о вашем хозяйстве еще не была учтена (например, вы были в длительном отпуске или ваш рабочий график не позволил вам встретиться с переписчиком), шанс принять участие</w:t>
      </w:r>
      <w:r w:rsidR="00247989" w:rsidRPr="00045DD6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 в переписи</w:t>
      </w:r>
      <w:r w:rsidRPr="00045DD6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 и внести свой вклад в это важное статистическое обследование еще есть! До 15 августа включительно </w:t>
      </w:r>
      <w:r w:rsidR="00247989" w:rsidRPr="00045DD6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>в</w:t>
      </w:r>
      <w:r w:rsidRPr="00045DD6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ы можете позвонить на телефон горячей линии ВСХП-2016 по номеру 8 (800) 707 2016, и операторы контактного центра подскажут </w:t>
      </w:r>
      <w:r w:rsidR="00247989" w:rsidRPr="00045DD6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>в</w:t>
      </w:r>
      <w:r w:rsidRPr="00045DD6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>ам</w:t>
      </w:r>
      <w:r w:rsidR="00247989" w:rsidRPr="00045DD6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>,</w:t>
      </w:r>
      <w:r w:rsidRPr="00045DD6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 как можно принять участие в переписи. Звонок на линию бесплатный для всех регионов России, специалисты работают с 9 до 21 часа по московскому времени, без выходных. Вы также можете обратиться в территориальный орган гос</w:t>
      </w:r>
      <w:r w:rsidR="00B7083D" w:rsidRPr="00045DD6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ударственной </w:t>
      </w:r>
      <w:r w:rsidRPr="00045DD6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статистики по своему региону или непосредственно на переписной участок, контактные данные которого опубликованы в местных средствах массовой информации. </w:t>
      </w:r>
    </w:p>
    <w:p w:rsidR="001E2A63" w:rsidRPr="00045DD6" w:rsidRDefault="001E2A63" w:rsidP="00045DD6">
      <w:pPr>
        <w:spacing w:before="120" w:after="12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</w:pPr>
      <w:r w:rsidRPr="00045DD6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>Всероссийская сельскохозяйственная перепись завершится 15 августа 2016 года. На отдаленных и труднодоступных территориях перепись пройдет с 15 сентября по 15 ноября этого года.</w:t>
      </w:r>
    </w:p>
    <w:p w:rsidR="001E2A63" w:rsidRPr="00045DD6" w:rsidRDefault="001E2A63" w:rsidP="00045DD6">
      <w:pPr>
        <w:spacing w:before="120" w:after="12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</w:pPr>
      <w:r w:rsidRPr="00045DD6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>Предварительные итоги переписи будут подведены в IV квартале 2017 года, окончательные – в IV квартале 2018 года.</w:t>
      </w:r>
    </w:p>
    <w:p w:rsidR="007D1CFE" w:rsidRPr="00045DD6" w:rsidRDefault="007D1CFE" w:rsidP="00045DD6">
      <w:pPr>
        <w:spacing w:before="120" w:after="12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</w:pPr>
      <w:r w:rsidRPr="00045DD6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Уполномоченный по вопросам </w:t>
      </w:r>
      <w:r w:rsidR="006E3547" w:rsidRPr="00045DD6">
        <w:rPr>
          <w:rFonts w:ascii="Times New Roman" w:eastAsia="Arial Unicode MS" w:hAnsi="Times New Roman" w:cs="Times New Roman"/>
          <w:i/>
          <w:sz w:val="24"/>
          <w:szCs w:val="24"/>
          <w:lang w:eastAsia="zh-CN" w:bidi="hi-IN"/>
        </w:rPr>
        <w:t xml:space="preserve">Всероссийской сельскохозяйственной переписи 2016 </w:t>
      </w:r>
      <w:r w:rsidR="006E3547" w:rsidRPr="00045DD6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в </w:t>
      </w:r>
      <w:proofErr w:type="spellStart"/>
      <w:r w:rsidR="006E3547" w:rsidRPr="00045DD6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>Етккульском</w:t>
      </w:r>
      <w:proofErr w:type="spellEnd"/>
      <w:r w:rsidR="006E3547" w:rsidRPr="00045DD6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 районе на </w:t>
      </w:r>
      <w:r w:rsidRPr="00045DD6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>8 </w:t>
      </w:r>
      <w:r w:rsidR="006E3547" w:rsidRPr="00045DD6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- </w:t>
      </w:r>
      <w:r w:rsidRPr="00045DD6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>919</w:t>
      </w:r>
      <w:r w:rsidR="006E3547" w:rsidRPr="00045DD6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 -</w:t>
      </w:r>
      <w:r w:rsidRPr="00045DD6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> 110</w:t>
      </w:r>
      <w:r w:rsidR="006E3547" w:rsidRPr="00045DD6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>-</w:t>
      </w:r>
      <w:r w:rsidRPr="00045DD6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 19</w:t>
      </w:r>
      <w:r w:rsidR="006E3547" w:rsidRPr="00045DD6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 –</w:t>
      </w:r>
      <w:r w:rsidRPr="00045DD6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 37</w:t>
      </w:r>
      <w:r w:rsidR="006E3547" w:rsidRPr="00045DD6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, 8 (351 45) </w:t>
      </w:r>
      <w:r w:rsidRPr="00045DD6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>2-14-37</w:t>
      </w:r>
    </w:p>
    <w:sectPr w:rsidR="007D1CFE" w:rsidRPr="00045DD6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EC1" w:rsidRDefault="009E7EC1" w:rsidP="00BF5F87">
      <w:pPr>
        <w:spacing w:after="0" w:line="240" w:lineRule="auto"/>
      </w:pPr>
      <w:r>
        <w:separator/>
      </w:r>
    </w:p>
  </w:endnote>
  <w:endnote w:type="continuationSeparator" w:id="0">
    <w:p w:rsidR="009E7EC1" w:rsidRDefault="009E7EC1" w:rsidP="00BF5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58C" w:rsidRDefault="008F358C" w:rsidP="008F358C">
    <w:pPr>
      <w:pStyle w:val="a5"/>
      <w:jc w:val="center"/>
    </w:pPr>
    <w:r>
      <w:rPr>
        <w:noProof/>
        <w:lang w:eastAsia="ru-RU"/>
      </w:rPr>
      <w:drawing>
        <wp:inline distT="0" distB="0" distL="0" distR="0" wp14:anchorId="0F3573F5" wp14:editId="10AE2E09">
          <wp:extent cx="4779264" cy="676656"/>
          <wp:effectExtent l="0" t="0" r="254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SHP_titul_down_M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9264" cy="676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EC1" w:rsidRDefault="009E7EC1" w:rsidP="00BF5F87">
      <w:pPr>
        <w:spacing w:after="0" w:line="240" w:lineRule="auto"/>
      </w:pPr>
      <w:r>
        <w:separator/>
      </w:r>
    </w:p>
  </w:footnote>
  <w:footnote w:type="continuationSeparator" w:id="0">
    <w:p w:rsidR="009E7EC1" w:rsidRDefault="009E7EC1" w:rsidP="00BF5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F87" w:rsidRDefault="00BF5F87">
    <w:pPr>
      <w:pStyle w:val="a3"/>
    </w:pPr>
    <w:r>
      <w:rPr>
        <w:noProof/>
        <w:lang w:eastAsia="ru-RU"/>
      </w:rPr>
      <w:drawing>
        <wp:inline distT="0" distB="0" distL="0" distR="0" wp14:anchorId="5A3EE3CB" wp14:editId="39B5D191">
          <wp:extent cx="2696820" cy="858520"/>
          <wp:effectExtent l="0" t="0" r="8890" b="0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SHP_logo+slogan_30 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7614" cy="865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0F20" w:rsidRDefault="00390F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92"/>
    <w:rsid w:val="00005B4D"/>
    <w:rsid w:val="00045DD6"/>
    <w:rsid w:val="00060841"/>
    <w:rsid w:val="00097CF8"/>
    <w:rsid w:val="000A39AC"/>
    <w:rsid w:val="000D24E6"/>
    <w:rsid w:val="00112EA5"/>
    <w:rsid w:val="001479A9"/>
    <w:rsid w:val="0017596D"/>
    <w:rsid w:val="00192472"/>
    <w:rsid w:val="00195FB5"/>
    <w:rsid w:val="001A6F2F"/>
    <w:rsid w:val="001E2A63"/>
    <w:rsid w:val="001F2AA8"/>
    <w:rsid w:val="00225A6E"/>
    <w:rsid w:val="002265BC"/>
    <w:rsid w:val="00247989"/>
    <w:rsid w:val="00262BCF"/>
    <w:rsid w:val="00281064"/>
    <w:rsid w:val="002860CF"/>
    <w:rsid w:val="002C4A3E"/>
    <w:rsid w:val="00313FD7"/>
    <w:rsid w:val="00337545"/>
    <w:rsid w:val="00390F20"/>
    <w:rsid w:val="003C46BC"/>
    <w:rsid w:val="003F2ABA"/>
    <w:rsid w:val="003F706C"/>
    <w:rsid w:val="004335F2"/>
    <w:rsid w:val="00450D76"/>
    <w:rsid w:val="00485BA4"/>
    <w:rsid w:val="004C7C09"/>
    <w:rsid w:val="004D7F92"/>
    <w:rsid w:val="004E7AB8"/>
    <w:rsid w:val="005058BE"/>
    <w:rsid w:val="00573D57"/>
    <w:rsid w:val="0057698F"/>
    <w:rsid w:val="005C6669"/>
    <w:rsid w:val="005C6776"/>
    <w:rsid w:val="00684EA0"/>
    <w:rsid w:val="006E3547"/>
    <w:rsid w:val="006F3DB3"/>
    <w:rsid w:val="007069BA"/>
    <w:rsid w:val="00746934"/>
    <w:rsid w:val="00756108"/>
    <w:rsid w:val="0076112B"/>
    <w:rsid w:val="007B067A"/>
    <w:rsid w:val="007D1CFE"/>
    <w:rsid w:val="007D47C2"/>
    <w:rsid w:val="007D673E"/>
    <w:rsid w:val="007D673F"/>
    <w:rsid w:val="007D7871"/>
    <w:rsid w:val="0081223E"/>
    <w:rsid w:val="00821DC5"/>
    <w:rsid w:val="00834BBF"/>
    <w:rsid w:val="00861C9E"/>
    <w:rsid w:val="008A13C5"/>
    <w:rsid w:val="008C471A"/>
    <w:rsid w:val="008F358C"/>
    <w:rsid w:val="008F5C20"/>
    <w:rsid w:val="008F67D0"/>
    <w:rsid w:val="00995ED8"/>
    <w:rsid w:val="009C06EF"/>
    <w:rsid w:val="009E7EC1"/>
    <w:rsid w:val="00A06371"/>
    <w:rsid w:val="00A80AA5"/>
    <w:rsid w:val="00AD21F4"/>
    <w:rsid w:val="00AE2144"/>
    <w:rsid w:val="00B10E93"/>
    <w:rsid w:val="00B318B8"/>
    <w:rsid w:val="00B33304"/>
    <w:rsid w:val="00B52D83"/>
    <w:rsid w:val="00B7083D"/>
    <w:rsid w:val="00B757EB"/>
    <w:rsid w:val="00BA009E"/>
    <w:rsid w:val="00BA0919"/>
    <w:rsid w:val="00BE3130"/>
    <w:rsid w:val="00BF5F87"/>
    <w:rsid w:val="00C5557E"/>
    <w:rsid w:val="00C708F1"/>
    <w:rsid w:val="00CD4714"/>
    <w:rsid w:val="00CE6825"/>
    <w:rsid w:val="00D046F1"/>
    <w:rsid w:val="00D40577"/>
    <w:rsid w:val="00D91868"/>
    <w:rsid w:val="00DF2243"/>
    <w:rsid w:val="00E36D92"/>
    <w:rsid w:val="00E42C4A"/>
    <w:rsid w:val="00E53F20"/>
    <w:rsid w:val="00E7219A"/>
    <w:rsid w:val="00EC6D67"/>
    <w:rsid w:val="00F25A4A"/>
    <w:rsid w:val="00F464F8"/>
    <w:rsid w:val="00F5335A"/>
    <w:rsid w:val="00F62B9E"/>
    <w:rsid w:val="00F84062"/>
    <w:rsid w:val="00F9061C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5F87"/>
  </w:style>
  <w:style w:type="paragraph" w:styleId="a5">
    <w:name w:val="footer"/>
    <w:basedOn w:val="a"/>
    <w:link w:val="a6"/>
    <w:uiPriority w:val="99"/>
    <w:unhideWhenUsed/>
    <w:rsid w:val="00BF5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5F87"/>
  </w:style>
  <w:style w:type="paragraph" w:styleId="a7">
    <w:name w:val="Balloon Text"/>
    <w:basedOn w:val="a"/>
    <w:link w:val="a8"/>
    <w:uiPriority w:val="99"/>
    <w:semiHidden/>
    <w:unhideWhenUsed/>
    <w:rsid w:val="00BF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5F87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281064"/>
    <w:rPr>
      <w:b/>
      <w:bCs/>
    </w:rPr>
  </w:style>
  <w:style w:type="paragraph" w:styleId="aa">
    <w:name w:val="Normal (Web)"/>
    <w:basedOn w:val="a"/>
    <w:uiPriority w:val="99"/>
    <w:semiHidden/>
    <w:unhideWhenUsed/>
    <w:rsid w:val="00281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8F358C"/>
    <w:rPr>
      <w:strike w:val="0"/>
      <w:dstrike w:val="0"/>
      <w:color w:val="282828"/>
      <w:u w:val="none"/>
      <w:effect w:val="none"/>
    </w:rPr>
  </w:style>
  <w:style w:type="character" w:styleId="ac">
    <w:name w:val="annotation reference"/>
    <w:basedOn w:val="a0"/>
    <w:uiPriority w:val="99"/>
    <w:semiHidden/>
    <w:unhideWhenUsed/>
    <w:rsid w:val="001A6F2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A6F2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A6F2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A6F2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A6F2F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1924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5F87"/>
  </w:style>
  <w:style w:type="paragraph" w:styleId="a5">
    <w:name w:val="footer"/>
    <w:basedOn w:val="a"/>
    <w:link w:val="a6"/>
    <w:uiPriority w:val="99"/>
    <w:unhideWhenUsed/>
    <w:rsid w:val="00BF5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5F87"/>
  </w:style>
  <w:style w:type="paragraph" w:styleId="a7">
    <w:name w:val="Balloon Text"/>
    <w:basedOn w:val="a"/>
    <w:link w:val="a8"/>
    <w:uiPriority w:val="99"/>
    <w:semiHidden/>
    <w:unhideWhenUsed/>
    <w:rsid w:val="00BF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5F87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281064"/>
    <w:rPr>
      <w:b/>
      <w:bCs/>
    </w:rPr>
  </w:style>
  <w:style w:type="paragraph" w:styleId="aa">
    <w:name w:val="Normal (Web)"/>
    <w:basedOn w:val="a"/>
    <w:uiPriority w:val="99"/>
    <w:semiHidden/>
    <w:unhideWhenUsed/>
    <w:rsid w:val="00281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8F358C"/>
    <w:rPr>
      <w:strike w:val="0"/>
      <w:dstrike w:val="0"/>
      <w:color w:val="282828"/>
      <w:u w:val="none"/>
      <w:effect w:val="none"/>
    </w:rPr>
  </w:style>
  <w:style w:type="character" w:styleId="ac">
    <w:name w:val="annotation reference"/>
    <w:basedOn w:val="a0"/>
    <w:uiPriority w:val="99"/>
    <w:semiHidden/>
    <w:unhideWhenUsed/>
    <w:rsid w:val="001A6F2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A6F2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A6F2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A6F2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A6F2F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1924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4645">
              <w:marLeft w:val="0"/>
              <w:marRight w:val="0"/>
              <w:marTop w:val="0"/>
              <w:marBottom w:val="0"/>
              <w:divBdr>
                <w:top w:val="single" w:sz="6" w:space="0" w:color="11576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4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Инна Владимировна</dc:creator>
  <cp:lastModifiedBy>Наталья Анатольевна Моржова</cp:lastModifiedBy>
  <cp:revision>6</cp:revision>
  <cp:lastPrinted>2016-08-09T14:17:00Z</cp:lastPrinted>
  <dcterms:created xsi:type="dcterms:W3CDTF">2016-08-10T06:53:00Z</dcterms:created>
  <dcterms:modified xsi:type="dcterms:W3CDTF">2016-08-11T08:23:00Z</dcterms:modified>
</cp:coreProperties>
</file>