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DF9" w:rsidRDefault="00AF6DF9" w:rsidP="00AF6DF9">
      <w:pPr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1EAE4B14" wp14:editId="1F82F1E5">
            <wp:extent cx="600075" cy="666750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6DF9" w:rsidRDefault="00AF6DF9" w:rsidP="00AF6DF9">
      <w:pPr>
        <w:widowControl w:val="0"/>
        <w:autoSpaceDE w:val="0"/>
        <w:autoSpaceDN w:val="0"/>
        <w:adjustRightIn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F6DF9" w:rsidRDefault="00AF6DF9" w:rsidP="00AF6DF9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АДМИНИСТРАЦИЯ ЕТКУЛЬСКОГО МУНИЦИПАЛЬНОГО РАЙОНА</w:t>
      </w:r>
    </w:p>
    <w:p w:rsidR="00AF6DF9" w:rsidRDefault="00AF6DF9" w:rsidP="00AF6DF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ПОСТАНОВЛЕНИЕ</w:t>
      </w:r>
    </w:p>
    <w:p w:rsidR="00AF6DF9" w:rsidRDefault="00AF6DF9" w:rsidP="00AF6DF9">
      <w:pPr>
        <w:widowControl w:val="0"/>
        <w:autoSpaceDE w:val="0"/>
        <w:autoSpaceDN w:val="0"/>
        <w:adjustRightIn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98425</wp:posOffset>
                </wp:positionV>
                <wp:extent cx="6057900" cy="0"/>
                <wp:effectExtent l="32385" t="31115" r="34290" b="3556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75pt" to="47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" strokeweight="4.5pt">
                <v:stroke linestyle="thinThick"/>
              </v:line>
            </w:pict>
          </mc:Fallback>
        </mc:AlternateContent>
      </w:r>
    </w:p>
    <w:p w:rsidR="00AF6DF9" w:rsidRDefault="00AF6DF9" w:rsidP="00AF6DF9">
      <w:pPr>
        <w:widowControl w:val="0"/>
        <w:autoSpaceDE w:val="0"/>
        <w:autoSpaceDN w:val="0"/>
        <w:adjustRightInd w:val="0"/>
      </w:pPr>
    </w:p>
    <w:p w:rsidR="00AF6DF9" w:rsidRPr="00677124" w:rsidRDefault="00AF6DF9" w:rsidP="00AF6DF9">
      <w:pPr>
        <w:widowControl w:val="0"/>
        <w:autoSpaceDE w:val="0"/>
        <w:autoSpaceDN w:val="0"/>
        <w:adjustRightInd w:val="0"/>
      </w:pPr>
      <w:r>
        <w:rPr>
          <w:color w:val="000000"/>
          <w:sz w:val="22"/>
          <w:szCs w:val="22"/>
          <w:u w:val="single"/>
        </w:rPr>
        <w:t>29.</w:t>
      </w:r>
      <w:r w:rsidRPr="00AF2224">
        <w:rPr>
          <w:color w:val="000000"/>
          <w:sz w:val="22"/>
          <w:szCs w:val="22"/>
          <w:u w:val="single"/>
        </w:rPr>
        <w:t>11</w:t>
      </w:r>
      <w:r>
        <w:rPr>
          <w:color w:val="000000"/>
          <w:sz w:val="22"/>
          <w:szCs w:val="22"/>
          <w:u w:val="single"/>
        </w:rPr>
        <w:t>.</w:t>
      </w:r>
      <w:r w:rsidRPr="00B47BA0">
        <w:rPr>
          <w:color w:val="000000"/>
          <w:sz w:val="22"/>
          <w:szCs w:val="22"/>
          <w:u w:val="single"/>
        </w:rPr>
        <w:t>2017г</w:t>
      </w:r>
      <w:r>
        <w:rPr>
          <w:color w:val="000000"/>
          <w:sz w:val="22"/>
          <w:szCs w:val="22"/>
          <w:u w:val="single"/>
        </w:rPr>
        <w:t xml:space="preserve">.  </w:t>
      </w:r>
      <w:r w:rsidRPr="00B47BA0">
        <w:rPr>
          <w:color w:val="000000"/>
          <w:sz w:val="22"/>
          <w:szCs w:val="22"/>
          <w:u w:val="single"/>
        </w:rPr>
        <w:t>№</w:t>
      </w:r>
      <w:r>
        <w:rPr>
          <w:color w:val="000000"/>
          <w:sz w:val="22"/>
          <w:szCs w:val="22"/>
          <w:u w:val="single"/>
        </w:rPr>
        <w:t xml:space="preserve"> </w:t>
      </w:r>
      <w:r w:rsidRPr="001570A8">
        <w:rPr>
          <w:color w:val="000000"/>
          <w:sz w:val="22"/>
          <w:szCs w:val="22"/>
          <w:u w:val="single"/>
        </w:rPr>
        <w:t>745</w:t>
      </w:r>
    </w:p>
    <w:p w:rsidR="00AF6DF9" w:rsidRDefault="00AF6DF9" w:rsidP="00AF6DF9">
      <w:pPr>
        <w:widowControl w:val="0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 xml:space="preserve">            </w:t>
      </w:r>
      <w:proofErr w:type="spellStart"/>
      <w:r>
        <w:rPr>
          <w:color w:val="000000"/>
          <w:sz w:val="22"/>
          <w:szCs w:val="22"/>
        </w:rPr>
        <w:t>с</w:t>
      </w:r>
      <w:proofErr w:type="gramStart"/>
      <w:r>
        <w:rPr>
          <w:color w:val="000000"/>
          <w:sz w:val="22"/>
          <w:szCs w:val="22"/>
        </w:rPr>
        <w:t>.Е</w:t>
      </w:r>
      <w:proofErr w:type="gramEnd"/>
      <w:r>
        <w:rPr>
          <w:color w:val="000000"/>
          <w:sz w:val="22"/>
          <w:szCs w:val="22"/>
        </w:rPr>
        <w:t>ткуль</w:t>
      </w:r>
      <w:proofErr w:type="spellEnd"/>
    </w:p>
    <w:p w:rsidR="00AF6DF9" w:rsidRDefault="00AF6DF9" w:rsidP="00AF6DF9">
      <w:pPr>
        <w:rPr>
          <w:sz w:val="28"/>
          <w:szCs w:val="28"/>
        </w:rPr>
      </w:pPr>
    </w:p>
    <w:p w:rsidR="00AF6DF9" w:rsidRDefault="00AF6DF9" w:rsidP="00AF6DF9">
      <w:pPr>
        <w:pStyle w:val="1"/>
        <w:jc w:val="left"/>
        <w:rPr>
          <w:rFonts w:ascii="Times New Roman" w:hAnsi="Times New Roman" w:cs="Times New Roman"/>
        </w:rPr>
      </w:pPr>
      <w:r w:rsidRPr="006831F8">
        <w:rPr>
          <w:rFonts w:ascii="Times New Roman" w:hAnsi="Times New Roman" w:cs="Times New Roman"/>
        </w:rPr>
        <w:t xml:space="preserve">Об утверждении </w:t>
      </w:r>
      <w:proofErr w:type="gramStart"/>
      <w:r w:rsidRPr="006831F8">
        <w:rPr>
          <w:rFonts w:ascii="Times New Roman" w:hAnsi="Times New Roman" w:cs="Times New Roman"/>
        </w:rPr>
        <w:t>административн</w:t>
      </w:r>
      <w:r>
        <w:rPr>
          <w:rFonts w:ascii="Times New Roman" w:hAnsi="Times New Roman" w:cs="Times New Roman"/>
        </w:rPr>
        <w:t>ого</w:t>
      </w:r>
      <w:proofErr w:type="gramEnd"/>
    </w:p>
    <w:p w:rsidR="00AF6DF9" w:rsidRPr="006831F8" w:rsidRDefault="00AF6DF9" w:rsidP="00AF6DF9">
      <w:pPr>
        <w:pStyle w:val="1"/>
        <w:jc w:val="left"/>
        <w:rPr>
          <w:rFonts w:ascii="Times New Roman" w:hAnsi="Times New Roman" w:cs="Times New Roman"/>
        </w:rPr>
      </w:pPr>
      <w:r w:rsidRPr="006831F8">
        <w:rPr>
          <w:rFonts w:ascii="Times New Roman" w:hAnsi="Times New Roman" w:cs="Times New Roman"/>
        </w:rPr>
        <w:t>Регламент</w:t>
      </w:r>
      <w:r>
        <w:rPr>
          <w:rFonts w:ascii="Times New Roman" w:hAnsi="Times New Roman" w:cs="Times New Roman"/>
        </w:rPr>
        <w:t>а</w:t>
      </w:r>
    </w:p>
    <w:p w:rsidR="00AF6DF9" w:rsidRPr="00246E88" w:rsidRDefault="00AF6DF9" w:rsidP="00AF6DF9">
      <w:pPr>
        <w:rPr>
          <w:sz w:val="22"/>
          <w:szCs w:val="22"/>
        </w:rPr>
      </w:pPr>
    </w:p>
    <w:p w:rsidR="00AF6DF9" w:rsidRPr="00A43589" w:rsidRDefault="00AF6DF9" w:rsidP="00AF6DF9">
      <w:pPr>
        <w:pStyle w:val="14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rPr>
          <w:rFonts w:cs="Times New Roman"/>
          <w:b/>
          <w:szCs w:val="24"/>
        </w:rPr>
      </w:pPr>
    </w:p>
    <w:p w:rsidR="00AF6DF9" w:rsidRPr="00C25217" w:rsidRDefault="00AF6DF9" w:rsidP="00AF6DF9">
      <w:pPr>
        <w:jc w:val="both"/>
        <w:rPr>
          <w:sz w:val="28"/>
          <w:szCs w:val="28"/>
        </w:rPr>
      </w:pPr>
      <w:r>
        <w:tab/>
      </w:r>
      <w:r w:rsidRPr="00C25217">
        <w:rPr>
          <w:sz w:val="28"/>
          <w:szCs w:val="28"/>
        </w:rPr>
        <w:t>В целях ре</w:t>
      </w:r>
      <w:r>
        <w:rPr>
          <w:sz w:val="28"/>
          <w:szCs w:val="28"/>
        </w:rPr>
        <w:t>гулирования оказания</w:t>
      </w:r>
      <w:r w:rsidRPr="00C25217">
        <w:rPr>
          <w:sz w:val="28"/>
          <w:szCs w:val="28"/>
        </w:rPr>
        <w:t xml:space="preserve"> муниципальных услуг </w:t>
      </w:r>
      <w:r>
        <w:rPr>
          <w:sz w:val="28"/>
          <w:szCs w:val="28"/>
        </w:rPr>
        <w:t>управлением</w:t>
      </w:r>
      <w:r w:rsidRPr="00C25217">
        <w:rPr>
          <w:sz w:val="28"/>
          <w:szCs w:val="28"/>
        </w:rPr>
        <w:t xml:space="preserve"> строительства и архитектуры администрации </w:t>
      </w:r>
      <w:proofErr w:type="spellStart"/>
      <w:r w:rsidRPr="00C25217">
        <w:rPr>
          <w:sz w:val="28"/>
          <w:szCs w:val="28"/>
        </w:rPr>
        <w:t>Еткульского</w:t>
      </w:r>
      <w:proofErr w:type="spellEnd"/>
      <w:r w:rsidRPr="00C25217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,</w:t>
      </w:r>
      <w:r w:rsidRPr="00C25217">
        <w:rPr>
          <w:sz w:val="28"/>
          <w:szCs w:val="28"/>
        </w:rPr>
        <w:t xml:space="preserve"> руководствуясь Федеральным законом от </w:t>
      </w:r>
      <w:r>
        <w:rPr>
          <w:sz w:val="28"/>
          <w:szCs w:val="28"/>
        </w:rPr>
        <w:t>0</w:t>
      </w:r>
      <w:r w:rsidRPr="00C25217">
        <w:rPr>
          <w:sz w:val="28"/>
          <w:szCs w:val="28"/>
        </w:rPr>
        <w:t xml:space="preserve">6.10.2003 г. № 131-ФЗ «Об общих принципах организации местного самоуправления в Российской Федерации», Уставом </w:t>
      </w:r>
      <w:proofErr w:type="spellStart"/>
      <w:r w:rsidRPr="00C25217">
        <w:rPr>
          <w:sz w:val="28"/>
          <w:szCs w:val="28"/>
        </w:rPr>
        <w:t>Еткульского</w:t>
      </w:r>
      <w:proofErr w:type="spellEnd"/>
      <w:r w:rsidRPr="00C25217">
        <w:rPr>
          <w:sz w:val="28"/>
          <w:szCs w:val="28"/>
        </w:rPr>
        <w:t xml:space="preserve"> муниципального района,</w:t>
      </w:r>
    </w:p>
    <w:p w:rsidR="00AF6DF9" w:rsidRPr="00FC161E" w:rsidRDefault="00AF6DF9" w:rsidP="00AF6DF9">
      <w:pPr>
        <w:jc w:val="center"/>
        <w:rPr>
          <w:sz w:val="28"/>
          <w:szCs w:val="28"/>
        </w:rPr>
      </w:pPr>
      <w:r w:rsidRPr="00FC161E">
        <w:rPr>
          <w:sz w:val="28"/>
          <w:szCs w:val="28"/>
        </w:rPr>
        <w:t xml:space="preserve">администрация </w:t>
      </w:r>
      <w:proofErr w:type="spellStart"/>
      <w:r w:rsidRPr="00FC161E">
        <w:rPr>
          <w:sz w:val="28"/>
          <w:szCs w:val="28"/>
        </w:rPr>
        <w:t>Еткульского</w:t>
      </w:r>
      <w:proofErr w:type="spellEnd"/>
      <w:r w:rsidRPr="00FC161E">
        <w:rPr>
          <w:sz w:val="28"/>
          <w:szCs w:val="28"/>
        </w:rPr>
        <w:t xml:space="preserve"> муниципального района ПОСТАНОВЛЯЕ</w:t>
      </w:r>
      <w:r>
        <w:rPr>
          <w:sz w:val="28"/>
          <w:szCs w:val="28"/>
        </w:rPr>
        <w:t>Т:</w:t>
      </w:r>
    </w:p>
    <w:p w:rsidR="00AF6DF9" w:rsidRDefault="00AF6DF9" w:rsidP="00AF6DF9">
      <w:pPr>
        <w:jc w:val="both"/>
        <w:rPr>
          <w:bCs/>
          <w:iCs/>
          <w:sz w:val="28"/>
          <w:szCs w:val="28"/>
        </w:rPr>
      </w:pPr>
      <w:r>
        <w:rPr>
          <w:b/>
        </w:rPr>
        <w:tab/>
      </w:r>
      <w:r w:rsidRPr="0072601E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прилагаемый административный Регламент предоставления муниципальной услуги </w:t>
      </w:r>
      <w:r w:rsidRPr="0028281F">
        <w:rPr>
          <w:sz w:val="28"/>
          <w:szCs w:val="28"/>
        </w:rPr>
        <w:t>«Предоставление сведений информационной системы обеспечения градостроительной деятельности (ИСОГД)»</w:t>
      </w:r>
      <w:r>
        <w:rPr>
          <w:sz w:val="28"/>
          <w:szCs w:val="28"/>
        </w:rPr>
        <w:t xml:space="preserve"> </w:t>
      </w:r>
    </w:p>
    <w:p w:rsidR="00AF6DF9" w:rsidRPr="00B14EED" w:rsidRDefault="00AF6DF9" w:rsidP="00AF6DF9">
      <w:pPr>
        <w:pStyle w:val="1"/>
        <w:ind w:firstLine="700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</w:rPr>
        <w:t>2</w:t>
      </w:r>
      <w:r w:rsidRPr="00B14EED">
        <w:rPr>
          <w:rFonts w:ascii="Times New Roman" w:hAnsi="Times New Roman" w:cs="Times New Roman"/>
        </w:rPr>
        <w:t>. Признать утратившим силу постановлени</w:t>
      </w:r>
      <w:r>
        <w:rPr>
          <w:rFonts w:ascii="Times New Roman" w:hAnsi="Times New Roman" w:cs="Times New Roman"/>
        </w:rPr>
        <w:t>е</w:t>
      </w:r>
      <w:r w:rsidRPr="00B14EED">
        <w:rPr>
          <w:rFonts w:ascii="Times New Roman" w:hAnsi="Times New Roman" w:cs="Times New Roman"/>
        </w:rPr>
        <w:t xml:space="preserve"> администрации </w:t>
      </w:r>
      <w:proofErr w:type="spellStart"/>
      <w:r w:rsidRPr="00B14EED">
        <w:rPr>
          <w:rFonts w:ascii="Times New Roman" w:hAnsi="Times New Roman" w:cs="Times New Roman"/>
        </w:rPr>
        <w:t>Еткульского</w:t>
      </w:r>
      <w:proofErr w:type="spellEnd"/>
      <w:r w:rsidRPr="00B14EED">
        <w:rPr>
          <w:rFonts w:ascii="Times New Roman" w:hAnsi="Times New Roman" w:cs="Times New Roman"/>
        </w:rPr>
        <w:t xml:space="preserve"> муниципального района от </w:t>
      </w:r>
      <w:r>
        <w:rPr>
          <w:rFonts w:ascii="Times New Roman" w:hAnsi="Times New Roman" w:cs="Times New Roman"/>
        </w:rPr>
        <w:t>22</w:t>
      </w:r>
      <w:r w:rsidRPr="00B14EE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02</w:t>
      </w:r>
      <w:r w:rsidRPr="00B14EE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3</w:t>
      </w:r>
      <w:r w:rsidRPr="00B14EED">
        <w:rPr>
          <w:rFonts w:ascii="Times New Roman" w:hAnsi="Times New Roman" w:cs="Times New Roman"/>
        </w:rPr>
        <w:t xml:space="preserve"> г. № </w:t>
      </w:r>
      <w:r>
        <w:rPr>
          <w:rFonts w:ascii="Times New Roman" w:hAnsi="Times New Roman" w:cs="Times New Roman"/>
        </w:rPr>
        <w:t>106</w:t>
      </w:r>
      <w:r w:rsidRPr="00B14EE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об утверждении административного регламента управления строительства и архитектуры администрации </w:t>
      </w:r>
      <w:proofErr w:type="spellStart"/>
      <w:r>
        <w:rPr>
          <w:rFonts w:ascii="Times New Roman" w:hAnsi="Times New Roman" w:cs="Times New Roman"/>
        </w:rPr>
        <w:t>Еткульского</w:t>
      </w:r>
      <w:proofErr w:type="spellEnd"/>
      <w:r>
        <w:rPr>
          <w:rFonts w:ascii="Times New Roman" w:hAnsi="Times New Roman" w:cs="Times New Roman"/>
        </w:rPr>
        <w:t xml:space="preserve"> муниципального района по оказанию муниципальной услуги «Предоставление сведений информационной системы обеспечения градостроительной деятельности  (ИСОГД) на территории </w:t>
      </w:r>
      <w:proofErr w:type="spellStart"/>
      <w:r>
        <w:rPr>
          <w:rFonts w:ascii="Times New Roman" w:hAnsi="Times New Roman" w:cs="Times New Roman"/>
        </w:rPr>
        <w:t>Еткульского</w:t>
      </w:r>
      <w:proofErr w:type="spellEnd"/>
      <w:r>
        <w:rPr>
          <w:rFonts w:ascii="Times New Roman" w:hAnsi="Times New Roman" w:cs="Times New Roman"/>
        </w:rPr>
        <w:t xml:space="preserve"> муниципального района</w:t>
      </w:r>
      <w:r w:rsidRPr="00B14EED">
        <w:rPr>
          <w:rFonts w:ascii="Times New Roman" w:hAnsi="Times New Roman" w:cs="Times New Roman"/>
          <w:bCs/>
          <w:iCs/>
        </w:rPr>
        <w:t>.</w:t>
      </w:r>
    </w:p>
    <w:p w:rsidR="00AF6DF9" w:rsidRDefault="00AF6DF9" w:rsidP="00AF6DF9">
      <w:pPr>
        <w:pStyle w:val="a3"/>
        <w:ind w:firstLine="70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3. </w:t>
      </w:r>
      <w:r w:rsidRPr="00B14EED">
        <w:rPr>
          <w:b w:val="0"/>
          <w:sz w:val="28"/>
          <w:szCs w:val="28"/>
        </w:rPr>
        <w:t xml:space="preserve">Опубликовать настоящее постановление в газете «Искра» и разместить на официальном сайте </w:t>
      </w:r>
      <w:proofErr w:type="spellStart"/>
      <w:r w:rsidRPr="00B14EED">
        <w:rPr>
          <w:b w:val="0"/>
          <w:sz w:val="28"/>
          <w:szCs w:val="28"/>
        </w:rPr>
        <w:t>Еткульского</w:t>
      </w:r>
      <w:proofErr w:type="spellEnd"/>
      <w:r w:rsidRPr="00B14EED">
        <w:rPr>
          <w:b w:val="0"/>
          <w:sz w:val="28"/>
          <w:szCs w:val="28"/>
        </w:rPr>
        <w:t xml:space="preserve"> муниципального района</w:t>
      </w:r>
      <w:r>
        <w:rPr>
          <w:b w:val="0"/>
          <w:sz w:val="28"/>
          <w:szCs w:val="28"/>
        </w:rPr>
        <w:t>.</w:t>
      </w:r>
    </w:p>
    <w:p w:rsidR="00AF6DF9" w:rsidRDefault="00AF6DF9" w:rsidP="00AF6DF9">
      <w:pPr>
        <w:pStyle w:val="a3"/>
        <w:ind w:firstLine="700"/>
        <w:jc w:val="both"/>
        <w:rPr>
          <w:b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4. </w:t>
      </w:r>
      <w:r w:rsidRPr="002A4B0E">
        <w:rPr>
          <w:b w:val="0"/>
          <w:sz w:val="28"/>
          <w:szCs w:val="28"/>
        </w:rPr>
        <w:t>Контроль</w:t>
      </w:r>
      <w:r>
        <w:rPr>
          <w:b w:val="0"/>
          <w:sz w:val="28"/>
          <w:szCs w:val="28"/>
        </w:rPr>
        <w:t>,</w:t>
      </w:r>
      <w:r w:rsidRPr="002A4B0E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за выполнением настоящего постановления возложить на первого    заместителя       главы    </w:t>
      </w:r>
      <w:proofErr w:type="spellStart"/>
      <w:r>
        <w:rPr>
          <w:b w:val="0"/>
          <w:sz w:val="28"/>
          <w:szCs w:val="28"/>
        </w:rPr>
        <w:t>Еткульского</w:t>
      </w:r>
      <w:proofErr w:type="spellEnd"/>
      <w:r>
        <w:rPr>
          <w:b w:val="0"/>
          <w:sz w:val="28"/>
          <w:szCs w:val="28"/>
        </w:rPr>
        <w:t xml:space="preserve">      муниципального     района</w:t>
      </w:r>
    </w:p>
    <w:p w:rsidR="00AF6DF9" w:rsidRPr="002A4B0E" w:rsidRDefault="00AF6DF9" w:rsidP="00AF6DF9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А.Н. Константинова.</w:t>
      </w:r>
    </w:p>
    <w:p w:rsidR="00AF6DF9" w:rsidRDefault="00AF6DF9" w:rsidP="00AF6DF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F6DF9" w:rsidRDefault="00AF6DF9" w:rsidP="00AF6DF9">
      <w:pPr>
        <w:jc w:val="both"/>
        <w:rPr>
          <w:sz w:val="28"/>
          <w:szCs w:val="28"/>
        </w:rPr>
      </w:pPr>
    </w:p>
    <w:p w:rsidR="00AF6DF9" w:rsidRDefault="00AF6DF9" w:rsidP="00AF6D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Еткульского</w:t>
      </w:r>
      <w:proofErr w:type="spellEnd"/>
      <w:r>
        <w:rPr>
          <w:sz w:val="28"/>
          <w:szCs w:val="28"/>
        </w:rPr>
        <w:t xml:space="preserve"> </w:t>
      </w:r>
    </w:p>
    <w:p w:rsidR="00AF6DF9" w:rsidRDefault="00AF6DF9" w:rsidP="00AF6DF9">
      <w:pPr>
        <w:jc w:val="both"/>
      </w:pPr>
      <w:r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В.Н. </w:t>
      </w:r>
      <w:proofErr w:type="spellStart"/>
      <w:r>
        <w:rPr>
          <w:sz w:val="28"/>
          <w:szCs w:val="28"/>
        </w:rPr>
        <w:t>Головчинский</w:t>
      </w:r>
      <w:proofErr w:type="spellEnd"/>
    </w:p>
    <w:p w:rsidR="00AF6DF9" w:rsidRDefault="00AF6DF9" w:rsidP="00AF6DF9"/>
    <w:p w:rsidR="00AF6DF9" w:rsidRDefault="00AF6DF9" w:rsidP="00AF6DF9"/>
    <w:p w:rsidR="00AF6DF9" w:rsidRDefault="00AF6DF9" w:rsidP="0091743D">
      <w:pPr>
        <w:jc w:val="center"/>
        <w:rPr>
          <w:color w:val="000000"/>
        </w:rPr>
      </w:pPr>
    </w:p>
    <w:p w:rsidR="00AF6DF9" w:rsidRDefault="00AF6DF9" w:rsidP="0091743D">
      <w:pPr>
        <w:jc w:val="center"/>
        <w:rPr>
          <w:color w:val="000000"/>
        </w:rPr>
      </w:pPr>
    </w:p>
    <w:p w:rsidR="00AF6DF9" w:rsidRDefault="00AF6DF9" w:rsidP="0091743D">
      <w:pPr>
        <w:jc w:val="center"/>
        <w:rPr>
          <w:color w:val="000000"/>
        </w:rPr>
      </w:pPr>
    </w:p>
    <w:p w:rsidR="00AF6DF9" w:rsidRDefault="00AF6DF9" w:rsidP="0091743D">
      <w:pPr>
        <w:jc w:val="center"/>
        <w:rPr>
          <w:color w:val="000000"/>
        </w:rPr>
      </w:pPr>
    </w:p>
    <w:p w:rsidR="00AF6DF9" w:rsidRDefault="00AF6DF9" w:rsidP="00AF6DF9">
      <w:pPr>
        <w:rPr>
          <w:color w:val="000000"/>
        </w:rPr>
      </w:pPr>
    </w:p>
    <w:p w:rsidR="0091743D" w:rsidRDefault="00F93F7C" w:rsidP="0091743D">
      <w:pPr>
        <w:jc w:val="center"/>
        <w:rPr>
          <w:color w:val="000000"/>
        </w:rPr>
      </w:pPr>
      <w:r>
        <w:rPr>
          <w:noProof/>
          <w:color w:val="000000"/>
        </w:rPr>
        <w:lastRenderedPageBreak/>
        <w:drawing>
          <wp:inline distT="0" distB="0" distL="0" distR="0">
            <wp:extent cx="600075" cy="6667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743D" w:rsidRDefault="0091743D" w:rsidP="0091743D">
      <w:pPr>
        <w:widowControl w:val="0"/>
        <w:autoSpaceDE w:val="0"/>
        <w:autoSpaceDN w:val="0"/>
        <w:adjustRightIn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1743D" w:rsidRDefault="0091743D" w:rsidP="0091743D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АДМИНИСТРАЦИЯ ЕТКУЛЬСКОГО МУНИЦИПАЛЬНОГО РАЙОНА</w:t>
      </w:r>
    </w:p>
    <w:p w:rsidR="0091743D" w:rsidRDefault="0091743D" w:rsidP="0091743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ПОСТАНОВЛЕНИЕ</w:t>
      </w:r>
    </w:p>
    <w:p w:rsidR="0091743D" w:rsidRDefault="00D94D5E" w:rsidP="0091743D">
      <w:pPr>
        <w:widowControl w:val="0"/>
        <w:autoSpaceDE w:val="0"/>
        <w:autoSpaceDN w:val="0"/>
        <w:adjustRightIn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98425</wp:posOffset>
                </wp:positionV>
                <wp:extent cx="6057900" cy="0"/>
                <wp:effectExtent l="30480" t="31115" r="36195" b="3556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C04DB4D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75pt" to="47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" strokeweight="4.5pt">
                <v:stroke linestyle="thinThick"/>
              </v:line>
            </w:pict>
          </mc:Fallback>
        </mc:AlternateContent>
      </w:r>
    </w:p>
    <w:p w:rsidR="0091743D" w:rsidRPr="006D0A1C" w:rsidRDefault="006D0A1C" w:rsidP="0091743D">
      <w:pPr>
        <w:widowControl w:val="0"/>
        <w:autoSpaceDE w:val="0"/>
        <w:autoSpaceDN w:val="0"/>
        <w:adjustRightInd w:val="0"/>
        <w:rPr>
          <w:u w:val="single"/>
        </w:rPr>
      </w:pPr>
      <w:r w:rsidRPr="006D0A1C">
        <w:rPr>
          <w:color w:val="000000"/>
          <w:sz w:val="22"/>
          <w:szCs w:val="22"/>
          <w:u w:val="single"/>
        </w:rPr>
        <w:t>11.12.2020г</w:t>
      </w:r>
      <w:r>
        <w:rPr>
          <w:color w:val="000000"/>
          <w:sz w:val="22"/>
          <w:szCs w:val="22"/>
        </w:rPr>
        <w:t>.</w:t>
      </w:r>
      <w:r w:rsidR="0054345E" w:rsidRPr="00156130">
        <w:rPr>
          <w:color w:val="000000"/>
          <w:sz w:val="22"/>
          <w:szCs w:val="22"/>
        </w:rPr>
        <w:t xml:space="preserve"> </w:t>
      </w:r>
      <w:r w:rsidR="0091743D" w:rsidRPr="00156130">
        <w:rPr>
          <w:color w:val="000000"/>
          <w:sz w:val="22"/>
          <w:szCs w:val="22"/>
        </w:rPr>
        <w:t>№</w:t>
      </w:r>
      <w:r w:rsidRPr="006D0A1C">
        <w:rPr>
          <w:color w:val="000000"/>
          <w:sz w:val="22"/>
          <w:szCs w:val="22"/>
          <w:u w:val="single"/>
        </w:rPr>
        <w:t>983</w:t>
      </w:r>
    </w:p>
    <w:p w:rsidR="0091743D" w:rsidRDefault="006D0A1C" w:rsidP="0091743D">
      <w:pPr>
        <w:widowControl w:val="0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 xml:space="preserve">  </w:t>
      </w:r>
      <w:r w:rsidR="00D17BCF">
        <w:rPr>
          <w:color w:val="000000"/>
          <w:sz w:val="22"/>
          <w:szCs w:val="22"/>
        </w:rPr>
        <w:t xml:space="preserve"> </w:t>
      </w:r>
      <w:r w:rsidR="00EF2331">
        <w:rPr>
          <w:color w:val="000000"/>
          <w:sz w:val="22"/>
          <w:szCs w:val="22"/>
        </w:rPr>
        <w:t xml:space="preserve">с. </w:t>
      </w:r>
      <w:r w:rsidR="0091743D">
        <w:rPr>
          <w:color w:val="000000"/>
          <w:sz w:val="22"/>
          <w:szCs w:val="22"/>
        </w:rPr>
        <w:t>Еткуль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4"/>
      </w:tblGrid>
      <w:tr w:rsidR="00D51E1C" w:rsidTr="00FB34BE">
        <w:tc>
          <w:tcPr>
            <w:tcW w:w="4104" w:type="dxa"/>
          </w:tcPr>
          <w:p w:rsidR="00FB34BE" w:rsidRDefault="00FB34BE" w:rsidP="00FB34BE">
            <w:pPr>
              <w:jc w:val="both"/>
              <w:rPr>
                <w:sz w:val="28"/>
                <w:szCs w:val="28"/>
              </w:rPr>
            </w:pPr>
          </w:p>
          <w:p w:rsidR="00D51E1C" w:rsidRDefault="00D51E1C" w:rsidP="008E39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в административный регламент, утвержденный постановлением </w:t>
            </w:r>
            <w:r w:rsidR="00FB34BE">
              <w:rPr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sz w:val="28"/>
                <w:szCs w:val="28"/>
              </w:rPr>
              <w:t>Еткульского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</w:t>
            </w:r>
            <w:r w:rsidR="00FB34BE">
              <w:rPr>
                <w:sz w:val="28"/>
                <w:szCs w:val="28"/>
              </w:rPr>
              <w:t xml:space="preserve">                </w:t>
            </w:r>
            <w:r>
              <w:rPr>
                <w:sz w:val="28"/>
                <w:szCs w:val="28"/>
              </w:rPr>
              <w:t>от</w:t>
            </w:r>
            <w:r w:rsidR="005869A0">
              <w:rPr>
                <w:sz w:val="28"/>
                <w:szCs w:val="28"/>
              </w:rPr>
              <w:t xml:space="preserve"> </w:t>
            </w:r>
            <w:r w:rsidR="00D95CAB">
              <w:rPr>
                <w:sz w:val="28"/>
                <w:szCs w:val="28"/>
              </w:rPr>
              <w:t>29</w:t>
            </w:r>
            <w:r w:rsidR="00BD1538">
              <w:rPr>
                <w:sz w:val="28"/>
                <w:szCs w:val="28"/>
              </w:rPr>
              <w:t>.</w:t>
            </w:r>
            <w:r w:rsidR="00D95CAB">
              <w:rPr>
                <w:sz w:val="28"/>
                <w:szCs w:val="28"/>
              </w:rPr>
              <w:t>11</w:t>
            </w:r>
            <w:r w:rsidR="00BD1538">
              <w:rPr>
                <w:sz w:val="28"/>
                <w:szCs w:val="28"/>
              </w:rPr>
              <w:t>.</w:t>
            </w:r>
            <w:r w:rsidR="00FB34BE" w:rsidRPr="00FB34BE">
              <w:rPr>
                <w:sz w:val="28"/>
                <w:szCs w:val="28"/>
              </w:rPr>
              <w:t>201</w:t>
            </w:r>
            <w:r w:rsidR="00D95CAB">
              <w:rPr>
                <w:sz w:val="28"/>
                <w:szCs w:val="28"/>
              </w:rPr>
              <w:t>7</w:t>
            </w:r>
            <w:r w:rsidR="00D229AA">
              <w:rPr>
                <w:sz w:val="28"/>
                <w:szCs w:val="28"/>
              </w:rPr>
              <w:t xml:space="preserve"> </w:t>
            </w:r>
            <w:r w:rsidR="00BD1538">
              <w:rPr>
                <w:sz w:val="28"/>
                <w:szCs w:val="28"/>
              </w:rPr>
              <w:t>г.</w:t>
            </w:r>
            <w:r w:rsidR="00FB34BE" w:rsidRPr="00FB34BE">
              <w:rPr>
                <w:sz w:val="28"/>
                <w:szCs w:val="28"/>
              </w:rPr>
              <w:t xml:space="preserve"> № </w:t>
            </w:r>
            <w:r w:rsidR="00D95CAB">
              <w:rPr>
                <w:sz w:val="28"/>
                <w:szCs w:val="28"/>
              </w:rPr>
              <w:t>745</w:t>
            </w:r>
          </w:p>
        </w:tc>
      </w:tr>
    </w:tbl>
    <w:p w:rsidR="0091743D" w:rsidRDefault="0091743D" w:rsidP="0091743D">
      <w:pPr>
        <w:rPr>
          <w:sz w:val="28"/>
          <w:szCs w:val="28"/>
        </w:rPr>
      </w:pPr>
    </w:p>
    <w:p w:rsidR="00C01819" w:rsidRDefault="00C01819" w:rsidP="00C01819">
      <w:pPr>
        <w:pStyle w:val="14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rPr>
          <w:rFonts w:cs="Times New Roman"/>
          <w:b/>
          <w:szCs w:val="24"/>
        </w:rPr>
      </w:pPr>
    </w:p>
    <w:p w:rsidR="008E39AB" w:rsidRPr="00A43589" w:rsidRDefault="008E39AB" w:rsidP="00C01819">
      <w:pPr>
        <w:pStyle w:val="14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rPr>
          <w:rFonts w:cs="Times New Roman"/>
          <w:b/>
          <w:szCs w:val="24"/>
        </w:rPr>
      </w:pPr>
    </w:p>
    <w:p w:rsidR="0091743D" w:rsidRDefault="0091743D" w:rsidP="00D17BCF">
      <w:pPr>
        <w:jc w:val="both"/>
        <w:rPr>
          <w:sz w:val="28"/>
          <w:szCs w:val="28"/>
        </w:rPr>
      </w:pPr>
      <w:r>
        <w:tab/>
      </w:r>
      <w:r w:rsidR="00C25217" w:rsidRPr="00C25217">
        <w:rPr>
          <w:sz w:val="28"/>
          <w:szCs w:val="28"/>
        </w:rPr>
        <w:t xml:space="preserve">В целях </w:t>
      </w:r>
      <w:r w:rsidR="00D95CAB">
        <w:rPr>
          <w:sz w:val="28"/>
          <w:szCs w:val="28"/>
        </w:rPr>
        <w:t>отмены размера платы за предоставления сведений</w:t>
      </w:r>
      <w:r w:rsidR="00D17BCF">
        <w:rPr>
          <w:sz w:val="28"/>
          <w:szCs w:val="28"/>
        </w:rPr>
        <w:t xml:space="preserve"> </w:t>
      </w:r>
      <w:r w:rsidR="009D5A50" w:rsidRPr="009D5A50">
        <w:rPr>
          <w:sz w:val="28"/>
          <w:szCs w:val="28"/>
        </w:rPr>
        <w:t>информационной системы обеспечения градостроительной деятельности</w:t>
      </w:r>
      <w:r w:rsidR="009D5A50">
        <w:rPr>
          <w:sz w:val="28"/>
          <w:szCs w:val="28"/>
        </w:rPr>
        <w:t>,</w:t>
      </w:r>
      <w:r w:rsidR="009D5A50" w:rsidRPr="009D5A50">
        <w:rPr>
          <w:sz w:val="28"/>
          <w:szCs w:val="28"/>
        </w:rPr>
        <w:t xml:space="preserve"> </w:t>
      </w:r>
      <w:r w:rsidR="00D95CAB">
        <w:rPr>
          <w:sz w:val="28"/>
          <w:szCs w:val="28"/>
        </w:rPr>
        <w:t>в соответствии с Приказом Министерства экономического развития Российской Федерации</w:t>
      </w:r>
      <w:r w:rsidR="007F73D1">
        <w:rPr>
          <w:sz w:val="28"/>
          <w:szCs w:val="28"/>
        </w:rPr>
        <w:t xml:space="preserve"> от 20 марта 2019г. №142</w:t>
      </w:r>
      <w:r w:rsidR="00C25217" w:rsidRPr="00C25217">
        <w:rPr>
          <w:sz w:val="28"/>
          <w:szCs w:val="28"/>
        </w:rPr>
        <w:t xml:space="preserve">, Федеральным законом «Об общих принципах организации местного самоуправления в Российской Федерации», Уставом </w:t>
      </w:r>
      <w:proofErr w:type="spellStart"/>
      <w:r w:rsidR="00C25217" w:rsidRPr="00C25217">
        <w:rPr>
          <w:sz w:val="28"/>
          <w:szCs w:val="28"/>
        </w:rPr>
        <w:t>Еткульского</w:t>
      </w:r>
      <w:proofErr w:type="spellEnd"/>
      <w:r w:rsidR="00C25217" w:rsidRPr="00C25217">
        <w:rPr>
          <w:sz w:val="28"/>
          <w:szCs w:val="28"/>
        </w:rPr>
        <w:t xml:space="preserve"> муниципального района</w:t>
      </w:r>
      <w:r w:rsidR="00B84882" w:rsidRPr="00C25217">
        <w:rPr>
          <w:sz w:val="28"/>
          <w:szCs w:val="28"/>
        </w:rPr>
        <w:t>,</w:t>
      </w:r>
    </w:p>
    <w:p w:rsidR="00627DC4" w:rsidRDefault="00627DC4" w:rsidP="00A84E2B">
      <w:pPr>
        <w:ind w:firstLine="708"/>
        <w:jc w:val="both"/>
        <w:rPr>
          <w:sz w:val="28"/>
          <w:szCs w:val="28"/>
        </w:rPr>
      </w:pPr>
      <w:r w:rsidRPr="00FC161E">
        <w:rPr>
          <w:sz w:val="28"/>
          <w:szCs w:val="28"/>
        </w:rPr>
        <w:t xml:space="preserve">администрация </w:t>
      </w:r>
      <w:proofErr w:type="spellStart"/>
      <w:r w:rsidRPr="00FC161E">
        <w:rPr>
          <w:sz w:val="28"/>
          <w:szCs w:val="28"/>
        </w:rPr>
        <w:t>Еткульского</w:t>
      </w:r>
      <w:proofErr w:type="spellEnd"/>
      <w:r w:rsidRPr="00FC161E">
        <w:rPr>
          <w:sz w:val="28"/>
          <w:szCs w:val="28"/>
        </w:rPr>
        <w:t xml:space="preserve"> муниципального района ПОСТАНОВЛЯЕ</w:t>
      </w:r>
      <w:r>
        <w:rPr>
          <w:sz w:val="28"/>
          <w:szCs w:val="28"/>
        </w:rPr>
        <w:t>Т:</w:t>
      </w:r>
    </w:p>
    <w:p w:rsidR="00A84E2B" w:rsidRPr="00A84E2B" w:rsidRDefault="00A84E2B" w:rsidP="00A84E2B">
      <w:pPr>
        <w:ind w:firstLine="708"/>
        <w:jc w:val="both"/>
        <w:rPr>
          <w:sz w:val="28"/>
          <w:szCs w:val="28"/>
        </w:rPr>
      </w:pPr>
      <w:r w:rsidRPr="00A84E2B">
        <w:rPr>
          <w:sz w:val="28"/>
          <w:szCs w:val="28"/>
        </w:rPr>
        <w:t>1.</w:t>
      </w:r>
      <w:r w:rsidRPr="00A84E2B">
        <w:rPr>
          <w:sz w:val="28"/>
          <w:szCs w:val="28"/>
        </w:rPr>
        <w:tab/>
        <w:t xml:space="preserve">Внести в постановление администрации </w:t>
      </w:r>
      <w:proofErr w:type="spellStart"/>
      <w:r w:rsidRPr="00A84E2B">
        <w:rPr>
          <w:sz w:val="28"/>
          <w:szCs w:val="28"/>
        </w:rPr>
        <w:t>Еткульского</w:t>
      </w:r>
      <w:proofErr w:type="spellEnd"/>
      <w:r w:rsidRPr="00A84E2B">
        <w:rPr>
          <w:sz w:val="28"/>
          <w:szCs w:val="28"/>
        </w:rPr>
        <w:t xml:space="preserve"> муниципального района от 29.11.2017 г. № 745 следующие изменения: </w:t>
      </w:r>
    </w:p>
    <w:p w:rsidR="00A84E2B" w:rsidRPr="00C25217" w:rsidRDefault="00A84E2B" w:rsidP="00A84E2B">
      <w:pPr>
        <w:ind w:firstLine="708"/>
        <w:jc w:val="both"/>
        <w:rPr>
          <w:sz w:val="28"/>
          <w:szCs w:val="28"/>
        </w:rPr>
      </w:pPr>
      <w:r w:rsidRPr="00A84E2B">
        <w:rPr>
          <w:sz w:val="28"/>
          <w:szCs w:val="28"/>
        </w:rPr>
        <w:t>1.1 в пункте 1 слова: «Предоставление сведений информационной системы обеспечения градостроительной деятельности (ИСОГД)» заменить словами: «Предоставление сведений, документов и материалов, содержащихся в государственных информационных системах обеспечения градостроительной деятельности».</w:t>
      </w:r>
    </w:p>
    <w:p w:rsidR="00BD1538" w:rsidRDefault="0091743D" w:rsidP="00BD1538">
      <w:pPr>
        <w:jc w:val="both"/>
        <w:rPr>
          <w:sz w:val="28"/>
          <w:szCs w:val="28"/>
        </w:rPr>
      </w:pPr>
      <w:r>
        <w:rPr>
          <w:b/>
        </w:rPr>
        <w:tab/>
      </w:r>
      <w:r w:rsidR="00F84C20">
        <w:rPr>
          <w:sz w:val="28"/>
          <w:szCs w:val="28"/>
        </w:rPr>
        <w:t>2</w:t>
      </w:r>
      <w:r w:rsidR="004F645F">
        <w:rPr>
          <w:sz w:val="28"/>
          <w:szCs w:val="28"/>
        </w:rPr>
        <w:t>.</w:t>
      </w:r>
      <w:r w:rsidR="00BD1538">
        <w:rPr>
          <w:sz w:val="28"/>
          <w:szCs w:val="28"/>
        </w:rPr>
        <w:t xml:space="preserve"> </w:t>
      </w:r>
      <w:r w:rsidR="00FB34BE">
        <w:rPr>
          <w:sz w:val="28"/>
          <w:szCs w:val="28"/>
        </w:rPr>
        <w:t xml:space="preserve">Внести в </w:t>
      </w:r>
      <w:r w:rsidR="00417735">
        <w:rPr>
          <w:sz w:val="28"/>
          <w:szCs w:val="28"/>
        </w:rPr>
        <w:t xml:space="preserve">административный </w:t>
      </w:r>
      <w:r w:rsidR="00663C08">
        <w:rPr>
          <w:sz w:val="28"/>
          <w:szCs w:val="28"/>
        </w:rPr>
        <w:t>р</w:t>
      </w:r>
      <w:r w:rsidR="00417735">
        <w:rPr>
          <w:sz w:val="28"/>
          <w:szCs w:val="28"/>
        </w:rPr>
        <w:t xml:space="preserve">егламент </w:t>
      </w:r>
      <w:r w:rsidR="00663C08">
        <w:rPr>
          <w:sz w:val="28"/>
          <w:szCs w:val="28"/>
        </w:rPr>
        <w:t>предоставления</w:t>
      </w:r>
      <w:r w:rsidR="00417735">
        <w:rPr>
          <w:sz w:val="28"/>
          <w:szCs w:val="28"/>
        </w:rPr>
        <w:t xml:space="preserve"> муниципальн</w:t>
      </w:r>
      <w:r w:rsidR="006831F8">
        <w:rPr>
          <w:sz w:val="28"/>
          <w:szCs w:val="28"/>
        </w:rPr>
        <w:t>ой</w:t>
      </w:r>
      <w:r w:rsidR="00417735">
        <w:rPr>
          <w:sz w:val="28"/>
          <w:szCs w:val="28"/>
        </w:rPr>
        <w:t xml:space="preserve"> услуг</w:t>
      </w:r>
      <w:r w:rsidR="006831F8">
        <w:rPr>
          <w:sz w:val="28"/>
          <w:szCs w:val="28"/>
        </w:rPr>
        <w:t xml:space="preserve">и </w:t>
      </w:r>
      <w:r w:rsidR="00D95CAB">
        <w:rPr>
          <w:sz w:val="28"/>
          <w:szCs w:val="28"/>
        </w:rPr>
        <w:t>«</w:t>
      </w:r>
      <w:r w:rsidR="00D95CAB" w:rsidRPr="00D95CAB">
        <w:rPr>
          <w:sz w:val="28"/>
          <w:szCs w:val="28"/>
        </w:rPr>
        <w:t>Предоставление сведений информационной системы обеспечения градостро</w:t>
      </w:r>
      <w:r w:rsidR="0049541B">
        <w:rPr>
          <w:sz w:val="28"/>
          <w:szCs w:val="28"/>
        </w:rPr>
        <w:t>ительной деятельности (ИСОГД)»</w:t>
      </w:r>
      <w:r w:rsidR="00BD1538" w:rsidRPr="00BD1538">
        <w:rPr>
          <w:sz w:val="28"/>
          <w:szCs w:val="28"/>
        </w:rPr>
        <w:t>,</w:t>
      </w:r>
      <w:r w:rsidR="00BD1538">
        <w:rPr>
          <w:sz w:val="28"/>
          <w:szCs w:val="28"/>
        </w:rPr>
        <w:t xml:space="preserve"> утвержденн</w:t>
      </w:r>
      <w:r w:rsidR="00F00CB1">
        <w:rPr>
          <w:sz w:val="28"/>
          <w:szCs w:val="28"/>
        </w:rPr>
        <w:t>ый</w:t>
      </w:r>
      <w:r w:rsidR="00BD1538">
        <w:rPr>
          <w:sz w:val="28"/>
          <w:szCs w:val="28"/>
        </w:rPr>
        <w:t xml:space="preserve"> постановлением администрации </w:t>
      </w:r>
      <w:proofErr w:type="spellStart"/>
      <w:r w:rsidR="00BD1538">
        <w:rPr>
          <w:sz w:val="28"/>
          <w:szCs w:val="28"/>
        </w:rPr>
        <w:t>Еткульского</w:t>
      </w:r>
      <w:proofErr w:type="spellEnd"/>
      <w:r w:rsidR="00BD1538">
        <w:rPr>
          <w:sz w:val="28"/>
          <w:szCs w:val="28"/>
        </w:rPr>
        <w:t xml:space="preserve"> муниципального района от </w:t>
      </w:r>
      <w:r w:rsidR="00C329F9" w:rsidRPr="00C329F9">
        <w:rPr>
          <w:sz w:val="28"/>
          <w:szCs w:val="28"/>
        </w:rPr>
        <w:t>2</w:t>
      </w:r>
      <w:r w:rsidR="00D95CAB">
        <w:rPr>
          <w:sz w:val="28"/>
          <w:szCs w:val="28"/>
        </w:rPr>
        <w:t>9</w:t>
      </w:r>
      <w:r w:rsidR="00C329F9" w:rsidRPr="00C329F9">
        <w:rPr>
          <w:sz w:val="28"/>
          <w:szCs w:val="28"/>
        </w:rPr>
        <w:t>.1</w:t>
      </w:r>
      <w:r w:rsidR="00D95CAB">
        <w:rPr>
          <w:sz w:val="28"/>
          <w:szCs w:val="28"/>
        </w:rPr>
        <w:t>1</w:t>
      </w:r>
      <w:r w:rsidR="00C329F9" w:rsidRPr="00C329F9">
        <w:rPr>
          <w:sz w:val="28"/>
          <w:szCs w:val="28"/>
        </w:rPr>
        <w:t>.201</w:t>
      </w:r>
      <w:r w:rsidR="00D95CAB">
        <w:rPr>
          <w:sz w:val="28"/>
          <w:szCs w:val="28"/>
        </w:rPr>
        <w:t>7</w:t>
      </w:r>
      <w:r w:rsidR="00C329F9" w:rsidRPr="00C329F9">
        <w:rPr>
          <w:sz w:val="28"/>
          <w:szCs w:val="28"/>
        </w:rPr>
        <w:t xml:space="preserve"> г. № </w:t>
      </w:r>
      <w:r w:rsidR="00206B47">
        <w:rPr>
          <w:sz w:val="28"/>
          <w:szCs w:val="28"/>
        </w:rPr>
        <w:t>745</w:t>
      </w:r>
      <w:r w:rsidR="0017353A">
        <w:rPr>
          <w:sz w:val="28"/>
          <w:szCs w:val="28"/>
        </w:rPr>
        <w:t xml:space="preserve"> следующие изменения:</w:t>
      </w:r>
    </w:p>
    <w:p w:rsidR="00F84C20" w:rsidRDefault="00F84C20" w:rsidP="00F84C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Pr="00F84C20">
        <w:rPr>
          <w:sz w:val="28"/>
          <w:szCs w:val="28"/>
        </w:rPr>
        <w:t>в наименовании и в тексте административного регламента слова: «Предоставление сведений информационной системы обеспечения градостроительной деятельности (ИСОГД)» заменить словами: «</w:t>
      </w:r>
      <w:r w:rsidR="00A84E2B">
        <w:rPr>
          <w:sz w:val="28"/>
          <w:szCs w:val="28"/>
        </w:rPr>
        <w:t>Предоставление сведений, документов и материалов, содержащихся в государственных информационных системах обеспечения градостроительной деятельности»;</w:t>
      </w:r>
    </w:p>
    <w:p w:rsidR="00BD1538" w:rsidRDefault="00BD1538" w:rsidP="00D17BC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84E2B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A84E2B">
        <w:rPr>
          <w:sz w:val="28"/>
          <w:szCs w:val="28"/>
        </w:rPr>
        <w:t>2</w:t>
      </w:r>
      <w:r w:rsidR="00627DC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95CAB">
        <w:rPr>
          <w:sz w:val="28"/>
          <w:szCs w:val="28"/>
        </w:rPr>
        <w:t xml:space="preserve">подпункт </w:t>
      </w:r>
      <w:r w:rsidR="00E3430D">
        <w:rPr>
          <w:sz w:val="28"/>
          <w:szCs w:val="28"/>
        </w:rPr>
        <w:t>3</w:t>
      </w:r>
      <w:r w:rsidR="00D95CAB">
        <w:rPr>
          <w:sz w:val="28"/>
          <w:szCs w:val="28"/>
        </w:rPr>
        <w:t xml:space="preserve"> пункта </w:t>
      </w:r>
      <w:r w:rsidR="00682EBA">
        <w:rPr>
          <w:sz w:val="28"/>
          <w:szCs w:val="28"/>
        </w:rPr>
        <w:t>13 со словами: «</w:t>
      </w:r>
      <w:r w:rsidR="00EF2331" w:rsidRPr="00EF2331">
        <w:rPr>
          <w:sz w:val="28"/>
          <w:szCs w:val="28"/>
        </w:rPr>
        <w:t>3)</w:t>
      </w:r>
      <w:r w:rsidR="00EF2331">
        <w:rPr>
          <w:sz w:val="28"/>
          <w:szCs w:val="28"/>
        </w:rPr>
        <w:t xml:space="preserve"> </w:t>
      </w:r>
      <w:r w:rsidR="00682EBA" w:rsidRPr="00682EBA">
        <w:rPr>
          <w:sz w:val="28"/>
          <w:szCs w:val="28"/>
        </w:rPr>
        <w:t>документа, подтверждающий внесение платы за предоставление муниципальной услуги (в случаях установленных п. 19)</w:t>
      </w:r>
      <w:r w:rsidR="00206B47">
        <w:rPr>
          <w:sz w:val="28"/>
          <w:szCs w:val="28"/>
        </w:rPr>
        <w:t>»</w:t>
      </w:r>
      <w:r w:rsidR="00682EBA">
        <w:rPr>
          <w:sz w:val="28"/>
          <w:szCs w:val="28"/>
        </w:rPr>
        <w:t xml:space="preserve"> исключить</w:t>
      </w:r>
      <w:r w:rsidR="00FE79CD">
        <w:rPr>
          <w:sz w:val="28"/>
          <w:szCs w:val="28"/>
        </w:rPr>
        <w:t>;</w:t>
      </w:r>
    </w:p>
    <w:p w:rsidR="00682EBA" w:rsidRDefault="00682EBA" w:rsidP="00D17BC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A84E2B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A84E2B">
        <w:rPr>
          <w:sz w:val="28"/>
          <w:szCs w:val="28"/>
        </w:rPr>
        <w:t>3</w:t>
      </w:r>
      <w:r w:rsidR="00627DC4">
        <w:rPr>
          <w:sz w:val="28"/>
          <w:szCs w:val="28"/>
        </w:rPr>
        <w:t>.</w:t>
      </w:r>
      <w:r>
        <w:rPr>
          <w:sz w:val="28"/>
          <w:szCs w:val="28"/>
        </w:rPr>
        <w:t xml:space="preserve"> подпункт 5 пункта 18 со словами</w:t>
      </w:r>
      <w:r w:rsidR="00F046C7">
        <w:rPr>
          <w:sz w:val="28"/>
          <w:szCs w:val="28"/>
        </w:rPr>
        <w:t>:</w:t>
      </w:r>
      <w:r>
        <w:rPr>
          <w:sz w:val="28"/>
          <w:szCs w:val="28"/>
        </w:rPr>
        <w:t xml:space="preserve"> «</w:t>
      </w:r>
      <w:r w:rsidR="00EF2331" w:rsidRPr="00EF2331">
        <w:rPr>
          <w:sz w:val="28"/>
          <w:szCs w:val="28"/>
        </w:rPr>
        <w:t>5)</w:t>
      </w:r>
      <w:r w:rsidR="00EF2331">
        <w:rPr>
          <w:sz w:val="28"/>
          <w:szCs w:val="28"/>
        </w:rPr>
        <w:t xml:space="preserve"> </w:t>
      </w:r>
      <w:r w:rsidRPr="00682EBA">
        <w:rPr>
          <w:sz w:val="28"/>
          <w:szCs w:val="28"/>
        </w:rPr>
        <w:t>если не произведена оплата за предоставление сведений при отсутствии у лица п</w:t>
      </w:r>
      <w:r>
        <w:rPr>
          <w:sz w:val="28"/>
          <w:szCs w:val="28"/>
        </w:rPr>
        <w:t>рава на их бесплатное получение» исключить;</w:t>
      </w:r>
    </w:p>
    <w:p w:rsidR="00F046C7" w:rsidRDefault="00682EBA" w:rsidP="00D17BC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84E2B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A84E2B">
        <w:rPr>
          <w:sz w:val="28"/>
          <w:szCs w:val="28"/>
        </w:rPr>
        <w:t>4</w:t>
      </w:r>
      <w:r w:rsidR="00627DC4">
        <w:rPr>
          <w:sz w:val="28"/>
          <w:szCs w:val="28"/>
        </w:rPr>
        <w:t>.</w:t>
      </w:r>
      <w:r>
        <w:rPr>
          <w:sz w:val="28"/>
          <w:szCs w:val="28"/>
        </w:rPr>
        <w:t xml:space="preserve"> пункт 19 </w:t>
      </w:r>
      <w:r w:rsidR="00206B47">
        <w:rPr>
          <w:sz w:val="28"/>
          <w:szCs w:val="28"/>
        </w:rPr>
        <w:t>изложить в новой редакции</w:t>
      </w:r>
      <w:r w:rsidR="00F046C7">
        <w:rPr>
          <w:sz w:val="28"/>
          <w:szCs w:val="28"/>
        </w:rPr>
        <w:t>:</w:t>
      </w:r>
      <w:r>
        <w:rPr>
          <w:sz w:val="28"/>
          <w:szCs w:val="28"/>
        </w:rPr>
        <w:t xml:space="preserve"> «</w:t>
      </w:r>
      <w:r w:rsidRPr="00682EBA">
        <w:rPr>
          <w:sz w:val="28"/>
          <w:szCs w:val="28"/>
        </w:rPr>
        <w:t>Муниципальная услуга носит заявительный характер и предоставляется бесплатно</w:t>
      </w:r>
      <w:r w:rsidR="00206B47">
        <w:rPr>
          <w:sz w:val="28"/>
          <w:szCs w:val="28"/>
        </w:rPr>
        <w:t>»;</w:t>
      </w:r>
    </w:p>
    <w:p w:rsidR="00682EBA" w:rsidRDefault="00A84E2B" w:rsidP="00F046C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046C7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="00627DC4">
        <w:rPr>
          <w:sz w:val="28"/>
          <w:szCs w:val="28"/>
        </w:rPr>
        <w:t>.</w:t>
      </w:r>
      <w:r w:rsidR="00F046C7">
        <w:rPr>
          <w:sz w:val="28"/>
          <w:szCs w:val="28"/>
        </w:rPr>
        <w:t xml:space="preserve"> </w:t>
      </w:r>
      <w:r w:rsidR="0013379B">
        <w:rPr>
          <w:sz w:val="28"/>
          <w:szCs w:val="28"/>
        </w:rPr>
        <w:t xml:space="preserve">двенадцатый </w:t>
      </w:r>
      <w:r w:rsidR="00FA25E9">
        <w:rPr>
          <w:sz w:val="28"/>
          <w:szCs w:val="28"/>
        </w:rPr>
        <w:t xml:space="preserve">и двадцать первый абзац </w:t>
      </w:r>
      <w:r w:rsidR="0013379B">
        <w:rPr>
          <w:sz w:val="28"/>
          <w:szCs w:val="28"/>
        </w:rPr>
        <w:t xml:space="preserve">пункта 26 </w:t>
      </w:r>
      <w:r w:rsidR="00EF2331">
        <w:rPr>
          <w:sz w:val="28"/>
          <w:szCs w:val="28"/>
        </w:rPr>
        <w:t>со</w:t>
      </w:r>
      <w:r w:rsidR="00FA25E9">
        <w:rPr>
          <w:sz w:val="28"/>
          <w:szCs w:val="28"/>
        </w:rPr>
        <w:t xml:space="preserve"> словами: «</w:t>
      </w:r>
      <w:r w:rsidR="00FA25E9" w:rsidRPr="00FA25E9">
        <w:rPr>
          <w:sz w:val="28"/>
          <w:szCs w:val="28"/>
        </w:rPr>
        <w:t>- передает квитанцию об оплате за предоставление сведений ИСОГД заявителю, согласно приложения № 4 настоящего регламента</w:t>
      </w:r>
      <w:proofErr w:type="gramStart"/>
      <w:r w:rsidR="00FA25E9" w:rsidRPr="00FA25E9">
        <w:rPr>
          <w:sz w:val="28"/>
          <w:szCs w:val="28"/>
        </w:rPr>
        <w:t>.</w:t>
      </w:r>
      <w:r w:rsidR="00FA25E9">
        <w:rPr>
          <w:sz w:val="28"/>
          <w:szCs w:val="28"/>
        </w:rPr>
        <w:t xml:space="preserve">» </w:t>
      </w:r>
      <w:proofErr w:type="gramEnd"/>
      <w:r w:rsidR="00FA25E9">
        <w:rPr>
          <w:sz w:val="28"/>
          <w:szCs w:val="28"/>
        </w:rPr>
        <w:t>исключить;</w:t>
      </w:r>
    </w:p>
    <w:p w:rsidR="00FA25E9" w:rsidRDefault="00A84E2B" w:rsidP="00F046C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A25E9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="00627DC4">
        <w:rPr>
          <w:sz w:val="28"/>
          <w:szCs w:val="28"/>
        </w:rPr>
        <w:t>.</w:t>
      </w:r>
      <w:r w:rsidR="00FA25E9">
        <w:rPr>
          <w:sz w:val="28"/>
          <w:szCs w:val="28"/>
        </w:rPr>
        <w:t xml:space="preserve"> двадцать второй абзац </w:t>
      </w:r>
      <w:r w:rsidR="0013379B">
        <w:rPr>
          <w:sz w:val="28"/>
          <w:szCs w:val="28"/>
        </w:rPr>
        <w:t xml:space="preserve">пункта 26 </w:t>
      </w:r>
      <w:r w:rsidR="00FA25E9">
        <w:rPr>
          <w:sz w:val="28"/>
          <w:szCs w:val="28"/>
        </w:rPr>
        <w:t>изложить в новой редакции: «</w:t>
      </w:r>
      <w:r w:rsidR="00FA25E9" w:rsidRPr="00FA25E9">
        <w:rPr>
          <w:sz w:val="28"/>
          <w:szCs w:val="28"/>
        </w:rPr>
        <w:t>При поступлении заявления о предоставлении муниципальной услуги  и  документов, предоставленных Заявителем самостоятельно, в форме электронного документа специалист управления не позднее 1 календарного дня, следующего за днем подачи заявления, подтверждает факт его получения ответным сообщением заявителю в электронном виде с указанием календарной даты поступления в управление заявления о предоставлении муниципальной услуги</w:t>
      </w:r>
      <w:proofErr w:type="gramStart"/>
      <w:r w:rsidR="00EF2331">
        <w:rPr>
          <w:sz w:val="28"/>
          <w:szCs w:val="28"/>
        </w:rPr>
        <w:t>.</w:t>
      </w:r>
      <w:r w:rsidR="00FA25E9">
        <w:rPr>
          <w:sz w:val="28"/>
          <w:szCs w:val="28"/>
        </w:rPr>
        <w:t>»</w:t>
      </w:r>
      <w:r w:rsidR="00EF2331">
        <w:rPr>
          <w:sz w:val="28"/>
          <w:szCs w:val="28"/>
        </w:rPr>
        <w:t>;</w:t>
      </w:r>
      <w:proofErr w:type="gramEnd"/>
    </w:p>
    <w:p w:rsidR="00F046C7" w:rsidRDefault="00A84E2B" w:rsidP="00F046C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046C7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="00627DC4">
        <w:rPr>
          <w:sz w:val="28"/>
          <w:szCs w:val="28"/>
        </w:rPr>
        <w:t>.</w:t>
      </w:r>
      <w:r w:rsidR="00F046C7">
        <w:rPr>
          <w:sz w:val="28"/>
          <w:szCs w:val="28"/>
        </w:rPr>
        <w:t xml:space="preserve"> трет</w:t>
      </w:r>
      <w:r w:rsidR="001039FF">
        <w:rPr>
          <w:sz w:val="28"/>
          <w:szCs w:val="28"/>
        </w:rPr>
        <w:t>ий абзац</w:t>
      </w:r>
      <w:r w:rsidR="00F046C7">
        <w:rPr>
          <w:sz w:val="28"/>
          <w:szCs w:val="28"/>
        </w:rPr>
        <w:t xml:space="preserve"> пункта 27 </w:t>
      </w:r>
      <w:r w:rsidR="001039FF">
        <w:rPr>
          <w:sz w:val="28"/>
          <w:szCs w:val="28"/>
        </w:rPr>
        <w:t>изложить в новой редакции</w:t>
      </w:r>
      <w:r w:rsidR="00F046C7">
        <w:rPr>
          <w:sz w:val="28"/>
          <w:szCs w:val="28"/>
        </w:rPr>
        <w:t xml:space="preserve"> «</w:t>
      </w:r>
      <w:r w:rsidR="001039FF" w:rsidRPr="001039FF">
        <w:rPr>
          <w:sz w:val="28"/>
          <w:szCs w:val="28"/>
        </w:rPr>
        <w:t>Специалист управления в течение 2 рабочих дней со дня регистрации заявления о предоставлении муниципальной услуги проводит проверку наличия и правильности оформления документов, необходимых для принятия решения о предоставлении муниципальной услуги</w:t>
      </w:r>
      <w:proofErr w:type="gramStart"/>
      <w:r w:rsidR="00B44ACD">
        <w:rPr>
          <w:sz w:val="28"/>
          <w:szCs w:val="28"/>
        </w:rPr>
        <w:t>.</w:t>
      </w:r>
      <w:r w:rsidR="001039FF">
        <w:rPr>
          <w:sz w:val="28"/>
          <w:szCs w:val="28"/>
        </w:rPr>
        <w:t>»</w:t>
      </w:r>
      <w:r w:rsidR="00F046C7">
        <w:rPr>
          <w:sz w:val="28"/>
          <w:szCs w:val="28"/>
        </w:rPr>
        <w:t>;</w:t>
      </w:r>
      <w:proofErr w:type="gramEnd"/>
    </w:p>
    <w:p w:rsidR="00AF335C" w:rsidRDefault="00A84E2B" w:rsidP="00F675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47E27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="00627DC4">
        <w:rPr>
          <w:sz w:val="28"/>
          <w:szCs w:val="28"/>
        </w:rPr>
        <w:t>.</w:t>
      </w:r>
      <w:r w:rsidR="00D47E27">
        <w:rPr>
          <w:sz w:val="28"/>
          <w:szCs w:val="28"/>
        </w:rPr>
        <w:t xml:space="preserve"> седьмо</w:t>
      </w:r>
      <w:r w:rsidR="009C4306">
        <w:rPr>
          <w:sz w:val="28"/>
          <w:szCs w:val="28"/>
        </w:rPr>
        <w:t>й</w:t>
      </w:r>
      <w:r w:rsidR="00D47E27">
        <w:rPr>
          <w:sz w:val="28"/>
          <w:szCs w:val="28"/>
        </w:rPr>
        <w:t xml:space="preserve"> абзац </w:t>
      </w:r>
      <w:r w:rsidR="001039FF">
        <w:rPr>
          <w:sz w:val="28"/>
          <w:szCs w:val="28"/>
        </w:rPr>
        <w:t xml:space="preserve">пункта 28 </w:t>
      </w:r>
      <w:r w:rsidR="009C4306">
        <w:rPr>
          <w:sz w:val="28"/>
          <w:szCs w:val="28"/>
        </w:rPr>
        <w:t>изложить в новой редакции:</w:t>
      </w:r>
      <w:r w:rsidR="00D47E27">
        <w:rPr>
          <w:sz w:val="28"/>
          <w:szCs w:val="28"/>
        </w:rPr>
        <w:t xml:space="preserve"> «</w:t>
      </w:r>
      <w:r w:rsidR="009C4306" w:rsidRPr="009C4306">
        <w:rPr>
          <w:sz w:val="28"/>
          <w:szCs w:val="28"/>
        </w:rPr>
        <w:t>Заявление и копия паспорта Российской Федерации остаются на хранении в управлении</w:t>
      </w:r>
      <w:proofErr w:type="gramStart"/>
      <w:r w:rsidR="00EF2331">
        <w:rPr>
          <w:sz w:val="28"/>
          <w:szCs w:val="28"/>
        </w:rPr>
        <w:t>.</w:t>
      </w:r>
      <w:r w:rsidR="009C4306">
        <w:rPr>
          <w:sz w:val="28"/>
          <w:szCs w:val="28"/>
        </w:rPr>
        <w:t>»</w:t>
      </w:r>
      <w:r w:rsidR="00AF335C">
        <w:rPr>
          <w:sz w:val="28"/>
          <w:szCs w:val="28"/>
        </w:rPr>
        <w:t>;</w:t>
      </w:r>
    </w:p>
    <w:p w:rsidR="00D47E27" w:rsidRDefault="00A84E2B" w:rsidP="00F67500">
      <w:pPr>
        <w:ind w:firstLine="708"/>
        <w:jc w:val="both"/>
        <w:rPr>
          <w:sz w:val="28"/>
          <w:szCs w:val="28"/>
        </w:rPr>
      </w:pPr>
      <w:proofErr w:type="gramEnd"/>
      <w:r>
        <w:rPr>
          <w:sz w:val="28"/>
          <w:szCs w:val="28"/>
        </w:rPr>
        <w:t>2</w:t>
      </w:r>
      <w:r w:rsidR="00AF335C">
        <w:rPr>
          <w:sz w:val="28"/>
          <w:szCs w:val="28"/>
        </w:rPr>
        <w:t>.</w:t>
      </w:r>
      <w:r>
        <w:rPr>
          <w:sz w:val="28"/>
          <w:szCs w:val="28"/>
        </w:rPr>
        <w:t>9</w:t>
      </w:r>
      <w:r w:rsidR="00627DC4">
        <w:rPr>
          <w:sz w:val="28"/>
          <w:szCs w:val="28"/>
        </w:rPr>
        <w:t>.</w:t>
      </w:r>
      <w:r w:rsidR="00AF335C">
        <w:rPr>
          <w:sz w:val="28"/>
          <w:szCs w:val="28"/>
        </w:rPr>
        <w:t xml:space="preserve"> </w:t>
      </w:r>
      <w:r w:rsidR="009C4306">
        <w:rPr>
          <w:sz w:val="28"/>
          <w:szCs w:val="28"/>
        </w:rPr>
        <w:t>десятый</w:t>
      </w:r>
      <w:r w:rsidR="00AF335C">
        <w:rPr>
          <w:sz w:val="28"/>
          <w:szCs w:val="28"/>
        </w:rPr>
        <w:t xml:space="preserve"> абзац пункта </w:t>
      </w:r>
      <w:r w:rsidR="009C4306">
        <w:rPr>
          <w:sz w:val="28"/>
          <w:szCs w:val="28"/>
        </w:rPr>
        <w:t>29</w:t>
      </w:r>
      <w:r w:rsidR="00AF335C">
        <w:rPr>
          <w:sz w:val="28"/>
          <w:szCs w:val="28"/>
        </w:rPr>
        <w:t xml:space="preserve"> со словами:</w:t>
      </w:r>
      <w:r w:rsidR="009C4306">
        <w:rPr>
          <w:sz w:val="28"/>
          <w:szCs w:val="28"/>
        </w:rPr>
        <w:t xml:space="preserve"> «</w:t>
      </w:r>
      <w:r w:rsidR="009C4306" w:rsidRPr="009C4306">
        <w:rPr>
          <w:sz w:val="28"/>
          <w:szCs w:val="28"/>
        </w:rPr>
        <w:t xml:space="preserve">- Заявитель оплачивает квитанцию </w:t>
      </w:r>
      <w:proofErr w:type="gramStart"/>
      <w:r w:rsidR="009C4306" w:rsidRPr="009C4306">
        <w:rPr>
          <w:sz w:val="28"/>
          <w:szCs w:val="28"/>
        </w:rPr>
        <w:t>для</w:t>
      </w:r>
      <w:proofErr w:type="gramEnd"/>
      <w:r w:rsidR="009C4306" w:rsidRPr="009C4306">
        <w:rPr>
          <w:sz w:val="28"/>
          <w:szCs w:val="28"/>
        </w:rPr>
        <w:t xml:space="preserve"> </w:t>
      </w:r>
      <w:proofErr w:type="gramStart"/>
      <w:r w:rsidR="009C4306" w:rsidRPr="009C4306">
        <w:rPr>
          <w:sz w:val="28"/>
          <w:szCs w:val="28"/>
        </w:rPr>
        <w:t>предоставление</w:t>
      </w:r>
      <w:proofErr w:type="gramEnd"/>
      <w:r w:rsidR="009C4306" w:rsidRPr="009C4306">
        <w:rPr>
          <w:sz w:val="28"/>
          <w:szCs w:val="28"/>
        </w:rPr>
        <w:t xml:space="preserve"> сведений, содержащихся в ИСОГД, через банк или иную кредитную организацию путем наличного или безналичного расчета.</w:t>
      </w:r>
      <w:r w:rsidR="00AF335C">
        <w:rPr>
          <w:sz w:val="28"/>
          <w:szCs w:val="28"/>
        </w:rPr>
        <w:t>» исключить;</w:t>
      </w:r>
    </w:p>
    <w:p w:rsidR="00CF0DD2" w:rsidRDefault="00A84E2B" w:rsidP="00F675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F0DD2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="00627DC4">
        <w:rPr>
          <w:sz w:val="28"/>
          <w:szCs w:val="28"/>
        </w:rPr>
        <w:t>.</w:t>
      </w:r>
      <w:r w:rsidR="00CF0DD2">
        <w:rPr>
          <w:sz w:val="28"/>
          <w:szCs w:val="28"/>
        </w:rPr>
        <w:t xml:space="preserve"> одиннадцатый абзац пункта 29 со словами: «</w:t>
      </w:r>
      <w:r w:rsidR="00CF0DD2" w:rsidRPr="00CF0DD2">
        <w:rPr>
          <w:sz w:val="28"/>
          <w:szCs w:val="28"/>
        </w:rPr>
        <w:t>- внесение платы в безналичной форме подтверждается копией платежного поручения с отметкой банка или иной кредитной организац</w:t>
      </w:r>
      <w:proofErr w:type="gramStart"/>
      <w:r w:rsidR="00CF0DD2" w:rsidRPr="00CF0DD2">
        <w:rPr>
          <w:sz w:val="28"/>
          <w:szCs w:val="28"/>
        </w:rPr>
        <w:t>ии о е</w:t>
      </w:r>
      <w:proofErr w:type="gramEnd"/>
      <w:r w:rsidR="00CF0DD2" w:rsidRPr="00CF0DD2">
        <w:rPr>
          <w:sz w:val="28"/>
          <w:szCs w:val="28"/>
        </w:rPr>
        <w:t>го исполнении. Внесение платы наличными средствами подтверждается квитанцией установленной формы</w:t>
      </w:r>
      <w:proofErr w:type="gramStart"/>
      <w:r w:rsidR="00CF0DD2" w:rsidRPr="00CF0DD2">
        <w:rPr>
          <w:sz w:val="28"/>
          <w:szCs w:val="28"/>
        </w:rPr>
        <w:t>.</w:t>
      </w:r>
      <w:r w:rsidR="00CF0DD2">
        <w:rPr>
          <w:sz w:val="28"/>
          <w:szCs w:val="28"/>
        </w:rPr>
        <w:t xml:space="preserve">» </w:t>
      </w:r>
      <w:proofErr w:type="gramEnd"/>
      <w:r w:rsidR="00CF0DD2">
        <w:rPr>
          <w:sz w:val="28"/>
          <w:szCs w:val="28"/>
        </w:rPr>
        <w:t>исключить;</w:t>
      </w:r>
    </w:p>
    <w:p w:rsidR="00AF335C" w:rsidRDefault="00A84E2B" w:rsidP="00F675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F335C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="00627DC4">
        <w:rPr>
          <w:sz w:val="28"/>
          <w:szCs w:val="28"/>
        </w:rPr>
        <w:t>.</w:t>
      </w:r>
      <w:r w:rsidR="00AF335C">
        <w:rPr>
          <w:sz w:val="28"/>
          <w:szCs w:val="28"/>
        </w:rPr>
        <w:t xml:space="preserve"> </w:t>
      </w:r>
      <w:r w:rsidR="001039FF">
        <w:rPr>
          <w:sz w:val="28"/>
          <w:szCs w:val="28"/>
        </w:rPr>
        <w:t>двенадцатый</w:t>
      </w:r>
      <w:r w:rsidR="00CF0DD2">
        <w:rPr>
          <w:sz w:val="28"/>
          <w:szCs w:val="28"/>
        </w:rPr>
        <w:t xml:space="preserve"> абзац </w:t>
      </w:r>
      <w:r w:rsidR="001039FF">
        <w:rPr>
          <w:sz w:val="28"/>
          <w:szCs w:val="28"/>
        </w:rPr>
        <w:t xml:space="preserve">пункта 29 </w:t>
      </w:r>
      <w:r w:rsidR="00CF0DD2">
        <w:rPr>
          <w:sz w:val="28"/>
          <w:szCs w:val="28"/>
        </w:rPr>
        <w:t xml:space="preserve">изложить в новой редакции: </w:t>
      </w:r>
      <w:r w:rsidR="00EF2331">
        <w:rPr>
          <w:sz w:val="28"/>
          <w:szCs w:val="28"/>
        </w:rPr>
        <w:t xml:space="preserve">                          </w:t>
      </w:r>
      <w:r w:rsidR="00CF0DD2">
        <w:rPr>
          <w:sz w:val="28"/>
          <w:szCs w:val="28"/>
        </w:rPr>
        <w:t>«</w:t>
      </w:r>
      <w:r w:rsidR="00EF2331" w:rsidRPr="00EF2331">
        <w:rPr>
          <w:sz w:val="28"/>
          <w:szCs w:val="28"/>
        </w:rPr>
        <w:t>- с</w:t>
      </w:r>
      <w:r w:rsidR="00CF0DD2" w:rsidRPr="00CF0DD2">
        <w:rPr>
          <w:sz w:val="28"/>
          <w:szCs w:val="28"/>
        </w:rPr>
        <w:t>ведения (копии документов), содержащиеся в ИСОГД, выдаются (направляются) заинтересованному лицу в срок, не превышающий 7 дней со дня подачи им заявления. Сведения (копии документов), содержащиеся в информационной системе, предоставляются на бумажных и (или) электронных носителях в текстовой и (или) графической формах (согласно заявлению)</w:t>
      </w:r>
      <w:proofErr w:type="gramStart"/>
      <w:r w:rsidR="00CF0DD2" w:rsidRPr="00CF0DD2">
        <w:rPr>
          <w:sz w:val="28"/>
          <w:szCs w:val="28"/>
        </w:rPr>
        <w:t>.</w:t>
      </w:r>
      <w:r w:rsidR="00CF0DD2">
        <w:rPr>
          <w:sz w:val="28"/>
          <w:szCs w:val="28"/>
        </w:rPr>
        <w:t>»</w:t>
      </w:r>
      <w:proofErr w:type="gramEnd"/>
      <w:r w:rsidR="004712F8">
        <w:rPr>
          <w:sz w:val="28"/>
          <w:szCs w:val="28"/>
        </w:rPr>
        <w:t>;</w:t>
      </w:r>
    </w:p>
    <w:p w:rsidR="00DA7FC8" w:rsidRPr="004712F8" w:rsidRDefault="00A84E2B" w:rsidP="00AF33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A7FC8" w:rsidRPr="004712F8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="00627DC4">
        <w:rPr>
          <w:sz w:val="28"/>
          <w:szCs w:val="28"/>
        </w:rPr>
        <w:t>.</w:t>
      </w:r>
      <w:r w:rsidR="00DA7FC8" w:rsidRPr="004712F8">
        <w:rPr>
          <w:sz w:val="28"/>
          <w:szCs w:val="28"/>
        </w:rPr>
        <w:t xml:space="preserve"> раздел </w:t>
      </w:r>
      <w:r w:rsidR="00DA7FC8" w:rsidRPr="004712F8">
        <w:rPr>
          <w:sz w:val="28"/>
          <w:szCs w:val="28"/>
          <w:lang w:val="en-US"/>
        </w:rPr>
        <w:t>IV</w:t>
      </w:r>
      <w:r w:rsidR="00DA7FC8" w:rsidRPr="004712F8">
        <w:rPr>
          <w:sz w:val="28"/>
          <w:szCs w:val="28"/>
        </w:rPr>
        <w:t xml:space="preserve"> «Формы </w:t>
      </w:r>
      <w:proofErr w:type="gramStart"/>
      <w:r w:rsidR="00DA7FC8" w:rsidRPr="004712F8">
        <w:rPr>
          <w:sz w:val="28"/>
          <w:szCs w:val="28"/>
        </w:rPr>
        <w:t>контроля за</w:t>
      </w:r>
      <w:proofErr w:type="gramEnd"/>
      <w:r w:rsidR="00DA7FC8" w:rsidRPr="004712F8">
        <w:rPr>
          <w:sz w:val="28"/>
          <w:szCs w:val="28"/>
        </w:rPr>
        <w:t xml:space="preserve"> исполнением Административного регламента» изложить в новой редакции</w:t>
      </w:r>
      <w:r w:rsidR="008217E9" w:rsidRPr="004712F8">
        <w:rPr>
          <w:sz w:val="28"/>
          <w:szCs w:val="28"/>
        </w:rPr>
        <w:t xml:space="preserve"> (прилагается</w:t>
      </w:r>
      <w:r w:rsidR="009A0244">
        <w:rPr>
          <w:sz w:val="28"/>
          <w:szCs w:val="28"/>
        </w:rPr>
        <w:t xml:space="preserve"> приложение 1</w:t>
      </w:r>
      <w:r w:rsidR="008217E9" w:rsidRPr="004712F8">
        <w:rPr>
          <w:sz w:val="28"/>
          <w:szCs w:val="28"/>
        </w:rPr>
        <w:t>)</w:t>
      </w:r>
      <w:r w:rsidR="00DA7FC8" w:rsidRPr="004712F8">
        <w:rPr>
          <w:sz w:val="28"/>
          <w:szCs w:val="28"/>
        </w:rPr>
        <w:t>;</w:t>
      </w:r>
    </w:p>
    <w:p w:rsidR="00AF335C" w:rsidRPr="00AF335C" w:rsidRDefault="00A84E2B" w:rsidP="004E1B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F335C" w:rsidRPr="004712F8">
        <w:rPr>
          <w:sz w:val="28"/>
          <w:szCs w:val="28"/>
        </w:rPr>
        <w:t>.1</w:t>
      </w:r>
      <w:r>
        <w:rPr>
          <w:sz w:val="28"/>
          <w:szCs w:val="28"/>
        </w:rPr>
        <w:t>3</w:t>
      </w:r>
      <w:r w:rsidR="00627DC4">
        <w:rPr>
          <w:sz w:val="28"/>
          <w:szCs w:val="28"/>
        </w:rPr>
        <w:t>.</w:t>
      </w:r>
      <w:r w:rsidR="00AF335C" w:rsidRPr="004712F8">
        <w:rPr>
          <w:sz w:val="28"/>
          <w:szCs w:val="28"/>
        </w:rPr>
        <w:t xml:space="preserve"> раздел</w:t>
      </w:r>
      <w:r w:rsidR="00AF335C">
        <w:rPr>
          <w:sz w:val="28"/>
          <w:szCs w:val="28"/>
        </w:rPr>
        <w:t xml:space="preserve"> </w:t>
      </w:r>
      <w:r w:rsidR="00AF335C">
        <w:rPr>
          <w:sz w:val="28"/>
          <w:szCs w:val="28"/>
          <w:lang w:val="en-US"/>
        </w:rPr>
        <w:t>V</w:t>
      </w:r>
      <w:r w:rsidR="00AF335C" w:rsidRPr="00AF335C">
        <w:rPr>
          <w:sz w:val="28"/>
          <w:szCs w:val="28"/>
        </w:rPr>
        <w:t xml:space="preserve"> </w:t>
      </w:r>
      <w:r w:rsidR="00AF335C">
        <w:rPr>
          <w:sz w:val="28"/>
          <w:szCs w:val="28"/>
        </w:rPr>
        <w:t>«</w:t>
      </w:r>
      <w:r w:rsidR="004E1B30" w:rsidRPr="004E1B30">
        <w:rPr>
          <w:sz w:val="28"/>
          <w:szCs w:val="28"/>
        </w:rPr>
        <w:t xml:space="preserve">Досудебный (внесудебный) порядок обжалования решений и действий (бездействия) Администрации, Управления, многофункционального центра, организаций, указанных в части 1.1 статьи 16 Закона № 210-ФЗ, а также их должностных лиц, муниципальных служащих, </w:t>
      </w:r>
      <w:r w:rsidR="004E1B30" w:rsidRPr="004E1B30">
        <w:rPr>
          <w:sz w:val="28"/>
          <w:szCs w:val="28"/>
        </w:rPr>
        <w:lastRenderedPageBreak/>
        <w:t>работников многофункционального центра</w:t>
      </w:r>
      <w:r w:rsidR="004E1B30">
        <w:rPr>
          <w:sz w:val="28"/>
          <w:szCs w:val="28"/>
        </w:rPr>
        <w:t>» изложить в новой редакции (прилагается</w:t>
      </w:r>
      <w:r w:rsidR="009A0244">
        <w:rPr>
          <w:sz w:val="28"/>
          <w:szCs w:val="28"/>
        </w:rPr>
        <w:t xml:space="preserve"> приложение 2</w:t>
      </w:r>
      <w:r w:rsidR="004E1B30">
        <w:rPr>
          <w:sz w:val="28"/>
          <w:szCs w:val="28"/>
        </w:rPr>
        <w:t>)</w:t>
      </w:r>
      <w:r w:rsidR="004712F8">
        <w:rPr>
          <w:sz w:val="28"/>
          <w:szCs w:val="28"/>
        </w:rPr>
        <w:t>;</w:t>
      </w:r>
    </w:p>
    <w:p w:rsidR="00EB2BEB" w:rsidRDefault="00A84E2B" w:rsidP="00F675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E79CD">
        <w:rPr>
          <w:sz w:val="28"/>
          <w:szCs w:val="28"/>
        </w:rPr>
        <w:t>.</w:t>
      </w:r>
      <w:r w:rsidR="00EF2331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="00627DC4">
        <w:rPr>
          <w:sz w:val="28"/>
          <w:szCs w:val="28"/>
        </w:rPr>
        <w:t>.</w:t>
      </w:r>
      <w:r w:rsidR="00FE79CD">
        <w:rPr>
          <w:sz w:val="28"/>
          <w:szCs w:val="28"/>
        </w:rPr>
        <w:t xml:space="preserve"> </w:t>
      </w:r>
      <w:r w:rsidR="003E697A" w:rsidRPr="003E697A">
        <w:rPr>
          <w:sz w:val="28"/>
          <w:szCs w:val="28"/>
        </w:rPr>
        <w:t>в остальном административный регламент оставить без изменений</w:t>
      </w:r>
      <w:r w:rsidR="00FE79CD">
        <w:rPr>
          <w:sz w:val="28"/>
          <w:szCs w:val="28"/>
        </w:rPr>
        <w:t>.</w:t>
      </w:r>
    </w:p>
    <w:p w:rsidR="00B14EED" w:rsidRDefault="00A84E2B" w:rsidP="009D4600">
      <w:pPr>
        <w:pStyle w:val="a3"/>
        <w:ind w:firstLine="70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</w:t>
      </w:r>
      <w:r w:rsidR="00B14EED">
        <w:rPr>
          <w:b w:val="0"/>
          <w:bCs w:val="0"/>
          <w:sz w:val="28"/>
          <w:szCs w:val="28"/>
        </w:rPr>
        <w:t xml:space="preserve">. </w:t>
      </w:r>
      <w:r w:rsidR="00FE2632" w:rsidRPr="00FE2632">
        <w:rPr>
          <w:b w:val="0"/>
          <w:bCs w:val="0"/>
          <w:sz w:val="28"/>
          <w:szCs w:val="28"/>
        </w:rPr>
        <w:t xml:space="preserve">Отделу информационных технологий управления организационно-правовой работы администрации </w:t>
      </w:r>
      <w:proofErr w:type="spellStart"/>
      <w:r w:rsidR="00FE2632" w:rsidRPr="00FE2632">
        <w:rPr>
          <w:b w:val="0"/>
          <w:bCs w:val="0"/>
          <w:sz w:val="28"/>
          <w:szCs w:val="28"/>
        </w:rPr>
        <w:t>Еткульского</w:t>
      </w:r>
      <w:proofErr w:type="spellEnd"/>
      <w:r w:rsidR="00FE2632" w:rsidRPr="00FE2632">
        <w:rPr>
          <w:b w:val="0"/>
          <w:bCs w:val="0"/>
          <w:sz w:val="28"/>
          <w:szCs w:val="28"/>
        </w:rPr>
        <w:t xml:space="preserve"> муниципального района (Марфина С.В.)</w:t>
      </w:r>
      <w:r w:rsidR="00A46EE8">
        <w:rPr>
          <w:b w:val="0"/>
          <w:bCs w:val="0"/>
          <w:sz w:val="28"/>
          <w:szCs w:val="28"/>
        </w:rPr>
        <w:t xml:space="preserve"> опубликовать настоящее</w:t>
      </w:r>
      <w:r w:rsidR="00F037FA">
        <w:rPr>
          <w:b w:val="0"/>
          <w:bCs w:val="0"/>
          <w:sz w:val="28"/>
          <w:szCs w:val="28"/>
        </w:rPr>
        <w:t xml:space="preserve"> постановление</w:t>
      </w:r>
      <w:r w:rsidR="00A46EE8">
        <w:rPr>
          <w:b w:val="0"/>
          <w:bCs w:val="0"/>
          <w:sz w:val="28"/>
          <w:szCs w:val="28"/>
        </w:rPr>
        <w:t xml:space="preserve"> </w:t>
      </w:r>
      <w:r w:rsidR="00F037FA">
        <w:rPr>
          <w:b w:val="0"/>
          <w:bCs w:val="0"/>
          <w:sz w:val="28"/>
          <w:szCs w:val="28"/>
        </w:rPr>
        <w:t xml:space="preserve">в средствах массовой информации и разместить на официальном сайте администрации </w:t>
      </w:r>
      <w:proofErr w:type="spellStart"/>
      <w:r w:rsidR="00F037FA">
        <w:rPr>
          <w:b w:val="0"/>
          <w:bCs w:val="0"/>
          <w:sz w:val="28"/>
          <w:szCs w:val="28"/>
        </w:rPr>
        <w:t>Еткульского</w:t>
      </w:r>
      <w:proofErr w:type="spellEnd"/>
      <w:r w:rsidR="00F037FA">
        <w:rPr>
          <w:b w:val="0"/>
          <w:bCs w:val="0"/>
          <w:sz w:val="28"/>
          <w:szCs w:val="28"/>
        </w:rPr>
        <w:t xml:space="preserve"> муниципального района.</w:t>
      </w:r>
    </w:p>
    <w:p w:rsidR="00F55746" w:rsidRDefault="00A84E2B" w:rsidP="009D4600">
      <w:pPr>
        <w:pStyle w:val="a3"/>
        <w:ind w:firstLine="700"/>
        <w:jc w:val="both"/>
        <w:rPr>
          <w:b w:val="0"/>
          <w:sz w:val="28"/>
          <w:szCs w:val="28"/>
        </w:rPr>
      </w:pPr>
      <w:r>
        <w:rPr>
          <w:b w:val="0"/>
          <w:bCs w:val="0"/>
          <w:sz w:val="28"/>
          <w:szCs w:val="28"/>
        </w:rPr>
        <w:t>4</w:t>
      </w:r>
      <w:r w:rsidR="00627DC4">
        <w:rPr>
          <w:b w:val="0"/>
          <w:bCs w:val="0"/>
          <w:sz w:val="28"/>
          <w:szCs w:val="28"/>
        </w:rPr>
        <w:t>.</w:t>
      </w:r>
      <w:r w:rsidR="0091743D">
        <w:rPr>
          <w:b w:val="0"/>
          <w:bCs w:val="0"/>
          <w:sz w:val="28"/>
          <w:szCs w:val="28"/>
        </w:rPr>
        <w:t xml:space="preserve"> </w:t>
      </w:r>
      <w:proofErr w:type="gramStart"/>
      <w:r w:rsidR="0091743D" w:rsidRPr="002A4B0E">
        <w:rPr>
          <w:b w:val="0"/>
          <w:sz w:val="28"/>
          <w:szCs w:val="28"/>
        </w:rPr>
        <w:t xml:space="preserve">Контроль </w:t>
      </w:r>
      <w:r w:rsidR="00E05B18">
        <w:rPr>
          <w:b w:val="0"/>
          <w:sz w:val="28"/>
          <w:szCs w:val="28"/>
        </w:rPr>
        <w:t>за</w:t>
      </w:r>
      <w:proofErr w:type="gramEnd"/>
      <w:r w:rsidR="00E05B18">
        <w:rPr>
          <w:b w:val="0"/>
          <w:sz w:val="28"/>
          <w:szCs w:val="28"/>
        </w:rPr>
        <w:t xml:space="preserve"> выполнение</w:t>
      </w:r>
      <w:r w:rsidR="006831F8">
        <w:rPr>
          <w:b w:val="0"/>
          <w:sz w:val="28"/>
          <w:szCs w:val="28"/>
        </w:rPr>
        <w:t>м</w:t>
      </w:r>
      <w:r w:rsidR="00E05B18">
        <w:rPr>
          <w:b w:val="0"/>
          <w:sz w:val="28"/>
          <w:szCs w:val="28"/>
        </w:rPr>
        <w:t xml:space="preserve"> </w:t>
      </w:r>
      <w:r w:rsidR="0091743D">
        <w:rPr>
          <w:b w:val="0"/>
          <w:sz w:val="28"/>
          <w:szCs w:val="28"/>
        </w:rPr>
        <w:t xml:space="preserve">настоящего постановления </w:t>
      </w:r>
      <w:r w:rsidR="00E05B18">
        <w:rPr>
          <w:b w:val="0"/>
          <w:sz w:val="28"/>
          <w:szCs w:val="28"/>
        </w:rPr>
        <w:t xml:space="preserve">возложить на </w:t>
      </w:r>
      <w:r w:rsidR="00EB5238">
        <w:rPr>
          <w:b w:val="0"/>
          <w:sz w:val="28"/>
          <w:szCs w:val="28"/>
        </w:rPr>
        <w:t>п</w:t>
      </w:r>
      <w:r w:rsidR="00E05B18">
        <w:rPr>
          <w:b w:val="0"/>
          <w:sz w:val="28"/>
          <w:szCs w:val="28"/>
        </w:rPr>
        <w:t xml:space="preserve">ервого </w:t>
      </w:r>
      <w:r w:rsidR="00F55746">
        <w:rPr>
          <w:b w:val="0"/>
          <w:sz w:val="28"/>
          <w:szCs w:val="28"/>
        </w:rPr>
        <w:t xml:space="preserve">  </w:t>
      </w:r>
      <w:r w:rsidR="00F21E61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  </w:t>
      </w:r>
      <w:r w:rsidR="00E05B18">
        <w:rPr>
          <w:b w:val="0"/>
          <w:sz w:val="28"/>
          <w:szCs w:val="28"/>
        </w:rPr>
        <w:t>заместител</w:t>
      </w:r>
      <w:r w:rsidR="00C814C0">
        <w:rPr>
          <w:b w:val="0"/>
          <w:sz w:val="28"/>
          <w:szCs w:val="28"/>
        </w:rPr>
        <w:t>я</w:t>
      </w:r>
      <w:r w:rsidR="00E05B18">
        <w:rPr>
          <w:b w:val="0"/>
          <w:sz w:val="28"/>
          <w:szCs w:val="28"/>
        </w:rPr>
        <w:t xml:space="preserve"> </w:t>
      </w:r>
      <w:r w:rsidR="00F55746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</w:t>
      </w:r>
      <w:r w:rsidR="00F55746">
        <w:rPr>
          <w:b w:val="0"/>
          <w:sz w:val="28"/>
          <w:szCs w:val="28"/>
        </w:rPr>
        <w:t xml:space="preserve"> </w:t>
      </w:r>
      <w:r w:rsidR="00EB5238">
        <w:rPr>
          <w:b w:val="0"/>
          <w:sz w:val="28"/>
          <w:szCs w:val="28"/>
        </w:rPr>
        <w:t>г</w:t>
      </w:r>
      <w:r w:rsidR="00E05B18">
        <w:rPr>
          <w:b w:val="0"/>
          <w:sz w:val="28"/>
          <w:szCs w:val="28"/>
        </w:rPr>
        <w:t>лавы</w:t>
      </w:r>
      <w:r w:rsidR="00C814C0">
        <w:rPr>
          <w:b w:val="0"/>
          <w:sz w:val="28"/>
          <w:szCs w:val="28"/>
        </w:rPr>
        <w:t xml:space="preserve"> </w:t>
      </w:r>
      <w:r w:rsidR="00F55746">
        <w:rPr>
          <w:b w:val="0"/>
          <w:sz w:val="28"/>
          <w:szCs w:val="28"/>
        </w:rPr>
        <w:t xml:space="preserve">  </w:t>
      </w:r>
      <w:proofErr w:type="spellStart"/>
      <w:r w:rsidR="00C814C0">
        <w:rPr>
          <w:b w:val="0"/>
          <w:sz w:val="28"/>
          <w:szCs w:val="28"/>
        </w:rPr>
        <w:t>Еткульского</w:t>
      </w:r>
      <w:proofErr w:type="spellEnd"/>
      <w:r w:rsidR="00F21E61">
        <w:rPr>
          <w:b w:val="0"/>
          <w:sz w:val="28"/>
          <w:szCs w:val="28"/>
        </w:rPr>
        <w:t xml:space="preserve">  </w:t>
      </w:r>
      <w:r w:rsidR="00C814C0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</w:t>
      </w:r>
      <w:r w:rsidR="00F21E61">
        <w:rPr>
          <w:b w:val="0"/>
          <w:sz w:val="28"/>
          <w:szCs w:val="28"/>
        </w:rPr>
        <w:t xml:space="preserve">   </w:t>
      </w:r>
      <w:r w:rsidR="00F55746">
        <w:rPr>
          <w:b w:val="0"/>
          <w:sz w:val="28"/>
          <w:szCs w:val="28"/>
        </w:rPr>
        <w:t xml:space="preserve">муниципального  </w:t>
      </w:r>
      <w:r w:rsidR="00F21E61">
        <w:rPr>
          <w:b w:val="0"/>
          <w:sz w:val="28"/>
          <w:szCs w:val="28"/>
        </w:rPr>
        <w:t xml:space="preserve">  </w:t>
      </w:r>
      <w:r w:rsidR="00F55746">
        <w:rPr>
          <w:b w:val="0"/>
          <w:sz w:val="28"/>
          <w:szCs w:val="28"/>
        </w:rPr>
        <w:t xml:space="preserve">   района</w:t>
      </w:r>
      <w:r w:rsidR="00F21E61">
        <w:rPr>
          <w:b w:val="0"/>
          <w:sz w:val="28"/>
          <w:szCs w:val="28"/>
        </w:rPr>
        <w:t xml:space="preserve"> </w:t>
      </w:r>
    </w:p>
    <w:p w:rsidR="0091743D" w:rsidRPr="002A4B0E" w:rsidRDefault="00EB5238" w:rsidP="00F55746">
      <w:pPr>
        <w:pStyle w:val="a3"/>
        <w:jc w:val="both"/>
        <w:rPr>
          <w:b w:val="0"/>
          <w:bCs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Карповича</w:t>
      </w:r>
      <w:proofErr w:type="spellEnd"/>
      <w:r w:rsidR="00A530F2">
        <w:rPr>
          <w:b w:val="0"/>
          <w:sz w:val="28"/>
          <w:szCs w:val="28"/>
        </w:rPr>
        <w:t xml:space="preserve"> В.В</w:t>
      </w:r>
      <w:r w:rsidR="00E05B18">
        <w:rPr>
          <w:b w:val="0"/>
          <w:sz w:val="28"/>
          <w:szCs w:val="28"/>
        </w:rPr>
        <w:t>.</w:t>
      </w:r>
    </w:p>
    <w:p w:rsidR="003E697A" w:rsidRDefault="0091743D" w:rsidP="009174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E1B30" w:rsidRDefault="004E1B30" w:rsidP="0091743D">
      <w:pPr>
        <w:jc w:val="both"/>
        <w:rPr>
          <w:sz w:val="28"/>
          <w:szCs w:val="28"/>
        </w:rPr>
      </w:pPr>
    </w:p>
    <w:p w:rsidR="0091743D" w:rsidRDefault="0091743D" w:rsidP="0091743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E05B18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spellStart"/>
      <w:r w:rsidR="00E05B18">
        <w:rPr>
          <w:sz w:val="28"/>
          <w:szCs w:val="28"/>
        </w:rPr>
        <w:t>Еткульского</w:t>
      </w:r>
      <w:proofErr w:type="spellEnd"/>
    </w:p>
    <w:p w:rsidR="0091743D" w:rsidRDefault="0091743D" w:rsidP="0091743D">
      <w:pPr>
        <w:jc w:val="both"/>
      </w:pPr>
      <w:r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46E88">
        <w:rPr>
          <w:sz w:val="28"/>
          <w:szCs w:val="28"/>
        </w:rPr>
        <w:t xml:space="preserve">            </w:t>
      </w:r>
      <w:r>
        <w:rPr>
          <w:sz w:val="28"/>
          <w:szCs w:val="28"/>
        </w:rPr>
        <w:tab/>
        <w:t xml:space="preserve"> </w:t>
      </w:r>
      <w:r w:rsidR="00EB523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</w:t>
      </w:r>
      <w:r w:rsidR="00EB5238">
        <w:rPr>
          <w:sz w:val="28"/>
          <w:szCs w:val="28"/>
        </w:rPr>
        <w:t>Ю.В. Кузьменков</w:t>
      </w:r>
    </w:p>
    <w:p w:rsidR="00EF2331" w:rsidRDefault="00EF2331" w:rsidP="0091743D">
      <w:pPr>
        <w:rPr>
          <w:sz w:val="28"/>
          <w:szCs w:val="28"/>
        </w:rPr>
      </w:pPr>
    </w:p>
    <w:p w:rsidR="00A84E2B" w:rsidRDefault="00A84E2B" w:rsidP="0091743D">
      <w:pPr>
        <w:rPr>
          <w:sz w:val="28"/>
          <w:szCs w:val="28"/>
        </w:rPr>
      </w:pPr>
    </w:p>
    <w:p w:rsidR="00A84E2B" w:rsidRDefault="00A84E2B" w:rsidP="0091743D">
      <w:pPr>
        <w:rPr>
          <w:sz w:val="28"/>
          <w:szCs w:val="28"/>
        </w:rPr>
      </w:pPr>
    </w:p>
    <w:p w:rsidR="00A84E2B" w:rsidRDefault="00A84E2B" w:rsidP="0091743D">
      <w:pPr>
        <w:rPr>
          <w:sz w:val="28"/>
          <w:szCs w:val="28"/>
        </w:rPr>
      </w:pPr>
    </w:p>
    <w:p w:rsidR="00A84E2B" w:rsidRDefault="00A84E2B" w:rsidP="0091743D">
      <w:pPr>
        <w:rPr>
          <w:sz w:val="28"/>
          <w:szCs w:val="28"/>
        </w:rPr>
      </w:pPr>
    </w:p>
    <w:p w:rsidR="00A84E2B" w:rsidRDefault="00A84E2B" w:rsidP="0091743D">
      <w:pPr>
        <w:rPr>
          <w:sz w:val="28"/>
          <w:szCs w:val="28"/>
        </w:rPr>
      </w:pPr>
    </w:p>
    <w:p w:rsidR="00A84E2B" w:rsidRDefault="00A84E2B" w:rsidP="0091743D">
      <w:pPr>
        <w:rPr>
          <w:sz w:val="28"/>
          <w:szCs w:val="28"/>
        </w:rPr>
      </w:pPr>
    </w:p>
    <w:p w:rsidR="00A84E2B" w:rsidRDefault="00A84E2B" w:rsidP="0091743D">
      <w:pPr>
        <w:rPr>
          <w:sz w:val="28"/>
          <w:szCs w:val="28"/>
        </w:rPr>
      </w:pPr>
    </w:p>
    <w:p w:rsidR="00A84E2B" w:rsidRDefault="00A84E2B" w:rsidP="0091743D">
      <w:pPr>
        <w:rPr>
          <w:sz w:val="28"/>
          <w:szCs w:val="28"/>
        </w:rPr>
      </w:pPr>
    </w:p>
    <w:p w:rsidR="00A84E2B" w:rsidRDefault="00A84E2B" w:rsidP="0091743D">
      <w:pPr>
        <w:rPr>
          <w:sz w:val="28"/>
          <w:szCs w:val="28"/>
        </w:rPr>
      </w:pPr>
    </w:p>
    <w:p w:rsidR="00A84E2B" w:rsidRDefault="00A84E2B" w:rsidP="0091743D">
      <w:pPr>
        <w:rPr>
          <w:sz w:val="28"/>
          <w:szCs w:val="28"/>
        </w:rPr>
      </w:pPr>
    </w:p>
    <w:p w:rsidR="00A84E2B" w:rsidRDefault="00A84E2B" w:rsidP="0091743D">
      <w:pPr>
        <w:rPr>
          <w:sz w:val="28"/>
          <w:szCs w:val="28"/>
        </w:rPr>
      </w:pPr>
    </w:p>
    <w:p w:rsidR="00A84E2B" w:rsidRDefault="00A84E2B" w:rsidP="0091743D">
      <w:pPr>
        <w:rPr>
          <w:sz w:val="28"/>
          <w:szCs w:val="28"/>
        </w:rPr>
      </w:pPr>
    </w:p>
    <w:p w:rsidR="00A84E2B" w:rsidRDefault="00A84E2B" w:rsidP="0091743D">
      <w:pPr>
        <w:rPr>
          <w:sz w:val="28"/>
          <w:szCs w:val="28"/>
        </w:rPr>
      </w:pPr>
    </w:p>
    <w:p w:rsidR="00A84E2B" w:rsidRDefault="00A84E2B" w:rsidP="0091743D">
      <w:pPr>
        <w:rPr>
          <w:sz w:val="28"/>
          <w:szCs w:val="28"/>
        </w:rPr>
      </w:pPr>
    </w:p>
    <w:p w:rsidR="00A84E2B" w:rsidRDefault="00A84E2B" w:rsidP="0091743D">
      <w:pPr>
        <w:rPr>
          <w:sz w:val="28"/>
          <w:szCs w:val="28"/>
        </w:rPr>
      </w:pPr>
    </w:p>
    <w:p w:rsidR="00A84E2B" w:rsidRDefault="00A84E2B" w:rsidP="0091743D">
      <w:pPr>
        <w:rPr>
          <w:sz w:val="28"/>
          <w:szCs w:val="28"/>
        </w:rPr>
      </w:pPr>
    </w:p>
    <w:p w:rsidR="00A84E2B" w:rsidRDefault="00A84E2B" w:rsidP="0091743D">
      <w:pPr>
        <w:rPr>
          <w:sz w:val="28"/>
          <w:szCs w:val="28"/>
        </w:rPr>
      </w:pPr>
    </w:p>
    <w:p w:rsidR="00A84E2B" w:rsidRDefault="00A84E2B" w:rsidP="0091743D">
      <w:pPr>
        <w:rPr>
          <w:sz w:val="28"/>
          <w:szCs w:val="28"/>
        </w:rPr>
      </w:pPr>
    </w:p>
    <w:p w:rsidR="00A84E2B" w:rsidRDefault="00A84E2B" w:rsidP="0091743D">
      <w:pPr>
        <w:rPr>
          <w:sz w:val="28"/>
          <w:szCs w:val="28"/>
        </w:rPr>
      </w:pPr>
    </w:p>
    <w:p w:rsidR="00A84E2B" w:rsidRDefault="00A84E2B" w:rsidP="0091743D">
      <w:pPr>
        <w:rPr>
          <w:sz w:val="28"/>
          <w:szCs w:val="28"/>
        </w:rPr>
      </w:pPr>
    </w:p>
    <w:p w:rsidR="00A84E2B" w:rsidRDefault="00A84E2B" w:rsidP="0091743D">
      <w:pPr>
        <w:rPr>
          <w:sz w:val="28"/>
          <w:szCs w:val="28"/>
        </w:rPr>
      </w:pPr>
    </w:p>
    <w:p w:rsidR="00A84E2B" w:rsidRDefault="00A84E2B" w:rsidP="0091743D">
      <w:pPr>
        <w:rPr>
          <w:sz w:val="28"/>
          <w:szCs w:val="28"/>
        </w:rPr>
      </w:pPr>
    </w:p>
    <w:p w:rsidR="00A84E2B" w:rsidRDefault="00A84E2B" w:rsidP="0091743D">
      <w:pPr>
        <w:rPr>
          <w:sz w:val="28"/>
          <w:szCs w:val="28"/>
        </w:rPr>
      </w:pPr>
    </w:p>
    <w:p w:rsidR="00A84E2B" w:rsidRDefault="00A84E2B" w:rsidP="0091743D">
      <w:pPr>
        <w:rPr>
          <w:sz w:val="28"/>
          <w:szCs w:val="28"/>
        </w:rPr>
      </w:pPr>
    </w:p>
    <w:p w:rsidR="00A84E2B" w:rsidRDefault="00A84E2B" w:rsidP="0091743D">
      <w:pPr>
        <w:rPr>
          <w:sz w:val="28"/>
          <w:szCs w:val="28"/>
        </w:rPr>
      </w:pPr>
    </w:p>
    <w:p w:rsidR="00A84E2B" w:rsidRDefault="00A84E2B" w:rsidP="0091743D">
      <w:pPr>
        <w:rPr>
          <w:sz w:val="28"/>
          <w:szCs w:val="28"/>
        </w:rPr>
      </w:pPr>
    </w:p>
    <w:p w:rsidR="00A84E2B" w:rsidRDefault="00A84E2B" w:rsidP="0091743D">
      <w:pPr>
        <w:rPr>
          <w:sz w:val="28"/>
          <w:szCs w:val="28"/>
        </w:rPr>
      </w:pPr>
    </w:p>
    <w:p w:rsidR="00A84E2B" w:rsidRDefault="00A84E2B" w:rsidP="0091743D">
      <w:pPr>
        <w:rPr>
          <w:sz w:val="28"/>
          <w:szCs w:val="28"/>
        </w:rPr>
      </w:pPr>
    </w:p>
    <w:p w:rsidR="00A84E2B" w:rsidRDefault="00A84E2B" w:rsidP="0091743D">
      <w:pPr>
        <w:rPr>
          <w:sz w:val="28"/>
          <w:szCs w:val="28"/>
        </w:rPr>
      </w:pPr>
    </w:p>
    <w:p w:rsidR="00AF6DF9" w:rsidRDefault="00AF6DF9" w:rsidP="0091743D">
      <w:pPr>
        <w:rPr>
          <w:sz w:val="28"/>
          <w:szCs w:val="28"/>
        </w:rPr>
      </w:pPr>
      <w:bookmarkStart w:id="0" w:name="_GoBack"/>
      <w:bookmarkEnd w:id="0"/>
    </w:p>
    <w:sectPr w:rsidR="00AF6DF9" w:rsidSect="006312AF">
      <w:pgSz w:w="11906" w:h="16838" w:code="9"/>
      <w:pgMar w:top="1021" w:right="99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43D"/>
    <w:rsid w:val="00010BEC"/>
    <w:rsid w:val="00015872"/>
    <w:rsid w:val="00021308"/>
    <w:rsid w:val="00066F1A"/>
    <w:rsid w:val="0007798E"/>
    <w:rsid w:val="00095716"/>
    <w:rsid w:val="000A740B"/>
    <w:rsid w:val="000B036A"/>
    <w:rsid w:val="001039FF"/>
    <w:rsid w:val="001109B7"/>
    <w:rsid w:val="0013379B"/>
    <w:rsid w:val="0014716D"/>
    <w:rsid w:val="00156130"/>
    <w:rsid w:val="001571DD"/>
    <w:rsid w:val="00166125"/>
    <w:rsid w:val="0017353A"/>
    <w:rsid w:val="00195167"/>
    <w:rsid w:val="001A0711"/>
    <w:rsid w:val="001A428D"/>
    <w:rsid w:val="001A7C2F"/>
    <w:rsid w:val="001C68AA"/>
    <w:rsid w:val="001D2421"/>
    <w:rsid w:val="001F0D2C"/>
    <w:rsid w:val="001F0ED7"/>
    <w:rsid w:val="00206B47"/>
    <w:rsid w:val="0020783D"/>
    <w:rsid w:val="00216E52"/>
    <w:rsid w:val="00246E88"/>
    <w:rsid w:val="002A44BE"/>
    <w:rsid w:val="002F0696"/>
    <w:rsid w:val="00376595"/>
    <w:rsid w:val="0039060B"/>
    <w:rsid w:val="003A7853"/>
    <w:rsid w:val="003B4048"/>
    <w:rsid w:val="003B741A"/>
    <w:rsid w:val="003D1908"/>
    <w:rsid w:val="003D7D33"/>
    <w:rsid w:val="003E697A"/>
    <w:rsid w:val="00417735"/>
    <w:rsid w:val="00422433"/>
    <w:rsid w:val="00424D7A"/>
    <w:rsid w:val="00440E97"/>
    <w:rsid w:val="004712F8"/>
    <w:rsid w:val="004726CE"/>
    <w:rsid w:val="00473400"/>
    <w:rsid w:val="004744E6"/>
    <w:rsid w:val="0048059F"/>
    <w:rsid w:val="0049541B"/>
    <w:rsid w:val="004A3757"/>
    <w:rsid w:val="004A4F8C"/>
    <w:rsid w:val="004C1CEA"/>
    <w:rsid w:val="004E1B30"/>
    <w:rsid w:val="004F645F"/>
    <w:rsid w:val="00500418"/>
    <w:rsid w:val="0054345E"/>
    <w:rsid w:val="00545477"/>
    <w:rsid w:val="005869A0"/>
    <w:rsid w:val="005B095C"/>
    <w:rsid w:val="005B7B7D"/>
    <w:rsid w:val="005C7C22"/>
    <w:rsid w:val="005D258C"/>
    <w:rsid w:val="0061020D"/>
    <w:rsid w:val="006138C5"/>
    <w:rsid w:val="00627DC4"/>
    <w:rsid w:val="006312AF"/>
    <w:rsid w:val="006352AC"/>
    <w:rsid w:val="006525E1"/>
    <w:rsid w:val="00656D03"/>
    <w:rsid w:val="00661074"/>
    <w:rsid w:val="00663C08"/>
    <w:rsid w:val="006813B4"/>
    <w:rsid w:val="00682EBA"/>
    <w:rsid w:val="006831F8"/>
    <w:rsid w:val="0069042F"/>
    <w:rsid w:val="00690AC4"/>
    <w:rsid w:val="006A670E"/>
    <w:rsid w:val="006B5707"/>
    <w:rsid w:val="006D09EC"/>
    <w:rsid w:val="006D0A1C"/>
    <w:rsid w:val="006D51CF"/>
    <w:rsid w:val="006F428B"/>
    <w:rsid w:val="006F474E"/>
    <w:rsid w:val="007F73D1"/>
    <w:rsid w:val="00812650"/>
    <w:rsid w:val="00813CA5"/>
    <w:rsid w:val="008175FC"/>
    <w:rsid w:val="008217E9"/>
    <w:rsid w:val="008245EC"/>
    <w:rsid w:val="00831913"/>
    <w:rsid w:val="00873895"/>
    <w:rsid w:val="008B17AF"/>
    <w:rsid w:val="008E1FDC"/>
    <w:rsid w:val="008E39AB"/>
    <w:rsid w:val="0091743D"/>
    <w:rsid w:val="00936228"/>
    <w:rsid w:val="009644CA"/>
    <w:rsid w:val="00991C18"/>
    <w:rsid w:val="00993D40"/>
    <w:rsid w:val="00993D6A"/>
    <w:rsid w:val="009A0244"/>
    <w:rsid w:val="009C2443"/>
    <w:rsid w:val="009C4306"/>
    <w:rsid w:val="009C43B6"/>
    <w:rsid w:val="009D2CAD"/>
    <w:rsid w:val="009D4600"/>
    <w:rsid w:val="009D5A50"/>
    <w:rsid w:val="00A31AED"/>
    <w:rsid w:val="00A46EE8"/>
    <w:rsid w:val="00A47931"/>
    <w:rsid w:val="00A530F2"/>
    <w:rsid w:val="00A84E2B"/>
    <w:rsid w:val="00AA3113"/>
    <w:rsid w:val="00AB081F"/>
    <w:rsid w:val="00AF3176"/>
    <w:rsid w:val="00AF335C"/>
    <w:rsid w:val="00AF6DF9"/>
    <w:rsid w:val="00B05640"/>
    <w:rsid w:val="00B06D49"/>
    <w:rsid w:val="00B10EAA"/>
    <w:rsid w:val="00B14EED"/>
    <w:rsid w:val="00B17270"/>
    <w:rsid w:val="00B21077"/>
    <w:rsid w:val="00B44ACD"/>
    <w:rsid w:val="00B80B03"/>
    <w:rsid w:val="00B84882"/>
    <w:rsid w:val="00B96CB8"/>
    <w:rsid w:val="00BA44F0"/>
    <w:rsid w:val="00BD1538"/>
    <w:rsid w:val="00BF39E9"/>
    <w:rsid w:val="00C01819"/>
    <w:rsid w:val="00C15E1C"/>
    <w:rsid w:val="00C25217"/>
    <w:rsid w:val="00C329F9"/>
    <w:rsid w:val="00C56D8B"/>
    <w:rsid w:val="00C814C0"/>
    <w:rsid w:val="00C90ADD"/>
    <w:rsid w:val="00CA72BB"/>
    <w:rsid w:val="00CD6646"/>
    <w:rsid w:val="00CE0DD4"/>
    <w:rsid w:val="00CF0DD2"/>
    <w:rsid w:val="00CF6EF8"/>
    <w:rsid w:val="00D03DC6"/>
    <w:rsid w:val="00D070BB"/>
    <w:rsid w:val="00D14683"/>
    <w:rsid w:val="00D17BCF"/>
    <w:rsid w:val="00D229AA"/>
    <w:rsid w:val="00D25C3E"/>
    <w:rsid w:val="00D45A2E"/>
    <w:rsid w:val="00D47E27"/>
    <w:rsid w:val="00D51E1C"/>
    <w:rsid w:val="00D73AE1"/>
    <w:rsid w:val="00D86220"/>
    <w:rsid w:val="00D94D5E"/>
    <w:rsid w:val="00D95CAB"/>
    <w:rsid w:val="00DA7FC8"/>
    <w:rsid w:val="00DC31A5"/>
    <w:rsid w:val="00E0295D"/>
    <w:rsid w:val="00E05B18"/>
    <w:rsid w:val="00E06771"/>
    <w:rsid w:val="00E27DFE"/>
    <w:rsid w:val="00E3430D"/>
    <w:rsid w:val="00E438DF"/>
    <w:rsid w:val="00EB2BEB"/>
    <w:rsid w:val="00EB5238"/>
    <w:rsid w:val="00ED1013"/>
    <w:rsid w:val="00ED2DC3"/>
    <w:rsid w:val="00EF2331"/>
    <w:rsid w:val="00EF5EF2"/>
    <w:rsid w:val="00F00CB1"/>
    <w:rsid w:val="00F037FA"/>
    <w:rsid w:val="00F046C7"/>
    <w:rsid w:val="00F10758"/>
    <w:rsid w:val="00F21E61"/>
    <w:rsid w:val="00F317CC"/>
    <w:rsid w:val="00F5507B"/>
    <w:rsid w:val="00F55746"/>
    <w:rsid w:val="00F57C99"/>
    <w:rsid w:val="00F67500"/>
    <w:rsid w:val="00F7505D"/>
    <w:rsid w:val="00F84C20"/>
    <w:rsid w:val="00F90035"/>
    <w:rsid w:val="00F92BBB"/>
    <w:rsid w:val="00F93F7C"/>
    <w:rsid w:val="00F944AE"/>
    <w:rsid w:val="00FA25E9"/>
    <w:rsid w:val="00FB34BE"/>
    <w:rsid w:val="00FE2632"/>
    <w:rsid w:val="00FE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53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1743D"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Courier New" w:hAnsi="Courier New" w:cs="Courier New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1743D"/>
    <w:pPr>
      <w:jc w:val="right"/>
    </w:pPr>
    <w:rPr>
      <w:b/>
      <w:bCs/>
    </w:rPr>
  </w:style>
  <w:style w:type="paragraph" w:customStyle="1" w:styleId="a5">
    <w:name w:val="Знак"/>
    <w:basedOn w:val="a"/>
    <w:rsid w:val="00C01819"/>
    <w:rPr>
      <w:rFonts w:ascii="Verdana" w:hAnsi="Verdana" w:cs="Verdana"/>
      <w:lang w:eastAsia="en-US"/>
    </w:rPr>
  </w:style>
  <w:style w:type="paragraph" w:customStyle="1" w:styleId="14">
    <w:name w:val="Обычный + 14 пт"/>
    <w:aliases w:val="По ширине,Междустр.интервал:  полуторный"/>
    <w:basedOn w:val="a"/>
    <w:rsid w:val="00C018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360"/>
      <w:jc w:val="both"/>
    </w:pPr>
    <w:rPr>
      <w:rFonts w:cs="Courier New"/>
      <w:color w:val="333333"/>
      <w:szCs w:val="20"/>
    </w:rPr>
  </w:style>
  <w:style w:type="paragraph" w:styleId="a6">
    <w:name w:val="Balloon Text"/>
    <w:basedOn w:val="a"/>
    <w:link w:val="a7"/>
    <w:rsid w:val="00B10E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10EA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10EAA"/>
    <w:pPr>
      <w:ind w:left="720"/>
      <w:contextualSpacing/>
    </w:pPr>
  </w:style>
  <w:style w:type="table" w:styleId="a9">
    <w:name w:val="Table Grid"/>
    <w:basedOn w:val="a1"/>
    <w:rsid w:val="00D51E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rsid w:val="00F67500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AF6DF9"/>
    <w:rPr>
      <w:rFonts w:ascii="Courier New" w:hAnsi="Courier New" w:cs="Courier New"/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rsid w:val="00AF6DF9"/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53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1743D"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Courier New" w:hAnsi="Courier New" w:cs="Courier New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1743D"/>
    <w:pPr>
      <w:jc w:val="right"/>
    </w:pPr>
    <w:rPr>
      <w:b/>
      <w:bCs/>
    </w:rPr>
  </w:style>
  <w:style w:type="paragraph" w:customStyle="1" w:styleId="a5">
    <w:name w:val="Знак"/>
    <w:basedOn w:val="a"/>
    <w:rsid w:val="00C01819"/>
    <w:rPr>
      <w:rFonts w:ascii="Verdana" w:hAnsi="Verdana" w:cs="Verdana"/>
      <w:lang w:eastAsia="en-US"/>
    </w:rPr>
  </w:style>
  <w:style w:type="paragraph" w:customStyle="1" w:styleId="14">
    <w:name w:val="Обычный + 14 пт"/>
    <w:aliases w:val="По ширине,Междустр.интервал:  полуторный"/>
    <w:basedOn w:val="a"/>
    <w:rsid w:val="00C018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360"/>
      <w:jc w:val="both"/>
    </w:pPr>
    <w:rPr>
      <w:rFonts w:cs="Courier New"/>
      <w:color w:val="333333"/>
      <w:szCs w:val="20"/>
    </w:rPr>
  </w:style>
  <w:style w:type="paragraph" w:styleId="a6">
    <w:name w:val="Balloon Text"/>
    <w:basedOn w:val="a"/>
    <w:link w:val="a7"/>
    <w:rsid w:val="00B10E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10EA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10EAA"/>
    <w:pPr>
      <w:ind w:left="720"/>
      <w:contextualSpacing/>
    </w:pPr>
  </w:style>
  <w:style w:type="table" w:styleId="a9">
    <w:name w:val="Table Grid"/>
    <w:basedOn w:val="a1"/>
    <w:rsid w:val="00D51E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rsid w:val="00F67500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AF6DF9"/>
    <w:rPr>
      <w:rFonts w:ascii="Courier New" w:hAnsi="Courier New" w:cs="Courier New"/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rsid w:val="00AF6DF9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18297-16D4-438E-8BB9-9536E2F89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1041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Наталья Анатольевна Моржова</cp:lastModifiedBy>
  <cp:revision>5</cp:revision>
  <cp:lastPrinted>2020-11-24T05:01:00Z</cp:lastPrinted>
  <dcterms:created xsi:type="dcterms:W3CDTF">2020-11-26T09:24:00Z</dcterms:created>
  <dcterms:modified xsi:type="dcterms:W3CDTF">2020-12-15T03:30:00Z</dcterms:modified>
</cp:coreProperties>
</file>