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3D" w:rsidRDefault="001E2DA6" w:rsidP="0091743D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00710" cy="66865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ЕТКУЛЬСКОГО МУНИЦИПАЛЬНОГО РАЙОНА</w:t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91743D" w:rsidRDefault="009D158D" w:rsidP="0091743D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_x0000_s1026" style="position:absolute;z-index:251657728" from="0,7.75pt" to="477pt,7.75pt" strokeweight="4.5pt">
            <v:stroke linestyle="thinThick"/>
          </v:line>
        </w:pict>
      </w:r>
    </w:p>
    <w:p w:rsidR="0091743D" w:rsidRDefault="0091743D" w:rsidP="0091743D">
      <w:pPr>
        <w:widowControl w:val="0"/>
        <w:autoSpaceDE w:val="0"/>
        <w:autoSpaceDN w:val="0"/>
        <w:adjustRightInd w:val="0"/>
      </w:pPr>
    </w:p>
    <w:p w:rsidR="0091743D" w:rsidRDefault="007A1AA4" w:rsidP="0091743D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</w:t>
      </w:r>
      <w:r w:rsidR="009D158D">
        <w:rPr>
          <w:color w:val="000000"/>
          <w:sz w:val="22"/>
          <w:szCs w:val="22"/>
        </w:rPr>
        <w:t xml:space="preserve"> </w:t>
      </w:r>
      <w:r w:rsidR="009D158D">
        <w:rPr>
          <w:color w:val="000000"/>
          <w:sz w:val="22"/>
          <w:szCs w:val="22"/>
          <w:u w:val="single"/>
        </w:rPr>
        <w:t xml:space="preserve">14.07.2016 </w:t>
      </w:r>
      <w:r w:rsidR="0091743D">
        <w:rPr>
          <w:color w:val="000000"/>
          <w:sz w:val="22"/>
          <w:szCs w:val="22"/>
        </w:rPr>
        <w:t xml:space="preserve"> № </w:t>
      </w:r>
      <w:r w:rsidR="009D158D">
        <w:rPr>
          <w:color w:val="000000"/>
          <w:sz w:val="22"/>
          <w:szCs w:val="22"/>
          <w:u w:val="single"/>
        </w:rPr>
        <w:t>177</w:t>
      </w: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           с</w:t>
      </w:r>
      <w:proofErr w:type="gramStart"/>
      <w:r>
        <w:rPr>
          <w:color w:val="000000"/>
          <w:sz w:val="22"/>
          <w:szCs w:val="22"/>
        </w:rPr>
        <w:t>.Е</w:t>
      </w:r>
      <w:proofErr w:type="gramEnd"/>
      <w:r>
        <w:rPr>
          <w:color w:val="000000"/>
          <w:sz w:val="22"/>
          <w:szCs w:val="22"/>
        </w:rPr>
        <w:t>ткуль</w:t>
      </w:r>
    </w:p>
    <w:p w:rsidR="0091743D" w:rsidRDefault="0091743D" w:rsidP="0091743D">
      <w:pPr>
        <w:rPr>
          <w:sz w:val="28"/>
          <w:szCs w:val="28"/>
        </w:rPr>
      </w:pPr>
    </w:p>
    <w:p w:rsidR="007B0454" w:rsidRDefault="007B0454" w:rsidP="007B0454">
      <w:pPr>
        <w:pStyle w:val="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подготовке</w:t>
      </w:r>
      <w:r w:rsidRPr="00354308">
        <w:rPr>
          <w:rFonts w:ascii="Times New Roman" w:hAnsi="Times New Roman" w:cs="Times New Roman"/>
        </w:rPr>
        <w:t xml:space="preserve"> проекта </w:t>
      </w:r>
    </w:p>
    <w:p w:rsidR="00B353F5" w:rsidRDefault="007B0454" w:rsidP="007B0454">
      <w:pPr>
        <w:pStyle w:val="1"/>
        <w:jc w:val="left"/>
        <w:rPr>
          <w:rFonts w:ascii="Times New Roman" w:hAnsi="Times New Roman" w:cs="Times New Roman"/>
        </w:rPr>
      </w:pPr>
      <w:r w:rsidRPr="00354308">
        <w:rPr>
          <w:rFonts w:ascii="Times New Roman" w:hAnsi="Times New Roman" w:cs="Times New Roman"/>
        </w:rPr>
        <w:t xml:space="preserve">планировки и </w:t>
      </w:r>
      <w:r w:rsidR="00B353F5">
        <w:rPr>
          <w:rFonts w:ascii="Times New Roman" w:hAnsi="Times New Roman" w:cs="Times New Roman"/>
        </w:rPr>
        <w:t xml:space="preserve">проекта </w:t>
      </w:r>
    </w:p>
    <w:p w:rsidR="007B0454" w:rsidRPr="00003640" w:rsidRDefault="007B0454" w:rsidP="007B0454">
      <w:pPr>
        <w:pStyle w:val="1"/>
        <w:jc w:val="left"/>
      </w:pPr>
      <w:r w:rsidRPr="00354308">
        <w:rPr>
          <w:rFonts w:ascii="Times New Roman" w:hAnsi="Times New Roman" w:cs="Times New Roman"/>
        </w:rPr>
        <w:t>межевания территории</w:t>
      </w:r>
    </w:p>
    <w:p w:rsidR="007B0454" w:rsidRDefault="007B0454" w:rsidP="007B0454">
      <w:pPr>
        <w:rPr>
          <w:sz w:val="28"/>
          <w:szCs w:val="28"/>
        </w:rPr>
      </w:pPr>
    </w:p>
    <w:p w:rsidR="00AE6DAA" w:rsidRDefault="00AE6DAA" w:rsidP="007B0454">
      <w:pPr>
        <w:rPr>
          <w:sz w:val="28"/>
          <w:szCs w:val="28"/>
        </w:rPr>
      </w:pPr>
    </w:p>
    <w:p w:rsidR="007B0454" w:rsidRPr="00354308" w:rsidRDefault="007B0454" w:rsidP="007B0454">
      <w:pPr>
        <w:jc w:val="both"/>
        <w:rPr>
          <w:sz w:val="28"/>
          <w:szCs w:val="28"/>
        </w:rPr>
      </w:pPr>
      <w:r>
        <w:tab/>
      </w:r>
      <w:r w:rsidRPr="00354308">
        <w:rPr>
          <w:sz w:val="28"/>
          <w:szCs w:val="28"/>
        </w:rPr>
        <w:t>Руководствуясь статьей 4</w:t>
      </w:r>
      <w:r>
        <w:rPr>
          <w:sz w:val="28"/>
          <w:szCs w:val="28"/>
        </w:rPr>
        <w:t>5</w:t>
      </w:r>
      <w:r w:rsidRPr="00354308">
        <w:rPr>
          <w:sz w:val="28"/>
          <w:szCs w:val="28"/>
        </w:rPr>
        <w:t xml:space="preserve"> Градостроительного кодекса Российской Федерации, </w:t>
      </w:r>
      <w:r w:rsidR="00E634C0">
        <w:rPr>
          <w:sz w:val="28"/>
          <w:szCs w:val="28"/>
        </w:rPr>
        <w:t xml:space="preserve">пунктом 20 </w:t>
      </w:r>
      <w:r w:rsidRPr="00354308">
        <w:rPr>
          <w:sz w:val="28"/>
          <w:szCs w:val="28"/>
        </w:rPr>
        <w:t>стать</w:t>
      </w:r>
      <w:r w:rsidR="00E634C0">
        <w:rPr>
          <w:sz w:val="28"/>
          <w:szCs w:val="28"/>
        </w:rPr>
        <w:t>и 17</w:t>
      </w:r>
      <w:r w:rsidRPr="00354308">
        <w:rPr>
          <w:sz w:val="28"/>
          <w:szCs w:val="28"/>
        </w:rPr>
        <w:t xml:space="preserve"> Ф</w:t>
      </w:r>
      <w:r w:rsidR="00E634C0">
        <w:rPr>
          <w:sz w:val="28"/>
          <w:szCs w:val="28"/>
        </w:rPr>
        <w:t>едерального закона</w:t>
      </w:r>
      <w:r w:rsidRPr="00354308">
        <w:rPr>
          <w:sz w:val="28"/>
          <w:szCs w:val="28"/>
        </w:rPr>
        <w:t xml:space="preserve"> № 131</w:t>
      </w:r>
      <w:r w:rsidR="00415D0A">
        <w:rPr>
          <w:sz w:val="28"/>
          <w:szCs w:val="28"/>
        </w:rPr>
        <w:t>-ФЗ</w:t>
      </w:r>
      <w:r w:rsidRPr="00354308">
        <w:rPr>
          <w:sz w:val="28"/>
          <w:szCs w:val="28"/>
        </w:rPr>
        <w:t xml:space="preserve"> от 06.10.2003 «Об общих принципах организации местного самоуправления в Р</w:t>
      </w:r>
      <w:r w:rsidR="00E634C0">
        <w:rPr>
          <w:sz w:val="28"/>
          <w:szCs w:val="28"/>
        </w:rPr>
        <w:t xml:space="preserve">оссийской </w:t>
      </w:r>
      <w:r w:rsidRPr="00354308">
        <w:rPr>
          <w:sz w:val="28"/>
          <w:szCs w:val="28"/>
        </w:rPr>
        <w:t>Ф</w:t>
      </w:r>
      <w:r w:rsidR="00E634C0">
        <w:rPr>
          <w:sz w:val="28"/>
          <w:szCs w:val="28"/>
        </w:rPr>
        <w:t>едерации</w:t>
      </w:r>
      <w:r w:rsidRPr="00354308">
        <w:rPr>
          <w:sz w:val="28"/>
          <w:szCs w:val="28"/>
        </w:rPr>
        <w:t xml:space="preserve">», рассмотрев </w:t>
      </w:r>
      <w:r w:rsidR="004B4069">
        <w:rPr>
          <w:sz w:val="28"/>
          <w:szCs w:val="28"/>
        </w:rPr>
        <w:t>заявление</w:t>
      </w:r>
      <w:r w:rsidRPr="00354308">
        <w:rPr>
          <w:sz w:val="28"/>
          <w:szCs w:val="28"/>
        </w:rPr>
        <w:t xml:space="preserve"> </w:t>
      </w:r>
      <w:r w:rsidR="004B4069" w:rsidRPr="004B4069">
        <w:rPr>
          <w:sz w:val="28"/>
          <w:szCs w:val="28"/>
        </w:rPr>
        <w:t>директора филиала АО «Газпром газораспределение Челябинск» в г. Коркино А.Н. Кошмана</w:t>
      </w:r>
      <w:r w:rsidRPr="004B4069">
        <w:rPr>
          <w:sz w:val="28"/>
          <w:szCs w:val="28"/>
        </w:rPr>
        <w:t>,</w:t>
      </w:r>
    </w:p>
    <w:p w:rsidR="007B0454" w:rsidRPr="00FC161E" w:rsidRDefault="007B0454" w:rsidP="007B0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C161E">
        <w:rPr>
          <w:sz w:val="28"/>
          <w:szCs w:val="28"/>
        </w:rPr>
        <w:t>администрация Еткульского муниципального района ПОСТАНОВЛЯЕ</w:t>
      </w:r>
      <w:r>
        <w:rPr>
          <w:sz w:val="28"/>
          <w:szCs w:val="28"/>
        </w:rPr>
        <w:t>Т:</w:t>
      </w:r>
    </w:p>
    <w:p w:rsidR="007B0454" w:rsidRPr="000F6689" w:rsidRDefault="007B0454" w:rsidP="007B0454">
      <w:pPr>
        <w:pStyle w:val="1"/>
        <w:jc w:val="both"/>
        <w:rPr>
          <w:rFonts w:ascii="Times New Roman" w:hAnsi="Times New Roman" w:cs="Times New Roman"/>
        </w:rPr>
      </w:pPr>
      <w:r w:rsidRPr="000F6689">
        <w:rPr>
          <w:rFonts w:ascii="Times New Roman" w:hAnsi="Times New Roman" w:cs="Times New Roman"/>
          <w:b/>
        </w:rPr>
        <w:tab/>
      </w:r>
      <w:r w:rsidRPr="000F6689">
        <w:rPr>
          <w:rFonts w:ascii="Times New Roman" w:hAnsi="Times New Roman" w:cs="Times New Roman"/>
        </w:rPr>
        <w:t xml:space="preserve">Подготовить проект планировки и </w:t>
      </w:r>
      <w:r>
        <w:rPr>
          <w:rFonts w:ascii="Times New Roman" w:hAnsi="Times New Roman" w:cs="Times New Roman"/>
        </w:rPr>
        <w:t xml:space="preserve">проект </w:t>
      </w:r>
      <w:r w:rsidRPr="000F6689">
        <w:rPr>
          <w:rFonts w:ascii="Times New Roman" w:hAnsi="Times New Roman" w:cs="Times New Roman"/>
        </w:rPr>
        <w:t>межевания территории земельного участка</w:t>
      </w:r>
      <w:r w:rsidR="00DD4478">
        <w:rPr>
          <w:rFonts w:ascii="Times New Roman" w:hAnsi="Times New Roman" w:cs="Times New Roman"/>
        </w:rPr>
        <w:t xml:space="preserve"> местоположение</w:t>
      </w:r>
      <w:r w:rsidRPr="000F6689">
        <w:rPr>
          <w:rFonts w:ascii="Times New Roman" w:hAnsi="Times New Roman" w:cs="Times New Roman"/>
        </w:rPr>
        <w:t xml:space="preserve">: </w:t>
      </w:r>
      <w:proofErr w:type="gramStart"/>
      <w:r w:rsidRPr="000F6689">
        <w:rPr>
          <w:rFonts w:ascii="Times New Roman" w:hAnsi="Times New Roman" w:cs="Times New Roman"/>
        </w:rPr>
        <w:t xml:space="preserve">Челябинская область, </w:t>
      </w:r>
      <w:proofErr w:type="spellStart"/>
      <w:r w:rsidRPr="000F6689">
        <w:rPr>
          <w:rFonts w:ascii="Times New Roman" w:hAnsi="Times New Roman" w:cs="Times New Roman"/>
        </w:rPr>
        <w:t>Еткульский</w:t>
      </w:r>
      <w:proofErr w:type="spellEnd"/>
      <w:r w:rsidRPr="000F6689">
        <w:rPr>
          <w:rFonts w:ascii="Times New Roman" w:hAnsi="Times New Roman" w:cs="Times New Roman"/>
        </w:rPr>
        <w:t xml:space="preserve"> район,</w:t>
      </w:r>
      <w:r w:rsidR="004B4069">
        <w:rPr>
          <w:rFonts w:ascii="Times New Roman" w:hAnsi="Times New Roman" w:cs="Times New Roman"/>
        </w:rPr>
        <w:t xml:space="preserve"> </w:t>
      </w:r>
      <w:r w:rsidR="00DD1C5A">
        <w:rPr>
          <w:rFonts w:ascii="Times New Roman" w:hAnsi="Times New Roman" w:cs="Times New Roman"/>
        </w:rPr>
        <w:t>с</w:t>
      </w:r>
      <w:r w:rsidR="004B4069">
        <w:rPr>
          <w:rFonts w:ascii="Times New Roman" w:hAnsi="Times New Roman" w:cs="Times New Roman"/>
        </w:rPr>
        <w:t xml:space="preserve">. </w:t>
      </w:r>
      <w:r w:rsidR="00DD1C5A">
        <w:rPr>
          <w:rFonts w:ascii="Times New Roman" w:hAnsi="Times New Roman" w:cs="Times New Roman"/>
        </w:rPr>
        <w:t>Еткуль</w:t>
      </w:r>
      <w:r w:rsidR="00FF157B">
        <w:rPr>
          <w:rFonts w:ascii="Times New Roman" w:hAnsi="Times New Roman" w:cs="Times New Roman"/>
        </w:rPr>
        <w:t xml:space="preserve">, </w:t>
      </w:r>
      <w:r w:rsidR="007C634D">
        <w:rPr>
          <w:rFonts w:ascii="Times New Roman" w:hAnsi="Times New Roman" w:cs="Times New Roman"/>
        </w:rPr>
        <w:t>ул</w:t>
      </w:r>
      <w:r w:rsidR="00FF157B">
        <w:rPr>
          <w:rFonts w:ascii="Times New Roman" w:hAnsi="Times New Roman" w:cs="Times New Roman"/>
        </w:rPr>
        <w:t xml:space="preserve">. </w:t>
      </w:r>
      <w:r w:rsidR="00DD1C5A">
        <w:rPr>
          <w:rFonts w:ascii="Times New Roman" w:hAnsi="Times New Roman" w:cs="Times New Roman"/>
        </w:rPr>
        <w:t>Мира</w:t>
      </w:r>
      <w:r w:rsidR="004B4069">
        <w:rPr>
          <w:rFonts w:ascii="Times New Roman" w:hAnsi="Times New Roman" w:cs="Times New Roman"/>
        </w:rPr>
        <w:t xml:space="preserve">, д. </w:t>
      </w:r>
      <w:r w:rsidR="00DD1C5A">
        <w:rPr>
          <w:rFonts w:ascii="Times New Roman" w:hAnsi="Times New Roman" w:cs="Times New Roman"/>
        </w:rPr>
        <w:t>23</w:t>
      </w:r>
      <w:r w:rsidR="004B4069">
        <w:rPr>
          <w:rFonts w:ascii="Times New Roman" w:hAnsi="Times New Roman" w:cs="Times New Roman"/>
        </w:rPr>
        <w:t>,</w:t>
      </w:r>
      <w:r w:rsidRPr="000F66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строительства</w:t>
      </w:r>
      <w:r w:rsidR="00226DAA">
        <w:rPr>
          <w:rFonts w:ascii="Times New Roman" w:hAnsi="Times New Roman" w:cs="Times New Roman"/>
        </w:rPr>
        <w:t xml:space="preserve"> </w:t>
      </w:r>
      <w:r w:rsidR="004B4069">
        <w:rPr>
          <w:rFonts w:ascii="Times New Roman" w:hAnsi="Times New Roman" w:cs="Times New Roman"/>
        </w:rPr>
        <w:t>газопровода</w:t>
      </w:r>
      <w:r w:rsidRPr="007B0454">
        <w:rPr>
          <w:rFonts w:ascii="Times New Roman" w:hAnsi="Times New Roman" w:cs="Times New Roman"/>
          <w:bCs/>
          <w:iCs/>
        </w:rPr>
        <w:t>.</w:t>
      </w:r>
      <w:proofErr w:type="gramEnd"/>
    </w:p>
    <w:p w:rsidR="007B0454" w:rsidRDefault="007B0454" w:rsidP="007B0454">
      <w:pPr>
        <w:jc w:val="both"/>
        <w:rPr>
          <w:sz w:val="28"/>
          <w:szCs w:val="28"/>
        </w:rPr>
      </w:pPr>
    </w:p>
    <w:p w:rsidR="007B0454" w:rsidRDefault="007B0454" w:rsidP="007B0454">
      <w:pPr>
        <w:jc w:val="both"/>
        <w:rPr>
          <w:sz w:val="28"/>
          <w:szCs w:val="28"/>
        </w:rPr>
      </w:pPr>
    </w:p>
    <w:p w:rsidR="0091743D" w:rsidRDefault="0091743D" w:rsidP="0091743D">
      <w:pPr>
        <w:jc w:val="both"/>
        <w:rPr>
          <w:sz w:val="28"/>
          <w:szCs w:val="28"/>
        </w:rPr>
      </w:pPr>
    </w:p>
    <w:p w:rsidR="0091743D" w:rsidRDefault="0091743D" w:rsidP="009174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05B1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05B18">
        <w:rPr>
          <w:sz w:val="28"/>
          <w:szCs w:val="28"/>
        </w:rPr>
        <w:t>Еткульского</w:t>
      </w:r>
    </w:p>
    <w:p w:rsidR="0091743D" w:rsidRDefault="0091743D" w:rsidP="0091743D">
      <w:pPr>
        <w:jc w:val="both"/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E251C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r w:rsidR="00E05B18">
        <w:rPr>
          <w:sz w:val="28"/>
          <w:szCs w:val="28"/>
        </w:rPr>
        <w:t>В</w:t>
      </w:r>
      <w:r>
        <w:rPr>
          <w:sz w:val="28"/>
          <w:szCs w:val="28"/>
        </w:rPr>
        <w:t xml:space="preserve">.Н. </w:t>
      </w:r>
      <w:proofErr w:type="spellStart"/>
      <w:r w:rsidR="00E05B18">
        <w:rPr>
          <w:sz w:val="28"/>
          <w:szCs w:val="28"/>
        </w:rPr>
        <w:t>Головчинский</w:t>
      </w:r>
      <w:proofErr w:type="spellEnd"/>
    </w:p>
    <w:p w:rsidR="00547B23" w:rsidRDefault="00547B23" w:rsidP="00BD238B"/>
    <w:p w:rsidR="00283522" w:rsidRDefault="00283522" w:rsidP="00BD238B"/>
    <w:p w:rsidR="00127458" w:rsidRDefault="00127458" w:rsidP="00BD238B"/>
    <w:p w:rsidR="007B0454" w:rsidRPr="00F547EF" w:rsidRDefault="007B0454" w:rsidP="007B04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</w:rPr>
        <w:tab/>
      </w:r>
    </w:p>
    <w:p w:rsidR="009B5B4A" w:rsidRDefault="009B5B4A" w:rsidP="00BD238B"/>
    <w:p w:rsidR="00127458" w:rsidRDefault="00127458" w:rsidP="00BD238B"/>
    <w:p w:rsidR="00127458" w:rsidRDefault="00127458" w:rsidP="00BD238B"/>
    <w:p w:rsidR="00127458" w:rsidRDefault="00127458" w:rsidP="00BD238B"/>
    <w:p w:rsidR="00127458" w:rsidRDefault="00127458" w:rsidP="00BD238B"/>
    <w:p w:rsidR="00C53C7C" w:rsidRDefault="00C53C7C" w:rsidP="00BD238B"/>
    <w:p w:rsidR="00C53C7C" w:rsidRDefault="00C53C7C" w:rsidP="00BD238B"/>
    <w:p w:rsidR="004B4069" w:rsidRDefault="004B4069" w:rsidP="00BD238B"/>
    <w:p w:rsidR="004B4069" w:rsidRDefault="004B4069" w:rsidP="00BD238B"/>
    <w:p w:rsidR="004B4069" w:rsidRDefault="004B4069" w:rsidP="00BD238B"/>
    <w:p w:rsidR="004B4069" w:rsidRDefault="004B4069" w:rsidP="00BD238B"/>
    <w:p w:rsidR="007C634D" w:rsidRDefault="007C634D" w:rsidP="00BD238B"/>
    <w:p w:rsidR="00FC5632" w:rsidRDefault="00FC5632" w:rsidP="00BD238B"/>
    <w:p w:rsidR="00F301C7" w:rsidRDefault="00F301C7" w:rsidP="00BD238B">
      <w:bookmarkStart w:id="0" w:name="_GoBack"/>
      <w:bookmarkEnd w:id="0"/>
    </w:p>
    <w:sectPr w:rsidR="00F301C7" w:rsidSect="00E05B1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1743D"/>
    <w:rsid w:val="00025296"/>
    <w:rsid w:val="000900C0"/>
    <w:rsid w:val="000D5DC9"/>
    <w:rsid w:val="000F1F32"/>
    <w:rsid w:val="00127458"/>
    <w:rsid w:val="001317EA"/>
    <w:rsid w:val="0013431C"/>
    <w:rsid w:val="00135D10"/>
    <w:rsid w:val="001522CE"/>
    <w:rsid w:val="00166125"/>
    <w:rsid w:val="00195167"/>
    <w:rsid w:val="001B5A44"/>
    <w:rsid w:val="001E2DA6"/>
    <w:rsid w:val="00211FCB"/>
    <w:rsid w:val="00226DAA"/>
    <w:rsid w:val="00283522"/>
    <w:rsid w:val="002A27FB"/>
    <w:rsid w:val="002A44BE"/>
    <w:rsid w:val="00324990"/>
    <w:rsid w:val="00393699"/>
    <w:rsid w:val="00415D0A"/>
    <w:rsid w:val="004724A1"/>
    <w:rsid w:val="004B4069"/>
    <w:rsid w:val="0051779B"/>
    <w:rsid w:val="00547B23"/>
    <w:rsid w:val="005B619B"/>
    <w:rsid w:val="005C2FA7"/>
    <w:rsid w:val="005D4777"/>
    <w:rsid w:val="00656D03"/>
    <w:rsid w:val="006B5707"/>
    <w:rsid w:val="006F42D1"/>
    <w:rsid w:val="00700979"/>
    <w:rsid w:val="00716C11"/>
    <w:rsid w:val="00787D62"/>
    <w:rsid w:val="00796F70"/>
    <w:rsid w:val="007A1AA4"/>
    <w:rsid w:val="007B0454"/>
    <w:rsid w:val="007C634D"/>
    <w:rsid w:val="00893CC1"/>
    <w:rsid w:val="008B48E9"/>
    <w:rsid w:val="008D29A2"/>
    <w:rsid w:val="008D5286"/>
    <w:rsid w:val="008F35A1"/>
    <w:rsid w:val="00902FC3"/>
    <w:rsid w:val="0091743D"/>
    <w:rsid w:val="00944345"/>
    <w:rsid w:val="00967E9A"/>
    <w:rsid w:val="009B5B4A"/>
    <w:rsid w:val="009D158D"/>
    <w:rsid w:val="009D31B4"/>
    <w:rsid w:val="009E0EB5"/>
    <w:rsid w:val="00A75AAC"/>
    <w:rsid w:val="00AE6DAA"/>
    <w:rsid w:val="00AF1C73"/>
    <w:rsid w:val="00B353F5"/>
    <w:rsid w:val="00B84882"/>
    <w:rsid w:val="00BA03EE"/>
    <w:rsid w:val="00BA202C"/>
    <w:rsid w:val="00BC58AC"/>
    <w:rsid w:val="00BD238B"/>
    <w:rsid w:val="00BE31BE"/>
    <w:rsid w:val="00BF6A60"/>
    <w:rsid w:val="00C53C7C"/>
    <w:rsid w:val="00C814C0"/>
    <w:rsid w:val="00C95B9D"/>
    <w:rsid w:val="00CD035A"/>
    <w:rsid w:val="00D55691"/>
    <w:rsid w:val="00D935C0"/>
    <w:rsid w:val="00DD1C5A"/>
    <w:rsid w:val="00DD4478"/>
    <w:rsid w:val="00E05B18"/>
    <w:rsid w:val="00E251CF"/>
    <w:rsid w:val="00E51120"/>
    <w:rsid w:val="00E634C0"/>
    <w:rsid w:val="00E7026D"/>
    <w:rsid w:val="00EB124F"/>
    <w:rsid w:val="00EC0FA0"/>
    <w:rsid w:val="00EF143D"/>
    <w:rsid w:val="00F16DA3"/>
    <w:rsid w:val="00F301C7"/>
    <w:rsid w:val="00F317CC"/>
    <w:rsid w:val="00F547EF"/>
    <w:rsid w:val="00F5623E"/>
    <w:rsid w:val="00FC5632"/>
    <w:rsid w:val="00FF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4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743D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743D"/>
    <w:pPr>
      <w:jc w:val="right"/>
    </w:pPr>
    <w:rPr>
      <w:b/>
      <w:bCs/>
    </w:rPr>
  </w:style>
  <w:style w:type="paragraph" w:customStyle="1" w:styleId="a5">
    <w:name w:val="Знак"/>
    <w:basedOn w:val="a"/>
    <w:rsid w:val="00BD238B"/>
    <w:rPr>
      <w:rFonts w:ascii="Verdana" w:hAnsi="Verdana" w:cs="Verdana"/>
      <w:lang w:eastAsia="en-US"/>
    </w:rPr>
  </w:style>
  <w:style w:type="character" w:customStyle="1" w:styleId="10">
    <w:name w:val="Заголовок 1 Знак"/>
    <w:basedOn w:val="a0"/>
    <w:link w:val="1"/>
    <w:rsid w:val="007B0454"/>
    <w:rPr>
      <w:rFonts w:ascii="Courier New" w:hAnsi="Courier New" w:cs="Courier New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7B0454"/>
    <w:rPr>
      <w:b/>
      <w:bCs/>
      <w:sz w:val="24"/>
      <w:szCs w:val="24"/>
    </w:rPr>
  </w:style>
  <w:style w:type="paragraph" w:styleId="a6">
    <w:name w:val="Balloon Text"/>
    <w:basedOn w:val="a"/>
    <w:link w:val="a7"/>
    <w:rsid w:val="00226D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26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373B0-191F-45C9-84CC-7AD5F447D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90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Танзиля Вултфуллаевна Шагеева</cp:lastModifiedBy>
  <cp:revision>10</cp:revision>
  <cp:lastPrinted>2016-07-15T04:19:00Z</cp:lastPrinted>
  <dcterms:created xsi:type="dcterms:W3CDTF">2016-01-18T10:55:00Z</dcterms:created>
  <dcterms:modified xsi:type="dcterms:W3CDTF">2016-08-04T06:51:00Z</dcterms:modified>
</cp:coreProperties>
</file>