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600545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600545">
        <w:rPr>
          <w:color w:val="000000"/>
          <w:sz w:val="22"/>
          <w:szCs w:val="22"/>
        </w:rPr>
        <w:t xml:space="preserve"> </w:t>
      </w:r>
      <w:r w:rsidR="00600545">
        <w:rPr>
          <w:color w:val="000000"/>
          <w:sz w:val="22"/>
          <w:szCs w:val="22"/>
          <w:u w:val="single"/>
        </w:rPr>
        <w:t xml:space="preserve">10.08.2016г. </w:t>
      </w:r>
      <w:r w:rsidR="0091743D">
        <w:rPr>
          <w:color w:val="000000"/>
          <w:sz w:val="22"/>
          <w:szCs w:val="22"/>
        </w:rPr>
        <w:t xml:space="preserve"> № </w:t>
      </w:r>
      <w:r w:rsidR="00600545">
        <w:rPr>
          <w:color w:val="000000"/>
          <w:sz w:val="22"/>
          <w:szCs w:val="22"/>
        </w:rPr>
        <w:t xml:space="preserve"> </w:t>
      </w:r>
      <w:r w:rsidR="00600545">
        <w:rPr>
          <w:color w:val="000000"/>
          <w:sz w:val="22"/>
          <w:szCs w:val="22"/>
          <w:u w:val="single"/>
        </w:rPr>
        <w:t>205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>
        <w:rPr>
          <w:rFonts w:ascii="Times New Roman" w:hAnsi="Times New Roman" w:cs="Times New Roman"/>
        </w:rPr>
        <w:t xml:space="preserve"> </w:t>
      </w:r>
      <w:r w:rsidRPr="000F6689">
        <w:rPr>
          <w:rFonts w:ascii="Times New Roman" w:hAnsi="Times New Roman" w:cs="Times New Roman"/>
        </w:rPr>
        <w:t xml:space="preserve">площадью </w:t>
      </w:r>
      <w:r w:rsidR="009D1FE7">
        <w:rPr>
          <w:rFonts w:ascii="Times New Roman" w:hAnsi="Times New Roman" w:cs="Times New Roman"/>
        </w:rPr>
        <w:t>806</w:t>
      </w:r>
      <w:r>
        <w:rPr>
          <w:rFonts w:ascii="Times New Roman" w:hAnsi="Times New Roman" w:cs="Times New Roman"/>
        </w:rPr>
        <w:t xml:space="preserve"> </w:t>
      </w:r>
      <w:r w:rsidRPr="007B0454">
        <w:rPr>
          <w:rFonts w:ascii="Times New Roman" w:hAnsi="Times New Roman" w:cs="Times New Roman"/>
        </w:rPr>
        <w:t>(</w:t>
      </w:r>
      <w:r w:rsidR="009D1FE7">
        <w:rPr>
          <w:rFonts w:ascii="Times New Roman" w:hAnsi="Times New Roman" w:cs="Times New Roman"/>
        </w:rPr>
        <w:t>восемьсот шесть</w:t>
      </w:r>
      <w:r w:rsidRPr="007B0454">
        <w:rPr>
          <w:rFonts w:ascii="Times New Roman" w:hAnsi="Times New Roman" w:cs="Times New Roman"/>
        </w:rPr>
        <w:t>)</w:t>
      </w:r>
      <w:r w:rsidRPr="000F6689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квадратных метр</w:t>
      </w:r>
      <w:r w:rsidR="00FF157B">
        <w:rPr>
          <w:rFonts w:ascii="Times New Roman" w:hAnsi="Times New Roman" w:cs="Times New Roman"/>
        </w:rPr>
        <w:t>ов</w:t>
      </w:r>
      <w:r w:rsidRPr="000F6689">
        <w:rPr>
          <w:rFonts w:ascii="Times New Roman" w:hAnsi="Times New Roman" w:cs="Times New Roman"/>
        </w:rPr>
        <w:t>, местоположение: Челябинская область, Еткульский район,</w:t>
      </w:r>
      <w:r w:rsidR="004B4069">
        <w:rPr>
          <w:rFonts w:ascii="Times New Roman" w:hAnsi="Times New Roman" w:cs="Times New Roman"/>
        </w:rPr>
        <w:t xml:space="preserve"> </w:t>
      </w:r>
      <w:r w:rsidR="00FF157B">
        <w:rPr>
          <w:rFonts w:ascii="Times New Roman" w:hAnsi="Times New Roman" w:cs="Times New Roman"/>
        </w:rPr>
        <w:t>п</w:t>
      </w:r>
      <w:r w:rsidR="004B4069">
        <w:rPr>
          <w:rFonts w:ascii="Times New Roman" w:hAnsi="Times New Roman" w:cs="Times New Roman"/>
        </w:rPr>
        <w:t xml:space="preserve">. </w:t>
      </w:r>
      <w:r w:rsidR="00FF157B">
        <w:rPr>
          <w:rFonts w:ascii="Times New Roman" w:hAnsi="Times New Roman" w:cs="Times New Roman"/>
        </w:rPr>
        <w:t xml:space="preserve">Бектыш, </w:t>
      </w:r>
      <w:r w:rsidR="009D1FE7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9D1FE7">
        <w:rPr>
          <w:rFonts w:ascii="Times New Roman" w:hAnsi="Times New Roman" w:cs="Times New Roman"/>
        </w:rPr>
        <w:t>Комсомольская</w:t>
      </w:r>
      <w:r w:rsidR="004B4069">
        <w:rPr>
          <w:rFonts w:ascii="Times New Roman" w:hAnsi="Times New Roman" w:cs="Times New Roman"/>
        </w:rPr>
        <w:t xml:space="preserve">, д. </w:t>
      </w:r>
      <w:r w:rsidR="008B48E9">
        <w:rPr>
          <w:rFonts w:ascii="Times New Roman" w:hAnsi="Times New Roman" w:cs="Times New Roman"/>
        </w:rPr>
        <w:t>2</w:t>
      </w:r>
      <w:r w:rsidR="009D1FE7">
        <w:rPr>
          <w:rFonts w:ascii="Times New Roman" w:hAnsi="Times New Roman" w:cs="Times New Roman"/>
        </w:rPr>
        <w:t>а-2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FC5632" w:rsidRDefault="00FC5632" w:rsidP="00BD238B"/>
    <w:p w:rsidR="00F301C7" w:rsidRDefault="00F301C7" w:rsidP="00BD238B">
      <w:bookmarkStart w:id="0" w:name="_GoBack"/>
      <w:bookmarkEnd w:id="0"/>
    </w:p>
    <w:sectPr w:rsidR="00F301C7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00545"/>
    <w:rsid w:val="00656D03"/>
    <w:rsid w:val="006B5707"/>
    <w:rsid w:val="006F42D1"/>
    <w:rsid w:val="00700979"/>
    <w:rsid w:val="00716C11"/>
    <w:rsid w:val="00787D62"/>
    <w:rsid w:val="00796F70"/>
    <w:rsid w:val="007A1AA4"/>
    <w:rsid w:val="007B0454"/>
    <w:rsid w:val="00893CC1"/>
    <w:rsid w:val="008B48E9"/>
    <w:rsid w:val="008D29A2"/>
    <w:rsid w:val="008D5286"/>
    <w:rsid w:val="008F35A1"/>
    <w:rsid w:val="00902FC3"/>
    <w:rsid w:val="0091743D"/>
    <w:rsid w:val="00944345"/>
    <w:rsid w:val="00967E9A"/>
    <w:rsid w:val="009B5B4A"/>
    <w:rsid w:val="009D1FE7"/>
    <w:rsid w:val="009D31B4"/>
    <w:rsid w:val="009E0EB5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4482-8EE6-4E3A-8E06-822EB096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6</cp:revision>
  <cp:lastPrinted>2016-08-08T10:01:00Z</cp:lastPrinted>
  <dcterms:created xsi:type="dcterms:W3CDTF">2016-01-18T10:55:00Z</dcterms:created>
  <dcterms:modified xsi:type="dcterms:W3CDTF">2016-08-10T10:23:00Z</dcterms:modified>
</cp:coreProperties>
</file>