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54A" w:rsidRPr="00351CB3" w:rsidRDefault="00FE054A" w:rsidP="00FE0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 w:rsidRPr="00351CB3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ИЗВЕЩЕНИЕ</w:t>
      </w:r>
    </w:p>
    <w:p w:rsidR="00FE054A" w:rsidRPr="00351CB3" w:rsidRDefault="00FE054A" w:rsidP="00FE054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kern w:val="36"/>
          <w:sz w:val="18"/>
          <w:szCs w:val="18"/>
          <w:lang w:eastAsia="ru-RU"/>
        </w:rPr>
      </w:pPr>
    </w:p>
    <w:p w:rsidR="00FE054A" w:rsidRPr="00351CB3" w:rsidRDefault="00FE054A" w:rsidP="00FE054A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caps/>
          <w:color w:val="000000" w:themeColor="text1"/>
          <w:kern w:val="36"/>
          <w:sz w:val="28"/>
          <w:szCs w:val="28"/>
          <w:lang w:eastAsia="ru-RU"/>
        </w:rPr>
      </w:pPr>
      <w:r w:rsidRPr="00351CB3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О принятии акта об утверждении результатов определения кадастровой стоимости земельных участков категорий </w:t>
      </w:r>
      <w:r w:rsidRPr="00351C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«Земли сельскохозяйственного назначения», «Земли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назначения», «Земли водного фонда</w:t>
      </w:r>
    </w:p>
    <w:p w:rsidR="00FE054A" w:rsidRPr="00351CB3" w:rsidRDefault="00FE054A" w:rsidP="00FE054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FE054A" w:rsidRPr="00706B9E" w:rsidRDefault="00FE054A" w:rsidP="00987535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0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 Федеральным законом от 3 июля 2016 года № 237-ФЗ «О госу</w:t>
      </w:r>
      <w:r w:rsidR="0070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дарственной кадастровой оценке»</w:t>
      </w:r>
      <w:r w:rsidRPr="0070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0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Министерство имущества Челябинской области </w:t>
      </w:r>
      <w:r w:rsidRPr="0070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(далее – Министерство) </w:t>
      </w:r>
      <w:r w:rsidR="005C1DAC" w:rsidRPr="0070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уведомляем</w:t>
      </w:r>
      <w:r w:rsidRPr="0070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06B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 том, что приказом </w:t>
      </w:r>
      <w:r w:rsidR="005C1DAC" w:rsidRPr="0070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Министерства </w:t>
      </w:r>
      <w:r w:rsidRPr="00706B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</w:t>
      </w:r>
      <w:r w:rsidR="00766E24" w:rsidRPr="00706B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24.10.2019 </w:t>
      </w:r>
      <w:r w:rsidRPr="00706B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№</w:t>
      </w:r>
      <w:r w:rsidR="00766E24" w:rsidRPr="00706B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163-П </w:t>
      </w:r>
      <w:r w:rsidRPr="00706B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утверждены результаты определения кадастровой стоимости </w:t>
      </w:r>
      <w:r w:rsidRPr="00706B9E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земельных участков категорий </w:t>
      </w:r>
      <w:r w:rsidRPr="00706B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«Земли сельскохозяйственного назначения», «Земли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назначения», «Земли водного фонда</w:t>
      </w:r>
      <w:r w:rsidR="00987535" w:rsidRPr="00706B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="000D54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расположенных на территории Челябинской области</w:t>
      </w:r>
      <w:r w:rsidR="00987535" w:rsidRPr="00706B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706B9E" w:rsidRDefault="00987535" w:rsidP="00987535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6B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Приказ Министерства </w:t>
      </w:r>
      <w:r w:rsidR="00766E24" w:rsidRPr="00706B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от 24.10.2019 </w:t>
      </w:r>
      <w:r w:rsidR="00766E24" w:rsidRPr="00706B9E">
        <w:rPr>
          <w:rFonts w:ascii="Times New Roman" w:hAnsi="Times New Roman" w:cs="Times New Roman"/>
          <w:sz w:val="28"/>
          <w:szCs w:val="28"/>
          <w:shd w:val="clear" w:color="auto" w:fill="FFFFFF"/>
        </w:rPr>
        <w:t>№ 163-П</w:t>
      </w:r>
      <w:r w:rsidR="001D45C3" w:rsidRPr="00706B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размещен</w:t>
      </w:r>
      <w:r w:rsidR="00766E24" w:rsidRPr="00706B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06B9E" w:rsidRPr="00706B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официальном сайте Министерства</w:t>
      </w:r>
      <w:r w:rsidR="00706B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hyperlink r:id="rId7" w:history="1">
        <w:r w:rsidR="00706B9E" w:rsidRPr="005B704F">
          <w:rPr>
            <w:rStyle w:val="a8"/>
            <w:rFonts w:ascii="Times New Roman" w:hAnsi="Times New Roman" w:cs="Times New Roman"/>
            <w:sz w:val="28"/>
            <w:szCs w:val="28"/>
            <w:shd w:val="clear" w:color="auto" w:fill="FFFFFF"/>
          </w:rPr>
          <w:t>http://imchel.ru</w:t>
        </w:r>
      </w:hyperlink>
      <w:r w:rsidR="00706B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</w:t>
      </w:r>
      <w:r w:rsidR="00706B9E" w:rsidRPr="00706B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разделе </w:t>
      </w:r>
      <w:r w:rsidR="00706B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«Управления» - «У</w:t>
      </w:r>
      <w:r w:rsidR="00706B9E" w:rsidRPr="00706B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правлени</w:t>
      </w:r>
      <w:r w:rsidR="00706B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706B9E" w:rsidRPr="00706B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кадастровой оценки</w:t>
      </w:r>
      <w:r w:rsidR="00706B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- «Документы»</w:t>
      </w:r>
      <w:r w:rsidR="00706B9E" w:rsidRPr="00706B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странице</w:t>
      </w:r>
      <w:r w:rsidR="00706B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hyperlink r:id="rId8" w:tgtFrame="_blank" w:history="1">
        <w:r w:rsidR="00706B9E" w:rsidRPr="00706B9E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«Результаты кадастровой оценки на территории Челябинской области»</w:t>
        </w:r>
      </w:hyperlink>
      <w:r w:rsidR="00706B9E">
        <w:rPr>
          <w:rFonts w:ascii="Times New Roman" w:hAnsi="Times New Roman" w:cs="Times New Roman"/>
          <w:sz w:val="28"/>
          <w:szCs w:val="28"/>
        </w:rPr>
        <w:t xml:space="preserve"> и </w:t>
      </w:r>
      <w:r w:rsidR="00766E24" w:rsidRPr="00706B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опубликован </w:t>
      </w:r>
      <w:r w:rsidR="00766E24" w:rsidRPr="00706B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proofErr w:type="spellStart"/>
      <w:r w:rsidR="00766E24" w:rsidRPr="00706B9E">
        <w:rPr>
          <w:rFonts w:ascii="Times New Roman" w:hAnsi="Times New Roman" w:cs="Times New Roman"/>
          <w:color w:val="000000" w:themeColor="text1"/>
          <w:sz w:val="28"/>
          <w:szCs w:val="28"/>
        </w:rPr>
        <w:t>спецвыпуске</w:t>
      </w:r>
      <w:proofErr w:type="spellEnd"/>
      <w:r w:rsidR="00766E24" w:rsidRPr="00706B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газеты «</w:t>
      </w:r>
      <w:proofErr w:type="spellStart"/>
      <w:r w:rsidR="00766E24" w:rsidRPr="00706B9E">
        <w:rPr>
          <w:rFonts w:ascii="Times New Roman" w:hAnsi="Times New Roman" w:cs="Times New Roman"/>
          <w:color w:val="000000" w:themeColor="text1"/>
          <w:sz w:val="28"/>
          <w:szCs w:val="28"/>
        </w:rPr>
        <w:t>Южноуральская</w:t>
      </w:r>
      <w:proofErr w:type="spellEnd"/>
      <w:r w:rsidR="00766E24" w:rsidRPr="00706B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панорама» от 06.11.2019 №</w:t>
      </w:r>
      <w:r w:rsidR="00854FF7" w:rsidRPr="00706B9E">
        <w:rPr>
          <w:rFonts w:ascii="Times New Roman" w:hAnsi="Times New Roman" w:cs="Times New Roman"/>
          <w:color w:val="000000" w:themeColor="text1"/>
          <w:sz w:val="28"/>
          <w:szCs w:val="28"/>
        </w:rPr>
        <w:t>107/1</w:t>
      </w:r>
      <w:r w:rsidR="00766E24" w:rsidRPr="00706B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854FF7" w:rsidRPr="00706B9E">
        <w:rPr>
          <w:rFonts w:ascii="Times New Roman" w:hAnsi="Times New Roman" w:cs="Times New Roman"/>
          <w:color w:val="000000" w:themeColor="text1"/>
          <w:sz w:val="28"/>
          <w:szCs w:val="28"/>
        </w:rPr>
        <w:t>4077/1</w:t>
      </w:r>
      <w:r w:rsidR="00766E24" w:rsidRPr="00706B9E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706B9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87535" w:rsidRPr="00706B9E" w:rsidRDefault="00706B9E" w:rsidP="00987535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aps/>
          <w:color w:val="000000" w:themeColor="text1"/>
          <w:kern w:val="36"/>
          <w:sz w:val="28"/>
          <w:szCs w:val="28"/>
          <w:lang w:eastAsia="ru-RU"/>
        </w:rPr>
      </w:pPr>
      <w:r w:rsidRPr="00706B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Приказ Министерства от 24.10.2019 </w:t>
      </w:r>
      <w:r w:rsidRPr="00706B9E">
        <w:rPr>
          <w:rFonts w:ascii="Times New Roman" w:hAnsi="Times New Roman" w:cs="Times New Roman"/>
          <w:sz w:val="28"/>
          <w:szCs w:val="28"/>
          <w:shd w:val="clear" w:color="auto" w:fill="FFFFFF"/>
        </w:rPr>
        <w:t>№ 163-П</w:t>
      </w:r>
      <w:r w:rsidR="00766E24" w:rsidRPr="00706B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87535" w:rsidRPr="00706B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вступает в силу 01.01.2020.</w:t>
      </w:r>
    </w:p>
    <w:p w:rsidR="00FE054A" w:rsidRDefault="00FE054A" w:rsidP="00FE054A">
      <w:pPr>
        <w:spacing w:after="0"/>
        <w:rPr>
          <w:rStyle w:val="FontStyle36"/>
          <w:sz w:val="18"/>
          <w:szCs w:val="24"/>
        </w:rPr>
      </w:pPr>
    </w:p>
    <w:p w:rsidR="00FE054A" w:rsidRDefault="00FE054A" w:rsidP="00FE054A">
      <w:pPr>
        <w:spacing w:after="0"/>
        <w:rPr>
          <w:rStyle w:val="FontStyle36"/>
          <w:sz w:val="18"/>
          <w:szCs w:val="24"/>
        </w:rPr>
      </w:pPr>
    </w:p>
    <w:p w:rsidR="00FE054A" w:rsidRDefault="00FE054A" w:rsidP="00FE054A">
      <w:pPr>
        <w:spacing w:after="0"/>
        <w:rPr>
          <w:rStyle w:val="FontStyle36"/>
          <w:sz w:val="18"/>
          <w:szCs w:val="24"/>
        </w:rPr>
      </w:pPr>
    </w:p>
    <w:p w:rsidR="00FE054A" w:rsidRDefault="00FE054A" w:rsidP="00FE054A">
      <w:pPr>
        <w:spacing w:after="0"/>
        <w:rPr>
          <w:rStyle w:val="FontStyle36"/>
          <w:sz w:val="18"/>
          <w:szCs w:val="24"/>
        </w:rPr>
      </w:pPr>
    </w:p>
    <w:p w:rsidR="00FE054A" w:rsidRDefault="00FE054A" w:rsidP="00FE054A">
      <w:pPr>
        <w:spacing w:after="0"/>
        <w:rPr>
          <w:rStyle w:val="FontStyle36"/>
          <w:sz w:val="18"/>
          <w:szCs w:val="24"/>
        </w:rPr>
      </w:pPr>
    </w:p>
    <w:p w:rsidR="00FE054A" w:rsidRDefault="00FE054A" w:rsidP="00FE054A">
      <w:pPr>
        <w:spacing w:after="0"/>
        <w:rPr>
          <w:rStyle w:val="FontStyle36"/>
          <w:sz w:val="18"/>
          <w:szCs w:val="24"/>
        </w:rPr>
      </w:pPr>
    </w:p>
    <w:p w:rsidR="00FE054A" w:rsidRDefault="00FE054A" w:rsidP="00FE054A">
      <w:pPr>
        <w:spacing w:after="0"/>
        <w:rPr>
          <w:rStyle w:val="FontStyle36"/>
          <w:sz w:val="18"/>
          <w:szCs w:val="24"/>
        </w:rPr>
      </w:pPr>
    </w:p>
    <w:p w:rsidR="00FE054A" w:rsidRDefault="00FE054A" w:rsidP="00FE054A">
      <w:pPr>
        <w:spacing w:after="0"/>
        <w:rPr>
          <w:rStyle w:val="FontStyle36"/>
          <w:sz w:val="18"/>
          <w:szCs w:val="24"/>
        </w:rPr>
      </w:pPr>
    </w:p>
    <w:p w:rsidR="00FE054A" w:rsidRDefault="00FE054A" w:rsidP="00FE054A">
      <w:pPr>
        <w:spacing w:after="0"/>
        <w:rPr>
          <w:rStyle w:val="FontStyle36"/>
          <w:sz w:val="18"/>
          <w:szCs w:val="24"/>
        </w:rPr>
      </w:pPr>
    </w:p>
    <w:p w:rsidR="00FE054A" w:rsidRDefault="00FE054A" w:rsidP="00FE054A">
      <w:pPr>
        <w:spacing w:after="0"/>
        <w:rPr>
          <w:rStyle w:val="FontStyle36"/>
          <w:sz w:val="18"/>
          <w:szCs w:val="24"/>
        </w:rPr>
      </w:pPr>
    </w:p>
    <w:p w:rsidR="00FE054A" w:rsidRDefault="00FE054A" w:rsidP="00FE054A">
      <w:pPr>
        <w:spacing w:after="0"/>
        <w:rPr>
          <w:rStyle w:val="FontStyle36"/>
          <w:sz w:val="18"/>
          <w:szCs w:val="24"/>
        </w:rPr>
      </w:pPr>
    </w:p>
    <w:p w:rsidR="00FE054A" w:rsidRDefault="00FE054A" w:rsidP="00FE054A">
      <w:pPr>
        <w:spacing w:after="0"/>
        <w:rPr>
          <w:rStyle w:val="FontStyle36"/>
          <w:sz w:val="18"/>
          <w:szCs w:val="24"/>
        </w:rPr>
      </w:pPr>
    </w:p>
    <w:p w:rsidR="00FE054A" w:rsidRDefault="00FE054A" w:rsidP="00FE054A">
      <w:pPr>
        <w:spacing w:after="0"/>
        <w:rPr>
          <w:rStyle w:val="FontStyle36"/>
          <w:sz w:val="18"/>
          <w:szCs w:val="24"/>
        </w:rPr>
      </w:pPr>
    </w:p>
    <w:p w:rsidR="00FE054A" w:rsidRDefault="00FE054A" w:rsidP="00FE054A">
      <w:pPr>
        <w:spacing w:after="0"/>
        <w:rPr>
          <w:rStyle w:val="FontStyle36"/>
          <w:sz w:val="18"/>
          <w:szCs w:val="24"/>
        </w:rPr>
      </w:pPr>
    </w:p>
    <w:p w:rsidR="00FE054A" w:rsidRDefault="00FE054A" w:rsidP="00FE054A">
      <w:pPr>
        <w:spacing w:after="0"/>
        <w:rPr>
          <w:rStyle w:val="FontStyle36"/>
          <w:sz w:val="18"/>
          <w:szCs w:val="24"/>
        </w:rPr>
      </w:pPr>
    </w:p>
    <w:p w:rsidR="00FE054A" w:rsidRDefault="00FE054A" w:rsidP="00FE054A">
      <w:pPr>
        <w:spacing w:after="0"/>
        <w:rPr>
          <w:rStyle w:val="FontStyle36"/>
          <w:sz w:val="18"/>
          <w:szCs w:val="24"/>
        </w:rPr>
      </w:pPr>
    </w:p>
    <w:p w:rsidR="00FE054A" w:rsidRDefault="00FE054A" w:rsidP="00FE054A">
      <w:pPr>
        <w:spacing w:after="0"/>
        <w:rPr>
          <w:rStyle w:val="FontStyle36"/>
          <w:sz w:val="18"/>
          <w:szCs w:val="24"/>
        </w:rPr>
      </w:pPr>
    </w:p>
    <w:p w:rsidR="00FE054A" w:rsidRDefault="00FE054A" w:rsidP="00FE054A">
      <w:pPr>
        <w:spacing w:after="0"/>
        <w:rPr>
          <w:rStyle w:val="FontStyle36"/>
          <w:sz w:val="18"/>
          <w:szCs w:val="24"/>
        </w:rPr>
      </w:pPr>
    </w:p>
    <w:p w:rsidR="00FE054A" w:rsidRDefault="00FE054A" w:rsidP="00FE054A">
      <w:pPr>
        <w:spacing w:after="0"/>
        <w:rPr>
          <w:rStyle w:val="FontStyle36"/>
          <w:sz w:val="18"/>
          <w:szCs w:val="24"/>
        </w:rPr>
      </w:pPr>
    </w:p>
    <w:p w:rsidR="00FE054A" w:rsidRDefault="00FE054A" w:rsidP="00FE054A">
      <w:pPr>
        <w:spacing w:after="0"/>
        <w:rPr>
          <w:rStyle w:val="FontStyle36"/>
          <w:sz w:val="18"/>
          <w:szCs w:val="24"/>
        </w:rPr>
      </w:pPr>
    </w:p>
    <w:p w:rsidR="00FE054A" w:rsidRDefault="00FE054A" w:rsidP="00FE054A">
      <w:pPr>
        <w:spacing w:after="0"/>
        <w:rPr>
          <w:rStyle w:val="FontStyle36"/>
          <w:sz w:val="18"/>
          <w:szCs w:val="24"/>
        </w:rPr>
      </w:pPr>
    </w:p>
    <w:p w:rsidR="00FE054A" w:rsidRDefault="00FE054A" w:rsidP="00FE054A">
      <w:pPr>
        <w:spacing w:after="0"/>
        <w:rPr>
          <w:rStyle w:val="FontStyle36"/>
          <w:sz w:val="18"/>
          <w:szCs w:val="24"/>
        </w:rPr>
      </w:pPr>
    </w:p>
    <w:p w:rsidR="00FE054A" w:rsidRDefault="00FE054A" w:rsidP="00FE054A">
      <w:pPr>
        <w:spacing w:after="0"/>
        <w:rPr>
          <w:rStyle w:val="FontStyle36"/>
          <w:sz w:val="18"/>
          <w:szCs w:val="24"/>
        </w:rPr>
      </w:pPr>
    </w:p>
    <w:p w:rsidR="00FE054A" w:rsidRDefault="00FE054A" w:rsidP="00FE054A">
      <w:pPr>
        <w:spacing w:after="0"/>
        <w:rPr>
          <w:rStyle w:val="FontStyle36"/>
          <w:sz w:val="18"/>
          <w:szCs w:val="24"/>
        </w:rPr>
      </w:pPr>
    </w:p>
    <w:p w:rsidR="00FE054A" w:rsidRDefault="00FE054A" w:rsidP="00FE054A">
      <w:pPr>
        <w:spacing w:after="0"/>
        <w:rPr>
          <w:rStyle w:val="FontStyle36"/>
          <w:sz w:val="18"/>
          <w:szCs w:val="24"/>
        </w:rPr>
      </w:pPr>
    </w:p>
    <w:p w:rsidR="00FE054A" w:rsidRDefault="00FE054A" w:rsidP="00FE054A">
      <w:pPr>
        <w:spacing w:after="0"/>
        <w:rPr>
          <w:rStyle w:val="FontStyle36"/>
          <w:sz w:val="18"/>
          <w:szCs w:val="24"/>
        </w:rPr>
      </w:pPr>
    </w:p>
    <w:p w:rsidR="00FE054A" w:rsidRDefault="00FE054A" w:rsidP="00FE054A">
      <w:pPr>
        <w:spacing w:after="0"/>
        <w:rPr>
          <w:rStyle w:val="FontStyle36"/>
          <w:sz w:val="18"/>
          <w:szCs w:val="24"/>
        </w:rPr>
      </w:pPr>
    </w:p>
    <w:p w:rsidR="000D54B9" w:rsidRDefault="000D54B9" w:rsidP="00FE054A">
      <w:pPr>
        <w:spacing w:after="0"/>
        <w:rPr>
          <w:rStyle w:val="FontStyle36"/>
          <w:sz w:val="18"/>
          <w:szCs w:val="24"/>
        </w:rPr>
      </w:pPr>
      <w:bookmarkStart w:id="0" w:name="_GoBack"/>
      <w:bookmarkEnd w:id="0"/>
    </w:p>
    <w:p w:rsidR="000D54B9" w:rsidRDefault="000D54B9" w:rsidP="00FE054A">
      <w:pPr>
        <w:spacing w:after="0"/>
        <w:rPr>
          <w:rStyle w:val="FontStyle36"/>
          <w:sz w:val="18"/>
          <w:szCs w:val="24"/>
        </w:rPr>
      </w:pPr>
    </w:p>
    <w:p w:rsidR="00FE054A" w:rsidRDefault="00FE054A" w:rsidP="00FE054A">
      <w:pPr>
        <w:spacing w:after="0"/>
        <w:rPr>
          <w:rStyle w:val="FontStyle36"/>
          <w:sz w:val="18"/>
          <w:szCs w:val="24"/>
        </w:rPr>
      </w:pPr>
    </w:p>
    <w:p w:rsidR="00FE054A" w:rsidRDefault="00FE054A" w:rsidP="00FE054A">
      <w:pPr>
        <w:spacing w:after="0"/>
        <w:rPr>
          <w:rStyle w:val="FontStyle36"/>
          <w:sz w:val="18"/>
          <w:szCs w:val="24"/>
        </w:rPr>
      </w:pPr>
    </w:p>
    <w:p w:rsidR="00FE054A" w:rsidRDefault="00FE054A" w:rsidP="00FE054A">
      <w:pPr>
        <w:spacing w:after="0"/>
        <w:rPr>
          <w:rStyle w:val="FontStyle36"/>
          <w:sz w:val="18"/>
          <w:szCs w:val="24"/>
        </w:rPr>
      </w:pPr>
    </w:p>
    <w:p w:rsidR="00FE054A" w:rsidRDefault="00FE054A" w:rsidP="00FE054A">
      <w:pPr>
        <w:spacing w:after="0"/>
        <w:rPr>
          <w:rStyle w:val="FontStyle36"/>
          <w:sz w:val="18"/>
          <w:szCs w:val="24"/>
        </w:rPr>
      </w:pPr>
    </w:p>
    <w:p w:rsidR="00FE054A" w:rsidRDefault="00FE054A" w:rsidP="00FE054A">
      <w:pPr>
        <w:spacing w:after="0"/>
        <w:rPr>
          <w:rStyle w:val="FontStyle36"/>
          <w:sz w:val="18"/>
          <w:szCs w:val="24"/>
        </w:rPr>
      </w:pPr>
    </w:p>
    <w:p w:rsidR="00FE054A" w:rsidRDefault="00FE054A" w:rsidP="00FE054A">
      <w:pPr>
        <w:spacing w:after="0"/>
        <w:rPr>
          <w:rStyle w:val="FontStyle36"/>
          <w:sz w:val="18"/>
          <w:szCs w:val="24"/>
        </w:rPr>
      </w:pPr>
    </w:p>
    <w:p w:rsidR="00FE054A" w:rsidRDefault="00FE054A" w:rsidP="00FE054A">
      <w:pPr>
        <w:spacing w:after="0"/>
        <w:rPr>
          <w:rStyle w:val="FontStyle36"/>
          <w:sz w:val="18"/>
          <w:szCs w:val="24"/>
        </w:rPr>
      </w:pPr>
    </w:p>
    <w:p w:rsidR="000D54B9" w:rsidRDefault="000D54B9" w:rsidP="00FE054A">
      <w:pPr>
        <w:spacing w:after="0"/>
        <w:rPr>
          <w:rStyle w:val="FontStyle36"/>
          <w:sz w:val="18"/>
          <w:szCs w:val="24"/>
        </w:rPr>
      </w:pPr>
    </w:p>
    <w:p w:rsidR="000D54B9" w:rsidRDefault="000D54B9" w:rsidP="00FE054A">
      <w:pPr>
        <w:spacing w:after="0"/>
        <w:rPr>
          <w:rStyle w:val="FontStyle36"/>
          <w:sz w:val="18"/>
          <w:szCs w:val="24"/>
        </w:rPr>
      </w:pPr>
    </w:p>
    <w:p w:rsidR="000D54B9" w:rsidRDefault="000D54B9" w:rsidP="00FE054A">
      <w:pPr>
        <w:spacing w:after="0"/>
        <w:rPr>
          <w:rStyle w:val="FontStyle36"/>
          <w:sz w:val="18"/>
          <w:szCs w:val="24"/>
        </w:rPr>
      </w:pPr>
    </w:p>
    <w:p w:rsidR="000D54B9" w:rsidRDefault="000D54B9" w:rsidP="00FE054A">
      <w:pPr>
        <w:spacing w:after="0"/>
        <w:rPr>
          <w:rStyle w:val="FontStyle36"/>
          <w:sz w:val="18"/>
          <w:szCs w:val="24"/>
        </w:rPr>
      </w:pPr>
    </w:p>
    <w:p w:rsidR="000D54B9" w:rsidRDefault="000D54B9" w:rsidP="00FE054A">
      <w:pPr>
        <w:spacing w:after="0"/>
        <w:rPr>
          <w:rStyle w:val="FontStyle36"/>
          <w:sz w:val="18"/>
          <w:szCs w:val="24"/>
        </w:rPr>
      </w:pPr>
    </w:p>
    <w:p w:rsidR="000D54B9" w:rsidRDefault="000D54B9" w:rsidP="00FE054A">
      <w:pPr>
        <w:spacing w:after="0"/>
        <w:rPr>
          <w:rStyle w:val="FontStyle36"/>
          <w:sz w:val="18"/>
          <w:szCs w:val="24"/>
        </w:rPr>
      </w:pPr>
    </w:p>
    <w:p w:rsidR="000D54B9" w:rsidRDefault="000D54B9" w:rsidP="00FE054A">
      <w:pPr>
        <w:spacing w:after="0"/>
        <w:rPr>
          <w:rStyle w:val="FontStyle36"/>
          <w:sz w:val="18"/>
          <w:szCs w:val="24"/>
        </w:rPr>
      </w:pPr>
    </w:p>
    <w:p w:rsidR="000D54B9" w:rsidRDefault="000D54B9" w:rsidP="00FE054A">
      <w:pPr>
        <w:spacing w:after="0"/>
        <w:rPr>
          <w:rStyle w:val="FontStyle36"/>
          <w:sz w:val="18"/>
          <w:szCs w:val="24"/>
        </w:rPr>
      </w:pPr>
    </w:p>
    <w:p w:rsidR="000D54B9" w:rsidRDefault="000D54B9" w:rsidP="00FE054A">
      <w:pPr>
        <w:spacing w:after="0"/>
        <w:rPr>
          <w:rStyle w:val="FontStyle36"/>
          <w:sz w:val="18"/>
          <w:szCs w:val="24"/>
        </w:rPr>
      </w:pPr>
    </w:p>
    <w:p w:rsidR="000D54B9" w:rsidRDefault="000D54B9" w:rsidP="00FE054A">
      <w:pPr>
        <w:spacing w:after="0"/>
        <w:rPr>
          <w:rStyle w:val="FontStyle36"/>
          <w:sz w:val="18"/>
          <w:szCs w:val="24"/>
        </w:rPr>
      </w:pPr>
    </w:p>
    <w:p w:rsidR="000D54B9" w:rsidRDefault="000D54B9" w:rsidP="00FE054A">
      <w:pPr>
        <w:spacing w:after="0"/>
        <w:rPr>
          <w:rStyle w:val="FontStyle36"/>
          <w:sz w:val="18"/>
          <w:szCs w:val="24"/>
        </w:rPr>
      </w:pPr>
    </w:p>
    <w:p w:rsidR="000D54B9" w:rsidRDefault="000D54B9" w:rsidP="00FE054A">
      <w:pPr>
        <w:spacing w:after="0"/>
        <w:rPr>
          <w:rStyle w:val="FontStyle36"/>
          <w:sz w:val="18"/>
          <w:szCs w:val="24"/>
        </w:rPr>
      </w:pPr>
    </w:p>
    <w:p w:rsidR="000D54B9" w:rsidRDefault="000D54B9" w:rsidP="00FE054A">
      <w:pPr>
        <w:spacing w:after="0"/>
        <w:rPr>
          <w:rStyle w:val="FontStyle36"/>
          <w:sz w:val="18"/>
          <w:szCs w:val="24"/>
        </w:rPr>
      </w:pPr>
    </w:p>
    <w:p w:rsidR="000D54B9" w:rsidRDefault="000D54B9" w:rsidP="00FE054A">
      <w:pPr>
        <w:spacing w:after="0"/>
        <w:rPr>
          <w:rStyle w:val="FontStyle36"/>
          <w:sz w:val="18"/>
          <w:szCs w:val="24"/>
        </w:rPr>
      </w:pPr>
    </w:p>
    <w:p w:rsidR="000D54B9" w:rsidRDefault="000D54B9" w:rsidP="00FE054A">
      <w:pPr>
        <w:spacing w:after="0"/>
        <w:rPr>
          <w:rStyle w:val="FontStyle36"/>
          <w:sz w:val="18"/>
          <w:szCs w:val="24"/>
        </w:rPr>
      </w:pPr>
    </w:p>
    <w:p w:rsidR="000D54B9" w:rsidRDefault="000D54B9" w:rsidP="00FE054A">
      <w:pPr>
        <w:spacing w:after="0"/>
        <w:rPr>
          <w:rStyle w:val="FontStyle36"/>
          <w:sz w:val="18"/>
          <w:szCs w:val="24"/>
        </w:rPr>
      </w:pPr>
    </w:p>
    <w:p w:rsidR="000D54B9" w:rsidRDefault="000D54B9" w:rsidP="00FE054A">
      <w:pPr>
        <w:spacing w:after="0"/>
        <w:rPr>
          <w:rStyle w:val="FontStyle36"/>
          <w:sz w:val="18"/>
          <w:szCs w:val="24"/>
        </w:rPr>
      </w:pPr>
    </w:p>
    <w:p w:rsidR="000D54B9" w:rsidRDefault="000D54B9" w:rsidP="00FE054A">
      <w:pPr>
        <w:spacing w:after="0"/>
        <w:rPr>
          <w:rStyle w:val="FontStyle36"/>
          <w:sz w:val="18"/>
          <w:szCs w:val="24"/>
        </w:rPr>
      </w:pPr>
    </w:p>
    <w:p w:rsidR="000D54B9" w:rsidRDefault="000D54B9" w:rsidP="00FE054A">
      <w:pPr>
        <w:spacing w:after="0"/>
        <w:rPr>
          <w:rStyle w:val="FontStyle36"/>
          <w:sz w:val="18"/>
          <w:szCs w:val="24"/>
        </w:rPr>
      </w:pPr>
    </w:p>
    <w:p w:rsidR="000D54B9" w:rsidRDefault="000D54B9" w:rsidP="00FE054A">
      <w:pPr>
        <w:spacing w:after="0"/>
        <w:rPr>
          <w:rStyle w:val="FontStyle36"/>
          <w:sz w:val="18"/>
          <w:szCs w:val="24"/>
        </w:rPr>
      </w:pPr>
    </w:p>
    <w:p w:rsidR="000D54B9" w:rsidRDefault="000D54B9" w:rsidP="00FE054A">
      <w:pPr>
        <w:spacing w:after="0"/>
        <w:rPr>
          <w:rStyle w:val="FontStyle36"/>
          <w:sz w:val="18"/>
          <w:szCs w:val="24"/>
        </w:rPr>
      </w:pPr>
    </w:p>
    <w:p w:rsidR="000D54B9" w:rsidRDefault="000D54B9" w:rsidP="00FE054A">
      <w:pPr>
        <w:spacing w:after="0"/>
        <w:rPr>
          <w:rStyle w:val="FontStyle36"/>
          <w:sz w:val="18"/>
          <w:szCs w:val="24"/>
        </w:rPr>
      </w:pPr>
    </w:p>
    <w:p w:rsidR="000D54B9" w:rsidRDefault="000D54B9" w:rsidP="00FE054A">
      <w:pPr>
        <w:spacing w:after="0"/>
        <w:rPr>
          <w:rStyle w:val="FontStyle36"/>
          <w:sz w:val="18"/>
          <w:szCs w:val="24"/>
        </w:rPr>
      </w:pPr>
    </w:p>
    <w:p w:rsidR="002F33E5" w:rsidRDefault="002F33E5" w:rsidP="002C4D7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03030"/>
          <w:kern w:val="36"/>
          <w:sz w:val="28"/>
          <w:szCs w:val="28"/>
          <w:lang w:eastAsia="ru-RU"/>
        </w:rPr>
      </w:pPr>
    </w:p>
    <w:sectPr w:rsidR="002F33E5" w:rsidSect="00D104EE">
      <w:pgSz w:w="11906" w:h="16838"/>
      <w:pgMar w:top="851" w:right="850" w:bottom="127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432A6"/>
    <w:multiLevelType w:val="multilevel"/>
    <w:tmpl w:val="40AED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360ED1"/>
    <w:multiLevelType w:val="multilevel"/>
    <w:tmpl w:val="344A4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D19ED"/>
    <w:rsid w:val="00001D50"/>
    <w:rsid w:val="0000370E"/>
    <w:rsid w:val="00010416"/>
    <w:rsid w:val="000166EF"/>
    <w:rsid w:val="00022800"/>
    <w:rsid w:val="00025082"/>
    <w:rsid w:val="00025170"/>
    <w:rsid w:val="00033576"/>
    <w:rsid w:val="0003667D"/>
    <w:rsid w:val="00043191"/>
    <w:rsid w:val="00045E08"/>
    <w:rsid w:val="0004733F"/>
    <w:rsid w:val="00050AE7"/>
    <w:rsid w:val="000613C0"/>
    <w:rsid w:val="00063DEB"/>
    <w:rsid w:val="00065548"/>
    <w:rsid w:val="0007689A"/>
    <w:rsid w:val="00077175"/>
    <w:rsid w:val="00077D08"/>
    <w:rsid w:val="00080476"/>
    <w:rsid w:val="00081619"/>
    <w:rsid w:val="000964C1"/>
    <w:rsid w:val="000A0E0E"/>
    <w:rsid w:val="000A1268"/>
    <w:rsid w:val="000A1752"/>
    <w:rsid w:val="000A74A8"/>
    <w:rsid w:val="000B1B28"/>
    <w:rsid w:val="000B3E82"/>
    <w:rsid w:val="000B58E2"/>
    <w:rsid w:val="000C0715"/>
    <w:rsid w:val="000C5674"/>
    <w:rsid w:val="000D0C61"/>
    <w:rsid w:val="000D429C"/>
    <w:rsid w:val="000D4F26"/>
    <w:rsid w:val="000D54B9"/>
    <w:rsid w:val="000E2F50"/>
    <w:rsid w:val="000E3D22"/>
    <w:rsid w:val="000F0736"/>
    <w:rsid w:val="000F2CF1"/>
    <w:rsid w:val="000F6F17"/>
    <w:rsid w:val="0010260F"/>
    <w:rsid w:val="00102E42"/>
    <w:rsid w:val="00106C0F"/>
    <w:rsid w:val="001104D0"/>
    <w:rsid w:val="00110B6C"/>
    <w:rsid w:val="00111663"/>
    <w:rsid w:val="00111D69"/>
    <w:rsid w:val="0011483E"/>
    <w:rsid w:val="0011540E"/>
    <w:rsid w:val="001162F4"/>
    <w:rsid w:val="001206C7"/>
    <w:rsid w:val="00123639"/>
    <w:rsid w:val="00124AFB"/>
    <w:rsid w:val="00125346"/>
    <w:rsid w:val="00125B59"/>
    <w:rsid w:val="001263B8"/>
    <w:rsid w:val="00127EF6"/>
    <w:rsid w:val="001316D3"/>
    <w:rsid w:val="0013375D"/>
    <w:rsid w:val="00136919"/>
    <w:rsid w:val="001379D4"/>
    <w:rsid w:val="00140271"/>
    <w:rsid w:val="001402EA"/>
    <w:rsid w:val="00142CC3"/>
    <w:rsid w:val="00144DCE"/>
    <w:rsid w:val="00145E8F"/>
    <w:rsid w:val="001467D7"/>
    <w:rsid w:val="00147363"/>
    <w:rsid w:val="001475B2"/>
    <w:rsid w:val="001543E1"/>
    <w:rsid w:val="001625DF"/>
    <w:rsid w:val="00175AEE"/>
    <w:rsid w:val="001762C2"/>
    <w:rsid w:val="0018121F"/>
    <w:rsid w:val="001820AC"/>
    <w:rsid w:val="00187A1D"/>
    <w:rsid w:val="00197BCF"/>
    <w:rsid w:val="001A1331"/>
    <w:rsid w:val="001A4DAC"/>
    <w:rsid w:val="001A6B0F"/>
    <w:rsid w:val="001C77CB"/>
    <w:rsid w:val="001D30ED"/>
    <w:rsid w:val="001D45C3"/>
    <w:rsid w:val="001E6725"/>
    <w:rsid w:val="001F0872"/>
    <w:rsid w:val="001F48E8"/>
    <w:rsid w:val="00201417"/>
    <w:rsid w:val="00203944"/>
    <w:rsid w:val="00216A53"/>
    <w:rsid w:val="002204D5"/>
    <w:rsid w:val="00225345"/>
    <w:rsid w:val="00243EED"/>
    <w:rsid w:val="00253AE6"/>
    <w:rsid w:val="002600D3"/>
    <w:rsid w:val="00261ECA"/>
    <w:rsid w:val="00266A89"/>
    <w:rsid w:val="00270044"/>
    <w:rsid w:val="00271FC4"/>
    <w:rsid w:val="00273FE4"/>
    <w:rsid w:val="00277E21"/>
    <w:rsid w:val="00294F62"/>
    <w:rsid w:val="00295DA4"/>
    <w:rsid w:val="002967A8"/>
    <w:rsid w:val="002979F6"/>
    <w:rsid w:val="00297DF7"/>
    <w:rsid w:val="002A206E"/>
    <w:rsid w:val="002A5D80"/>
    <w:rsid w:val="002A6DC8"/>
    <w:rsid w:val="002B5A34"/>
    <w:rsid w:val="002C3C39"/>
    <w:rsid w:val="002C42F4"/>
    <w:rsid w:val="002C4D78"/>
    <w:rsid w:val="002C70E7"/>
    <w:rsid w:val="002C76D9"/>
    <w:rsid w:val="002D33D4"/>
    <w:rsid w:val="002D7514"/>
    <w:rsid w:val="002D7C08"/>
    <w:rsid w:val="002E6B51"/>
    <w:rsid w:val="002E7837"/>
    <w:rsid w:val="002F0EF5"/>
    <w:rsid w:val="002F33E5"/>
    <w:rsid w:val="002F72F4"/>
    <w:rsid w:val="00301D35"/>
    <w:rsid w:val="00305292"/>
    <w:rsid w:val="00307FBC"/>
    <w:rsid w:val="003134FE"/>
    <w:rsid w:val="0032474C"/>
    <w:rsid w:val="00324E5A"/>
    <w:rsid w:val="0032543E"/>
    <w:rsid w:val="00326945"/>
    <w:rsid w:val="0032715C"/>
    <w:rsid w:val="003304AD"/>
    <w:rsid w:val="00330C60"/>
    <w:rsid w:val="00333371"/>
    <w:rsid w:val="00337BA3"/>
    <w:rsid w:val="00341D51"/>
    <w:rsid w:val="0034497B"/>
    <w:rsid w:val="0034515E"/>
    <w:rsid w:val="00347997"/>
    <w:rsid w:val="00351CB3"/>
    <w:rsid w:val="00356BE8"/>
    <w:rsid w:val="003634C9"/>
    <w:rsid w:val="00363B80"/>
    <w:rsid w:val="00370D19"/>
    <w:rsid w:val="003756A8"/>
    <w:rsid w:val="003867C6"/>
    <w:rsid w:val="00387F0F"/>
    <w:rsid w:val="003902DF"/>
    <w:rsid w:val="00391307"/>
    <w:rsid w:val="00392DAD"/>
    <w:rsid w:val="003A06A7"/>
    <w:rsid w:val="003A3EA2"/>
    <w:rsid w:val="003A3F10"/>
    <w:rsid w:val="003A4B87"/>
    <w:rsid w:val="003B114F"/>
    <w:rsid w:val="003B2BB8"/>
    <w:rsid w:val="003C1256"/>
    <w:rsid w:val="003C705D"/>
    <w:rsid w:val="003D4883"/>
    <w:rsid w:val="003D4959"/>
    <w:rsid w:val="003E02F0"/>
    <w:rsid w:val="003E0DE0"/>
    <w:rsid w:val="003E40B6"/>
    <w:rsid w:val="003F228C"/>
    <w:rsid w:val="003F2950"/>
    <w:rsid w:val="004057BA"/>
    <w:rsid w:val="0041068A"/>
    <w:rsid w:val="00416096"/>
    <w:rsid w:val="00416AF7"/>
    <w:rsid w:val="00441AF9"/>
    <w:rsid w:val="00443F09"/>
    <w:rsid w:val="00451C46"/>
    <w:rsid w:val="0045352B"/>
    <w:rsid w:val="004624FB"/>
    <w:rsid w:val="00465AD8"/>
    <w:rsid w:val="00473384"/>
    <w:rsid w:val="0048658C"/>
    <w:rsid w:val="00492E1B"/>
    <w:rsid w:val="00494F56"/>
    <w:rsid w:val="004956D2"/>
    <w:rsid w:val="0049597C"/>
    <w:rsid w:val="00496FDB"/>
    <w:rsid w:val="004A6FD7"/>
    <w:rsid w:val="004C1ABA"/>
    <w:rsid w:val="004C27C6"/>
    <w:rsid w:val="004D1169"/>
    <w:rsid w:val="004D6F47"/>
    <w:rsid w:val="004E0318"/>
    <w:rsid w:val="004E3311"/>
    <w:rsid w:val="004E6548"/>
    <w:rsid w:val="004F0B26"/>
    <w:rsid w:val="004F1380"/>
    <w:rsid w:val="004F4D54"/>
    <w:rsid w:val="004F74CF"/>
    <w:rsid w:val="00503445"/>
    <w:rsid w:val="00512ABA"/>
    <w:rsid w:val="00513729"/>
    <w:rsid w:val="00514D01"/>
    <w:rsid w:val="00515369"/>
    <w:rsid w:val="00517C9A"/>
    <w:rsid w:val="00523E1C"/>
    <w:rsid w:val="005269E7"/>
    <w:rsid w:val="00531E2C"/>
    <w:rsid w:val="0053763F"/>
    <w:rsid w:val="00552BA4"/>
    <w:rsid w:val="00556724"/>
    <w:rsid w:val="00562F71"/>
    <w:rsid w:val="005632AA"/>
    <w:rsid w:val="005700F4"/>
    <w:rsid w:val="00572537"/>
    <w:rsid w:val="00591B0B"/>
    <w:rsid w:val="00592AF8"/>
    <w:rsid w:val="005930ED"/>
    <w:rsid w:val="00597419"/>
    <w:rsid w:val="00597AA8"/>
    <w:rsid w:val="005A6E50"/>
    <w:rsid w:val="005B0202"/>
    <w:rsid w:val="005B0920"/>
    <w:rsid w:val="005B5D43"/>
    <w:rsid w:val="005B72D1"/>
    <w:rsid w:val="005C1DAC"/>
    <w:rsid w:val="005D19ED"/>
    <w:rsid w:val="005D24D8"/>
    <w:rsid w:val="005D5D07"/>
    <w:rsid w:val="005E1B4F"/>
    <w:rsid w:val="005E41B8"/>
    <w:rsid w:val="005F34D0"/>
    <w:rsid w:val="005F4C0B"/>
    <w:rsid w:val="00600C3E"/>
    <w:rsid w:val="00600CEF"/>
    <w:rsid w:val="006076D1"/>
    <w:rsid w:val="00610B10"/>
    <w:rsid w:val="0061254D"/>
    <w:rsid w:val="00615307"/>
    <w:rsid w:val="00620D3E"/>
    <w:rsid w:val="006410B0"/>
    <w:rsid w:val="00644E75"/>
    <w:rsid w:val="006507FF"/>
    <w:rsid w:val="0065730A"/>
    <w:rsid w:val="00660342"/>
    <w:rsid w:val="00662F98"/>
    <w:rsid w:val="00663539"/>
    <w:rsid w:val="00666399"/>
    <w:rsid w:val="00670968"/>
    <w:rsid w:val="00672021"/>
    <w:rsid w:val="006753C6"/>
    <w:rsid w:val="0068553B"/>
    <w:rsid w:val="00686540"/>
    <w:rsid w:val="0069134F"/>
    <w:rsid w:val="00691D79"/>
    <w:rsid w:val="00693756"/>
    <w:rsid w:val="006976A0"/>
    <w:rsid w:val="00697B3D"/>
    <w:rsid w:val="006A2B0D"/>
    <w:rsid w:val="006A41E4"/>
    <w:rsid w:val="006A4D98"/>
    <w:rsid w:val="006A75DB"/>
    <w:rsid w:val="006B1785"/>
    <w:rsid w:val="006B3660"/>
    <w:rsid w:val="006C1E74"/>
    <w:rsid w:val="006C2B1F"/>
    <w:rsid w:val="006C2B4B"/>
    <w:rsid w:val="006D1F87"/>
    <w:rsid w:val="006D22CB"/>
    <w:rsid w:val="006D6F3F"/>
    <w:rsid w:val="006E1824"/>
    <w:rsid w:val="006F0284"/>
    <w:rsid w:val="006F405E"/>
    <w:rsid w:val="006F45AD"/>
    <w:rsid w:val="006F5388"/>
    <w:rsid w:val="006F6325"/>
    <w:rsid w:val="006F647C"/>
    <w:rsid w:val="00701FB5"/>
    <w:rsid w:val="0070496C"/>
    <w:rsid w:val="00706B9E"/>
    <w:rsid w:val="00710F48"/>
    <w:rsid w:val="00721F4E"/>
    <w:rsid w:val="00726604"/>
    <w:rsid w:val="00727BE5"/>
    <w:rsid w:val="00731020"/>
    <w:rsid w:val="0073621B"/>
    <w:rsid w:val="00737A4B"/>
    <w:rsid w:val="00745699"/>
    <w:rsid w:val="00745DDB"/>
    <w:rsid w:val="007507FA"/>
    <w:rsid w:val="0075152E"/>
    <w:rsid w:val="007633EF"/>
    <w:rsid w:val="0076376D"/>
    <w:rsid w:val="007648BE"/>
    <w:rsid w:val="00766E24"/>
    <w:rsid w:val="00767CD2"/>
    <w:rsid w:val="00770D2C"/>
    <w:rsid w:val="00770DFE"/>
    <w:rsid w:val="007724EB"/>
    <w:rsid w:val="007725F8"/>
    <w:rsid w:val="00777076"/>
    <w:rsid w:val="007922F8"/>
    <w:rsid w:val="00793359"/>
    <w:rsid w:val="00794F4D"/>
    <w:rsid w:val="00795309"/>
    <w:rsid w:val="007A156A"/>
    <w:rsid w:val="007A6BCD"/>
    <w:rsid w:val="007A6F24"/>
    <w:rsid w:val="007B15D4"/>
    <w:rsid w:val="007B652C"/>
    <w:rsid w:val="007C0C77"/>
    <w:rsid w:val="007C1DEA"/>
    <w:rsid w:val="007C4F50"/>
    <w:rsid w:val="007C595E"/>
    <w:rsid w:val="007C778E"/>
    <w:rsid w:val="007D29A2"/>
    <w:rsid w:val="007D7A8B"/>
    <w:rsid w:val="007F0912"/>
    <w:rsid w:val="007F4C49"/>
    <w:rsid w:val="007F61AE"/>
    <w:rsid w:val="007F6D9B"/>
    <w:rsid w:val="0080027B"/>
    <w:rsid w:val="008004BA"/>
    <w:rsid w:val="008014F6"/>
    <w:rsid w:val="0080277D"/>
    <w:rsid w:val="00804CA2"/>
    <w:rsid w:val="00805060"/>
    <w:rsid w:val="0080769C"/>
    <w:rsid w:val="00810375"/>
    <w:rsid w:val="008311DE"/>
    <w:rsid w:val="00832300"/>
    <w:rsid w:val="00832FF0"/>
    <w:rsid w:val="00842AD9"/>
    <w:rsid w:val="00852B8E"/>
    <w:rsid w:val="00854FF7"/>
    <w:rsid w:val="00862C06"/>
    <w:rsid w:val="0086496D"/>
    <w:rsid w:val="00864F1D"/>
    <w:rsid w:val="00872B18"/>
    <w:rsid w:val="008750A2"/>
    <w:rsid w:val="00887287"/>
    <w:rsid w:val="00887732"/>
    <w:rsid w:val="00890CFC"/>
    <w:rsid w:val="00892C19"/>
    <w:rsid w:val="00894F3E"/>
    <w:rsid w:val="0089660E"/>
    <w:rsid w:val="008B3E0C"/>
    <w:rsid w:val="008B46AD"/>
    <w:rsid w:val="008B53E1"/>
    <w:rsid w:val="008C4A7E"/>
    <w:rsid w:val="008E442C"/>
    <w:rsid w:val="008E7385"/>
    <w:rsid w:val="008F5553"/>
    <w:rsid w:val="008F55E4"/>
    <w:rsid w:val="008F6098"/>
    <w:rsid w:val="008F64BB"/>
    <w:rsid w:val="00901343"/>
    <w:rsid w:val="00902099"/>
    <w:rsid w:val="00904F05"/>
    <w:rsid w:val="009072FF"/>
    <w:rsid w:val="00913EC0"/>
    <w:rsid w:val="00921739"/>
    <w:rsid w:val="009222E4"/>
    <w:rsid w:val="00923277"/>
    <w:rsid w:val="009249D0"/>
    <w:rsid w:val="00926E49"/>
    <w:rsid w:val="00927B35"/>
    <w:rsid w:val="00932CA7"/>
    <w:rsid w:val="0093759C"/>
    <w:rsid w:val="00951074"/>
    <w:rsid w:val="0095157C"/>
    <w:rsid w:val="00962184"/>
    <w:rsid w:val="009642A8"/>
    <w:rsid w:val="009660DE"/>
    <w:rsid w:val="009710E5"/>
    <w:rsid w:val="00973180"/>
    <w:rsid w:val="009833F3"/>
    <w:rsid w:val="0098651F"/>
    <w:rsid w:val="00987535"/>
    <w:rsid w:val="009943C5"/>
    <w:rsid w:val="009A6CEA"/>
    <w:rsid w:val="009A7233"/>
    <w:rsid w:val="009B2202"/>
    <w:rsid w:val="009B5AC0"/>
    <w:rsid w:val="009B5CF7"/>
    <w:rsid w:val="009C30F5"/>
    <w:rsid w:val="009C5FCA"/>
    <w:rsid w:val="009D2139"/>
    <w:rsid w:val="009D55B7"/>
    <w:rsid w:val="009D6CC7"/>
    <w:rsid w:val="009E1AE6"/>
    <w:rsid w:val="009E6452"/>
    <w:rsid w:val="009E7122"/>
    <w:rsid w:val="009F08F3"/>
    <w:rsid w:val="009F092E"/>
    <w:rsid w:val="009F19BE"/>
    <w:rsid w:val="009F61C4"/>
    <w:rsid w:val="009F6B11"/>
    <w:rsid w:val="00A059E5"/>
    <w:rsid w:val="00A162A5"/>
    <w:rsid w:val="00A245C6"/>
    <w:rsid w:val="00A2505F"/>
    <w:rsid w:val="00A25E1B"/>
    <w:rsid w:val="00A311FD"/>
    <w:rsid w:val="00A31A44"/>
    <w:rsid w:val="00A34E8E"/>
    <w:rsid w:val="00A42ACF"/>
    <w:rsid w:val="00A42D9C"/>
    <w:rsid w:val="00A4564A"/>
    <w:rsid w:val="00A51D04"/>
    <w:rsid w:val="00A54C5B"/>
    <w:rsid w:val="00A74DBC"/>
    <w:rsid w:val="00A755D0"/>
    <w:rsid w:val="00A82BDD"/>
    <w:rsid w:val="00A85836"/>
    <w:rsid w:val="00A86E77"/>
    <w:rsid w:val="00A87B93"/>
    <w:rsid w:val="00A92872"/>
    <w:rsid w:val="00A96879"/>
    <w:rsid w:val="00A96B1D"/>
    <w:rsid w:val="00A97180"/>
    <w:rsid w:val="00AA32AD"/>
    <w:rsid w:val="00AA676E"/>
    <w:rsid w:val="00AB1202"/>
    <w:rsid w:val="00AB3A1B"/>
    <w:rsid w:val="00AB5436"/>
    <w:rsid w:val="00AB5E31"/>
    <w:rsid w:val="00AC09CA"/>
    <w:rsid w:val="00AC5D8F"/>
    <w:rsid w:val="00AD2CB1"/>
    <w:rsid w:val="00AD3C2A"/>
    <w:rsid w:val="00AE4D28"/>
    <w:rsid w:val="00AE59FD"/>
    <w:rsid w:val="00AF30F5"/>
    <w:rsid w:val="00AF3AC1"/>
    <w:rsid w:val="00B04726"/>
    <w:rsid w:val="00B100E1"/>
    <w:rsid w:val="00B10406"/>
    <w:rsid w:val="00B1501A"/>
    <w:rsid w:val="00B16BF1"/>
    <w:rsid w:val="00B16C4F"/>
    <w:rsid w:val="00B22546"/>
    <w:rsid w:val="00B2665E"/>
    <w:rsid w:val="00B31A17"/>
    <w:rsid w:val="00B32B62"/>
    <w:rsid w:val="00B365C5"/>
    <w:rsid w:val="00B44D5C"/>
    <w:rsid w:val="00B45068"/>
    <w:rsid w:val="00B47B59"/>
    <w:rsid w:val="00B6448C"/>
    <w:rsid w:val="00B65B30"/>
    <w:rsid w:val="00B664D9"/>
    <w:rsid w:val="00B72F65"/>
    <w:rsid w:val="00B74519"/>
    <w:rsid w:val="00B77E73"/>
    <w:rsid w:val="00B81EAB"/>
    <w:rsid w:val="00B93B46"/>
    <w:rsid w:val="00B96A52"/>
    <w:rsid w:val="00B97422"/>
    <w:rsid w:val="00B97BDC"/>
    <w:rsid w:val="00BA0795"/>
    <w:rsid w:val="00BA143D"/>
    <w:rsid w:val="00BA205C"/>
    <w:rsid w:val="00BC67F0"/>
    <w:rsid w:val="00BD0C68"/>
    <w:rsid w:val="00BD1B1B"/>
    <w:rsid w:val="00BD4D2F"/>
    <w:rsid w:val="00BE1022"/>
    <w:rsid w:val="00BE3A0F"/>
    <w:rsid w:val="00BE505E"/>
    <w:rsid w:val="00BE57D1"/>
    <w:rsid w:val="00BE787F"/>
    <w:rsid w:val="00BF1346"/>
    <w:rsid w:val="00BF1E71"/>
    <w:rsid w:val="00BF2CBB"/>
    <w:rsid w:val="00BF38F5"/>
    <w:rsid w:val="00C1146A"/>
    <w:rsid w:val="00C1390F"/>
    <w:rsid w:val="00C173F2"/>
    <w:rsid w:val="00C22C84"/>
    <w:rsid w:val="00C22F52"/>
    <w:rsid w:val="00C26161"/>
    <w:rsid w:val="00C26531"/>
    <w:rsid w:val="00C26E71"/>
    <w:rsid w:val="00C27A91"/>
    <w:rsid w:val="00C332DF"/>
    <w:rsid w:val="00C402C5"/>
    <w:rsid w:val="00C4343E"/>
    <w:rsid w:val="00C464B2"/>
    <w:rsid w:val="00C65C14"/>
    <w:rsid w:val="00C71119"/>
    <w:rsid w:val="00C7313D"/>
    <w:rsid w:val="00C73EE9"/>
    <w:rsid w:val="00C83C25"/>
    <w:rsid w:val="00C868E5"/>
    <w:rsid w:val="00C87B45"/>
    <w:rsid w:val="00CA1797"/>
    <w:rsid w:val="00CA3C4B"/>
    <w:rsid w:val="00CA6162"/>
    <w:rsid w:val="00CB0B6F"/>
    <w:rsid w:val="00CB1438"/>
    <w:rsid w:val="00CB39AC"/>
    <w:rsid w:val="00CB3A5B"/>
    <w:rsid w:val="00CB442D"/>
    <w:rsid w:val="00CC1CDC"/>
    <w:rsid w:val="00CD18E0"/>
    <w:rsid w:val="00CD4140"/>
    <w:rsid w:val="00CD5132"/>
    <w:rsid w:val="00CD5181"/>
    <w:rsid w:val="00CE09D6"/>
    <w:rsid w:val="00CE4A8F"/>
    <w:rsid w:val="00CE6431"/>
    <w:rsid w:val="00CE7EFC"/>
    <w:rsid w:val="00CF1D3A"/>
    <w:rsid w:val="00CF283E"/>
    <w:rsid w:val="00CF6FCE"/>
    <w:rsid w:val="00CF70C1"/>
    <w:rsid w:val="00D05E9C"/>
    <w:rsid w:val="00D069FA"/>
    <w:rsid w:val="00D104EE"/>
    <w:rsid w:val="00D14624"/>
    <w:rsid w:val="00D1763A"/>
    <w:rsid w:val="00D1763F"/>
    <w:rsid w:val="00D178E9"/>
    <w:rsid w:val="00D26FA2"/>
    <w:rsid w:val="00D43586"/>
    <w:rsid w:val="00D47DB5"/>
    <w:rsid w:val="00D505FC"/>
    <w:rsid w:val="00D50748"/>
    <w:rsid w:val="00D53398"/>
    <w:rsid w:val="00D56714"/>
    <w:rsid w:val="00D61801"/>
    <w:rsid w:val="00D67312"/>
    <w:rsid w:val="00D763AF"/>
    <w:rsid w:val="00D83508"/>
    <w:rsid w:val="00D84254"/>
    <w:rsid w:val="00D84846"/>
    <w:rsid w:val="00D86509"/>
    <w:rsid w:val="00D9321D"/>
    <w:rsid w:val="00D94F14"/>
    <w:rsid w:val="00D96C00"/>
    <w:rsid w:val="00DA2C64"/>
    <w:rsid w:val="00DA48A6"/>
    <w:rsid w:val="00DB5A8C"/>
    <w:rsid w:val="00DB7010"/>
    <w:rsid w:val="00DC45B8"/>
    <w:rsid w:val="00DC6A27"/>
    <w:rsid w:val="00DD29AF"/>
    <w:rsid w:val="00DD5C53"/>
    <w:rsid w:val="00DD5C5C"/>
    <w:rsid w:val="00DE12B8"/>
    <w:rsid w:val="00DE3C3F"/>
    <w:rsid w:val="00DF1CAC"/>
    <w:rsid w:val="00E04339"/>
    <w:rsid w:val="00E11122"/>
    <w:rsid w:val="00E1306D"/>
    <w:rsid w:val="00E13184"/>
    <w:rsid w:val="00E13A87"/>
    <w:rsid w:val="00E14BA3"/>
    <w:rsid w:val="00E15174"/>
    <w:rsid w:val="00E16CB5"/>
    <w:rsid w:val="00E1771D"/>
    <w:rsid w:val="00E21259"/>
    <w:rsid w:val="00E26DBF"/>
    <w:rsid w:val="00E3603B"/>
    <w:rsid w:val="00E3783D"/>
    <w:rsid w:val="00E41A03"/>
    <w:rsid w:val="00E44B87"/>
    <w:rsid w:val="00E45E21"/>
    <w:rsid w:val="00E45ECF"/>
    <w:rsid w:val="00E51EFF"/>
    <w:rsid w:val="00E5537D"/>
    <w:rsid w:val="00E56AF7"/>
    <w:rsid w:val="00E62FD2"/>
    <w:rsid w:val="00E670BB"/>
    <w:rsid w:val="00E77806"/>
    <w:rsid w:val="00E77CEE"/>
    <w:rsid w:val="00E83668"/>
    <w:rsid w:val="00EA4F93"/>
    <w:rsid w:val="00EA63D7"/>
    <w:rsid w:val="00EB69B4"/>
    <w:rsid w:val="00EC0673"/>
    <w:rsid w:val="00EC0FBA"/>
    <w:rsid w:val="00EC2DD4"/>
    <w:rsid w:val="00EC428C"/>
    <w:rsid w:val="00EC56B2"/>
    <w:rsid w:val="00EC5FD1"/>
    <w:rsid w:val="00EC7F32"/>
    <w:rsid w:val="00EE3754"/>
    <w:rsid w:val="00EE37ED"/>
    <w:rsid w:val="00EE614A"/>
    <w:rsid w:val="00EF3EB7"/>
    <w:rsid w:val="00EF50C9"/>
    <w:rsid w:val="00F00FEB"/>
    <w:rsid w:val="00F02334"/>
    <w:rsid w:val="00F02730"/>
    <w:rsid w:val="00F02E64"/>
    <w:rsid w:val="00F03A89"/>
    <w:rsid w:val="00F100C2"/>
    <w:rsid w:val="00F1018A"/>
    <w:rsid w:val="00F12115"/>
    <w:rsid w:val="00F12152"/>
    <w:rsid w:val="00F1397C"/>
    <w:rsid w:val="00F145A0"/>
    <w:rsid w:val="00F1484A"/>
    <w:rsid w:val="00F15C9C"/>
    <w:rsid w:val="00F22349"/>
    <w:rsid w:val="00F228D7"/>
    <w:rsid w:val="00F33E70"/>
    <w:rsid w:val="00F3509B"/>
    <w:rsid w:val="00F40B34"/>
    <w:rsid w:val="00F41680"/>
    <w:rsid w:val="00F41F1D"/>
    <w:rsid w:val="00F47212"/>
    <w:rsid w:val="00F50D6C"/>
    <w:rsid w:val="00F51D94"/>
    <w:rsid w:val="00F5536A"/>
    <w:rsid w:val="00F55A40"/>
    <w:rsid w:val="00F5790B"/>
    <w:rsid w:val="00F60952"/>
    <w:rsid w:val="00F6595F"/>
    <w:rsid w:val="00F722CF"/>
    <w:rsid w:val="00F73229"/>
    <w:rsid w:val="00F736A4"/>
    <w:rsid w:val="00F76234"/>
    <w:rsid w:val="00F805D1"/>
    <w:rsid w:val="00F80D57"/>
    <w:rsid w:val="00F91774"/>
    <w:rsid w:val="00F93A30"/>
    <w:rsid w:val="00FA0415"/>
    <w:rsid w:val="00FA1760"/>
    <w:rsid w:val="00FA4CCB"/>
    <w:rsid w:val="00FA60C4"/>
    <w:rsid w:val="00FB204E"/>
    <w:rsid w:val="00FB7403"/>
    <w:rsid w:val="00FC53FC"/>
    <w:rsid w:val="00FC6EE5"/>
    <w:rsid w:val="00FE054A"/>
    <w:rsid w:val="00FE482A"/>
    <w:rsid w:val="00FF1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B30"/>
  </w:style>
  <w:style w:type="paragraph" w:styleId="1">
    <w:name w:val="heading 1"/>
    <w:basedOn w:val="a"/>
    <w:link w:val="10"/>
    <w:uiPriority w:val="9"/>
    <w:qFormat/>
    <w:rsid w:val="007D29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2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573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5730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A6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63D7"/>
    <w:rPr>
      <w:rFonts w:ascii="Tahoma" w:hAnsi="Tahoma" w:cs="Tahoma"/>
      <w:sz w:val="16"/>
      <w:szCs w:val="16"/>
    </w:rPr>
  </w:style>
  <w:style w:type="character" w:customStyle="1" w:styleId="FontStyle36">
    <w:name w:val="Font Style36"/>
    <w:rsid w:val="00EA63D7"/>
    <w:rPr>
      <w:rFonts w:ascii="Times New Roman" w:hAnsi="Times New Roman" w:cs="Times New Roman" w:hint="default"/>
      <w:sz w:val="26"/>
      <w:szCs w:val="26"/>
    </w:rPr>
  </w:style>
  <w:style w:type="character" w:customStyle="1" w:styleId="apple-converted-space">
    <w:name w:val="apple-converted-space"/>
    <w:basedOn w:val="a0"/>
    <w:rsid w:val="00A54C5B"/>
  </w:style>
  <w:style w:type="character" w:styleId="a7">
    <w:name w:val="Strong"/>
    <w:basedOn w:val="a0"/>
    <w:uiPriority w:val="22"/>
    <w:qFormat/>
    <w:rsid w:val="00A54C5B"/>
    <w:rPr>
      <w:b/>
      <w:bCs/>
    </w:rPr>
  </w:style>
  <w:style w:type="character" w:styleId="a8">
    <w:name w:val="Hyperlink"/>
    <w:basedOn w:val="a0"/>
    <w:uiPriority w:val="99"/>
    <w:unhideWhenUsed/>
    <w:rsid w:val="00A54C5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D29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List Paragraph"/>
    <w:basedOn w:val="a"/>
    <w:uiPriority w:val="34"/>
    <w:qFormat/>
    <w:rsid w:val="009875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6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40867">
          <w:marLeft w:val="188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5313">
          <w:marLeft w:val="188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6704">
          <w:marLeft w:val="188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34356">
          <w:marLeft w:val="188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4953">
          <w:marLeft w:val="188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4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5851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365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2145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928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7912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8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chel.ru/kadastr/results/" TargetMode="External"/><Relationship Id="rId3" Type="http://schemas.openxmlformats.org/officeDocument/2006/relationships/styles" Target="styles.xml"/><Relationship Id="rId7" Type="http://schemas.openxmlformats.org/officeDocument/2006/relationships/hyperlink" Target="http://imche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BAC8E6-0AE3-49CD-82FC-14F69C466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temp</dc:creator>
  <cp:lastModifiedBy>Наталья Анатольевна Моржова</cp:lastModifiedBy>
  <cp:revision>14</cp:revision>
  <cp:lastPrinted>2019-10-24T06:58:00Z</cp:lastPrinted>
  <dcterms:created xsi:type="dcterms:W3CDTF">2019-10-21T11:36:00Z</dcterms:created>
  <dcterms:modified xsi:type="dcterms:W3CDTF">2019-11-19T10:14:00Z</dcterms:modified>
</cp:coreProperties>
</file>