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41" w:type="dxa"/>
        <w:tblLayout w:type="fixed"/>
        <w:tblLook w:val="04A0" w:firstRow="1" w:lastRow="0" w:firstColumn="1" w:lastColumn="0" w:noHBand="0" w:noVBand="1"/>
      </w:tblPr>
      <w:tblGrid>
        <w:gridCol w:w="9275"/>
      </w:tblGrid>
      <w:tr w:rsidR="00406446" w:rsidTr="002E58ED">
        <w:trPr>
          <w:jc w:val="center"/>
        </w:trPr>
        <w:tc>
          <w:tcPr>
            <w:tcW w:w="9275" w:type="dxa"/>
          </w:tcPr>
          <w:p w:rsidR="00406446" w:rsidRDefault="00406446" w:rsidP="00DF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EF64B33" wp14:editId="69AFAB02">
                  <wp:extent cx="600075" cy="666750"/>
                  <wp:effectExtent l="19050" t="0" r="9525" b="0"/>
                  <wp:docPr id="3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CA7" w:rsidRPr="006B148A" w:rsidRDefault="00404CA7" w:rsidP="00DF1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59D9" w:rsidRDefault="006D59D9" w:rsidP="006D5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2A5BDC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СОВЕТ ДЕПУТАТОВ</w:t>
            </w:r>
          </w:p>
          <w:p w:rsidR="006D59D9" w:rsidRDefault="006D59D9" w:rsidP="006D59D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2A5BDC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ЕТКУЛЬСКОГО СЕЛЬСКОГО ПОСЕЛЕНИЯ</w:t>
            </w:r>
          </w:p>
          <w:p w:rsidR="006D59D9" w:rsidRDefault="006D59D9" w:rsidP="006D59D9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406446" w:rsidRDefault="00406446" w:rsidP="006D59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РЕШЕНИЕ</w:t>
            </w:r>
          </w:p>
          <w:p w:rsidR="006B148A" w:rsidRDefault="00646AD8" w:rsidP="006B148A">
            <w:pPr>
              <w:jc w:val="center"/>
              <w:rPr>
                <w:rFonts w:ascii="Times New Roman" w:hAnsi="Times New Roman" w:cs="Times New Roman"/>
                <w:b/>
                <w:sz w:val="18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3.45pt;margin-top:13.5pt;width:456pt;height:.75pt;z-index:251658240" o:connectortype="straight"/>
              </w:pict>
            </w:r>
            <w:r w:rsidR="006B148A" w:rsidRPr="006B148A">
              <w:rPr>
                <w:rFonts w:ascii="Times New Roman" w:hAnsi="Times New Roman" w:cs="Times New Roman"/>
                <w:b/>
                <w:sz w:val="18"/>
                <w:szCs w:val="32"/>
                <w:lang w:eastAsia="en-US"/>
              </w:rPr>
              <w:t>456560, Челябинская область, Еткульский район, с. Еткуль ул.</w:t>
            </w:r>
            <w:r w:rsidR="00404CA7">
              <w:rPr>
                <w:rFonts w:ascii="Times New Roman" w:hAnsi="Times New Roman" w:cs="Times New Roman"/>
                <w:b/>
                <w:sz w:val="18"/>
                <w:szCs w:val="32"/>
                <w:lang w:eastAsia="en-US"/>
              </w:rPr>
              <w:t xml:space="preserve"> </w:t>
            </w:r>
            <w:r w:rsidR="006B148A" w:rsidRPr="006B148A">
              <w:rPr>
                <w:rFonts w:ascii="Times New Roman" w:hAnsi="Times New Roman" w:cs="Times New Roman"/>
                <w:b/>
                <w:sz w:val="18"/>
                <w:szCs w:val="32"/>
                <w:lang w:eastAsia="en-US"/>
              </w:rPr>
              <w:t>Первомайская, 31</w:t>
            </w:r>
          </w:p>
          <w:p w:rsidR="006B148A" w:rsidRPr="006B148A" w:rsidRDefault="006B148A" w:rsidP="006B14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32"/>
                <w:lang w:eastAsia="en-US"/>
              </w:rPr>
            </w:pPr>
          </w:p>
          <w:p w:rsidR="00406446" w:rsidRDefault="006D59D9" w:rsidP="0007079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6B1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 </w:t>
            </w:r>
            <w:r w:rsidR="00F46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70B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F46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E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F46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2E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46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0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2A5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 w:rsidR="00F461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2A5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2E5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430</w:t>
            </w:r>
            <w:bookmarkStart w:id="0" w:name="_GoBack"/>
            <w:bookmarkEnd w:id="0"/>
          </w:p>
          <w:p w:rsidR="00406446" w:rsidRDefault="00406446" w:rsidP="000707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148A" w:rsidRPr="002E58ED" w:rsidRDefault="00406446" w:rsidP="006B14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58E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F46155" w:rsidRPr="002E58ED">
        <w:rPr>
          <w:rFonts w:ascii="Times New Roman" w:hAnsi="Times New Roman" w:cs="Times New Roman"/>
          <w:sz w:val="28"/>
          <w:szCs w:val="28"/>
        </w:rPr>
        <w:t xml:space="preserve">  </w:t>
      </w:r>
      <w:r w:rsidR="006B148A" w:rsidRPr="002E5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58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46" w:rsidRPr="002E58ED" w:rsidRDefault="006B148A" w:rsidP="006B14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E58ED">
        <w:rPr>
          <w:rFonts w:ascii="Times New Roman" w:hAnsi="Times New Roman" w:cs="Times New Roman"/>
          <w:sz w:val="28"/>
          <w:szCs w:val="28"/>
        </w:rPr>
        <w:t xml:space="preserve">Устав Еткульского </w:t>
      </w:r>
      <w:r w:rsidR="00406446" w:rsidRPr="002E58ED">
        <w:rPr>
          <w:rFonts w:ascii="Times New Roman" w:hAnsi="Times New Roman" w:cs="Times New Roman"/>
          <w:sz w:val="28"/>
          <w:szCs w:val="28"/>
        </w:rPr>
        <w:t>сельского</w:t>
      </w:r>
      <w:r w:rsidRPr="002E58ED">
        <w:rPr>
          <w:rFonts w:ascii="Times New Roman" w:hAnsi="Times New Roman" w:cs="Times New Roman"/>
          <w:sz w:val="28"/>
          <w:szCs w:val="28"/>
        </w:rPr>
        <w:t xml:space="preserve"> </w:t>
      </w:r>
      <w:r w:rsidR="00406446" w:rsidRPr="002E58ED">
        <w:rPr>
          <w:rFonts w:ascii="Times New Roman" w:hAnsi="Times New Roman" w:cs="Times New Roman"/>
          <w:sz w:val="28"/>
          <w:szCs w:val="28"/>
        </w:rPr>
        <w:t>поселения</w:t>
      </w:r>
    </w:p>
    <w:p w:rsidR="00406446" w:rsidRPr="002E58ED" w:rsidRDefault="00406446" w:rsidP="006D59D9">
      <w:pPr>
        <w:rPr>
          <w:rFonts w:ascii="Times New Roman" w:hAnsi="Times New Roman" w:cs="Times New Roman"/>
          <w:sz w:val="28"/>
          <w:szCs w:val="28"/>
        </w:rPr>
      </w:pPr>
    </w:p>
    <w:p w:rsidR="00406446" w:rsidRPr="00970BC4" w:rsidRDefault="00406446" w:rsidP="00406446">
      <w:pPr>
        <w:ind w:hanging="180"/>
        <w:jc w:val="center"/>
        <w:rPr>
          <w:rFonts w:ascii="Times New Roman" w:hAnsi="Times New Roman" w:cs="Times New Roman"/>
          <w:sz w:val="36"/>
          <w:szCs w:val="36"/>
        </w:rPr>
      </w:pPr>
      <w:r w:rsidRPr="00970BC4">
        <w:rPr>
          <w:rFonts w:ascii="Times New Roman" w:hAnsi="Times New Roman" w:cs="Times New Roman"/>
          <w:sz w:val="36"/>
          <w:szCs w:val="36"/>
        </w:rPr>
        <w:t xml:space="preserve">Совет депутатов  Еткульского  сельского поселения </w:t>
      </w:r>
    </w:p>
    <w:p w:rsidR="00406446" w:rsidRPr="002E58ED" w:rsidRDefault="00406446" w:rsidP="00406446">
      <w:pPr>
        <w:ind w:hanging="180"/>
        <w:jc w:val="center"/>
        <w:rPr>
          <w:rFonts w:ascii="Times New Roman" w:hAnsi="Times New Roman" w:cs="Times New Roman"/>
          <w:sz w:val="32"/>
          <w:szCs w:val="32"/>
        </w:rPr>
      </w:pPr>
      <w:r w:rsidRPr="002E58ED">
        <w:rPr>
          <w:rFonts w:ascii="Times New Roman" w:hAnsi="Times New Roman" w:cs="Times New Roman"/>
          <w:sz w:val="32"/>
          <w:szCs w:val="32"/>
        </w:rPr>
        <w:t>РЕШАЕТ:</w:t>
      </w:r>
    </w:p>
    <w:p w:rsidR="002E58ED" w:rsidRPr="002E58ED" w:rsidRDefault="002E58ED" w:rsidP="002E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1. Внести в Устав Еткульского сельского поселения следующие изменения и дополнения: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1) В статье 6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Пункт 1 дополнить  подпунктом 14 следующего содержания: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2E58ED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1" w:history="1">
        <w:r w:rsidRPr="002E58ED">
          <w:rPr>
            <w:rFonts w:ascii="Times New Roman" w:eastAsia="Times New Roman" w:hAnsi="Times New Roman" w:cs="Times New Roman"/>
            <w:sz w:val="28"/>
            <w:szCs w:val="28"/>
          </w:rPr>
          <w:t>документацией</w:t>
        </w:r>
      </w:hyperlink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требованиями).».</w:t>
      </w:r>
      <w:proofErr w:type="gramEnd"/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2) В статье  18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Пункт 1 изложить в следующей  редакции: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« 1. Структуру органов  местного  самоуправления  составляют: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 Совет  депутатов  Еткульского  сельского  поселения  (далее  Совет  депутатов  сельского  поселения);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глава  Еткульского сельского  поселения (далее  Глава  сельского  поселения);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 Еткульского  сельского  поселения  ( далее  Администрация  сельского поселения,  исполнительно - распорядительный  орган  муниципального  образования)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E5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3) В статье 26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Пункт 8 изложить в следующей редакции: 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«8.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E58ED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4) В статье 30</w:t>
      </w:r>
      <w:r w:rsidRPr="002E58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пункт 7</w:t>
      </w:r>
      <w:r w:rsidRPr="002E58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 xml:space="preserve">«7.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E58ED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  <w:r w:rsidRPr="002E58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lastRenderedPageBreak/>
        <w:t>5) В статье 36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Пункт 1  дополнить  подпунктом 14 следующего содержания: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«14)  принимает  в соответствии с гражданским законодательством Российской Федерации решение о сносе самовольной постройки, решение  о сносе самовольной постройки или приведении ее в соответствие с установленными требованиями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6) Главу </w:t>
      </w:r>
      <w:r w:rsidRPr="002E58ED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дополнить статьей 49.1 следующего содержания: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0"/>
      <w:bookmarkEnd w:id="1"/>
      <w:r w:rsidRPr="002E58ED">
        <w:rPr>
          <w:rFonts w:ascii="Times New Roman" w:eastAsia="Times New Roman" w:hAnsi="Times New Roman" w:cs="Times New Roman"/>
          <w:sz w:val="28"/>
          <w:szCs w:val="28"/>
        </w:rPr>
        <w:t>«Статья 49.1.  Меры ответственности депутатов и выборных должностных лиц местного самоуправления.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1) предупреждение;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  до прекращения срока его полномочий;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        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E5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«Искра»,  опубликованию в сетевом издании «Муниципальные Правовые Акты администрации Еткульского муниципального района» (</w:t>
      </w:r>
      <w:proofErr w:type="spellStart"/>
      <w:r w:rsidRPr="002E58ED">
        <w:rPr>
          <w:rFonts w:ascii="Times New Roman" w:eastAsia="Times New Roman" w:hAnsi="Times New Roman" w:cs="Times New Roman"/>
          <w:sz w:val="28"/>
          <w:szCs w:val="28"/>
        </w:rPr>
        <w:t>htpp</w:t>
      </w:r>
      <w:proofErr w:type="spellEnd"/>
      <w:r w:rsidRPr="002E58E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E58ED">
        <w:rPr>
          <w:rFonts w:ascii="Times New Roman" w:eastAsia="Times New Roman" w:hAnsi="Times New Roman" w:cs="Times New Roman"/>
          <w:sz w:val="28"/>
          <w:szCs w:val="28"/>
        </w:rPr>
        <w:t>// МПА-</w:t>
      </w:r>
      <w:proofErr w:type="spellStart"/>
      <w:r w:rsidRPr="002E58ED">
        <w:rPr>
          <w:rFonts w:ascii="Times New Roman" w:eastAsia="Times New Roman" w:hAnsi="Times New Roman" w:cs="Times New Roman"/>
          <w:sz w:val="28"/>
          <w:szCs w:val="28"/>
        </w:rPr>
        <w:t>Еткуль</w:t>
      </w:r>
      <w:proofErr w:type="gramStart"/>
      <w:r w:rsidRPr="002E58E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E58E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в качестве сетевого издания: Эл № 77-76917 от 01.10.2019г),  обнародованию на информационных стендах, после его государственной регистрации в территориальном органе </w:t>
      </w:r>
      <w:r w:rsidRPr="002E58ED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федерального органа исполнительной   власти  в  сфере регистрации уставов муниципальных образований.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3. Настоящее  решение вступает в силу после его официального опубликования   (обнародования)  в соответствии с действующим законодательством.</w:t>
      </w:r>
    </w:p>
    <w:p w:rsidR="002E58ED" w:rsidRPr="002E58ED" w:rsidRDefault="002E58ED" w:rsidP="002E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Председатель  Совета депутатов</w:t>
      </w:r>
    </w:p>
    <w:p w:rsidR="002E58ED" w:rsidRPr="002E58ED" w:rsidRDefault="002E58ED" w:rsidP="002E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 xml:space="preserve">Еткульского  сельского поселения                                                      А.П. Знайко  </w:t>
      </w:r>
    </w:p>
    <w:p w:rsidR="002E58ED" w:rsidRPr="002E58ED" w:rsidRDefault="002E58ED" w:rsidP="002E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ED">
        <w:rPr>
          <w:rFonts w:ascii="Times New Roman" w:eastAsia="Times New Roman" w:hAnsi="Times New Roman" w:cs="Times New Roman"/>
          <w:sz w:val="28"/>
          <w:szCs w:val="28"/>
        </w:rPr>
        <w:t>Глава Еткульского сельского поселения                                          А.В. Соколов</w:t>
      </w:r>
    </w:p>
    <w:p w:rsidR="002E58ED" w:rsidRPr="002E58ED" w:rsidRDefault="002E58ED" w:rsidP="002E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ED" w:rsidRPr="002E58ED" w:rsidRDefault="002E58ED" w:rsidP="002E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6F9" w:rsidRDefault="004556F9" w:rsidP="00F461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556F9" w:rsidSect="0086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D8" w:rsidRDefault="00646AD8" w:rsidP="00DD316D">
      <w:pPr>
        <w:spacing w:after="0" w:line="240" w:lineRule="auto"/>
      </w:pPr>
      <w:r>
        <w:separator/>
      </w:r>
    </w:p>
  </w:endnote>
  <w:endnote w:type="continuationSeparator" w:id="0">
    <w:p w:rsidR="00646AD8" w:rsidRDefault="00646AD8" w:rsidP="00DD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D8" w:rsidRDefault="00646AD8" w:rsidP="00DD316D">
      <w:pPr>
        <w:spacing w:after="0" w:line="240" w:lineRule="auto"/>
      </w:pPr>
      <w:r>
        <w:separator/>
      </w:r>
    </w:p>
  </w:footnote>
  <w:footnote w:type="continuationSeparator" w:id="0">
    <w:p w:rsidR="00646AD8" w:rsidRDefault="00646AD8" w:rsidP="00DD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E9E"/>
    <w:multiLevelType w:val="hybridMultilevel"/>
    <w:tmpl w:val="5D9A3370"/>
    <w:lvl w:ilvl="0" w:tplc="708C3DCE">
      <w:start w:val="1"/>
      <w:numFmt w:val="decimal"/>
      <w:lvlText w:val="%1)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2986B8D"/>
    <w:multiLevelType w:val="hybridMultilevel"/>
    <w:tmpl w:val="F970C446"/>
    <w:lvl w:ilvl="0" w:tplc="1C9C02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FDD38E4"/>
    <w:multiLevelType w:val="hybridMultilevel"/>
    <w:tmpl w:val="9EB2C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16D"/>
    <w:rsid w:val="00100AB1"/>
    <w:rsid w:val="00153100"/>
    <w:rsid w:val="00195C8B"/>
    <w:rsid w:val="00250727"/>
    <w:rsid w:val="00254333"/>
    <w:rsid w:val="002A5BDC"/>
    <w:rsid w:val="002D7E79"/>
    <w:rsid w:val="002E58ED"/>
    <w:rsid w:val="003E25E8"/>
    <w:rsid w:val="003F3AEF"/>
    <w:rsid w:val="00404CA7"/>
    <w:rsid w:val="00406446"/>
    <w:rsid w:val="004556F9"/>
    <w:rsid w:val="00491D79"/>
    <w:rsid w:val="0049690A"/>
    <w:rsid w:val="004F26EB"/>
    <w:rsid w:val="00563EBF"/>
    <w:rsid w:val="005D1777"/>
    <w:rsid w:val="00646AD8"/>
    <w:rsid w:val="0065424D"/>
    <w:rsid w:val="006A589F"/>
    <w:rsid w:val="006B148A"/>
    <w:rsid w:val="006C5C8C"/>
    <w:rsid w:val="006D59D9"/>
    <w:rsid w:val="006F140F"/>
    <w:rsid w:val="00790AB1"/>
    <w:rsid w:val="00791300"/>
    <w:rsid w:val="00794B6A"/>
    <w:rsid w:val="0085725D"/>
    <w:rsid w:val="008675F6"/>
    <w:rsid w:val="008C4637"/>
    <w:rsid w:val="00965262"/>
    <w:rsid w:val="00970BC4"/>
    <w:rsid w:val="00972D08"/>
    <w:rsid w:val="00A44643"/>
    <w:rsid w:val="00B26130"/>
    <w:rsid w:val="00B35E63"/>
    <w:rsid w:val="00B54003"/>
    <w:rsid w:val="00C55A41"/>
    <w:rsid w:val="00CA1DF1"/>
    <w:rsid w:val="00D277A6"/>
    <w:rsid w:val="00DD316D"/>
    <w:rsid w:val="00DE3EF7"/>
    <w:rsid w:val="00DF1647"/>
    <w:rsid w:val="00E35D36"/>
    <w:rsid w:val="00E506B1"/>
    <w:rsid w:val="00E71D2D"/>
    <w:rsid w:val="00E91C32"/>
    <w:rsid w:val="00EA4721"/>
    <w:rsid w:val="00F246A5"/>
    <w:rsid w:val="00F25C87"/>
    <w:rsid w:val="00F450E6"/>
    <w:rsid w:val="00F4615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31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D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DD316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D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1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D316D"/>
    <w:pPr>
      <w:spacing w:after="0" w:line="240" w:lineRule="auto"/>
    </w:pPr>
  </w:style>
  <w:style w:type="paragraph" w:styleId="aa">
    <w:name w:val="Body Text"/>
    <w:basedOn w:val="a"/>
    <w:link w:val="ab"/>
    <w:unhideWhenUsed/>
    <w:rsid w:val="00B261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26130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9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5C8B"/>
  </w:style>
  <w:style w:type="paragraph" w:styleId="ae">
    <w:name w:val="footer"/>
    <w:basedOn w:val="a"/>
    <w:link w:val="af"/>
    <w:uiPriority w:val="99"/>
    <w:semiHidden/>
    <w:unhideWhenUsed/>
    <w:rsid w:val="0019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555A-916C-4B0A-8CD5-766DCB3D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2019-11-26T06:14:00Z</cp:lastPrinted>
  <dcterms:created xsi:type="dcterms:W3CDTF">2018-02-14T11:01:00Z</dcterms:created>
  <dcterms:modified xsi:type="dcterms:W3CDTF">2020-05-27T06:20:00Z</dcterms:modified>
</cp:coreProperties>
</file>