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75" w:rsidRDefault="00100275" w:rsidP="003916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275" w:rsidRDefault="00100275" w:rsidP="003916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285" w:rsidRDefault="00601285" w:rsidP="003916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33A" w:rsidRDefault="0004517B" w:rsidP="009D7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9D75EB" w:rsidRDefault="009D75EB" w:rsidP="009D7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5EB">
        <w:rPr>
          <w:rFonts w:ascii="Times New Roman" w:eastAsia="Times New Roman" w:hAnsi="Times New Roman" w:cs="Times New Roman"/>
          <w:sz w:val="24"/>
          <w:szCs w:val="24"/>
        </w:rPr>
        <w:t xml:space="preserve">Правила составления </w:t>
      </w:r>
      <w:proofErr w:type="spellStart"/>
      <w:r w:rsidRPr="009D75EB">
        <w:rPr>
          <w:rFonts w:ascii="Times New Roman" w:eastAsia="Times New Roman" w:hAnsi="Times New Roman" w:cs="Times New Roman"/>
          <w:sz w:val="24"/>
          <w:szCs w:val="24"/>
        </w:rPr>
        <w:t>европротокола</w:t>
      </w:r>
      <w:proofErr w:type="spellEnd"/>
      <w:r w:rsidRPr="009D75EB">
        <w:rPr>
          <w:rFonts w:ascii="Times New Roman" w:eastAsia="Times New Roman" w:hAnsi="Times New Roman" w:cs="Times New Roman"/>
          <w:sz w:val="24"/>
          <w:szCs w:val="24"/>
        </w:rPr>
        <w:t xml:space="preserve"> при ДТП предусмотрены законодательством об ОСАГО. </w:t>
      </w:r>
    </w:p>
    <w:p w:rsidR="009D75EB" w:rsidRDefault="009D75EB" w:rsidP="009D7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5EB">
        <w:rPr>
          <w:rFonts w:ascii="Times New Roman" w:eastAsia="Times New Roman" w:hAnsi="Times New Roman" w:cs="Times New Roman"/>
          <w:sz w:val="24"/>
          <w:szCs w:val="24"/>
        </w:rPr>
        <w:t>Чтобы не возникало вопросов у страховщика, необходимо: правильно указать место совершения дорожно-транспортного происшествия. Рекомендуем указать: номер дороги (если таковой имеется), улицу, номер ближайшего дома или какое-либо общественное здание. Если имеется соответствующая техника (например, возможность использовать ГЛОНАС), то наилучшим выходом буд</w:t>
      </w:r>
      <w:r>
        <w:rPr>
          <w:rFonts w:ascii="Times New Roman" w:eastAsia="Times New Roman" w:hAnsi="Times New Roman" w:cs="Times New Roman"/>
          <w:sz w:val="24"/>
          <w:szCs w:val="24"/>
        </w:rPr>
        <w:t>ет указать координаты местности;</w:t>
      </w:r>
    </w:p>
    <w:p w:rsidR="009D75EB" w:rsidRDefault="009D75EB" w:rsidP="009D7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75EB">
        <w:rPr>
          <w:rFonts w:ascii="Times New Roman" w:eastAsia="Times New Roman" w:hAnsi="Times New Roman" w:cs="Times New Roman"/>
          <w:sz w:val="24"/>
          <w:szCs w:val="24"/>
        </w:rPr>
        <w:t>проставить дату и время, когда произошла авария, используя двузначные числовые значения; указать количество поврежденных автомобилей: обычно два, но иногда вред причинен только одной машине; сделать отметку о том, что другим ТС, а также людям вред не причинен; составить список всех свидетелей-очевидцев ДТП, с указанием их ФИО, контактных телефонов и адресов проживания (конечно, с согласия);</w:t>
      </w:r>
      <w:proofErr w:type="gramEnd"/>
      <w:r w:rsidRPr="009D7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75EB">
        <w:rPr>
          <w:rFonts w:ascii="Times New Roman" w:eastAsia="Times New Roman" w:hAnsi="Times New Roman" w:cs="Times New Roman"/>
          <w:sz w:val="24"/>
          <w:szCs w:val="24"/>
        </w:rPr>
        <w:t>не забыть написать сведения о своем автомобиле (вторая сторона пишет сведения о своем транспорте), с обязательным уточнением марки, модели, номера и других индивидуальных данных; указать собственные ФИО (полностью), а также данные иного человека, который, возможно, находился за рулем в момент происшествия; описать все обстоятельства, предшествующие ДТП: маневры обоих участников, расположение на дороге и т.д., составить схему.</w:t>
      </w:r>
      <w:proofErr w:type="gramEnd"/>
      <w:r w:rsidRPr="009D75EB">
        <w:rPr>
          <w:rFonts w:ascii="Times New Roman" w:eastAsia="Times New Roman" w:hAnsi="Times New Roman" w:cs="Times New Roman"/>
          <w:sz w:val="24"/>
          <w:szCs w:val="24"/>
        </w:rPr>
        <w:t xml:space="preserve"> Схематичное изображение случившегося чрезвычайно важно – именно это доказательство станет предметом пристального внимания при изучении страхового случая. </w:t>
      </w:r>
      <w:proofErr w:type="gramStart"/>
      <w:r w:rsidRPr="009D75EB">
        <w:rPr>
          <w:rFonts w:ascii="Times New Roman" w:eastAsia="Times New Roman" w:hAnsi="Times New Roman" w:cs="Times New Roman"/>
          <w:sz w:val="24"/>
          <w:szCs w:val="24"/>
        </w:rPr>
        <w:t>Сотрудники компании-страховщика обязательно сопоставят схему с другими доказательствами (показаниями свидетелей, фотографическими данными) и, в случае несоответствия, может быть отказ в удовлетворении требований; отметить часть машины, куда пришелся первый удар при столкновении, с указанием конкретных видимых повреждений; в дополнении можно перечислить, какие подтверждающие доказательства могут быть изучены: данные видеорегистратора, фотоматериалы и т.д.</w:t>
      </w:r>
      <w:proofErr w:type="gramEnd"/>
      <w:r w:rsidRPr="009D75EB">
        <w:rPr>
          <w:rFonts w:ascii="Times New Roman" w:eastAsia="Times New Roman" w:hAnsi="Times New Roman" w:cs="Times New Roman"/>
          <w:sz w:val="24"/>
          <w:szCs w:val="24"/>
        </w:rPr>
        <w:t xml:space="preserve"> Все это может быть проанализировано страховой компании в случае каких-либо сомнений в правильности составления протокола; соблюдать следующее: все графы должны быть заполнены. В том случае, если информации по какому-то пункту предоставить невозможно, то ставится прочерк; использовать нужно простую шариковую ручку с синей пастой; не допускать ошибок, помарок, исправлений, зачеркиваний; если почерк непонятный, лучше писать печатными буквами; в составлении участвуют оба водителя, после чего, разъединив документ, каждый из них забирает свое извещение. Если в бланке заполнения не хватило места, можно дополнить документ обычным листом, на котором должны быть проставлены подписи обоих участников дорожно-транспортного происшествия. Рекомендуем еще раз проверить правильность составления и только после этого, на всякий случай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D75EB">
        <w:rPr>
          <w:rFonts w:ascii="Times New Roman" w:eastAsia="Times New Roman" w:hAnsi="Times New Roman" w:cs="Times New Roman"/>
          <w:sz w:val="24"/>
          <w:szCs w:val="24"/>
        </w:rPr>
        <w:t xml:space="preserve"> обменявшись контактными данными с другим водителем, разъехаться.</w:t>
      </w:r>
    </w:p>
    <w:p w:rsidR="009D75EB" w:rsidRPr="009D75EB" w:rsidRDefault="009D75EB" w:rsidP="009D7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5EB">
        <w:rPr>
          <w:rFonts w:ascii="Times New Roman" w:eastAsia="Times New Roman" w:hAnsi="Times New Roman" w:cs="Times New Roman"/>
          <w:sz w:val="24"/>
          <w:szCs w:val="24"/>
        </w:rPr>
        <w:br/>
        <w:t xml:space="preserve">Источник: </w:t>
      </w:r>
      <w:hyperlink r:id="rId9" w:history="1">
        <w:r w:rsidRPr="009D7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http://juresovet.ru/kak-zapolnit-evroprotokol-pri-dtp-obrazec-i-pravila-oformleniya/</w:t>
        </w:r>
      </w:hyperlink>
      <w:r w:rsidRPr="009D75E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533A" w:rsidRDefault="001A533A" w:rsidP="003421D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533A" w:rsidRDefault="001A533A" w:rsidP="003421D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533A" w:rsidRDefault="001A533A" w:rsidP="003421D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00275" w:rsidRDefault="00100275" w:rsidP="003421D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00275" w:rsidRDefault="00100275" w:rsidP="003421D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00275" w:rsidRDefault="00100275" w:rsidP="003421D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00275" w:rsidRDefault="00100275" w:rsidP="003421D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0886" w:rsidRPr="00852F6E" w:rsidRDefault="002F0886" w:rsidP="00852F6E">
      <w:pPr>
        <w:tabs>
          <w:tab w:val="left" w:pos="2670"/>
          <w:tab w:val="left" w:pos="8080"/>
        </w:tabs>
        <w:rPr>
          <w:rFonts w:ascii="Times New Roman" w:hAnsi="Times New Roman" w:cs="Times New Roman"/>
          <w:b/>
          <w:sz w:val="20"/>
          <w:szCs w:val="20"/>
        </w:rPr>
      </w:pPr>
    </w:p>
    <w:sectPr w:rsidR="002F0886" w:rsidRPr="00852F6E" w:rsidSect="007075A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6EE" w:rsidRDefault="00B126EE" w:rsidP="0049790A">
      <w:pPr>
        <w:spacing w:after="0" w:line="240" w:lineRule="auto"/>
      </w:pPr>
      <w:r>
        <w:separator/>
      </w:r>
    </w:p>
  </w:endnote>
  <w:endnote w:type="continuationSeparator" w:id="0">
    <w:p w:rsidR="00B126EE" w:rsidRDefault="00B126EE" w:rsidP="0049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6EE" w:rsidRDefault="00B126EE" w:rsidP="0049790A">
      <w:pPr>
        <w:spacing w:after="0" w:line="240" w:lineRule="auto"/>
      </w:pPr>
      <w:r>
        <w:separator/>
      </w:r>
    </w:p>
  </w:footnote>
  <w:footnote w:type="continuationSeparator" w:id="0">
    <w:p w:rsidR="00B126EE" w:rsidRDefault="00B126EE" w:rsidP="00497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70C37"/>
    <w:multiLevelType w:val="hybridMultilevel"/>
    <w:tmpl w:val="C1EAD504"/>
    <w:lvl w:ilvl="0" w:tplc="DB526F2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1AA1162"/>
    <w:multiLevelType w:val="hybridMultilevel"/>
    <w:tmpl w:val="CA885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161D"/>
    <w:rsid w:val="00020664"/>
    <w:rsid w:val="0004517B"/>
    <w:rsid w:val="000A3672"/>
    <w:rsid w:val="00100275"/>
    <w:rsid w:val="001A533A"/>
    <w:rsid w:val="001F26EF"/>
    <w:rsid w:val="00230C43"/>
    <w:rsid w:val="002C6EC9"/>
    <w:rsid w:val="002D5B4B"/>
    <w:rsid w:val="002F0886"/>
    <w:rsid w:val="003421D8"/>
    <w:rsid w:val="00354258"/>
    <w:rsid w:val="00376CD2"/>
    <w:rsid w:val="0039161D"/>
    <w:rsid w:val="00412F8E"/>
    <w:rsid w:val="0049790A"/>
    <w:rsid w:val="005A5548"/>
    <w:rsid w:val="00601285"/>
    <w:rsid w:val="00671244"/>
    <w:rsid w:val="00691A57"/>
    <w:rsid w:val="006942D0"/>
    <w:rsid w:val="007075AA"/>
    <w:rsid w:val="00770B8A"/>
    <w:rsid w:val="00852F6E"/>
    <w:rsid w:val="00921CBE"/>
    <w:rsid w:val="00924277"/>
    <w:rsid w:val="009740A8"/>
    <w:rsid w:val="00997EBF"/>
    <w:rsid w:val="009A34AC"/>
    <w:rsid w:val="009D75EB"/>
    <w:rsid w:val="00A21A24"/>
    <w:rsid w:val="00A80D95"/>
    <w:rsid w:val="00B126EE"/>
    <w:rsid w:val="00EA6488"/>
    <w:rsid w:val="00EB773B"/>
    <w:rsid w:val="00EC1D76"/>
    <w:rsid w:val="00F6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17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97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790A"/>
  </w:style>
  <w:style w:type="paragraph" w:styleId="a6">
    <w:name w:val="footer"/>
    <w:basedOn w:val="a"/>
    <w:link w:val="a7"/>
    <w:uiPriority w:val="99"/>
    <w:semiHidden/>
    <w:unhideWhenUsed/>
    <w:rsid w:val="00497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790A"/>
  </w:style>
  <w:style w:type="paragraph" w:styleId="a8">
    <w:name w:val="Normal (Web)"/>
    <w:basedOn w:val="a"/>
    <w:uiPriority w:val="99"/>
    <w:semiHidden/>
    <w:unhideWhenUsed/>
    <w:rsid w:val="0010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002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juresovet.ru/kak-zapolnit-evroprotokol-pri-dtp-obrazec-i-pravila-oform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B80E0-3BB7-45C3-B516-9B4BF950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Анатольевна Моржова</cp:lastModifiedBy>
  <cp:revision>14</cp:revision>
  <dcterms:created xsi:type="dcterms:W3CDTF">2017-01-11T13:45:00Z</dcterms:created>
  <dcterms:modified xsi:type="dcterms:W3CDTF">2017-01-25T08:46:00Z</dcterms:modified>
</cp:coreProperties>
</file>